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1290F" w:rsidRPr="00570B34" w:rsidRDefault="00C070AA">
      <w:pPr>
        <w:spacing w:line="276" w:lineRule="auto"/>
        <w:sectPr w:rsidR="0021290F" w:rsidRPr="00570B34" w:rsidSect="00B11B56">
          <w:footerReference w:type="default" r:id="rId9"/>
          <w:type w:val="continuous"/>
          <w:pgSz w:w="11910" w:h="16840"/>
          <w:pgMar w:top="1134" w:right="851" w:bottom="1134" w:left="1134" w:header="720" w:footer="978" w:gutter="0"/>
          <w:pgNumType w:start="1"/>
          <w:cols w:space="720"/>
        </w:sectPr>
      </w:pPr>
      <w:r>
        <w:rPr>
          <w:noProof/>
          <w:lang w:eastAsia="ru-RU"/>
        </w:rPr>
        <w:drawing>
          <wp:inline distT="0" distB="0" distL="0" distR="0">
            <wp:extent cx="6302375" cy="8663449"/>
            <wp:effectExtent l="0" t="0" r="0" b="0"/>
            <wp:docPr id="2" name="Рисунок 2" descr="C:\Users\User\Desktop\Documents\Scanned Documents\Рисунок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Documents\Scanned Documents\Рисунок (3).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302375" cy="8663449"/>
                    </a:xfrm>
                    <a:prstGeom prst="rect">
                      <a:avLst/>
                    </a:prstGeom>
                    <a:noFill/>
                    <a:ln>
                      <a:noFill/>
                    </a:ln>
                  </pic:spPr>
                </pic:pic>
              </a:graphicData>
            </a:graphic>
          </wp:inline>
        </w:drawing>
      </w:r>
      <w:bookmarkStart w:id="0" w:name="_GoBack"/>
      <w:bookmarkEnd w:id="0"/>
    </w:p>
    <w:p w:rsidR="002A29F5" w:rsidRDefault="0087388F" w:rsidP="009D71EF">
      <w:pPr>
        <w:pStyle w:val="1"/>
        <w:numPr>
          <w:ilvl w:val="0"/>
          <w:numId w:val="8"/>
        </w:numPr>
        <w:tabs>
          <w:tab w:val="left" w:pos="284"/>
        </w:tabs>
        <w:ind w:left="0" w:firstLine="0"/>
        <w:jc w:val="center"/>
        <w:rPr>
          <w:sz w:val="26"/>
          <w:szCs w:val="26"/>
        </w:rPr>
      </w:pPr>
      <w:r w:rsidRPr="00EE2B96">
        <w:rPr>
          <w:sz w:val="26"/>
          <w:szCs w:val="26"/>
        </w:rPr>
        <w:lastRenderedPageBreak/>
        <w:t>ЦЕЛЕВОЙ РАЗДЕЛ</w:t>
      </w:r>
    </w:p>
    <w:p w:rsidR="0087388F" w:rsidRPr="00EE2B96" w:rsidRDefault="0087388F" w:rsidP="0087388F">
      <w:pPr>
        <w:pStyle w:val="1"/>
        <w:tabs>
          <w:tab w:val="left" w:pos="284"/>
        </w:tabs>
        <w:ind w:left="0"/>
        <w:rPr>
          <w:sz w:val="26"/>
          <w:szCs w:val="26"/>
        </w:rPr>
      </w:pPr>
    </w:p>
    <w:p w:rsidR="00BB340C" w:rsidRPr="0087388F" w:rsidRDefault="002A29F5" w:rsidP="009D71EF">
      <w:pPr>
        <w:pStyle w:val="1"/>
        <w:numPr>
          <w:ilvl w:val="1"/>
          <w:numId w:val="17"/>
        </w:numPr>
        <w:tabs>
          <w:tab w:val="left" w:pos="426"/>
        </w:tabs>
        <w:spacing w:before="8" w:line="276" w:lineRule="auto"/>
        <w:ind w:left="0" w:right="214" w:firstLine="0"/>
        <w:jc w:val="center"/>
        <w:rPr>
          <w:sz w:val="26"/>
          <w:szCs w:val="26"/>
        </w:rPr>
      </w:pPr>
      <w:r w:rsidRPr="0087388F">
        <w:rPr>
          <w:spacing w:val="-5"/>
          <w:sz w:val="26"/>
          <w:szCs w:val="26"/>
        </w:rPr>
        <w:t>Пояснительная записка</w:t>
      </w:r>
    </w:p>
    <w:p w:rsidR="00653319" w:rsidRPr="0087388F" w:rsidRDefault="000440BF" w:rsidP="00E261A7">
      <w:pPr>
        <w:spacing w:line="276" w:lineRule="auto"/>
        <w:ind w:right="214" w:firstLine="706"/>
        <w:jc w:val="both"/>
        <w:rPr>
          <w:color w:val="000009"/>
          <w:sz w:val="24"/>
          <w:szCs w:val="24"/>
        </w:rPr>
      </w:pPr>
      <w:r>
        <w:rPr>
          <w:color w:val="000009"/>
          <w:sz w:val="24"/>
          <w:szCs w:val="24"/>
        </w:rPr>
        <w:t>О</w:t>
      </w:r>
      <w:r w:rsidR="00653319" w:rsidRPr="0087388F">
        <w:rPr>
          <w:color w:val="000009"/>
          <w:sz w:val="24"/>
          <w:szCs w:val="24"/>
        </w:rPr>
        <w:t>бразовательнаяпрограммадошкольногообразования</w:t>
      </w:r>
      <w:r w:rsidR="00E261A7" w:rsidRPr="00E261A7">
        <w:rPr>
          <w:color w:val="000009"/>
          <w:sz w:val="24"/>
          <w:szCs w:val="24"/>
        </w:rPr>
        <w:t>Муниципального бюджетного дошкольного образ</w:t>
      </w:r>
      <w:r w:rsidR="00050CA0">
        <w:rPr>
          <w:color w:val="000009"/>
          <w:sz w:val="24"/>
          <w:szCs w:val="24"/>
        </w:rPr>
        <w:t>овательного учреждения «</w:t>
      </w:r>
      <w:r w:rsidR="00E27963">
        <w:t>Бигенеевскии</w:t>
      </w:r>
      <w:r w:rsidR="00E261A7" w:rsidRPr="00E261A7">
        <w:rPr>
          <w:color w:val="000009"/>
          <w:sz w:val="24"/>
          <w:szCs w:val="24"/>
        </w:rPr>
        <w:t xml:space="preserve"> детс</w:t>
      </w:r>
      <w:r w:rsidR="00050CA0">
        <w:rPr>
          <w:color w:val="000009"/>
          <w:sz w:val="24"/>
          <w:szCs w:val="24"/>
        </w:rPr>
        <w:t>кий сад  «</w:t>
      </w:r>
      <w:r w:rsidR="00340213">
        <w:rPr>
          <w:color w:val="000009"/>
          <w:sz w:val="24"/>
          <w:szCs w:val="24"/>
        </w:rPr>
        <w:t xml:space="preserve">Ромашка» </w:t>
      </w:r>
      <w:r w:rsidR="00E261A7" w:rsidRPr="00E261A7">
        <w:rPr>
          <w:color w:val="000009"/>
          <w:sz w:val="24"/>
          <w:szCs w:val="24"/>
        </w:rPr>
        <w:t>Сабинского муниципального района Рес</w:t>
      </w:r>
      <w:r w:rsidR="00E261A7">
        <w:rPr>
          <w:color w:val="000009"/>
          <w:sz w:val="24"/>
          <w:szCs w:val="24"/>
        </w:rPr>
        <w:t xml:space="preserve">публики Татарстан» </w:t>
      </w:r>
      <w:r w:rsidR="00653319" w:rsidRPr="0087388F">
        <w:rPr>
          <w:color w:val="000009"/>
          <w:sz w:val="24"/>
          <w:szCs w:val="24"/>
        </w:rPr>
        <w:t>(далее</w:t>
      </w:r>
      <w:r w:rsidR="003C0C93" w:rsidRPr="0087388F">
        <w:rPr>
          <w:sz w:val="24"/>
          <w:szCs w:val="24"/>
        </w:rPr>
        <w:t xml:space="preserve">– </w:t>
      </w:r>
      <w:r w:rsidR="00653319" w:rsidRPr="0087388F">
        <w:rPr>
          <w:color w:val="000009"/>
          <w:sz w:val="24"/>
          <w:szCs w:val="24"/>
        </w:rPr>
        <w:t>Программа)разработанавсоответствиисфедеральнымгосударственнымобразовательнымстандартомдошкольногообразования</w:t>
      </w:r>
      <w:r w:rsidR="003C0C93" w:rsidRPr="0087388F">
        <w:rPr>
          <w:sz w:val="24"/>
          <w:szCs w:val="24"/>
        </w:rPr>
        <w:t>(утвержден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w:t>
      </w:r>
      <w:r w:rsidR="00340213">
        <w:rPr>
          <w:color w:val="000009"/>
          <w:sz w:val="24"/>
          <w:szCs w:val="24"/>
        </w:rPr>
        <w:t xml:space="preserve"> (далее</w:t>
      </w:r>
      <w:r w:rsidR="00653319" w:rsidRPr="0087388F">
        <w:rPr>
          <w:color w:val="000009"/>
          <w:sz w:val="24"/>
          <w:szCs w:val="24"/>
        </w:rPr>
        <w:t>–ФГОСДО)ифедеральной образовательной программой дошкольного образования (</w:t>
      </w:r>
      <w:r w:rsidR="003C0C93" w:rsidRPr="0087388F">
        <w:rPr>
          <w:sz w:val="24"/>
          <w:szCs w:val="24"/>
        </w:rPr>
        <w:t>утверждена приказом Минпросвещения России от 25 ноября 2022 г. № 1028, зарегистрировано в Минюсте России 28 декабря 2022 г., регистрационный № 71847</w:t>
      </w:r>
      <w:r w:rsidR="00653319" w:rsidRPr="0087388F">
        <w:rPr>
          <w:color w:val="000009"/>
          <w:sz w:val="24"/>
          <w:szCs w:val="24"/>
        </w:rPr>
        <w:t>) (далее – ФОП ДО).</w:t>
      </w:r>
    </w:p>
    <w:p w:rsidR="00653319" w:rsidRPr="0087388F" w:rsidRDefault="00653319" w:rsidP="0087388F">
      <w:pPr>
        <w:pStyle w:val="a3"/>
        <w:spacing w:line="276" w:lineRule="auto"/>
        <w:ind w:left="0" w:right="214" w:firstLine="706"/>
      </w:pPr>
      <w:r w:rsidRPr="0087388F">
        <w:rPr>
          <w:color w:val="000009"/>
        </w:rPr>
        <w:t>Нормативно-правовойосновойдляразработкиПрограммыявляютсяследующиенормативно-правовыедокументы:</w:t>
      </w:r>
    </w:p>
    <w:p w:rsidR="003C0C93" w:rsidRPr="0087388F" w:rsidRDefault="003C0C93" w:rsidP="009D71EF">
      <w:pPr>
        <w:pStyle w:val="a7"/>
        <w:numPr>
          <w:ilvl w:val="0"/>
          <w:numId w:val="12"/>
        </w:numPr>
        <w:tabs>
          <w:tab w:val="left" w:pos="993"/>
        </w:tabs>
        <w:spacing w:line="276" w:lineRule="auto"/>
        <w:ind w:left="0" w:right="214" w:firstLine="709"/>
        <w:jc w:val="both"/>
        <w:rPr>
          <w:color w:val="000009"/>
          <w:sz w:val="24"/>
          <w:szCs w:val="24"/>
        </w:rPr>
      </w:pPr>
      <w:r w:rsidRPr="0087388F">
        <w:rPr>
          <w:color w:val="000009"/>
          <w:sz w:val="24"/>
          <w:szCs w:val="24"/>
        </w:rPr>
        <w:t>Указ Президента Российской Федерации от 7 мая 2018 г. № 204 «О национальных целях и стратегических задачах развития Российской Федерации на период до 2024 года»;</w:t>
      </w:r>
    </w:p>
    <w:p w:rsidR="003C0C93" w:rsidRPr="0087388F" w:rsidRDefault="003C0C93" w:rsidP="009D71EF">
      <w:pPr>
        <w:pStyle w:val="TableParagraph"/>
        <w:numPr>
          <w:ilvl w:val="0"/>
          <w:numId w:val="12"/>
        </w:numPr>
        <w:tabs>
          <w:tab w:val="left" w:pos="404"/>
          <w:tab w:val="left" w:pos="993"/>
        </w:tabs>
        <w:spacing w:before="0" w:line="276" w:lineRule="auto"/>
        <w:ind w:left="0" w:right="214" w:firstLine="709"/>
        <w:jc w:val="both"/>
        <w:rPr>
          <w:color w:val="000009"/>
          <w:sz w:val="24"/>
          <w:szCs w:val="24"/>
        </w:rPr>
      </w:pPr>
      <w:r w:rsidRPr="0087388F">
        <w:rPr>
          <w:color w:val="000009"/>
          <w:sz w:val="24"/>
          <w:szCs w:val="24"/>
        </w:rPr>
        <w:t>Указ Президента Российской Федерации от 21 июля 2020 г. № 474 «О национальных целях развития Российской Федерации на период до 2030 года»;</w:t>
      </w:r>
    </w:p>
    <w:p w:rsidR="003C0C93" w:rsidRPr="0087388F" w:rsidRDefault="003C0C93" w:rsidP="009D71EF">
      <w:pPr>
        <w:pStyle w:val="a7"/>
        <w:numPr>
          <w:ilvl w:val="0"/>
          <w:numId w:val="12"/>
        </w:numPr>
        <w:tabs>
          <w:tab w:val="left" w:pos="993"/>
        </w:tabs>
        <w:spacing w:line="276" w:lineRule="auto"/>
        <w:ind w:left="0" w:right="214" w:firstLine="709"/>
        <w:jc w:val="both"/>
        <w:rPr>
          <w:color w:val="000009"/>
          <w:sz w:val="24"/>
          <w:szCs w:val="24"/>
        </w:rPr>
      </w:pPr>
      <w:r w:rsidRPr="0087388F">
        <w:rPr>
          <w:color w:val="000009"/>
          <w:sz w:val="24"/>
          <w:szCs w:val="24"/>
        </w:rPr>
        <w:t>Указ Президента Российской Федерации от 9 ноября 2022 г. № 809 «Об утверждении основ государственной политики по сохранению и укреплению традиционных российских духовно-нравственных ценностей»</w:t>
      </w:r>
    </w:p>
    <w:p w:rsidR="00653319" w:rsidRPr="0087388F" w:rsidRDefault="00653319" w:rsidP="009D71EF">
      <w:pPr>
        <w:pStyle w:val="a7"/>
        <w:numPr>
          <w:ilvl w:val="0"/>
          <w:numId w:val="12"/>
        </w:numPr>
        <w:tabs>
          <w:tab w:val="left" w:pos="993"/>
        </w:tabs>
        <w:spacing w:line="276" w:lineRule="auto"/>
        <w:ind w:left="0" w:right="214" w:firstLine="709"/>
        <w:jc w:val="both"/>
        <w:rPr>
          <w:color w:val="000009"/>
          <w:sz w:val="24"/>
          <w:szCs w:val="24"/>
        </w:rPr>
      </w:pPr>
      <w:r w:rsidRPr="0087388F">
        <w:rPr>
          <w:color w:val="000009"/>
          <w:sz w:val="24"/>
          <w:szCs w:val="24"/>
        </w:rPr>
        <w:t xml:space="preserve">Федеральный закон </w:t>
      </w:r>
      <w:r w:rsidR="008D269A" w:rsidRPr="0087388F">
        <w:rPr>
          <w:color w:val="000009"/>
          <w:sz w:val="24"/>
          <w:szCs w:val="24"/>
        </w:rPr>
        <w:t xml:space="preserve">от 29декабря2012г.№273-ФЗ </w:t>
      </w:r>
      <w:r w:rsidRPr="0087388F">
        <w:rPr>
          <w:color w:val="000009"/>
          <w:sz w:val="24"/>
          <w:szCs w:val="24"/>
        </w:rPr>
        <w:t>«Об образовании в Российской Федерации»;</w:t>
      </w:r>
    </w:p>
    <w:p w:rsidR="00283549" w:rsidRPr="0087388F" w:rsidRDefault="00283549" w:rsidP="009D71EF">
      <w:pPr>
        <w:pStyle w:val="a7"/>
        <w:numPr>
          <w:ilvl w:val="0"/>
          <w:numId w:val="12"/>
        </w:numPr>
        <w:tabs>
          <w:tab w:val="left" w:pos="993"/>
        </w:tabs>
        <w:spacing w:line="276" w:lineRule="auto"/>
        <w:ind w:left="0" w:right="214" w:firstLine="709"/>
        <w:jc w:val="both"/>
        <w:rPr>
          <w:color w:val="000009"/>
          <w:sz w:val="24"/>
          <w:szCs w:val="24"/>
        </w:rPr>
      </w:pPr>
      <w:r w:rsidRPr="0087388F">
        <w:rPr>
          <w:color w:val="000009"/>
          <w:sz w:val="24"/>
          <w:szCs w:val="24"/>
        </w:rPr>
        <w:t>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w:t>
      </w:r>
    </w:p>
    <w:p w:rsidR="003C0C93" w:rsidRPr="0087388F" w:rsidRDefault="003C0C93" w:rsidP="009D71EF">
      <w:pPr>
        <w:pStyle w:val="a7"/>
        <w:numPr>
          <w:ilvl w:val="0"/>
          <w:numId w:val="12"/>
        </w:numPr>
        <w:tabs>
          <w:tab w:val="left" w:pos="993"/>
        </w:tabs>
        <w:spacing w:line="276" w:lineRule="auto"/>
        <w:ind w:left="0" w:right="214" w:firstLine="709"/>
        <w:jc w:val="both"/>
        <w:rPr>
          <w:color w:val="000009"/>
          <w:sz w:val="24"/>
          <w:szCs w:val="24"/>
        </w:rPr>
      </w:pPr>
      <w:r w:rsidRPr="0087388F">
        <w:rPr>
          <w:color w:val="000009"/>
          <w:sz w:val="24"/>
          <w:szCs w:val="24"/>
        </w:rPr>
        <w:t>Федеральный закон от 24 сентября 2022 г. № 371-ФЗ «О внесении изменений в Федеральный закон «Об образовании в Российской Федерации» и статью 1 Федерального закона «Об обязательных требованиях в Российской Федерации»</w:t>
      </w:r>
    </w:p>
    <w:p w:rsidR="00283549" w:rsidRPr="0087388F" w:rsidRDefault="00283549" w:rsidP="009D71EF">
      <w:pPr>
        <w:pStyle w:val="a7"/>
        <w:numPr>
          <w:ilvl w:val="0"/>
          <w:numId w:val="12"/>
        </w:numPr>
        <w:tabs>
          <w:tab w:val="left" w:pos="993"/>
          <w:tab w:val="left" w:pos="1364"/>
        </w:tabs>
        <w:spacing w:line="276" w:lineRule="auto"/>
        <w:ind w:left="0" w:right="214" w:firstLine="709"/>
        <w:jc w:val="both"/>
        <w:rPr>
          <w:color w:val="000009"/>
          <w:sz w:val="24"/>
          <w:szCs w:val="24"/>
        </w:rPr>
      </w:pPr>
      <w:r w:rsidRPr="0087388F">
        <w:rPr>
          <w:color w:val="000009"/>
          <w:sz w:val="24"/>
          <w:szCs w:val="24"/>
        </w:rPr>
        <w:t>распоряжение Правительства Российской Федерации от 29 мая 2015 г. №   999-р «Об утверждении Стратегии развития воспитания в Российской Федерации на период до 2025 года»;</w:t>
      </w:r>
    </w:p>
    <w:p w:rsidR="00653319" w:rsidRPr="0087388F" w:rsidRDefault="003C0C93" w:rsidP="009D71EF">
      <w:pPr>
        <w:pStyle w:val="a7"/>
        <w:numPr>
          <w:ilvl w:val="0"/>
          <w:numId w:val="12"/>
        </w:numPr>
        <w:tabs>
          <w:tab w:val="left" w:pos="993"/>
        </w:tabs>
        <w:spacing w:line="276" w:lineRule="auto"/>
        <w:ind w:left="0" w:right="214" w:firstLine="709"/>
        <w:jc w:val="both"/>
        <w:rPr>
          <w:color w:val="000009"/>
          <w:sz w:val="24"/>
          <w:szCs w:val="24"/>
        </w:rPr>
      </w:pPr>
      <w:r w:rsidRPr="0087388F">
        <w:rPr>
          <w:color w:val="000009"/>
          <w:sz w:val="24"/>
          <w:szCs w:val="24"/>
        </w:rPr>
        <w:t>ф</w:t>
      </w:r>
      <w:r w:rsidR="00653319" w:rsidRPr="0087388F">
        <w:rPr>
          <w:color w:val="000009"/>
          <w:sz w:val="24"/>
          <w:szCs w:val="24"/>
        </w:rPr>
        <w:t>едеральный государственный образовательный стандарт дошкольногообразования(</w:t>
      </w:r>
      <w:r w:rsidRPr="0087388F">
        <w:rPr>
          <w:sz w:val="24"/>
          <w:szCs w:val="24"/>
        </w:rPr>
        <w:t>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w:t>
      </w:r>
      <w:r w:rsidR="005E793D" w:rsidRPr="0087388F">
        <w:rPr>
          <w:color w:val="000009"/>
          <w:w w:val="95"/>
          <w:sz w:val="24"/>
          <w:szCs w:val="24"/>
        </w:rPr>
        <w:t>);</w:t>
      </w:r>
    </w:p>
    <w:p w:rsidR="005E793D" w:rsidRPr="0087388F" w:rsidRDefault="003C0C93" w:rsidP="009D71EF">
      <w:pPr>
        <w:pStyle w:val="a7"/>
        <w:numPr>
          <w:ilvl w:val="0"/>
          <w:numId w:val="12"/>
        </w:numPr>
        <w:tabs>
          <w:tab w:val="left" w:pos="993"/>
        </w:tabs>
        <w:spacing w:line="276" w:lineRule="auto"/>
        <w:ind w:left="0" w:right="214" w:firstLine="709"/>
        <w:jc w:val="both"/>
        <w:rPr>
          <w:color w:val="000009"/>
          <w:sz w:val="24"/>
          <w:szCs w:val="24"/>
        </w:rPr>
      </w:pPr>
      <w:r w:rsidRPr="0087388F">
        <w:rPr>
          <w:color w:val="000009"/>
          <w:sz w:val="24"/>
          <w:szCs w:val="24"/>
        </w:rPr>
        <w:t>ф</w:t>
      </w:r>
      <w:r w:rsidR="005E793D" w:rsidRPr="0087388F">
        <w:rPr>
          <w:color w:val="000009"/>
          <w:sz w:val="24"/>
          <w:szCs w:val="24"/>
        </w:rPr>
        <w:t>едеральная образовательная программа дошкольного образования (</w:t>
      </w:r>
      <w:r w:rsidRPr="0087388F">
        <w:rPr>
          <w:sz w:val="24"/>
          <w:szCs w:val="24"/>
        </w:rPr>
        <w:t>утверждена приказом Минпросвещения России от 25 ноября 2022 г. № 1028, зарегистрировано в Минюсте России 28 декабря 2022 г., регистрационный № 71847</w:t>
      </w:r>
      <w:r w:rsidR="005E793D" w:rsidRPr="0087388F">
        <w:rPr>
          <w:color w:val="000009"/>
          <w:sz w:val="24"/>
          <w:szCs w:val="24"/>
        </w:rPr>
        <w:t>);</w:t>
      </w:r>
    </w:p>
    <w:p w:rsidR="00653319" w:rsidRPr="0087388F" w:rsidRDefault="00283549" w:rsidP="009D71EF">
      <w:pPr>
        <w:pStyle w:val="a7"/>
        <w:numPr>
          <w:ilvl w:val="0"/>
          <w:numId w:val="12"/>
        </w:numPr>
        <w:tabs>
          <w:tab w:val="left" w:pos="993"/>
          <w:tab w:val="left" w:pos="1433"/>
        </w:tabs>
        <w:spacing w:line="276" w:lineRule="auto"/>
        <w:ind w:left="0" w:right="214" w:firstLine="709"/>
        <w:jc w:val="both"/>
        <w:rPr>
          <w:color w:val="000009"/>
          <w:sz w:val="24"/>
          <w:szCs w:val="24"/>
        </w:rPr>
      </w:pPr>
      <w:r w:rsidRPr="0087388F">
        <w:rPr>
          <w:color w:val="000009"/>
          <w:sz w:val="24"/>
          <w:szCs w:val="24"/>
        </w:rPr>
        <w:t xml:space="preserve">Порядок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(утверждена </w:t>
      </w:r>
      <w:r w:rsidR="003C0C93" w:rsidRPr="0087388F">
        <w:rPr>
          <w:color w:val="000009"/>
          <w:sz w:val="24"/>
          <w:szCs w:val="24"/>
        </w:rPr>
        <w:t>п</w:t>
      </w:r>
      <w:r w:rsidR="00F84B7A" w:rsidRPr="0087388F">
        <w:rPr>
          <w:color w:val="000009"/>
          <w:sz w:val="24"/>
          <w:szCs w:val="24"/>
        </w:rPr>
        <w:t>риказ</w:t>
      </w:r>
      <w:r w:rsidRPr="0087388F">
        <w:rPr>
          <w:color w:val="000009"/>
          <w:sz w:val="24"/>
          <w:szCs w:val="24"/>
        </w:rPr>
        <w:t>ом</w:t>
      </w:r>
      <w:r w:rsidR="00F84B7A" w:rsidRPr="0087388F">
        <w:rPr>
          <w:color w:val="000009"/>
          <w:sz w:val="24"/>
          <w:szCs w:val="24"/>
        </w:rPr>
        <w:t xml:space="preserve"> Минпросвещения России от 31 июля 2020 года № 373</w:t>
      </w:r>
      <w:r w:rsidRPr="0087388F">
        <w:rPr>
          <w:color w:val="000009"/>
          <w:sz w:val="24"/>
          <w:szCs w:val="24"/>
        </w:rPr>
        <w:t xml:space="preserve">, </w:t>
      </w:r>
      <w:r w:rsidRPr="0087388F">
        <w:rPr>
          <w:color w:val="000009"/>
          <w:sz w:val="24"/>
          <w:szCs w:val="24"/>
        </w:rPr>
        <w:lastRenderedPageBreak/>
        <w:t>зарегистрировано в Минюсте России 31 августа 2020 г., регистрационный № 59599);</w:t>
      </w:r>
    </w:p>
    <w:p w:rsidR="00653319" w:rsidRDefault="00F705F6" w:rsidP="009D71EF">
      <w:pPr>
        <w:pStyle w:val="TableParagraph"/>
        <w:numPr>
          <w:ilvl w:val="0"/>
          <w:numId w:val="12"/>
        </w:numPr>
        <w:tabs>
          <w:tab w:val="left" w:pos="404"/>
          <w:tab w:val="left" w:pos="993"/>
        </w:tabs>
        <w:spacing w:before="0" w:line="276" w:lineRule="auto"/>
        <w:ind w:left="0" w:right="214" w:firstLine="709"/>
        <w:jc w:val="both"/>
        <w:rPr>
          <w:color w:val="000009"/>
          <w:sz w:val="24"/>
          <w:szCs w:val="24"/>
        </w:rPr>
      </w:pPr>
      <w:r w:rsidRPr="00F40D5B">
        <w:rPr>
          <w:color w:val="000009"/>
          <w:sz w:val="24"/>
          <w:szCs w:val="24"/>
        </w:rPr>
        <w:t>Санитарные правила СП 2.4.3648-20 «Санитарно-эпидемиологические требования к организациям воспитания и обучения, отдыха и оздоровления детей и молодёжи (</w:t>
      </w:r>
      <w:r w:rsidR="00F40D5B" w:rsidRPr="00F40D5B">
        <w:rPr>
          <w:color w:val="000009"/>
          <w:sz w:val="24"/>
          <w:szCs w:val="24"/>
        </w:rPr>
        <w:t xml:space="preserve">утверждены </w:t>
      </w:r>
      <w:r w:rsidR="003C0C93" w:rsidRPr="00F40D5B">
        <w:rPr>
          <w:color w:val="000009"/>
          <w:sz w:val="24"/>
          <w:szCs w:val="24"/>
        </w:rPr>
        <w:t>п</w:t>
      </w:r>
      <w:r w:rsidR="00653319" w:rsidRPr="00F40D5B">
        <w:rPr>
          <w:color w:val="000009"/>
          <w:sz w:val="24"/>
          <w:szCs w:val="24"/>
        </w:rPr>
        <w:t>остановление</w:t>
      </w:r>
      <w:r w:rsidR="00F40D5B" w:rsidRPr="00F40D5B">
        <w:rPr>
          <w:color w:val="000009"/>
          <w:sz w:val="24"/>
          <w:szCs w:val="24"/>
        </w:rPr>
        <w:t>м</w:t>
      </w:r>
      <w:r w:rsidR="00653319" w:rsidRPr="00F40D5B">
        <w:rPr>
          <w:color w:val="000009"/>
          <w:sz w:val="24"/>
          <w:szCs w:val="24"/>
        </w:rPr>
        <w:t xml:space="preserve"> Главного государственного санитарного врача Р</w:t>
      </w:r>
      <w:r w:rsidR="00F40D5B" w:rsidRPr="00F40D5B">
        <w:rPr>
          <w:color w:val="000009"/>
          <w:sz w:val="24"/>
          <w:szCs w:val="24"/>
        </w:rPr>
        <w:t xml:space="preserve">оссийской </w:t>
      </w:r>
      <w:r w:rsidR="00653319" w:rsidRPr="00F40D5B">
        <w:rPr>
          <w:color w:val="000009"/>
          <w:sz w:val="24"/>
          <w:szCs w:val="24"/>
        </w:rPr>
        <w:t>Ф</w:t>
      </w:r>
      <w:r w:rsidR="00F40D5B" w:rsidRPr="00F40D5B">
        <w:rPr>
          <w:color w:val="000009"/>
          <w:sz w:val="24"/>
          <w:szCs w:val="24"/>
        </w:rPr>
        <w:t>едерации</w:t>
      </w:r>
      <w:r w:rsidR="00653319" w:rsidRPr="00F40D5B">
        <w:rPr>
          <w:color w:val="000009"/>
          <w:sz w:val="24"/>
          <w:szCs w:val="24"/>
        </w:rPr>
        <w:t xml:space="preserve"> от 2</w:t>
      </w:r>
      <w:r w:rsidR="00F40D5B" w:rsidRPr="00F40D5B">
        <w:rPr>
          <w:color w:val="000009"/>
          <w:sz w:val="24"/>
          <w:szCs w:val="24"/>
        </w:rPr>
        <w:t>8сен</w:t>
      </w:r>
      <w:r w:rsidR="00653319" w:rsidRPr="00F40D5B">
        <w:rPr>
          <w:color w:val="000009"/>
          <w:sz w:val="24"/>
          <w:szCs w:val="24"/>
        </w:rPr>
        <w:t xml:space="preserve">тября 2020 г. № </w:t>
      </w:r>
      <w:r w:rsidR="00F40D5B" w:rsidRPr="00F40D5B">
        <w:rPr>
          <w:color w:val="000009"/>
          <w:sz w:val="24"/>
          <w:szCs w:val="24"/>
        </w:rPr>
        <w:t>28, зарегистрировано в Минюсте России 18 декабря 2020 г., регистрационный № 61573)</w:t>
      </w:r>
      <w:r w:rsidR="00653319" w:rsidRPr="00F40D5B">
        <w:rPr>
          <w:color w:val="000009"/>
          <w:sz w:val="24"/>
          <w:szCs w:val="24"/>
        </w:rPr>
        <w:t>;</w:t>
      </w:r>
    </w:p>
    <w:p w:rsidR="00A313EB" w:rsidRPr="00432CD5" w:rsidRDefault="00A313EB" w:rsidP="00A313EB">
      <w:pPr>
        <w:pStyle w:val="a7"/>
        <w:numPr>
          <w:ilvl w:val="0"/>
          <w:numId w:val="12"/>
        </w:numPr>
        <w:rPr>
          <w:sz w:val="24"/>
          <w:szCs w:val="24"/>
        </w:rPr>
      </w:pPr>
      <w:r w:rsidRPr="00432CD5">
        <w:rPr>
          <w:sz w:val="24"/>
          <w:szCs w:val="24"/>
        </w:rPr>
        <w:t>Закон Республики Татарстан от 22 июля 2013 г. № 68-ЗРТ «Об образовании»</w:t>
      </w:r>
      <w:r w:rsidR="00432CD5" w:rsidRPr="00432CD5">
        <w:rPr>
          <w:sz w:val="24"/>
          <w:szCs w:val="24"/>
        </w:rPr>
        <w:t xml:space="preserve"> (с изменениями на 6 апреля 2023 года);</w:t>
      </w:r>
    </w:p>
    <w:p w:rsidR="00E261A7" w:rsidRPr="00432CD5" w:rsidRDefault="00E261A7" w:rsidP="00E261A7">
      <w:pPr>
        <w:pStyle w:val="TableParagraph"/>
        <w:tabs>
          <w:tab w:val="left" w:pos="404"/>
          <w:tab w:val="left" w:pos="993"/>
        </w:tabs>
        <w:spacing w:line="276" w:lineRule="auto"/>
        <w:ind w:right="214"/>
        <w:jc w:val="both"/>
        <w:rPr>
          <w:sz w:val="24"/>
          <w:szCs w:val="24"/>
        </w:rPr>
      </w:pPr>
      <w:r w:rsidRPr="00432CD5">
        <w:rPr>
          <w:sz w:val="24"/>
          <w:szCs w:val="24"/>
        </w:rPr>
        <w:t xml:space="preserve">           - Закон Республики Татарстан от 8 июля 1992 г. N 1560-XII "О государственных языках Республики Татарстан и других языках в Республике Татарстан" (</w:t>
      </w:r>
      <w:r w:rsidR="00432CD5" w:rsidRPr="00432CD5">
        <w:rPr>
          <w:sz w:val="24"/>
          <w:szCs w:val="24"/>
        </w:rPr>
        <w:t>с изменениями на 6 апреля 2023 года)</w:t>
      </w:r>
      <w:r w:rsidR="00432CD5">
        <w:rPr>
          <w:sz w:val="24"/>
          <w:szCs w:val="24"/>
        </w:rPr>
        <w:t>;</w:t>
      </w:r>
    </w:p>
    <w:p w:rsidR="001A4545" w:rsidRDefault="00E261A7" w:rsidP="001A4545">
      <w:pPr>
        <w:pStyle w:val="TableParagraph"/>
        <w:tabs>
          <w:tab w:val="left" w:pos="404"/>
          <w:tab w:val="left" w:pos="993"/>
        </w:tabs>
        <w:spacing w:before="0" w:line="276" w:lineRule="auto"/>
        <w:ind w:right="214"/>
        <w:jc w:val="both"/>
        <w:rPr>
          <w:color w:val="000009"/>
          <w:sz w:val="24"/>
          <w:szCs w:val="24"/>
        </w:rPr>
      </w:pPr>
      <w:r>
        <w:rPr>
          <w:color w:val="000009"/>
          <w:sz w:val="24"/>
          <w:szCs w:val="24"/>
        </w:rPr>
        <w:t xml:space="preserve">           - Устав</w:t>
      </w:r>
      <w:r w:rsidRPr="00E261A7">
        <w:rPr>
          <w:color w:val="000009"/>
          <w:sz w:val="24"/>
          <w:szCs w:val="24"/>
        </w:rPr>
        <w:t xml:space="preserve"> МБДОУ</w:t>
      </w:r>
      <w:r w:rsidR="00340213">
        <w:rPr>
          <w:color w:val="000009"/>
          <w:sz w:val="24"/>
          <w:szCs w:val="24"/>
        </w:rPr>
        <w:t xml:space="preserve"> Бигенее</w:t>
      </w:r>
      <w:r w:rsidR="00050CA0">
        <w:rPr>
          <w:color w:val="000009"/>
          <w:sz w:val="24"/>
          <w:szCs w:val="24"/>
        </w:rPr>
        <w:t>в</w:t>
      </w:r>
      <w:r w:rsidR="005347D8">
        <w:rPr>
          <w:color w:val="000009"/>
          <w:sz w:val="24"/>
          <w:szCs w:val="24"/>
        </w:rPr>
        <w:t xml:space="preserve">ский </w:t>
      </w:r>
      <w:r w:rsidR="00340213">
        <w:rPr>
          <w:color w:val="000009"/>
          <w:sz w:val="24"/>
          <w:szCs w:val="24"/>
        </w:rPr>
        <w:t>детский сад «Ромашка</w:t>
      </w:r>
      <w:r w:rsidR="001A4545">
        <w:rPr>
          <w:color w:val="000009"/>
          <w:sz w:val="24"/>
          <w:szCs w:val="24"/>
        </w:rPr>
        <w:t>»;</w:t>
      </w:r>
    </w:p>
    <w:p w:rsidR="00050CA0" w:rsidRDefault="001A4545" w:rsidP="00050CA0">
      <w:pPr>
        <w:pStyle w:val="TableParagraph"/>
        <w:tabs>
          <w:tab w:val="left" w:pos="404"/>
          <w:tab w:val="left" w:pos="993"/>
        </w:tabs>
        <w:spacing w:before="0" w:line="276" w:lineRule="auto"/>
        <w:ind w:right="214"/>
        <w:jc w:val="both"/>
        <w:rPr>
          <w:color w:val="000009"/>
          <w:sz w:val="24"/>
          <w:szCs w:val="24"/>
        </w:rPr>
      </w:pPr>
      <w:r>
        <w:rPr>
          <w:color w:val="000009"/>
          <w:sz w:val="24"/>
          <w:szCs w:val="24"/>
        </w:rPr>
        <w:t xml:space="preserve">           -  </w:t>
      </w:r>
      <w:r w:rsidR="00653319" w:rsidRPr="00432CD5">
        <w:rPr>
          <w:sz w:val="24"/>
          <w:szCs w:val="24"/>
        </w:rPr>
        <w:t>Программаразвития</w:t>
      </w:r>
      <w:r w:rsidR="005E793D" w:rsidRPr="00432CD5">
        <w:rPr>
          <w:sz w:val="24"/>
          <w:szCs w:val="24"/>
        </w:rPr>
        <w:t>М</w:t>
      </w:r>
      <w:r w:rsidR="00E261A7" w:rsidRPr="00432CD5">
        <w:rPr>
          <w:sz w:val="24"/>
          <w:szCs w:val="24"/>
        </w:rPr>
        <w:t>БДОУ</w:t>
      </w:r>
      <w:r w:rsidR="00340213">
        <w:rPr>
          <w:color w:val="000009"/>
          <w:sz w:val="24"/>
          <w:szCs w:val="24"/>
        </w:rPr>
        <w:t xml:space="preserve"> Бигене</w:t>
      </w:r>
      <w:r w:rsidR="00050CA0">
        <w:rPr>
          <w:color w:val="000009"/>
          <w:sz w:val="24"/>
          <w:szCs w:val="24"/>
        </w:rPr>
        <w:t>евский детский</w:t>
      </w:r>
      <w:r w:rsidR="00340213">
        <w:rPr>
          <w:color w:val="000009"/>
          <w:sz w:val="24"/>
          <w:szCs w:val="24"/>
        </w:rPr>
        <w:t xml:space="preserve"> сад «Ромашка</w:t>
      </w:r>
      <w:r w:rsidR="00050CA0">
        <w:rPr>
          <w:color w:val="000009"/>
          <w:sz w:val="24"/>
          <w:szCs w:val="24"/>
        </w:rPr>
        <w:t>»;</w:t>
      </w:r>
    </w:p>
    <w:p w:rsidR="00983825" w:rsidRPr="005347D8" w:rsidRDefault="00983825" w:rsidP="00050CA0">
      <w:pPr>
        <w:pStyle w:val="TableParagraph"/>
        <w:tabs>
          <w:tab w:val="left" w:pos="404"/>
          <w:tab w:val="left" w:pos="993"/>
        </w:tabs>
        <w:spacing w:before="0" w:line="276" w:lineRule="auto"/>
        <w:ind w:right="214"/>
        <w:jc w:val="both"/>
        <w:rPr>
          <w:sz w:val="24"/>
          <w:szCs w:val="24"/>
        </w:rPr>
      </w:pPr>
      <w:r>
        <w:rPr>
          <w:sz w:val="24"/>
          <w:szCs w:val="24"/>
        </w:rPr>
        <w:t>Муниципальная программа «Развитие образования Сабинского муниципального района Республики Татарстанна 2021-2025 годы»</w:t>
      </w:r>
      <w:r w:rsidR="001A4545">
        <w:rPr>
          <w:sz w:val="24"/>
          <w:szCs w:val="24"/>
        </w:rPr>
        <w:t>.</w:t>
      </w:r>
    </w:p>
    <w:p w:rsidR="00570B34" w:rsidRPr="0087388F" w:rsidRDefault="00570B34" w:rsidP="0087388F">
      <w:pPr>
        <w:pStyle w:val="a3"/>
        <w:spacing w:line="276" w:lineRule="auto"/>
        <w:ind w:left="0" w:right="214" w:firstLine="705"/>
        <w:rPr>
          <w:color w:val="000009"/>
        </w:rPr>
      </w:pPr>
      <w:r w:rsidRPr="0087388F">
        <w:rPr>
          <w:color w:val="000009"/>
        </w:rPr>
        <w:t>Программа отвечает образовательному запросу социума,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w:t>
      </w:r>
    </w:p>
    <w:p w:rsidR="00570B34" w:rsidRPr="0087388F" w:rsidRDefault="00570B34" w:rsidP="0087388F">
      <w:pPr>
        <w:pStyle w:val="a3"/>
        <w:spacing w:line="276" w:lineRule="auto"/>
        <w:ind w:left="0" w:right="214" w:firstLine="705"/>
        <w:rPr>
          <w:color w:val="000009"/>
        </w:rPr>
      </w:pPr>
      <w:r w:rsidRPr="0087388F">
        <w:rPr>
          <w:color w:val="000009"/>
        </w:rPr>
        <w:t xml:space="preserve">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ФГОС ДО. </w:t>
      </w:r>
    </w:p>
    <w:p w:rsidR="00BD6C41" w:rsidRPr="0087388F" w:rsidRDefault="00570B34" w:rsidP="0087388F">
      <w:pPr>
        <w:pStyle w:val="a7"/>
        <w:tabs>
          <w:tab w:val="left" w:pos="1630"/>
        </w:tabs>
        <w:spacing w:line="276" w:lineRule="auto"/>
        <w:ind w:left="0" w:right="214" w:firstLine="709"/>
        <w:jc w:val="both"/>
        <w:rPr>
          <w:sz w:val="24"/>
          <w:szCs w:val="24"/>
        </w:rPr>
      </w:pPr>
      <w:r w:rsidRPr="0087388F">
        <w:rPr>
          <w:color w:val="000009"/>
          <w:sz w:val="24"/>
          <w:szCs w:val="24"/>
        </w:rPr>
        <w:t xml:space="preserve">Обязательная часть Программы </w:t>
      </w:r>
      <w:r w:rsidR="00BD6C41" w:rsidRPr="0087388F">
        <w:rPr>
          <w:color w:val="000009"/>
          <w:sz w:val="24"/>
          <w:szCs w:val="24"/>
        </w:rPr>
        <w:t xml:space="preserve">соответствует ФОП ДО и обеспечивает: </w:t>
      </w:r>
    </w:p>
    <w:p w:rsidR="00BD6C41" w:rsidRPr="0087388F" w:rsidRDefault="00BD6C41" w:rsidP="009D71EF">
      <w:pPr>
        <w:pStyle w:val="a7"/>
        <w:numPr>
          <w:ilvl w:val="0"/>
          <w:numId w:val="13"/>
        </w:numPr>
        <w:tabs>
          <w:tab w:val="left" w:pos="993"/>
        </w:tabs>
        <w:spacing w:line="276" w:lineRule="auto"/>
        <w:ind w:left="0" w:firstLine="709"/>
        <w:jc w:val="both"/>
        <w:rPr>
          <w:sz w:val="24"/>
          <w:szCs w:val="24"/>
        </w:rPr>
      </w:pPr>
      <w:r w:rsidRPr="0087388F">
        <w:rPr>
          <w:sz w:val="24"/>
          <w:szCs w:val="24"/>
        </w:rPr>
        <w:t xml:space="preserve">воспитание и развитие ребенка дошкольного возраста как </w:t>
      </w:r>
      <w:r w:rsidR="003C0C93" w:rsidRPr="0087388F">
        <w:rPr>
          <w:sz w:val="24"/>
          <w:szCs w:val="24"/>
        </w:rPr>
        <w:t>г</w:t>
      </w:r>
      <w:r w:rsidRPr="0087388F">
        <w:rPr>
          <w:sz w:val="24"/>
          <w:szCs w:val="24"/>
        </w:rPr>
        <w:t xml:space="preserve">ражданина РоссийскойФедерации, формирование основ его гражданской и культурной идентичности на доступном еговозрастусодержании доступными средствами; </w:t>
      </w:r>
    </w:p>
    <w:p w:rsidR="00BD6C41" w:rsidRPr="0087388F" w:rsidRDefault="00BD6C41" w:rsidP="009D71EF">
      <w:pPr>
        <w:pStyle w:val="a7"/>
        <w:numPr>
          <w:ilvl w:val="0"/>
          <w:numId w:val="13"/>
        </w:numPr>
        <w:tabs>
          <w:tab w:val="left" w:pos="993"/>
        </w:tabs>
        <w:spacing w:line="276" w:lineRule="auto"/>
        <w:ind w:left="0" w:firstLine="709"/>
        <w:jc w:val="both"/>
        <w:rPr>
          <w:sz w:val="24"/>
          <w:szCs w:val="24"/>
        </w:rPr>
      </w:pPr>
      <w:r w:rsidRPr="0087388F">
        <w:rPr>
          <w:sz w:val="24"/>
          <w:szCs w:val="24"/>
        </w:rPr>
        <w:t>созданиеединогоядрасодержаниядошкольногообразования(далее–ДО),ориентированного на приобщение детей к духовно-нравственным и социокультурным ценностямроссийского народа, воспитание подрастающего поколения как знающего и уважающего историюикультурусвоей семьи, большойи малой Родины;</w:t>
      </w:r>
    </w:p>
    <w:p w:rsidR="00B173B4" w:rsidRDefault="00BD6C41" w:rsidP="009D71EF">
      <w:pPr>
        <w:pStyle w:val="a7"/>
        <w:numPr>
          <w:ilvl w:val="0"/>
          <w:numId w:val="13"/>
        </w:numPr>
        <w:tabs>
          <w:tab w:val="left" w:pos="993"/>
        </w:tabs>
        <w:spacing w:line="276" w:lineRule="auto"/>
        <w:ind w:left="0" w:firstLine="709"/>
        <w:jc w:val="both"/>
        <w:rPr>
          <w:sz w:val="24"/>
          <w:szCs w:val="24"/>
        </w:rPr>
      </w:pPr>
      <w:r w:rsidRPr="0087388F">
        <w:rPr>
          <w:sz w:val="24"/>
          <w:szCs w:val="24"/>
        </w:rPr>
        <w:t>созданиеединогофедеральногообразовательногопространствавоспитанияиобучения детей от рождения до поступления в начальную школу, обеспечивающего ребенку и егородителям (законным представителям), равные, качественные условия ДО, вне зависимости отместаи регионапроживания.</w:t>
      </w:r>
    </w:p>
    <w:p w:rsidR="00714A7A" w:rsidRPr="00A313EB" w:rsidRDefault="00714A7A" w:rsidP="00964D53">
      <w:pPr>
        <w:ind w:left="20" w:right="20" w:firstLine="500"/>
        <w:jc w:val="both"/>
        <w:rPr>
          <w:rFonts w:eastAsia="Arial Unicode MS"/>
          <w:b/>
          <w:sz w:val="24"/>
          <w:szCs w:val="24"/>
          <w:lang w:eastAsia="ru-RU"/>
        </w:rPr>
      </w:pPr>
      <w:r w:rsidRPr="00A313EB">
        <w:rPr>
          <w:rFonts w:eastAsia="Arial Unicode MS"/>
          <w:b/>
          <w:bCs/>
          <w:sz w:val="24"/>
          <w:szCs w:val="24"/>
          <w:lang w:eastAsia="ru-RU"/>
        </w:rPr>
        <w:t>Часть, формируемая участниками образовательных отношений Программы, разработана с учетом следующих программ</w:t>
      </w:r>
      <w:r w:rsidRPr="00A313EB">
        <w:rPr>
          <w:rFonts w:eastAsia="Arial Unicode MS"/>
          <w:b/>
          <w:sz w:val="24"/>
          <w:szCs w:val="24"/>
          <w:lang w:eastAsia="ru-RU"/>
        </w:rPr>
        <w:t xml:space="preserve"> и методических пособий:</w:t>
      </w:r>
    </w:p>
    <w:p w:rsidR="00714A7A" w:rsidRPr="009F0192" w:rsidRDefault="00714A7A" w:rsidP="005A7301">
      <w:pPr>
        <w:pStyle w:val="a7"/>
        <w:widowControl/>
        <w:numPr>
          <w:ilvl w:val="1"/>
          <w:numId w:val="207"/>
        </w:numPr>
        <w:tabs>
          <w:tab w:val="left" w:pos="426"/>
        </w:tabs>
        <w:autoSpaceDE/>
        <w:autoSpaceDN/>
        <w:spacing w:after="200" w:line="276" w:lineRule="auto"/>
        <w:contextualSpacing/>
        <w:jc w:val="both"/>
        <w:rPr>
          <w:rFonts w:eastAsia="Arial Unicode MS"/>
          <w:sz w:val="24"/>
          <w:szCs w:val="24"/>
          <w:lang w:eastAsia="ru-RU"/>
        </w:rPr>
      </w:pPr>
      <w:r w:rsidRPr="009F0192">
        <w:rPr>
          <w:rFonts w:eastAsia="Arial Unicode MS"/>
          <w:sz w:val="24"/>
          <w:szCs w:val="24"/>
          <w:lang w:eastAsia="ru-RU"/>
        </w:rPr>
        <w:t xml:space="preserve">Хазратова Ф.В., Зарипова З.М. Туган телдэ сейлэшэбез. (Говорим на родном языке). Обучение детей татарской национальности родному языку - УМК для детей 2-7 лет. Казань, 2012 г. </w:t>
      </w:r>
    </w:p>
    <w:p w:rsidR="00714A7A" w:rsidRPr="009F0192" w:rsidRDefault="005347D8" w:rsidP="005A7301">
      <w:pPr>
        <w:pStyle w:val="a7"/>
        <w:widowControl/>
        <w:numPr>
          <w:ilvl w:val="1"/>
          <w:numId w:val="207"/>
        </w:numPr>
        <w:tabs>
          <w:tab w:val="left" w:pos="426"/>
          <w:tab w:val="left" w:pos="788"/>
        </w:tabs>
        <w:autoSpaceDE/>
        <w:autoSpaceDN/>
        <w:spacing w:line="276" w:lineRule="auto"/>
        <w:ind w:right="20"/>
        <w:contextualSpacing/>
        <w:jc w:val="both"/>
        <w:rPr>
          <w:rFonts w:eastAsia="Arial Unicode MS"/>
          <w:sz w:val="24"/>
          <w:szCs w:val="24"/>
          <w:lang w:eastAsia="ru-RU"/>
        </w:rPr>
      </w:pPr>
      <w:r>
        <w:rPr>
          <w:rFonts w:eastAsia="Arial Unicode MS"/>
          <w:sz w:val="24"/>
          <w:szCs w:val="24"/>
          <w:lang w:eastAsia="ru-RU"/>
        </w:rPr>
        <w:t>ГаффароваС.М.</w:t>
      </w:r>
      <w:r w:rsidR="00714A7A" w:rsidRPr="009F0192">
        <w:rPr>
          <w:rFonts w:eastAsia="Arial Unicode MS"/>
          <w:sz w:val="24"/>
          <w:szCs w:val="24"/>
          <w:lang w:eastAsia="ru-RU"/>
        </w:rPr>
        <w:t xml:space="preserve"> Изучаем русский язык. – УМК по обучению русскому языку детей дошкольного возраста:программа, методические материалы, диагностика. Казань, 2013 г.</w:t>
      </w:r>
    </w:p>
    <w:p w:rsidR="00714A7A" w:rsidRPr="00846F92" w:rsidRDefault="00714A7A" w:rsidP="005A7301">
      <w:pPr>
        <w:widowControl/>
        <w:numPr>
          <w:ilvl w:val="1"/>
          <w:numId w:val="207"/>
        </w:numPr>
        <w:tabs>
          <w:tab w:val="left" w:pos="426"/>
          <w:tab w:val="left" w:pos="788"/>
        </w:tabs>
        <w:autoSpaceDE/>
        <w:autoSpaceDN/>
        <w:spacing w:line="276" w:lineRule="auto"/>
        <w:ind w:right="20"/>
        <w:jc w:val="both"/>
        <w:rPr>
          <w:rFonts w:eastAsia="Arial Unicode MS"/>
          <w:sz w:val="24"/>
          <w:szCs w:val="24"/>
          <w:lang w:eastAsia="ru-RU"/>
        </w:rPr>
      </w:pPr>
      <w:r w:rsidRPr="00846F92">
        <w:rPr>
          <w:rFonts w:eastAsia="Arial Unicode MS"/>
          <w:sz w:val="24"/>
          <w:szCs w:val="24"/>
          <w:lang w:eastAsia="ru-RU"/>
        </w:rPr>
        <w:t>Шаехова Р.К. Региональная программа дошкольного  образования. Төбәкнең мәктәпкәчә белем бирү пр</w:t>
      </w:r>
      <w:r>
        <w:rPr>
          <w:rFonts w:eastAsia="Arial Unicode MS"/>
          <w:sz w:val="24"/>
          <w:szCs w:val="24"/>
          <w:lang w:eastAsia="ru-RU"/>
        </w:rPr>
        <w:t>ограммасы. – РИЦ.</w:t>
      </w:r>
      <w:r w:rsidRPr="009F0192">
        <w:rPr>
          <w:rFonts w:eastAsia="Arial Unicode MS"/>
          <w:sz w:val="24"/>
          <w:szCs w:val="24"/>
          <w:lang w:eastAsia="ru-RU"/>
        </w:rPr>
        <w:t>Казань, 2012 г.</w:t>
      </w:r>
    </w:p>
    <w:p w:rsidR="00714A7A" w:rsidRDefault="00714A7A" w:rsidP="005A7301">
      <w:pPr>
        <w:pStyle w:val="a7"/>
        <w:widowControl/>
        <w:numPr>
          <w:ilvl w:val="1"/>
          <w:numId w:val="207"/>
        </w:numPr>
        <w:tabs>
          <w:tab w:val="left" w:pos="426"/>
          <w:tab w:val="left" w:pos="709"/>
          <w:tab w:val="left" w:pos="788"/>
          <w:tab w:val="left" w:pos="851"/>
          <w:tab w:val="left" w:pos="993"/>
        </w:tabs>
        <w:autoSpaceDE/>
        <w:autoSpaceDN/>
        <w:spacing w:line="276" w:lineRule="auto"/>
        <w:ind w:right="20"/>
        <w:contextualSpacing/>
        <w:jc w:val="both"/>
        <w:rPr>
          <w:rFonts w:eastAsia="Arial Unicode MS"/>
          <w:sz w:val="24"/>
          <w:szCs w:val="24"/>
          <w:lang w:eastAsia="ru-RU"/>
        </w:rPr>
      </w:pPr>
      <w:r w:rsidRPr="009F0192">
        <w:rPr>
          <w:rFonts w:eastAsia="Arial Unicode MS"/>
          <w:sz w:val="24"/>
          <w:szCs w:val="24"/>
          <w:lang w:eastAsia="ru-RU"/>
        </w:rPr>
        <w:lastRenderedPageBreak/>
        <w:t>УМК Р.К.Шаеховой «Мэктэпкэчэ яшьтэгелэр элифбасы», Казань, 2011г.</w:t>
      </w:r>
    </w:p>
    <w:p w:rsidR="00714A7A" w:rsidRPr="00714A7A" w:rsidRDefault="00714A7A" w:rsidP="005A7301">
      <w:pPr>
        <w:pStyle w:val="a7"/>
        <w:widowControl/>
        <w:numPr>
          <w:ilvl w:val="1"/>
          <w:numId w:val="207"/>
        </w:numPr>
        <w:tabs>
          <w:tab w:val="left" w:pos="426"/>
          <w:tab w:val="left" w:pos="709"/>
          <w:tab w:val="left" w:pos="788"/>
          <w:tab w:val="left" w:pos="851"/>
          <w:tab w:val="left" w:pos="993"/>
        </w:tabs>
        <w:autoSpaceDE/>
        <w:autoSpaceDN/>
        <w:spacing w:line="276" w:lineRule="auto"/>
        <w:ind w:right="20"/>
        <w:contextualSpacing/>
        <w:jc w:val="both"/>
        <w:rPr>
          <w:rFonts w:eastAsia="Arial Unicode MS"/>
          <w:sz w:val="24"/>
          <w:szCs w:val="24"/>
          <w:lang w:eastAsia="ru-RU"/>
        </w:rPr>
      </w:pPr>
      <w:r w:rsidRPr="008217DF">
        <w:rPr>
          <w:rFonts w:eastAsia="Arial Unicode MS"/>
          <w:sz w:val="24"/>
          <w:szCs w:val="24"/>
          <w:lang w:eastAsia="ru-RU"/>
        </w:rPr>
        <w:t>В.В.Гербова Развитие речи в детском саду. Методическое  пособие. Изда</w:t>
      </w:r>
      <w:r>
        <w:rPr>
          <w:rFonts w:eastAsia="Arial Unicode MS"/>
          <w:sz w:val="24"/>
          <w:szCs w:val="24"/>
          <w:lang w:eastAsia="ru-RU"/>
        </w:rPr>
        <w:t>тельство Мозаика-Синтез, Москва.</w:t>
      </w:r>
    </w:p>
    <w:p w:rsidR="005A7301" w:rsidRPr="005A7301" w:rsidRDefault="005A7301" w:rsidP="005A7301">
      <w:pPr>
        <w:widowControl/>
        <w:tabs>
          <w:tab w:val="left" w:pos="426"/>
          <w:tab w:val="left" w:pos="709"/>
          <w:tab w:val="left" w:pos="788"/>
          <w:tab w:val="left" w:pos="851"/>
          <w:tab w:val="left" w:pos="993"/>
        </w:tabs>
        <w:spacing w:line="259" w:lineRule="auto"/>
        <w:contextualSpacing/>
        <w:jc w:val="both"/>
        <w:rPr>
          <w:color w:val="000000" w:themeColor="text1"/>
          <w:sz w:val="24"/>
          <w:szCs w:val="24"/>
        </w:rPr>
      </w:pPr>
      <w:r w:rsidRPr="005A7301">
        <w:rPr>
          <w:color w:val="000000"/>
          <w:sz w:val="24"/>
          <w:szCs w:val="24"/>
        </w:rPr>
        <w:t>6.</w:t>
      </w:r>
      <w:r w:rsidRPr="005A7301">
        <w:rPr>
          <w:color w:val="000000" w:themeColor="text1"/>
          <w:sz w:val="24"/>
          <w:szCs w:val="24"/>
        </w:rPr>
        <w:t xml:space="preserve"> Программа обучения английскому языку в дошкольном образовательном учреждении Республики Татарстан «</w:t>
      </w:r>
      <w:r w:rsidRPr="005A7301">
        <w:rPr>
          <w:color w:val="000000" w:themeColor="text1"/>
          <w:sz w:val="24"/>
          <w:szCs w:val="24"/>
          <w:lang w:val="en-US"/>
        </w:rPr>
        <w:t>FirstStepsinEnglish</w:t>
      </w:r>
      <w:r w:rsidRPr="005A7301">
        <w:rPr>
          <w:color w:val="000000" w:themeColor="text1"/>
          <w:sz w:val="24"/>
          <w:szCs w:val="24"/>
        </w:rPr>
        <w:t>» (Л.Ф.Иванова)</w:t>
      </w:r>
    </w:p>
    <w:p w:rsidR="005A7301" w:rsidRDefault="005A7301" w:rsidP="00432306">
      <w:pPr>
        <w:pStyle w:val="a7"/>
        <w:tabs>
          <w:tab w:val="left" w:pos="1630"/>
        </w:tabs>
        <w:spacing w:line="276" w:lineRule="auto"/>
        <w:ind w:left="0" w:right="252" w:firstLine="0"/>
        <w:jc w:val="both"/>
        <w:rPr>
          <w:sz w:val="24"/>
          <w:szCs w:val="24"/>
        </w:rPr>
      </w:pPr>
    </w:p>
    <w:p w:rsidR="00570B34" w:rsidRPr="0087388F" w:rsidRDefault="00570B34" w:rsidP="00432306">
      <w:pPr>
        <w:pStyle w:val="a7"/>
        <w:tabs>
          <w:tab w:val="left" w:pos="1630"/>
        </w:tabs>
        <w:spacing w:line="276" w:lineRule="auto"/>
        <w:ind w:left="0" w:right="252" w:firstLine="0"/>
        <w:jc w:val="both"/>
        <w:rPr>
          <w:sz w:val="24"/>
          <w:szCs w:val="24"/>
        </w:rPr>
      </w:pPr>
      <w:r w:rsidRPr="0087388F">
        <w:rPr>
          <w:sz w:val="24"/>
          <w:szCs w:val="24"/>
        </w:rPr>
        <w:t>Объем обязательной части Программы составляет не</w:t>
      </w:r>
      <w:r w:rsidR="00F95F74" w:rsidRPr="0087388F">
        <w:rPr>
          <w:sz w:val="24"/>
          <w:szCs w:val="24"/>
        </w:rPr>
        <w:t xml:space="preserve"> менее 60% от ее общего объема; </w:t>
      </w:r>
      <w:r w:rsidRPr="0087388F">
        <w:rPr>
          <w:sz w:val="24"/>
          <w:szCs w:val="24"/>
        </w:rPr>
        <w:t>части, формируемой участниками образовательных отношений, не более 40%.</w:t>
      </w:r>
    </w:p>
    <w:p w:rsidR="002A29F5" w:rsidRPr="0087388F" w:rsidRDefault="006749B7" w:rsidP="0087388F">
      <w:pPr>
        <w:pStyle w:val="a7"/>
        <w:tabs>
          <w:tab w:val="left" w:pos="1630"/>
        </w:tabs>
        <w:spacing w:line="276" w:lineRule="auto"/>
        <w:ind w:left="0" w:right="252" w:firstLine="709"/>
        <w:jc w:val="both"/>
        <w:rPr>
          <w:sz w:val="24"/>
          <w:szCs w:val="24"/>
        </w:rPr>
      </w:pPr>
      <w:r w:rsidRPr="0087388F">
        <w:rPr>
          <w:sz w:val="24"/>
          <w:szCs w:val="24"/>
        </w:rPr>
        <w:t>П</w:t>
      </w:r>
      <w:r w:rsidR="0021290F" w:rsidRPr="0087388F">
        <w:rPr>
          <w:sz w:val="24"/>
          <w:szCs w:val="24"/>
        </w:rPr>
        <w:t>рограмма представляет собой учебно-методическую документацию, в составе которой</w:t>
      </w:r>
      <w:r w:rsidR="002A29F5" w:rsidRPr="0087388F">
        <w:rPr>
          <w:sz w:val="24"/>
          <w:szCs w:val="24"/>
        </w:rPr>
        <w:t>:</w:t>
      </w:r>
    </w:p>
    <w:p w:rsidR="002A29F5" w:rsidRPr="0087388F" w:rsidRDefault="0021290F" w:rsidP="009D71EF">
      <w:pPr>
        <w:pStyle w:val="a7"/>
        <w:numPr>
          <w:ilvl w:val="0"/>
          <w:numId w:val="14"/>
        </w:numPr>
        <w:tabs>
          <w:tab w:val="left" w:pos="1134"/>
        </w:tabs>
        <w:spacing w:line="276" w:lineRule="auto"/>
        <w:ind w:left="0" w:right="252" w:firstLine="709"/>
        <w:jc w:val="both"/>
        <w:rPr>
          <w:sz w:val="24"/>
          <w:szCs w:val="24"/>
        </w:rPr>
      </w:pPr>
      <w:r w:rsidRPr="0087388F">
        <w:rPr>
          <w:sz w:val="24"/>
          <w:szCs w:val="24"/>
        </w:rPr>
        <w:t xml:space="preserve">рабочая программа воспитания, </w:t>
      </w:r>
    </w:p>
    <w:p w:rsidR="00283549" w:rsidRPr="0087388F" w:rsidRDefault="00E448F1" w:rsidP="009D71EF">
      <w:pPr>
        <w:pStyle w:val="a7"/>
        <w:numPr>
          <w:ilvl w:val="0"/>
          <w:numId w:val="14"/>
        </w:numPr>
        <w:tabs>
          <w:tab w:val="left" w:pos="1134"/>
        </w:tabs>
        <w:spacing w:line="276" w:lineRule="auto"/>
        <w:ind w:left="0" w:right="252" w:firstLine="709"/>
        <w:jc w:val="both"/>
        <w:rPr>
          <w:sz w:val="24"/>
          <w:szCs w:val="24"/>
        </w:rPr>
      </w:pPr>
      <w:r w:rsidRPr="0087388F">
        <w:rPr>
          <w:sz w:val="24"/>
          <w:szCs w:val="24"/>
        </w:rPr>
        <w:t>р</w:t>
      </w:r>
      <w:r w:rsidR="00283549" w:rsidRPr="0087388F">
        <w:rPr>
          <w:sz w:val="24"/>
          <w:szCs w:val="24"/>
        </w:rPr>
        <w:t xml:space="preserve">ежим </w:t>
      </w:r>
      <w:r w:rsidRPr="0087388F">
        <w:rPr>
          <w:sz w:val="24"/>
          <w:szCs w:val="24"/>
        </w:rPr>
        <w:t>и распорядок дня для всех возрастных групп ДОО,</w:t>
      </w:r>
    </w:p>
    <w:p w:rsidR="00BB340C" w:rsidRPr="0087388F" w:rsidRDefault="0021290F" w:rsidP="009D71EF">
      <w:pPr>
        <w:pStyle w:val="a7"/>
        <w:numPr>
          <w:ilvl w:val="0"/>
          <w:numId w:val="14"/>
        </w:numPr>
        <w:tabs>
          <w:tab w:val="left" w:pos="1134"/>
        </w:tabs>
        <w:spacing w:line="276" w:lineRule="auto"/>
        <w:ind w:left="0" w:right="252" w:firstLine="709"/>
        <w:jc w:val="both"/>
        <w:rPr>
          <w:sz w:val="24"/>
          <w:szCs w:val="24"/>
        </w:rPr>
      </w:pPr>
      <w:r w:rsidRPr="0087388F">
        <w:rPr>
          <w:sz w:val="24"/>
          <w:szCs w:val="24"/>
        </w:rPr>
        <w:t>календарный план воспитательнойработы.</w:t>
      </w:r>
    </w:p>
    <w:p w:rsidR="00BB340C" w:rsidRPr="0087388F" w:rsidRDefault="0021290F" w:rsidP="0087388F">
      <w:pPr>
        <w:pStyle w:val="a7"/>
        <w:tabs>
          <w:tab w:val="left" w:pos="1630"/>
        </w:tabs>
        <w:spacing w:line="276" w:lineRule="auto"/>
        <w:ind w:left="0" w:right="252" w:firstLine="709"/>
        <w:jc w:val="both"/>
        <w:rPr>
          <w:sz w:val="24"/>
          <w:szCs w:val="24"/>
        </w:rPr>
      </w:pPr>
      <w:r w:rsidRPr="0087388F">
        <w:rPr>
          <w:sz w:val="24"/>
          <w:szCs w:val="24"/>
        </w:rPr>
        <w:t xml:space="preserve">В соответствии с требованиями ФГОС ДО в </w:t>
      </w:r>
      <w:r w:rsidR="006749B7" w:rsidRPr="0087388F">
        <w:rPr>
          <w:sz w:val="24"/>
          <w:szCs w:val="24"/>
        </w:rPr>
        <w:t>П</w:t>
      </w:r>
      <w:r w:rsidRPr="0087388F">
        <w:rPr>
          <w:sz w:val="24"/>
          <w:szCs w:val="24"/>
        </w:rPr>
        <w:t>рограмме содержится целевой, содержательный и организационный разделы.</w:t>
      </w:r>
    </w:p>
    <w:p w:rsidR="00BB340C" w:rsidRPr="0087388F" w:rsidRDefault="0021290F" w:rsidP="0087388F">
      <w:pPr>
        <w:pStyle w:val="a7"/>
        <w:tabs>
          <w:tab w:val="left" w:pos="1630"/>
        </w:tabs>
        <w:spacing w:line="276" w:lineRule="auto"/>
        <w:ind w:left="0" w:right="252" w:firstLine="709"/>
        <w:jc w:val="both"/>
        <w:rPr>
          <w:sz w:val="24"/>
          <w:szCs w:val="24"/>
        </w:rPr>
      </w:pPr>
      <w:r w:rsidRPr="0087388F">
        <w:rPr>
          <w:sz w:val="24"/>
          <w:szCs w:val="24"/>
        </w:rPr>
        <w:t xml:space="preserve">В целевом разделе </w:t>
      </w:r>
      <w:r w:rsidR="006749B7" w:rsidRPr="0087388F">
        <w:rPr>
          <w:sz w:val="24"/>
          <w:szCs w:val="24"/>
        </w:rPr>
        <w:t>П</w:t>
      </w:r>
      <w:r w:rsidRPr="0087388F">
        <w:rPr>
          <w:sz w:val="24"/>
          <w:szCs w:val="24"/>
        </w:rPr>
        <w:t xml:space="preserve">рограммы представлены цели, задачи, принципы </w:t>
      </w:r>
      <w:r w:rsidR="002A29F5" w:rsidRPr="0087388F">
        <w:rPr>
          <w:sz w:val="24"/>
          <w:szCs w:val="24"/>
        </w:rPr>
        <w:t>и подходы</w:t>
      </w:r>
      <w:r w:rsidRPr="0087388F">
        <w:rPr>
          <w:sz w:val="24"/>
          <w:szCs w:val="24"/>
        </w:rPr>
        <w:t xml:space="preserve"> к ее формированию; планируемые результаты освоения </w:t>
      </w:r>
      <w:r w:rsidR="006749B7" w:rsidRPr="0087388F">
        <w:rPr>
          <w:sz w:val="24"/>
          <w:szCs w:val="24"/>
        </w:rPr>
        <w:t>П</w:t>
      </w:r>
      <w:r w:rsidRPr="0087388F">
        <w:rPr>
          <w:sz w:val="24"/>
          <w:szCs w:val="24"/>
        </w:rPr>
        <w:t xml:space="preserve">рограммы вмладенческом, раннем, дошкольном </w:t>
      </w:r>
      <w:r w:rsidR="002A29F5" w:rsidRPr="0087388F">
        <w:rPr>
          <w:sz w:val="24"/>
          <w:szCs w:val="24"/>
        </w:rPr>
        <w:t>воз</w:t>
      </w:r>
      <w:r w:rsidRPr="0087388F">
        <w:rPr>
          <w:sz w:val="24"/>
          <w:szCs w:val="24"/>
        </w:rPr>
        <w:t xml:space="preserve">растах, а также на этапе завершения освоения </w:t>
      </w:r>
      <w:r w:rsidR="006749B7" w:rsidRPr="0087388F">
        <w:rPr>
          <w:sz w:val="24"/>
          <w:szCs w:val="24"/>
        </w:rPr>
        <w:t>П</w:t>
      </w:r>
      <w:r w:rsidRPr="0087388F">
        <w:rPr>
          <w:sz w:val="24"/>
          <w:szCs w:val="24"/>
        </w:rPr>
        <w:t>рограммы; характеристики особенностей развития детей младенческого, раннего и дошкольного возрастов, подходы к педагогической диагностике планируемых результатов.</w:t>
      </w:r>
    </w:p>
    <w:p w:rsidR="00BB340C" w:rsidRPr="0087388F" w:rsidRDefault="0021290F" w:rsidP="0087388F">
      <w:pPr>
        <w:pStyle w:val="a7"/>
        <w:tabs>
          <w:tab w:val="left" w:pos="1630"/>
        </w:tabs>
        <w:spacing w:line="276" w:lineRule="auto"/>
        <w:ind w:left="0" w:right="252" w:firstLine="709"/>
        <w:jc w:val="both"/>
        <w:rPr>
          <w:sz w:val="24"/>
          <w:szCs w:val="24"/>
        </w:rPr>
      </w:pPr>
      <w:r w:rsidRPr="0087388F">
        <w:rPr>
          <w:sz w:val="24"/>
          <w:szCs w:val="24"/>
        </w:rPr>
        <w:t xml:space="preserve">Содержательный раздел </w:t>
      </w:r>
      <w:r w:rsidR="006749B7" w:rsidRPr="0087388F">
        <w:rPr>
          <w:sz w:val="24"/>
          <w:szCs w:val="24"/>
        </w:rPr>
        <w:t>П</w:t>
      </w:r>
      <w:r w:rsidRPr="0087388F">
        <w:rPr>
          <w:sz w:val="24"/>
          <w:szCs w:val="24"/>
        </w:rPr>
        <w:t>рограммы включает</w:t>
      </w:r>
      <w:r w:rsidR="00E448F1" w:rsidRPr="0087388F">
        <w:rPr>
          <w:sz w:val="24"/>
          <w:szCs w:val="24"/>
        </w:rPr>
        <w:t xml:space="preserve"> описание</w:t>
      </w:r>
      <w:r w:rsidRPr="0087388F">
        <w:rPr>
          <w:sz w:val="24"/>
          <w:szCs w:val="24"/>
        </w:rPr>
        <w:t>:</w:t>
      </w:r>
    </w:p>
    <w:p w:rsidR="00E448F1" w:rsidRPr="0087388F" w:rsidRDefault="00E448F1" w:rsidP="009D71EF">
      <w:pPr>
        <w:pStyle w:val="a7"/>
        <w:numPr>
          <w:ilvl w:val="0"/>
          <w:numId w:val="15"/>
        </w:numPr>
        <w:tabs>
          <w:tab w:val="left" w:pos="993"/>
          <w:tab w:val="left" w:pos="1630"/>
        </w:tabs>
        <w:spacing w:line="276" w:lineRule="auto"/>
        <w:ind w:left="0" w:right="252" w:firstLine="709"/>
        <w:jc w:val="both"/>
        <w:rPr>
          <w:sz w:val="24"/>
          <w:szCs w:val="24"/>
        </w:rPr>
      </w:pPr>
      <w:r w:rsidRPr="0087388F">
        <w:rPr>
          <w:sz w:val="24"/>
          <w:szCs w:val="24"/>
        </w:rPr>
        <w:t xml:space="preserve">задач и содержания образовательной деятельности по каждой из образовательных областей для всех возрастных групп обучающихся (социально-коммуникативное, познавательное, речевое, художественно-эстетическое, физическое развитие) в соответствии с федеральной программой и с учетом используемых методических пособий, обеспечивающих реализацию данного содержания. </w:t>
      </w:r>
    </w:p>
    <w:p w:rsidR="00E448F1" w:rsidRPr="0087388F" w:rsidRDefault="00E448F1" w:rsidP="009D71EF">
      <w:pPr>
        <w:pStyle w:val="a7"/>
        <w:numPr>
          <w:ilvl w:val="0"/>
          <w:numId w:val="15"/>
        </w:numPr>
        <w:tabs>
          <w:tab w:val="left" w:pos="993"/>
          <w:tab w:val="left" w:pos="1630"/>
        </w:tabs>
        <w:spacing w:line="276" w:lineRule="auto"/>
        <w:ind w:left="0" w:right="252" w:firstLine="709"/>
        <w:jc w:val="both"/>
        <w:rPr>
          <w:sz w:val="24"/>
          <w:szCs w:val="24"/>
        </w:rPr>
      </w:pPr>
      <w:r w:rsidRPr="0087388F">
        <w:rPr>
          <w:sz w:val="24"/>
          <w:szCs w:val="24"/>
        </w:rPr>
        <w:t xml:space="preserve">вариативных форм, способов, методов и средств реализации Федеральной программы с учетом возрастных и индивидуальных особенностей воспитанников, специфики их образовательных потребностей и интересов; </w:t>
      </w:r>
    </w:p>
    <w:p w:rsidR="00E448F1" w:rsidRPr="0087388F" w:rsidRDefault="00E448F1" w:rsidP="009D71EF">
      <w:pPr>
        <w:pStyle w:val="a7"/>
        <w:numPr>
          <w:ilvl w:val="0"/>
          <w:numId w:val="15"/>
        </w:numPr>
        <w:tabs>
          <w:tab w:val="left" w:pos="993"/>
          <w:tab w:val="left" w:pos="1630"/>
        </w:tabs>
        <w:spacing w:line="276" w:lineRule="auto"/>
        <w:ind w:left="0" w:right="252" w:firstLine="709"/>
        <w:jc w:val="both"/>
        <w:rPr>
          <w:sz w:val="24"/>
          <w:szCs w:val="24"/>
        </w:rPr>
      </w:pPr>
      <w:r w:rsidRPr="0087388F">
        <w:rPr>
          <w:sz w:val="24"/>
          <w:szCs w:val="24"/>
        </w:rPr>
        <w:t>особенностей образовательной деятельности разных видов и культурных практик;</w:t>
      </w:r>
    </w:p>
    <w:p w:rsidR="00E448F1" w:rsidRPr="0087388F" w:rsidRDefault="00E448F1" w:rsidP="009D71EF">
      <w:pPr>
        <w:pStyle w:val="a7"/>
        <w:numPr>
          <w:ilvl w:val="0"/>
          <w:numId w:val="15"/>
        </w:numPr>
        <w:tabs>
          <w:tab w:val="left" w:pos="993"/>
          <w:tab w:val="left" w:pos="1630"/>
        </w:tabs>
        <w:spacing w:line="276" w:lineRule="auto"/>
        <w:ind w:left="0" w:right="252" w:firstLine="709"/>
        <w:jc w:val="both"/>
        <w:rPr>
          <w:sz w:val="24"/>
          <w:szCs w:val="24"/>
        </w:rPr>
      </w:pPr>
      <w:r w:rsidRPr="0087388F">
        <w:rPr>
          <w:sz w:val="24"/>
          <w:szCs w:val="24"/>
        </w:rPr>
        <w:t xml:space="preserve">способов поддержки детской инициативы; </w:t>
      </w:r>
    </w:p>
    <w:p w:rsidR="00E448F1" w:rsidRPr="0087388F" w:rsidRDefault="00E448F1" w:rsidP="009D71EF">
      <w:pPr>
        <w:pStyle w:val="a7"/>
        <w:numPr>
          <w:ilvl w:val="0"/>
          <w:numId w:val="15"/>
        </w:numPr>
        <w:tabs>
          <w:tab w:val="left" w:pos="993"/>
          <w:tab w:val="left" w:pos="1630"/>
        </w:tabs>
        <w:spacing w:line="276" w:lineRule="auto"/>
        <w:ind w:left="0" w:right="252" w:firstLine="709"/>
        <w:jc w:val="both"/>
        <w:rPr>
          <w:sz w:val="24"/>
          <w:szCs w:val="24"/>
        </w:rPr>
      </w:pPr>
      <w:r w:rsidRPr="0087388F">
        <w:rPr>
          <w:sz w:val="24"/>
          <w:szCs w:val="24"/>
        </w:rPr>
        <w:t xml:space="preserve">особенностей взаимодействия педагогического коллектива с семьями обучающихся; </w:t>
      </w:r>
    </w:p>
    <w:p w:rsidR="00BB340C" w:rsidRPr="0087388F" w:rsidRDefault="00EE2B96" w:rsidP="009D71EF">
      <w:pPr>
        <w:pStyle w:val="a7"/>
        <w:numPr>
          <w:ilvl w:val="0"/>
          <w:numId w:val="15"/>
        </w:numPr>
        <w:tabs>
          <w:tab w:val="left" w:pos="993"/>
          <w:tab w:val="left" w:pos="1630"/>
        </w:tabs>
        <w:spacing w:line="276" w:lineRule="auto"/>
        <w:ind w:left="0" w:right="252" w:firstLine="709"/>
        <w:jc w:val="both"/>
        <w:rPr>
          <w:sz w:val="24"/>
          <w:szCs w:val="24"/>
        </w:rPr>
      </w:pPr>
      <w:r w:rsidRPr="0087388F">
        <w:rPr>
          <w:sz w:val="24"/>
          <w:szCs w:val="24"/>
        </w:rPr>
        <w:t>образовательной деятельности по профессиональной коррекции нарушений развития детей</w:t>
      </w:r>
      <w:r w:rsidR="0021290F" w:rsidRPr="0087388F">
        <w:rPr>
          <w:sz w:val="24"/>
          <w:szCs w:val="24"/>
        </w:rPr>
        <w:t>.</w:t>
      </w:r>
    </w:p>
    <w:p w:rsidR="00BB340C" w:rsidRPr="0087388F" w:rsidRDefault="00EE2B96" w:rsidP="0087388F">
      <w:pPr>
        <w:pStyle w:val="a3"/>
        <w:tabs>
          <w:tab w:val="left" w:pos="993"/>
        </w:tabs>
        <w:spacing w:line="276" w:lineRule="auto"/>
        <w:ind w:left="0" w:right="243" w:firstLine="709"/>
      </w:pPr>
      <w:r w:rsidRPr="0087388F">
        <w:t xml:space="preserve">Содержательный раздел включает </w:t>
      </w:r>
      <w:r w:rsidR="0021290F" w:rsidRPr="0087388F">
        <w:t>рабочую программу воспитания, которая раскрывает задачи и направления воспитательной работы, предусматривает приобщение детей к российским традиционным духовным ценностям, включая культурные ценности своей этнической группы, правилам и нормам поведения в российском обществе.</w:t>
      </w:r>
    </w:p>
    <w:p w:rsidR="00EE2B96" w:rsidRPr="0087388F" w:rsidRDefault="0021290F" w:rsidP="0087388F">
      <w:pPr>
        <w:spacing w:line="276" w:lineRule="auto"/>
        <w:ind w:right="244" w:firstLine="708"/>
        <w:jc w:val="both"/>
        <w:rPr>
          <w:sz w:val="24"/>
          <w:szCs w:val="24"/>
        </w:rPr>
      </w:pPr>
      <w:r w:rsidRPr="0087388F">
        <w:rPr>
          <w:sz w:val="24"/>
          <w:szCs w:val="24"/>
        </w:rPr>
        <w:t xml:space="preserve">Организационный раздел </w:t>
      </w:r>
      <w:r w:rsidR="002A29F5" w:rsidRPr="0087388F">
        <w:rPr>
          <w:sz w:val="24"/>
          <w:szCs w:val="24"/>
        </w:rPr>
        <w:t>П</w:t>
      </w:r>
      <w:r w:rsidRPr="0087388F">
        <w:rPr>
          <w:sz w:val="24"/>
          <w:szCs w:val="24"/>
        </w:rPr>
        <w:t>рограммы включает описание</w:t>
      </w:r>
      <w:r w:rsidR="00EE2B96" w:rsidRPr="0087388F">
        <w:rPr>
          <w:sz w:val="24"/>
          <w:szCs w:val="24"/>
        </w:rPr>
        <w:t>:</w:t>
      </w:r>
    </w:p>
    <w:p w:rsidR="00EE2B96" w:rsidRPr="0087388F" w:rsidRDefault="0021290F" w:rsidP="009D71EF">
      <w:pPr>
        <w:pStyle w:val="a7"/>
        <w:numPr>
          <w:ilvl w:val="0"/>
          <w:numId w:val="16"/>
        </w:numPr>
        <w:tabs>
          <w:tab w:val="left" w:pos="993"/>
        </w:tabs>
        <w:spacing w:line="276" w:lineRule="auto"/>
        <w:ind w:left="993" w:right="244" w:hanging="284"/>
        <w:jc w:val="both"/>
        <w:rPr>
          <w:sz w:val="24"/>
          <w:szCs w:val="24"/>
        </w:rPr>
      </w:pPr>
      <w:r w:rsidRPr="0087388F">
        <w:rPr>
          <w:sz w:val="24"/>
          <w:szCs w:val="24"/>
        </w:rPr>
        <w:t xml:space="preserve">психолого-педагогических и кадровых условий реализации </w:t>
      </w:r>
      <w:r w:rsidR="002A29F5" w:rsidRPr="0087388F">
        <w:rPr>
          <w:sz w:val="24"/>
          <w:szCs w:val="24"/>
        </w:rPr>
        <w:t>П</w:t>
      </w:r>
      <w:r w:rsidRPr="0087388F">
        <w:rPr>
          <w:sz w:val="24"/>
          <w:szCs w:val="24"/>
        </w:rPr>
        <w:t>рограммы</w:t>
      </w:r>
      <w:r w:rsidR="00EE2B96" w:rsidRPr="0087388F">
        <w:rPr>
          <w:sz w:val="24"/>
          <w:szCs w:val="24"/>
        </w:rPr>
        <w:t xml:space="preserve">; </w:t>
      </w:r>
    </w:p>
    <w:p w:rsidR="00EE2B96" w:rsidRPr="0087388F" w:rsidRDefault="00EE2B96" w:rsidP="009D71EF">
      <w:pPr>
        <w:pStyle w:val="a7"/>
        <w:numPr>
          <w:ilvl w:val="0"/>
          <w:numId w:val="16"/>
        </w:numPr>
        <w:tabs>
          <w:tab w:val="left" w:pos="993"/>
        </w:tabs>
        <w:spacing w:line="276" w:lineRule="auto"/>
        <w:ind w:left="993" w:right="244" w:hanging="284"/>
        <w:jc w:val="both"/>
        <w:rPr>
          <w:sz w:val="24"/>
          <w:szCs w:val="24"/>
        </w:rPr>
      </w:pPr>
      <w:r w:rsidRPr="0087388F">
        <w:rPr>
          <w:sz w:val="24"/>
          <w:szCs w:val="24"/>
        </w:rPr>
        <w:t xml:space="preserve">организации развивающей предметно-пространственной среды (далее – РППС); </w:t>
      </w:r>
    </w:p>
    <w:p w:rsidR="00EE2B96" w:rsidRPr="0087388F" w:rsidRDefault="00EE2B96" w:rsidP="009D71EF">
      <w:pPr>
        <w:pStyle w:val="a7"/>
        <w:numPr>
          <w:ilvl w:val="0"/>
          <w:numId w:val="16"/>
        </w:numPr>
        <w:tabs>
          <w:tab w:val="left" w:pos="993"/>
        </w:tabs>
        <w:spacing w:line="276" w:lineRule="auto"/>
        <w:ind w:left="993" w:right="244" w:hanging="284"/>
        <w:jc w:val="both"/>
        <w:rPr>
          <w:sz w:val="24"/>
          <w:szCs w:val="24"/>
        </w:rPr>
      </w:pPr>
      <w:r w:rsidRPr="0087388F">
        <w:rPr>
          <w:sz w:val="24"/>
          <w:szCs w:val="24"/>
        </w:rPr>
        <w:t>материально-техническое обеспечение Программы;</w:t>
      </w:r>
    </w:p>
    <w:p w:rsidR="00EE2B96" w:rsidRPr="0087388F" w:rsidRDefault="00EE2B96" w:rsidP="009D71EF">
      <w:pPr>
        <w:pStyle w:val="a7"/>
        <w:numPr>
          <w:ilvl w:val="0"/>
          <w:numId w:val="16"/>
        </w:numPr>
        <w:tabs>
          <w:tab w:val="left" w:pos="993"/>
        </w:tabs>
        <w:spacing w:line="276" w:lineRule="auto"/>
        <w:ind w:left="993" w:right="244" w:hanging="284"/>
        <w:jc w:val="both"/>
        <w:rPr>
          <w:sz w:val="24"/>
          <w:szCs w:val="24"/>
        </w:rPr>
      </w:pPr>
      <w:r w:rsidRPr="0087388F">
        <w:rPr>
          <w:sz w:val="24"/>
          <w:szCs w:val="24"/>
        </w:rPr>
        <w:t>обеспеченность методическими материалами и средствами обучения и воспитания.</w:t>
      </w:r>
    </w:p>
    <w:p w:rsidR="00BB340C" w:rsidRPr="0087388F" w:rsidRDefault="0021290F" w:rsidP="0087388F">
      <w:pPr>
        <w:spacing w:line="276" w:lineRule="auto"/>
        <w:ind w:right="244" w:firstLine="708"/>
        <w:jc w:val="both"/>
        <w:rPr>
          <w:sz w:val="24"/>
          <w:szCs w:val="24"/>
        </w:rPr>
      </w:pPr>
      <w:r w:rsidRPr="0087388F">
        <w:rPr>
          <w:sz w:val="24"/>
          <w:szCs w:val="24"/>
        </w:rPr>
        <w:t>В разделе предс</w:t>
      </w:r>
      <w:r w:rsidR="00DF0F88">
        <w:rPr>
          <w:sz w:val="24"/>
          <w:szCs w:val="24"/>
        </w:rPr>
        <w:t>тавлены режим и распорядок дня</w:t>
      </w:r>
      <w:r w:rsidRPr="0087388F">
        <w:rPr>
          <w:sz w:val="24"/>
          <w:szCs w:val="24"/>
        </w:rPr>
        <w:t>, календарный план воспитательной работы.</w:t>
      </w:r>
    </w:p>
    <w:p w:rsidR="00BB340C" w:rsidRPr="0087388F" w:rsidRDefault="00BB340C" w:rsidP="0087388F">
      <w:pPr>
        <w:pStyle w:val="a3"/>
        <w:spacing w:line="276" w:lineRule="auto"/>
        <w:ind w:left="0" w:firstLine="0"/>
        <w:jc w:val="left"/>
        <w:rPr>
          <w:i/>
        </w:rPr>
      </w:pPr>
    </w:p>
    <w:p w:rsidR="00BB340C" w:rsidRPr="0087388F" w:rsidRDefault="0021290F" w:rsidP="009D71EF">
      <w:pPr>
        <w:pStyle w:val="1"/>
        <w:numPr>
          <w:ilvl w:val="1"/>
          <w:numId w:val="8"/>
        </w:numPr>
        <w:tabs>
          <w:tab w:val="left" w:pos="1462"/>
        </w:tabs>
        <w:spacing w:line="276" w:lineRule="auto"/>
        <w:ind w:left="1276"/>
      </w:pPr>
      <w:r w:rsidRPr="0087388F">
        <w:lastRenderedPageBreak/>
        <w:t>Цел</w:t>
      </w:r>
      <w:r w:rsidR="008261BC" w:rsidRPr="0087388F">
        <w:t>и</w:t>
      </w:r>
      <w:r w:rsidRPr="0087388F">
        <w:t>изадачи</w:t>
      </w:r>
      <w:r w:rsidR="006749B7" w:rsidRPr="0087388F">
        <w:t>П</w:t>
      </w:r>
      <w:r w:rsidRPr="0087388F">
        <w:t>рограммы</w:t>
      </w:r>
    </w:p>
    <w:p w:rsidR="008261BC" w:rsidRPr="0087388F" w:rsidRDefault="008261BC" w:rsidP="00DB5983">
      <w:pPr>
        <w:pStyle w:val="a3"/>
        <w:spacing w:line="276" w:lineRule="auto"/>
        <w:ind w:left="0" w:firstLine="709"/>
      </w:pPr>
      <w:r w:rsidRPr="0087388F">
        <w:t xml:space="preserve">Учитывая содержание пункта 1 статьи 64 </w:t>
      </w:r>
      <w:r w:rsidR="0087388F">
        <w:t>Федерального закона</w:t>
      </w:r>
      <w:r w:rsidRPr="0087388F">
        <w:t xml:space="preserve"> «Об образовании в Российской Федерации</w:t>
      </w:r>
      <w:r w:rsidR="0087388F">
        <w:t>»</w:t>
      </w:r>
      <w:r w:rsidRPr="0087388F">
        <w:t xml:space="preserve"> и  пункта 1 раздела 1 ФОП ДО, </w:t>
      </w:r>
      <w:r w:rsidRPr="004D1C0D">
        <w:rPr>
          <w:u w:val="single"/>
        </w:rPr>
        <w:t>целями</w:t>
      </w:r>
      <w:r w:rsidRPr="0087388F">
        <w:t xml:space="preserve"> Программы являются </w:t>
      </w:r>
      <w:r w:rsidR="006725F4" w:rsidRPr="0087388F">
        <w:t xml:space="preserve">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 </w:t>
      </w:r>
      <w:r w:rsidRPr="0087388F">
        <w:t>на основе духовно-нравственных ценностей</w:t>
      </w:r>
      <w:r w:rsidR="00DB5983">
        <w:t xml:space="preserve"> российского народа</w:t>
      </w:r>
      <w:r w:rsidRPr="0087388F">
        <w:t>, исторических и национально-культурных традиций.</w:t>
      </w:r>
    </w:p>
    <w:p w:rsidR="00DB5983" w:rsidRPr="00DB5983" w:rsidRDefault="00DB5983" w:rsidP="00DB5983">
      <w:pPr>
        <w:pStyle w:val="21"/>
        <w:shd w:val="clear" w:color="auto" w:fill="auto"/>
        <w:spacing w:before="0" w:after="0" w:line="276" w:lineRule="auto"/>
        <w:ind w:left="20" w:right="20" w:firstLine="720"/>
        <w:jc w:val="both"/>
        <w:rPr>
          <w:sz w:val="24"/>
          <w:szCs w:val="24"/>
          <w:lang w:val="ru-RU"/>
        </w:rPr>
      </w:pPr>
      <w:r w:rsidRPr="00DB5983">
        <w:rPr>
          <w:sz w:val="24"/>
          <w:szCs w:val="24"/>
          <w:lang w:val="ru-RU"/>
        </w:rPr>
        <w:t>К традиционным российским духовно-нравственным ценностям относятся, прежде всего,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r w:rsidRPr="00DB5983">
        <w:rPr>
          <w:sz w:val="24"/>
          <w:szCs w:val="24"/>
          <w:vertAlign w:val="superscript"/>
        </w:rPr>
        <w:footnoteReference w:id="1"/>
      </w:r>
      <w:r w:rsidRPr="00DB5983">
        <w:rPr>
          <w:sz w:val="24"/>
          <w:szCs w:val="24"/>
          <w:lang w:val="ru-RU"/>
        </w:rPr>
        <w:t>.</w:t>
      </w:r>
    </w:p>
    <w:p w:rsidR="008261BC" w:rsidRPr="0087388F" w:rsidRDefault="008261BC" w:rsidP="00DB5983">
      <w:pPr>
        <w:pStyle w:val="a3"/>
        <w:spacing w:line="276" w:lineRule="auto"/>
        <w:ind w:left="0" w:firstLine="709"/>
      </w:pPr>
      <w:r w:rsidRPr="0087388F">
        <w:t xml:space="preserve">Программа, в соответствии с Федеральным законом «Об образовании в Российской Федерации», </w:t>
      </w:r>
      <w:r w:rsidR="00DB5983">
        <w:t xml:space="preserve">направлена </w:t>
      </w:r>
      <w:r w:rsidR="00DB5983" w:rsidRPr="00DB5983">
        <w:rPr>
          <w:color w:val="000000"/>
          <w:shd w:val="clear" w:color="auto" w:fill="FFFFFF"/>
        </w:rPr>
        <w:t>на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w:t>
      </w:r>
    </w:p>
    <w:p w:rsidR="008261BC" w:rsidRPr="0087388F" w:rsidRDefault="008261BC" w:rsidP="00DB5983">
      <w:pPr>
        <w:spacing w:line="276" w:lineRule="auto"/>
        <w:ind w:firstLine="709"/>
        <w:jc w:val="both"/>
        <w:rPr>
          <w:sz w:val="24"/>
          <w:szCs w:val="24"/>
        </w:rPr>
      </w:pPr>
      <w:r w:rsidRPr="004D1C0D">
        <w:rPr>
          <w:sz w:val="24"/>
          <w:szCs w:val="24"/>
        </w:rPr>
        <w:t>Цели</w:t>
      </w:r>
      <w:r w:rsidR="00EC6380">
        <w:rPr>
          <w:sz w:val="24"/>
          <w:szCs w:val="24"/>
        </w:rPr>
        <w:t xml:space="preserve"> </w:t>
      </w:r>
      <w:r w:rsidRPr="0087388F">
        <w:rPr>
          <w:sz w:val="24"/>
          <w:szCs w:val="24"/>
        </w:rPr>
        <w:t xml:space="preserve">Программы достигаются через решение следующих </w:t>
      </w:r>
      <w:r w:rsidRPr="004D1C0D">
        <w:rPr>
          <w:sz w:val="24"/>
          <w:szCs w:val="24"/>
          <w:u w:val="single"/>
        </w:rPr>
        <w:t>задач</w:t>
      </w:r>
      <w:r w:rsidRPr="0087388F">
        <w:rPr>
          <w:sz w:val="24"/>
          <w:szCs w:val="24"/>
        </w:rPr>
        <w:t xml:space="preserve"> (п. 1.6. ФГОС ДО</w:t>
      </w:r>
      <w:r w:rsidR="003B4D95" w:rsidRPr="0087388F">
        <w:rPr>
          <w:sz w:val="24"/>
          <w:szCs w:val="24"/>
        </w:rPr>
        <w:t>, п. 1.1.1 ФОП ДО</w:t>
      </w:r>
      <w:r w:rsidRPr="0087388F">
        <w:rPr>
          <w:sz w:val="24"/>
          <w:szCs w:val="24"/>
        </w:rPr>
        <w:t>):</w:t>
      </w:r>
    </w:p>
    <w:p w:rsidR="001C56B5" w:rsidRDefault="001C56B5" w:rsidP="0035497C">
      <w:pPr>
        <w:pStyle w:val="a7"/>
        <w:numPr>
          <w:ilvl w:val="0"/>
          <w:numId w:val="7"/>
        </w:numPr>
        <w:tabs>
          <w:tab w:val="left" w:pos="1134"/>
        </w:tabs>
        <w:spacing w:line="276" w:lineRule="auto"/>
        <w:ind w:left="0" w:firstLine="709"/>
        <w:jc w:val="both"/>
        <w:rPr>
          <w:sz w:val="24"/>
          <w:szCs w:val="24"/>
        </w:rPr>
      </w:pPr>
      <w:r w:rsidRPr="0087388F">
        <w:rPr>
          <w:sz w:val="24"/>
          <w:szCs w:val="24"/>
        </w:rPr>
        <w:t>обеспечение единых для Р</w:t>
      </w:r>
      <w:r>
        <w:rPr>
          <w:sz w:val="24"/>
          <w:szCs w:val="24"/>
        </w:rPr>
        <w:t>оссийской Федерации</w:t>
      </w:r>
      <w:r w:rsidRPr="0087388F">
        <w:rPr>
          <w:sz w:val="24"/>
          <w:szCs w:val="24"/>
        </w:rPr>
        <w:t xml:space="preserve"> содержания ДО и планируемых результатов освоения образовательной программы ДО;</w:t>
      </w:r>
    </w:p>
    <w:p w:rsidR="008261BC" w:rsidRPr="0087388F" w:rsidRDefault="008261BC" w:rsidP="0035497C">
      <w:pPr>
        <w:pStyle w:val="a7"/>
        <w:numPr>
          <w:ilvl w:val="0"/>
          <w:numId w:val="7"/>
        </w:numPr>
        <w:tabs>
          <w:tab w:val="left" w:pos="1134"/>
        </w:tabs>
        <w:spacing w:line="276" w:lineRule="auto"/>
        <w:ind w:left="0" w:firstLine="709"/>
        <w:jc w:val="both"/>
        <w:rPr>
          <w:sz w:val="24"/>
          <w:szCs w:val="24"/>
        </w:rPr>
      </w:pPr>
      <w:r w:rsidRPr="0087388F">
        <w:rPr>
          <w:sz w:val="24"/>
          <w:szCs w:val="24"/>
        </w:rPr>
        <w:t>охран</w:t>
      </w:r>
      <w:r w:rsidR="00DD3219" w:rsidRPr="0087388F">
        <w:rPr>
          <w:sz w:val="24"/>
          <w:szCs w:val="24"/>
        </w:rPr>
        <w:t>а</w:t>
      </w:r>
      <w:r w:rsidRPr="0087388F">
        <w:rPr>
          <w:sz w:val="24"/>
          <w:szCs w:val="24"/>
        </w:rPr>
        <w:t xml:space="preserve"> и укреплени</w:t>
      </w:r>
      <w:r w:rsidR="00DD3219" w:rsidRPr="0087388F">
        <w:rPr>
          <w:sz w:val="24"/>
          <w:szCs w:val="24"/>
        </w:rPr>
        <w:t>е</w:t>
      </w:r>
      <w:r w:rsidRPr="0087388F">
        <w:rPr>
          <w:sz w:val="24"/>
          <w:szCs w:val="24"/>
        </w:rPr>
        <w:t xml:space="preserve"> физического и психического здоровья детей, в том числе их эмоционального благополучия;</w:t>
      </w:r>
    </w:p>
    <w:p w:rsidR="00DB5983" w:rsidRPr="001C56B5" w:rsidRDefault="00DB5983" w:rsidP="0035497C">
      <w:pPr>
        <w:pStyle w:val="a7"/>
        <w:numPr>
          <w:ilvl w:val="0"/>
          <w:numId w:val="7"/>
        </w:numPr>
        <w:tabs>
          <w:tab w:val="left" w:pos="1134"/>
        </w:tabs>
        <w:spacing w:line="276" w:lineRule="auto"/>
        <w:ind w:left="0" w:firstLine="709"/>
        <w:jc w:val="both"/>
        <w:rPr>
          <w:sz w:val="24"/>
          <w:szCs w:val="24"/>
        </w:rPr>
      </w:pPr>
      <w:r w:rsidRPr="001C56B5">
        <w:rPr>
          <w:sz w:val="24"/>
          <w:szCs w:val="24"/>
        </w:rPr>
        <w:t xml:space="preserve">приобщение детей (в соответствии с возрастными особенностями) к базовым ценностям российского народа </w:t>
      </w:r>
      <w:r w:rsidR="001C56B5">
        <w:rPr>
          <w:sz w:val="24"/>
          <w:szCs w:val="24"/>
        </w:rPr>
        <w:t>–</w:t>
      </w:r>
      <w:r w:rsidRPr="001C56B5">
        <w:rPr>
          <w:sz w:val="24"/>
          <w:szCs w:val="24"/>
        </w:rPr>
        <w:t xml:space="preserve"> жизнь, достоинство, права и свободы человека, патриотизм, гражданственность,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создание условий для формирования ценностного отношения к окружающему миру, становления опыта действий и поступков на основе осмысления ценностей;</w:t>
      </w:r>
    </w:p>
    <w:p w:rsidR="008261BC" w:rsidRPr="0087388F" w:rsidRDefault="008261BC" w:rsidP="0035497C">
      <w:pPr>
        <w:pStyle w:val="a7"/>
        <w:numPr>
          <w:ilvl w:val="0"/>
          <w:numId w:val="7"/>
        </w:numPr>
        <w:tabs>
          <w:tab w:val="left" w:pos="1134"/>
        </w:tabs>
        <w:spacing w:line="276" w:lineRule="auto"/>
        <w:ind w:left="0" w:firstLine="709"/>
        <w:jc w:val="both"/>
        <w:rPr>
          <w:sz w:val="24"/>
          <w:szCs w:val="24"/>
        </w:rPr>
      </w:pPr>
      <w:r w:rsidRPr="0087388F">
        <w:rPr>
          <w:sz w:val="24"/>
          <w:szCs w:val="24"/>
        </w:rPr>
        <w:t>обеспечение равных возможностей для полноценного развития каждого ребёнка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r w:rsidR="001C56B5">
        <w:rPr>
          <w:sz w:val="24"/>
          <w:szCs w:val="24"/>
        </w:rPr>
        <w:t>, с учетом разнообразия образовательных потребностей и индивидуальных возможностей</w:t>
      </w:r>
      <w:r w:rsidRPr="0087388F">
        <w:rPr>
          <w:sz w:val="24"/>
          <w:szCs w:val="24"/>
        </w:rPr>
        <w:t>;</w:t>
      </w:r>
    </w:p>
    <w:p w:rsidR="00DF0F88" w:rsidRPr="005C50F1" w:rsidRDefault="008261BC" w:rsidP="005C50F1">
      <w:pPr>
        <w:pStyle w:val="a7"/>
        <w:numPr>
          <w:ilvl w:val="0"/>
          <w:numId w:val="7"/>
        </w:numPr>
        <w:tabs>
          <w:tab w:val="left" w:pos="1134"/>
        </w:tabs>
        <w:spacing w:line="276" w:lineRule="auto"/>
        <w:ind w:left="0" w:firstLine="709"/>
        <w:jc w:val="both"/>
        <w:rPr>
          <w:sz w:val="24"/>
          <w:szCs w:val="24"/>
        </w:rPr>
      </w:pPr>
      <w:r w:rsidRPr="0087388F">
        <w:rPr>
          <w:sz w:val="24"/>
          <w:szCs w:val="24"/>
        </w:rPr>
        <w:t>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w:t>
      </w:r>
      <w:r w:rsidR="00A44F67">
        <w:rPr>
          <w:sz w:val="24"/>
          <w:szCs w:val="24"/>
        </w:rPr>
        <w:t>угими детьми, взрослыми и миром</w:t>
      </w:r>
      <w:r w:rsidR="005C50F1">
        <w:rPr>
          <w:sz w:val="24"/>
          <w:szCs w:val="24"/>
        </w:rPr>
        <w:t>;</w:t>
      </w:r>
    </w:p>
    <w:p w:rsidR="008261BC" w:rsidRPr="0087388F" w:rsidRDefault="008261BC" w:rsidP="0035497C">
      <w:pPr>
        <w:pStyle w:val="a7"/>
        <w:numPr>
          <w:ilvl w:val="0"/>
          <w:numId w:val="7"/>
        </w:numPr>
        <w:tabs>
          <w:tab w:val="left" w:pos="1134"/>
        </w:tabs>
        <w:spacing w:line="276" w:lineRule="auto"/>
        <w:ind w:left="0" w:firstLine="709"/>
        <w:jc w:val="both"/>
        <w:rPr>
          <w:sz w:val="24"/>
          <w:szCs w:val="24"/>
        </w:rPr>
      </w:pPr>
      <w:r w:rsidRPr="0087388F">
        <w:rPr>
          <w:sz w:val="24"/>
          <w:szCs w:val="24"/>
        </w:rPr>
        <w:lastRenderedPageBreak/>
        <w:t xml:space="preserve">объединение обучения и воспитания в целостный образовательный процесс на основе духовно-нравственных и социокультурных ценностей и </w:t>
      </w:r>
      <w:r w:rsidR="00100F19" w:rsidRPr="0087388F">
        <w:rPr>
          <w:sz w:val="24"/>
          <w:szCs w:val="24"/>
        </w:rPr>
        <w:t>принятых в обществе правил</w:t>
      </w:r>
      <w:r w:rsidRPr="0087388F">
        <w:rPr>
          <w:sz w:val="24"/>
          <w:szCs w:val="24"/>
        </w:rPr>
        <w:t xml:space="preserve"> и норм поведения в интересах человека, семьи, общества;</w:t>
      </w:r>
    </w:p>
    <w:p w:rsidR="008261BC" w:rsidRPr="0087388F" w:rsidRDefault="008261BC" w:rsidP="0035497C">
      <w:pPr>
        <w:pStyle w:val="a7"/>
        <w:numPr>
          <w:ilvl w:val="0"/>
          <w:numId w:val="7"/>
        </w:numPr>
        <w:tabs>
          <w:tab w:val="left" w:pos="1134"/>
        </w:tabs>
        <w:spacing w:line="276" w:lineRule="auto"/>
        <w:ind w:left="0" w:firstLine="709"/>
        <w:jc w:val="both"/>
        <w:rPr>
          <w:sz w:val="24"/>
          <w:szCs w:val="24"/>
        </w:rPr>
      </w:pPr>
      <w:r w:rsidRPr="0087388F">
        <w:rPr>
          <w:sz w:val="24"/>
          <w:szCs w:val="24"/>
        </w:rPr>
        <w:t xml:space="preserve">формирование общей культуры личности детей, в том числе ценностей здорового образа жизни, </w:t>
      </w:r>
      <w:r w:rsidR="001C56B5">
        <w:t xml:space="preserve">обеспечение развития физических, личностных, нравственных качеств и основ патриотизма, интеллектуальных и художественно-творческих способностей ребёнка, его инициативности, самостоятельности и ответственности, </w:t>
      </w:r>
      <w:r w:rsidRPr="0087388F">
        <w:rPr>
          <w:sz w:val="24"/>
          <w:szCs w:val="24"/>
        </w:rPr>
        <w:t>формирование предпосылок учебной деятельности;</w:t>
      </w:r>
    </w:p>
    <w:p w:rsidR="008261BC" w:rsidRPr="0087388F" w:rsidRDefault="008261BC" w:rsidP="0035497C">
      <w:pPr>
        <w:pStyle w:val="a7"/>
        <w:numPr>
          <w:ilvl w:val="0"/>
          <w:numId w:val="7"/>
        </w:numPr>
        <w:tabs>
          <w:tab w:val="left" w:pos="1134"/>
        </w:tabs>
        <w:spacing w:line="276" w:lineRule="auto"/>
        <w:ind w:left="0" w:firstLine="709"/>
        <w:jc w:val="both"/>
        <w:rPr>
          <w:sz w:val="24"/>
          <w:szCs w:val="24"/>
        </w:rPr>
      </w:pPr>
      <w:r w:rsidRPr="0087388F">
        <w:rPr>
          <w:sz w:val="24"/>
          <w:szCs w:val="24"/>
        </w:rPr>
        <w:t>формирование социокультурной среды, соответствующей возрастным, индивидуальным, психологическим и физиологическим особенностям детей;</w:t>
      </w:r>
    </w:p>
    <w:p w:rsidR="008261BC" w:rsidRPr="0087388F" w:rsidRDefault="008261BC" w:rsidP="0035497C">
      <w:pPr>
        <w:pStyle w:val="a7"/>
        <w:numPr>
          <w:ilvl w:val="0"/>
          <w:numId w:val="7"/>
        </w:numPr>
        <w:tabs>
          <w:tab w:val="left" w:pos="1134"/>
        </w:tabs>
        <w:spacing w:line="276" w:lineRule="auto"/>
        <w:ind w:left="0" w:firstLine="709"/>
        <w:jc w:val="both"/>
        <w:rPr>
          <w:sz w:val="24"/>
          <w:szCs w:val="24"/>
        </w:rPr>
      </w:pPr>
      <w:r w:rsidRPr="0087388F">
        <w:rPr>
          <w:sz w:val="24"/>
          <w:szCs w:val="24"/>
        </w:rPr>
        <w:t>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w:t>
      </w:r>
    </w:p>
    <w:p w:rsidR="00100F19" w:rsidRPr="0087388F" w:rsidRDefault="00100F19" w:rsidP="0035497C">
      <w:pPr>
        <w:pStyle w:val="a7"/>
        <w:numPr>
          <w:ilvl w:val="0"/>
          <w:numId w:val="7"/>
        </w:numPr>
        <w:tabs>
          <w:tab w:val="left" w:pos="1134"/>
        </w:tabs>
        <w:spacing w:line="276" w:lineRule="auto"/>
        <w:ind w:left="0" w:firstLine="709"/>
        <w:jc w:val="both"/>
        <w:rPr>
          <w:sz w:val="24"/>
          <w:szCs w:val="24"/>
        </w:rPr>
      </w:pPr>
      <w:r w:rsidRPr="0087388F">
        <w:rPr>
          <w:sz w:val="24"/>
          <w:szCs w:val="24"/>
        </w:rPr>
        <w:t>обеспечение преемственности целей, задач и содержания дошкольного общего и начального общего образования;</w:t>
      </w:r>
    </w:p>
    <w:p w:rsidR="001C56B5" w:rsidRPr="004D1C0D" w:rsidRDefault="001C56B5" w:rsidP="0035497C">
      <w:pPr>
        <w:pStyle w:val="a7"/>
        <w:numPr>
          <w:ilvl w:val="0"/>
          <w:numId w:val="7"/>
        </w:numPr>
        <w:tabs>
          <w:tab w:val="left" w:pos="1134"/>
        </w:tabs>
        <w:spacing w:line="276" w:lineRule="auto"/>
        <w:ind w:left="0" w:firstLine="709"/>
        <w:jc w:val="both"/>
        <w:rPr>
          <w:sz w:val="24"/>
          <w:szCs w:val="24"/>
        </w:rPr>
      </w:pPr>
      <w:r w:rsidRPr="00647878">
        <w:rPr>
          <w:sz w:val="24"/>
          <w:szCs w:val="24"/>
        </w:rPr>
        <w:t>достижение детьми на этапе завершения ДО уровня развития, необходимого и достаточного для успешного освоения ими образовательных программ начального общего образования</w:t>
      </w:r>
      <w:r>
        <w:t>.</w:t>
      </w:r>
    </w:p>
    <w:p w:rsidR="004D1C0D" w:rsidRPr="00B173B4" w:rsidRDefault="004D1C0D" w:rsidP="004D1C0D">
      <w:pPr>
        <w:tabs>
          <w:tab w:val="left" w:pos="993"/>
        </w:tabs>
        <w:spacing w:line="276" w:lineRule="auto"/>
        <w:ind w:firstLine="709"/>
        <w:jc w:val="both"/>
        <w:rPr>
          <w:sz w:val="24"/>
          <w:szCs w:val="24"/>
        </w:rPr>
      </w:pPr>
      <w:r w:rsidRPr="00A313EB">
        <w:rPr>
          <w:b/>
          <w:color w:val="000000"/>
          <w:sz w:val="24"/>
          <w:szCs w:val="24"/>
        </w:rPr>
        <w:t>Часть, формируемая участниками образовательных отношений Программы</w:t>
      </w:r>
      <w:r w:rsidRPr="00B173B4">
        <w:rPr>
          <w:color w:val="000000"/>
          <w:sz w:val="24"/>
          <w:szCs w:val="24"/>
        </w:rPr>
        <w:t>, направлена на развитие детей в одной или нескольких образовательных об</w:t>
      </w:r>
      <w:r>
        <w:rPr>
          <w:color w:val="000000"/>
          <w:sz w:val="24"/>
          <w:szCs w:val="24"/>
        </w:rPr>
        <w:t>ластях, видах деятельности и</w:t>
      </w:r>
      <w:r w:rsidRPr="00B173B4">
        <w:rPr>
          <w:color w:val="000000"/>
          <w:sz w:val="24"/>
          <w:szCs w:val="24"/>
        </w:rPr>
        <w:t xml:space="preserve"> культурных практиках. Эта часть</w:t>
      </w:r>
      <w:r>
        <w:rPr>
          <w:color w:val="000000"/>
          <w:sz w:val="24"/>
          <w:szCs w:val="24"/>
        </w:rPr>
        <w:t>,</w:t>
      </w:r>
      <w:r w:rsidRPr="00B173B4">
        <w:rPr>
          <w:color w:val="000000"/>
          <w:sz w:val="24"/>
          <w:szCs w:val="24"/>
        </w:rPr>
        <w:t xml:space="preserve"> в том числе предусматривает включение воспитанников в процесс </w:t>
      </w:r>
      <w:r w:rsidRPr="00A313EB">
        <w:rPr>
          <w:sz w:val="24"/>
          <w:szCs w:val="24"/>
        </w:rPr>
        <w:t>ознакомления с региональными и муниципальными особенностями</w:t>
      </w:r>
      <w:r w:rsidRPr="00B173B4">
        <w:rPr>
          <w:color w:val="000000"/>
          <w:sz w:val="24"/>
          <w:szCs w:val="24"/>
        </w:rPr>
        <w:t xml:space="preserve">. Основной </w:t>
      </w:r>
      <w:r w:rsidRPr="00A313EB">
        <w:rPr>
          <w:color w:val="000000"/>
          <w:sz w:val="24"/>
          <w:szCs w:val="24"/>
          <w:u w:val="single"/>
        </w:rPr>
        <w:t>целью</w:t>
      </w:r>
      <w:r w:rsidRPr="00B173B4">
        <w:rPr>
          <w:color w:val="000000"/>
          <w:sz w:val="24"/>
          <w:szCs w:val="24"/>
        </w:rPr>
        <w:t xml:space="preserve"> работы является формирование</w:t>
      </w:r>
      <w:r>
        <w:rPr>
          <w:color w:val="000000"/>
          <w:sz w:val="24"/>
          <w:szCs w:val="24"/>
        </w:rPr>
        <w:t xml:space="preserve"> целостных представлений о республик</w:t>
      </w:r>
      <w:r w:rsidRPr="00B173B4">
        <w:rPr>
          <w:color w:val="000000"/>
          <w:sz w:val="24"/>
          <w:szCs w:val="24"/>
        </w:rPr>
        <w:t>е</w:t>
      </w:r>
      <w:r>
        <w:rPr>
          <w:color w:val="000000"/>
          <w:sz w:val="24"/>
          <w:szCs w:val="24"/>
        </w:rPr>
        <w:t>, районе, селе</w:t>
      </w:r>
      <w:r w:rsidRPr="00B173B4">
        <w:rPr>
          <w:color w:val="000000"/>
          <w:sz w:val="24"/>
          <w:szCs w:val="24"/>
        </w:rPr>
        <w:t xml:space="preserve">, в котором живут дети, через решение следующих </w:t>
      </w:r>
      <w:r w:rsidRPr="00A313EB">
        <w:rPr>
          <w:color w:val="000000"/>
          <w:sz w:val="24"/>
          <w:szCs w:val="24"/>
          <w:u w:val="single"/>
        </w:rPr>
        <w:t>задач</w:t>
      </w:r>
      <w:r w:rsidRPr="00B173B4">
        <w:rPr>
          <w:color w:val="000000"/>
          <w:sz w:val="24"/>
          <w:szCs w:val="24"/>
        </w:rPr>
        <w:t>:</w:t>
      </w:r>
    </w:p>
    <w:p w:rsidR="004D1C0D" w:rsidRDefault="004D1C0D" w:rsidP="00F73EF1">
      <w:pPr>
        <w:widowControl/>
        <w:numPr>
          <w:ilvl w:val="0"/>
          <w:numId w:val="205"/>
        </w:numPr>
        <w:autoSpaceDE/>
        <w:autoSpaceDN/>
        <w:spacing w:before="100" w:beforeAutospacing="1" w:after="100" w:afterAutospacing="1" w:line="276" w:lineRule="auto"/>
        <w:ind w:left="780" w:right="180"/>
        <w:contextualSpacing/>
        <w:rPr>
          <w:color w:val="000000"/>
          <w:sz w:val="24"/>
          <w:szCs w:val="24"/>
        </w:rPr>
      </w:pPr>
      <w:r w:rsidRPr="00B173B4">
        <w:rPr>
          <w:color w:val="000000"/>
          <w:sz w:val="24"/>
          <w:szCs w:val="24"/>
        </w:rPr>
        <w:t>приобщение к исто</w:t>
      </w:r>
      <w:r>
        <w:rPr>
          <w:color w:val="000000"/>
          <w:sz w:val="24"/>
          <w:szCs w:val="24"/>
        </w:rPr>
        <w:t>рии возникновения родной республики, района, села</w:t>
      </w:r>
      <w:r w:rsidRPr="00B173B4">
        <w:rPr>
          <w:color w:val="000000"/>
          <w:sz w:val="24"/>
          <w:szCs w:val="24"/>
        </w:rPr>
        <w:t xml:space="preserve"> (улицы, парки, скверы);</w:t>
      </w:r>
    </w:p>
    <w:p w:rsidR="00964D53" w:rsidRDefault="00A44F67" w:rsidP="00F73EF1">
      <w:pPr>
        <w:widowControl/>
        <w:numPr>
          <w:ilvl w:val="0"/>
          <w:numId w:val="205"/>
        </w:numPr>
        <w:autoSpaceDE/>
        <w:autoSpaceDN/>
        <w:spacing w:before="100" w:beforeAutospacing="1" w:after="100" w:afterAutospacing="1" w:line="276" w:lineRule="auto"/>
        <w:ind w:right="180"/>
        <w:contextualSpacing/>
        <w:rPr>
          <w:color w:val="000000"/>
          <w:sz w:val="24"/>
          <w:szCs w:val="24"/>
        </w:rPr>
      </w:pPr>
      <w:r w:rsidRPr="00A44F67">
        <w:rPr>
          <w:color w:val="000000"/>
          <w:sz w:val="24"/>
          <w:szCs w:val="24"/>
        </w:rPr>
        <w:t xml:space="preserve">создание национального культурного пространства для всестороннего развития и приобщения детей к истокам национальной культуры народов, населяющих Республику Татарстан; </w:t>
      </w:r>
    </w:p>
    <w:p w:rsidR="00A44F67" w:rsidRPr="00B173B4" w:rsidRDefault="00A44F67" w:rsidP="00F73EF1">
      <w:pPr>
        <w:widowControl/>
        <w:numPr>
          <w:ilvl w:val="0"/>
          <w:numId w:val="205"/>
        </w:numPr>
        <w:autoSpaceDE/>
        <w:autoSpaceDN/>
        <w:spacing w:before="100" w:beforeAutospacing="1" w:after="100" w:afterAutospacing="1" w:line="276" w:lineRule="auto"/>
        <w:ind w:right="180"/>
        <w:contextualSpacing/>
        <w:rPr>
          <w:color w:val="000000"/>
          <w:sz w:val="24"/>
          <w:szCs w:val="24"/>
        </w:rPr>
      </w:pPr>
      <w:r w:rsidRPr="00A44F67">
        <w:rPr>
          <w:color w:val="000000"/>
          <w:sz w:val="24"/>
          <w:szCs w:val="24"/>
        </w:rPr>
        <w:t>создание языковой среды, обеспечивающей формирование у детей интереса к изучению двух государственных языков РТ, развитие первоначальных умений и навыков практического владения татарским и русским языками в устной форме</w:t>
      </w:r>
      <w:r w:rsidR="00964D53">
        <w:rPr>
          <w:color w:val="000000"/>
          <w:sz w:val="24"/>
          <w:szCs w:val="24"/>
        </w:rPr>
        <w:t>;</w:t>
      </w:r>
    </w:p>
    <w:p w:rsidR="004D1C0D" w:rsidRPr="00B173B4" w:rsidRDefault="004D1C0D" w:rsidP="00F73EF1">
      <w:pPr>
        <w:widowControl/>
        <w:numPr>
          <w:ilvl w:val="0"/>
          <w:numId w:val="205"/>
        </w:numPr>
        <w:autoSpaceDE/>
        <w:autoSpaceDN/>
        <w:spacing w:before="100" w:beforeAutospacing="1" w:after="100" w:afterAutospacing="1" w:line="276" w:lineRule="auto"/>
        <w:ind w:left="780" w:right="180"/>
        <w:contextualSpacing/>
        <w:rPr>
          <w:color w:val="000000"/>
          <w:sz w:val="24"/>
          <w:szCs w:val="24"/>
        </w:rPr>
      </w:pPr>
      <w:r w:rsidRPr="00B173B4">
        <w:rPr>
          <w:color w:val="000000"/>
          <w:sz w:val="24"/>
          <w:szCs w:val="24"/>
        </w:rPr>
        <w:t>знакомс</w:t>
      </w:r>
      <w:r>
        <w:rPr>
          <w:color w:val="000000"/>
          <w:sz w:val="24"/>
          <w:szCs w:val="24"/>
        </w:rPr>
        <w:t>тво со знаменитыми людьми республики, района, села</w:t>
      </w:r>
      <w:r w:rsidRPr="00B173B4">
        <w:rPr>
          <w:color w:val="000000"/>
          <w:sz w:val="24"/>
          <w:szCs w:val="24"/>
        </w:rPr>
        <w:t>;</w:t>
      </w:r>
    </w:p>
    <w:p w:rsidR="004D1C0D" w:rsidRPr="00B173B4" w:rsidRDefault="004D1C0D" w:rsidP="00F73EF1">
      <w:pPr>
        <w:widowControl/>
        <w:numPr>
          <w:ilvl w:val="0"/>
          <w:numId w:val="205"/>
        </w:numPr>
        <w:autoSpaceDE/>
        <w:autoSpaceDN/>
        <w:spacing w:before="100" w:beforeAutospacing="1" w:after="100" w:afterAutospacing="1" w:line="276" w:lineRule="auto"/>
        <w:ind w:left="780" w:right="180"/>
        <w:contextualSpacing/>
        <w:jc w:val="both"/>
        <w:rPr>
          <w:color w:val="000000"/>
          <w:sz w:val="24"/>
          <w:szCs w:val="24"/>
        </w:rPr>
      </w:pPr>
      <w:r w:rsidRPr="00B173B4">
        <w:rPr>
          <w:color w:val="000000"/>
          <w:sz w:val="24"/>
          <w:szCs w:val="24"/>
        </w:rPr>
        <w:t>формирование представлений о досто</w:t>
      </w:r>
      <w:r>
        <w:rPr>
          <w:color w:val="000000"/>
          <w:sz w:val="24"/>
          <w:szCs w:val="24"/>
        </w:rPr>
        <w:t xml:space="preserve">примечательностях родной республики </w:t>
      </w:r>
      <w:r w:rsidRPr="00B173B4">
        <w:rPr>
          <w:color w:val="000000"/>
          <w:sz w:val="24"/>
          <w:szCs w:val="24"/>
        </w:rPr>
        <w:t xml:space="preserve"> и района, его символах;</w:t>
      </w:r>
    </w:p>
    <w:p w:rsidR="004D1C0D" w:rsidRPr="00B173B4" w:rsidRDefault="004D1C0D" w:rsidP="00F73EF1">
      <w:pPr>
        <w:widowControl/>
        <w:numPr>
          <w:ilvl w:val="0"/>
          <w:numId w:val="205"/>
        </w:numPr>
        <w:autoSpaceDE/>
        <w:autoSpaceDN/>
        <w:spacing w:before="100" w:beforeAutospacing="1" w:after="100" w:afterAutospacing="1" w:line="276" w:lineRule="auto"/>
        <w:ind w:left="780" w:right="180"/>
        <w:contextualSpacing/>
        <w:jc w:val="both"/>
        <w:rPr>
          <w:color w:val="000000"/>
          <w:sz w:val="24"/>
          <w:szCs w:val="24"/>
        </w:rPr>
      </w:pPr>
      <w:r w:rsidRPr="00B173B4">
        <w:rPr>
          <w:color w:val="000000"/>
          <w:sz w:val="24"/>
          <w:szCs w:val="24"/>
        </w:rPr>
        <w:t>воспитание любви к родному дому, семье, уважения к родителям и их труду;</w:t>
      </w:r>
    </w:p>
    <w:p w:rsidR="004D1C0D" w:rsidRPr="00B173B4" w:rsidRDefault="004D1C0D" w:rsidP="00F73EF1">
      <w:pPr>
        <w:widowControl/>
        <w:numPr>
          <w:ilvl w:val="0"/>
          <w:numId w:val="205"/>
        </w:numPr>
        <w:autoSpaceDE/>
        <w:autoSpaceDN/>
        <w:spacing w:before="100" w:beforeAutospacing="1" w:after="100" w:afterAutospacing="1" w:line="276" w:lineRule="auto"/>
        <w:ind w:left="780" w:right="180"/>
        <w:contextualSpacing/>
        <w:jc w:val="both"/>
        <w:rPr>
          <w:color w:val="000000"/>
          <w:sz w:val="24"/>
          <w:szCs w:val="24"/>
        </w:rPr>
      </w:pPr>
      <w:r w:rsidRPr="00B173B4">
        <w:rPr>
          <w:color w:val="000000"/>
          <w:sz w:val="24"/>
          <w:szCs w:val="24"/>
        </w:rPr>
        <w:t>формирование и развитие познавательного интереса к народному творчеств</w:t>
      </w:r>
      <w:r>
        <w:rPr>
          <w:color w:val="000000"/>
          <w:sz w:val="24"/>
          <w:szCs w:val="24"/>
        </w:rPr>
        <w:t>у и миру ремесел в родной республике</w:t>
      </w:r>
      <w:r w:rsidRPr="00B173B4">
        <w:rPr>
          <w:color w:val="000000"/>
          <w:sz w:val="24"/>
          <w:szCs w:val="24"/>
        </w:rPr>
        <w:t>, районе;</w:t>
      </w:r>
    </w:p>
    <w:p w:rsidR="004D1C0D" w:rsidRPr="00B173B4" w:rsidRDefault="004D1C0D" w:rsidP="00F73EF1">
      <w:pPr>
        <w:widowControl/>
        <w:numPr>
          <w:ilvl w:val="0"/>
          <w:numId w:val="205"/>
        </w:numPr>
        <w:tabs>
          <w:tab w:val="clear" w:pos="720"/>
          <w:tab w:val="num" w:pos="142"/>
        </w:tabs>
        <w:autoSpaceDE/>
        <w:autoSpaceDN/>
        <w:spacing w:before="100" w:beforeAutospacing="1" w:after="100" w:afterAutospacing="1" w:line="276" w:lineRule="auto"/>
        <w:ind w:left="142" w:right="92" w:firstLine="278"/>
        <w:contextualSpacing/>
        <w:jc w:val="both"/>
        <w:rPr>
          <w:color w:val="000000"/>
          <w:sz w:val="24"/>
          <w:szCs w:val="24"/>
        </w:rPr>
      </w:pPr>
      <w:r w:rsidRPr="00B173B4">
        <w:rPr>
          <w:color w:val="000000"/>
          <w:sz w:val="24"/>
          <w:szCs w:val="24"/>
        </w:rPr>
        <w:t>формирование представлений о жив</w:t>
      </w:r>
      <w:r>
        <w:rPr>
          <w:color w:val="000000"/>
          <w:sz w:val="24"/>
          <w:szCs w:val="24"/>
        </w:rPr>
        <w:t>отном и растительном мире республики, района</w:t>
      </w:r>
      <w:r w:rsidRPr="00B173B4">
        <w:rPr>
          <w:color w:val="000000"/>
          <w:sz w:val="24"/>
          <w:szCs w:val="24"/>
        </w:rPr>
        <w:t>, о Красной книге;</w:t>
      </w:r>
    </w:p>
    <w:p w:rsidR="004D1C0D" w:rsidRPr="00B173B4" w:rsidRDefault="004D1C0D" w:rsidP="00F73EF1">
      <w:pPr>
        <w:widowControl/>
        <w:numPr>
          <w:ilvl w:val="0"/>
          <w:numId w:val="205"/>
        </w:numPr>
        <w:autoSpaceDE/>
        <w:autoSpaceDN/>
        <w:spacing w:before="100" w:beforeAutospacing="1" w:line="276" w:lineRule="auto"/>
        <w:ind w:left="780" w:right="180"/>
        <w:jc w:val="both"/>
        <w:rPr>
          <w:color w:val="000000"/>
          <w:sz w:val="24"/>
          <w:szCs w:val="24"/>
        </w:rPr>
      </w:pPr>
      <w:r>
        <w:rPr>
          <w:color w:val="000000"/>
          <w:sz w:val="24"/>
          <w:szCs w:val="24"/>
        </w:rPr>
        <w:t>ознакомление с районом</w:t>
      </w:r>
      <w:r w:rsidR="00964D53">
        <w:rPr>
          <w:color w:val="000000"/>
          <w:sz w:val="24"/>
          <w:szCs w:val="24"/>
        </w:rPr>
        <w:t>,</w:t>
      </w:r>
      <w:r w:rsidRPr="00B173B4">
        <w:rPr>
          <w:color w:val="000000"/>
          <w:sz w:val="24"/>
          <w:szCs w:val="24"/>
        </w:rPr>
        <w:t>где расположен детский сад, его историей и достопримечательностями.</w:t>
      </w:r>
    </w:p>
    <w:p w:rsidR="005A7301" w:rsidRPr="005A7301" w:rsidRDefault="005A7301" w:rsidP="005A7301">
      <w:pPr>
        <w:widowControl/>
        <w:autoSpaceDE/>
        <w:autoSpaceDN/>
        <w:spacing w:line="276" w:lineRule="auto"/>
        <w:ind w:right="92" w:firstLine="426"/>
        <w:jc w:val="both"/>
        <w:rPr>
          <w:color w:val="000000"/>
          <w:sz w:val="24"/>
          <w:szCs w:val="24"/>
        </w:rPr>
      </w:pPr>
      <w:r w:rsidRPr="005A7301">
        <w:rPr>
          <w:color w:val="000000"/>
          <w:sz w:val="24"/>
          <w:szCs w:val="24"/>
        </w:rPr>
        <w:t>Программа обучения английскому языку «First Steps in English» предназначена для дошкольников 4-7 лет и учитывает психофизиологические особенности детей этого возраста.</w:t>
      </w:r>
    </w:p>
    <w:p w:rsidR="00494615" w:rsidRPr="007051FF" w:rsidRDefault="005A7301" w:rsidP="00494615">
      <w:pPr>
        <w:widowControl/>
        <w:autoSpaceDE/>
        <w:autoSpaceDN/>
        <w:spacing w:line="276" w:lineRule="auto"/>
        <w:ind w:right="92" w:firstLine="426"/>
        <w:jc w:val="both"/>
        <w:rPr>
          <w:color w:val="000000"/>
          <w:sz w:val="24"/>
          <w:szCs w:val="24"/>
        </w:rPr>
      </w:pPr>
      <w:r w:rsidRPr="005A7301">
        <w:rPr>
          <w:color w:val="000000"/>
          <w:sz w:val="24"/>
          <w:szCs w:val="24"/>
          <w:u w:val="single"/>
        </w:rPr>
        <w:lastRenderedPageBreak/>
        <w:t>Цель:</w:t>
      </w:r>
      <w:r w:rsidRPr="005A7301">
        <w:rPr>
          <w:color w:val="000000"/>
          <w:sz w:val="24"/>
          <w:szCs w:val="24"/>
        </w:rPr>
        <w:t xml:space="preserve"> ввести детей в мир культуры страны изучаемого языка, соотнести ее с родной культурой, пробудить интерес к новому языку и общению на этом языке. </w:t>
      </w:r>
      <w:r w:rsidR="00494615" w:rsidRPr="007051FF">
        <w:rPr>
          <w:color w:val="000000"/>
          <w:sz w:val="24"/>
          <w:szCs w:val="24"/>
        </w:rPr>
        <w:t xml:space="preserve">В ходе реализации этой программы решаются следующие </w:t>
      </w:r>
      <w:r w:rsidR="00494615" w:rsidRPr="007051FF">
        <w:rPr>
          <w:color w:val="000000"/>
          <w:sz w:val="24"/>
          <w:szCs w:val="24"/>
          <w:u w:val="single"/>
        </w:rPr>
        <w:t>задачи</w:t>
      </w:r>
      <w:r w:rsidR="00494615" w:rsidRPr="007051FF">
        <w:rPr>
          <w:color w:val="000000"/>
          <w:sz w:val="24"/>
          <w:szCs w:val="24"/>
        </w:rPr>
        <w:t>:</w:t>
      </w:r>
    </w:p>
    <w:p w:rsidR="00494615" w:rsidRPr="007051FF" w:rsidRDefault="00494615" w:rsidP="00494615">
      <w:pPr>
        <w:widowControl/>
        <w:autoSpaceDE/>
        <w:autoSpaceDN/>
        <w:spacing w:line="276" w:lineRule="auto"/>
        <w:ind w:right="92" w:firstLine="426"/>
        <w:jc w:val="both"/>
        <w:rPr>
          <w:color w:val="000000"/>
          <w:sz w:val="24"/>
          <w:szCs w:val="24"/>
        </w:rPr>
      </w:pPr>
      <w:r w:rsidRPr="007051FF">
        <w:rPr>
          <w:color w:val="000000"/>
          <w:sz w:val="24"/>
          <w:szCs w:val="24"/>
        </w:rPr>
        <w:t>•</w:t>
      </w:r>
      <w:r w:rsidRPr="007051FF">
        <w:rPr>
          <w:color w:val="000000"/>
          <w:sz w:val="24"/>
          <w:szCs w:val="24"/>
        </w:rPr>
        <w:tab/>
        <w:t>приобщать ребенка к английскому языку и англоязычной культуре;</w:t>
      </w:r>
    </w:p>
    <w:p w:rsidR="00494615" w:rsidRPr="007051FF" w:rsidRDefault="00494615" w:rsidP="00494615">
      <w:pPr>
        <w:widowControl/>
        <w:autoSpaceDE/>
        <w:autoSpaceDN/>
        <w:spacing w:line="276" w:lineRule="auto"/>
        <w:ind w:right="92" w:firstLine="426"/>
        <w:jc w:val="both"/>
        <w:rPr>
          <w:color w:val="000000"/>
          <w:sz w:val="24"/>
          <w:szCs w:val="24"/>
        </w:rPr>
      </w:pPr>
      <w:r w:rsidRPr="007051FF">
        <w:rPr>
          <w:color w:val="000000"/>
          <w:sz w:val="24"/>
          <w:szCs w:val="24"/>
        </w:rPr>
        <w:t>•</w:t>
      </w:r>
      <w:r w:rsidRPr="007051FF">
        <w:rPr>
          <w:color w:val="000000"/>
          <w:sz w:val="24"/>
          <w:szCs w:val="24"/>
        </w:rPr>
        <w:tab/>
        <w:t>побуждать ребенка к самостоятельному решению коммуникативных задач на английском языке в рамках тематики;</w:t>
      </w:r>
    </w:p>
    <w:p w:rsidR="00494615" w:rsidRPr="007051FF" w:rsidRDefault="00494615" w:rsidP="00494615">
      <w:pPr>
        <w:widowControl/>
        <w:autoSpaceDE/>
        <w:autoSpaceDN/>
        <w:spacing w:line="276" w:lineRule="auto"/>
        <w:ind w:right="92" w:firstLine="426"/>
        <w:jc w:val="both"/>
        <w:rPr>
          <w:color w:val="000000"/>
          <w:sz w:val="24"/>
          <w:szCs w:val="24"/>
        </w:rPr>
      </w:pPr>
      <w:r w:rsidRPr="007051FF">
        <w:rPr>
          <w:color w:val="000000"/>
          <w:sz w:val="24"/>
          <w:szCs w:val="24"/>
        </w:rPr>
        <w:t>•</w:t>
      </w:r>
      <w:r w:rsidRPr="007051FF">
        <w:rPr>
          <w:color w:val="000000"/>
          <w:sz w:val="24"/>
          <w:szCs w:val="24"/>
        </w:rPr>
        <w:tab/>
        <w:t>развивать познавательные и языковые способности;</w:t>
      </w:r>
    </w:p>
    <w:p w:rsidR="00494615" w:rsidRPr="007051FF" w:rsidRDefault="00494615" w:rsidP="00494615">
      <w:pPr>
        <w:widowControl/>
        <w:autoSpaceDE/>
        <w:autoSpaceDN/>
        <w:spacing w:line="276" w:lineRule="auto"/>
        <w:ind w:right="92" w:firstLine="426"/>
        <w:jc w:val="both"/>
        <w:rPr>
          <w:color w:val="000000"/>
          <w:sz w:val="24"/>
          <w:szCs w:val="24"/>
        </w:rPr>
      </w:pPr>
      <w:r w:rsidRPr="007051FF">
        <w:rPr>
          <w:color w:val="000000"/>
          <w:sz w:val="24"/>
          <w:szCs w:val="24"/>
        </w:rPr>
        <w:t>•</w:t>
      </w:r>
      <w:r w:rsidRPr="007051FF">
        <w:rPr>
          <w:color w:val="000000"/>
          <w:sz w:val="24"/>
          <w:szCs w:val="24"/>
        </w:rPr>
        <w:tab/>
        <w:t>научить диалогической и монологической речи на элементарном уровне;</w:t>
      </w:r>
    </w:p>
    <w:p w:rsidR="00494615" w:rsidRPr="007051FF" w:rsidRDefault="00494615" w:rsidP="00494615">
      <w:pPr>
        <w:widowControl/>
        <w:autoSpaceDE/>
        <w:autoSpaceDN/>
        <w:spacing w:line="276" w:lineRule="auto"/>
        <w:ind w:right="92" w:firstLine="426"/>
        <w:jc w:val="both"/>
        <w:rPr>
          <w:color w:val="000000"/>
          <w:sz w:val="24"/>
          <w:szCs w:val="24"/>
        </w:rPr>
      </w:pPr>
      <w:r w:rsidRPr="007051FF">
        <w:rPr>
          <w:color w:val="000000"/>
          <w:sz w:val="24"/>
          <w:szCs w:val="24"/>
        </w:rPr>
        <w:t>•</w:t>
      </w:r>
      <w:r w:rsidRPr="007051FF">
        <w:rPr>
          <w:color w:val="000000"/>
          <w:sz w:val="24"/>
          <w:szCs w:val="24"/>
        </w:rPr>
        <w:tab/>
        <w:t>развивать фонетический слух,</w:t>
      </w:r>
    </w:p>
    <w:p w:rsidR="00494615" w:rsidRPr="007051FF" w:rsidRDefault="00494615" w:rsidP="00494615">
      <w:pPr>
        <w:widowControl/>
        <w:autoSpaceDE/>
        <w:autoSpaceDN/>
        <w:spacing w:line="276" w:lineRule="auto"/>
        <w:ind w:right="92" w:firstLine="426"/>
        <w:jc w:val="both"/>
        <w:rPr>
          <w:color w:val="000000"/>
          <w:sz w:val="24"/>
          <w:szCs w:val="24"/>
        </w:rPr>
      </w:pPr>
      <w:r w:rsidRPr="007051FF">
        <w:rPr>
          <w:color w:val="000000"/>
          <w:sz w:val="24"/>
          <w:szCs w:val="24"/>
        </w:rPr>
        <w:t>•</w:t>
      </w:r>
      <w:r w:rsidRPr="007051FF">
        <w:rPr>
          <w:color w:val="000000"/>
          <w:sz w:val="24"/>
          <w:szCs w:val="24"/>
        </w:rPr>
        <w:tab/>
        <w:t>создавать условия для полноценного и своевременного психического развития (мышления, памяти, внимания, воображения, сообразительности, воли);</w:t>
      </w:r>
    </w:p>
    <w:p w:rsidR="00494615" w:rsidRPr="007051FF" w:rsidRDefault="00494615" w:rsidP="00494615">
      <w:pPr>
        <w:widowControl/>
        <w:autoSpaceDE/>
        <w:autoSpaceDN/>
        <w:spacing w:line="276" w:lineRule="auto"/>
        <w:ind w:right="92" w:firstLine="426"/>
        <w:jc w:val="both"/>
        <w:rPr>
          <w:sz w:val="24"/>
          <w:szCs w:val="24"/>
        </w:rPr>
      </w:pPr>
      <w:r w:rsidRPr="007051FF">
        <w:rPr>
          <w:color w:val="000000"/>
          <w:sz w:val="24"/>
          <w:szCs w:val="24"/>
        </w:rPr>
        <w:t>•</w:t>
      </w:r>
      <w:r w:rsidRPr="007051FF">
        <w:rPr>
          <w:color w:val="000000"/>
          <w:sz w:val="24"/>
          <w:szCs w:val="24"/>
        </w:rPr>
        <w:tab/>
        <w:t>знакомить детей с традициями и обычаями страны изучаемого языка.</w:t>
      </w:r>
    </w:p>
    <w:p w:rsidR="00BB340C" w:rsidRPr="00647878" w:rsidRDefault="0021290F" w:rsidP="009D71EF">
      <w:pPr>
        <w:pStyle w:val="1"/>
        <w:numPr>
          <w:ilvl w:val="1"/>
          <w:numId w:val="8"/>
        </w:numPr>
        <w:tabs>
          <w:tab w:val="left" w:pos="1522"/>
        </w:tabs>
        <w:spacing w:line="276" w:lineRule="auto"/>
        <w:ind w:left="1276"/>
      </w:pPr>
      <w:r w:rsidRPr="00647878">
        <w:t xml:space="preserve">Принципыиподходыкформированию </w:t>
      </w:r>
      <w:r w:rsidR="003B4D95" w:rsidRPr="00647878">
        <w:t>П</w:t>
      </w:r>
      <w:r w:rsidRPr="00647878">
        <w:t>рограммы</w:t>
      </w:r>
    </w:p>
    <w:p w:rsidR="003B4D95" w:rsidRPr="00647878" w:rsidRDefault="0021290F" w:rsidP="0087388F">
      <w:pPr>
        <w:pStyle w:val="a7"/>
        <w:tabs>
          <w:tab w:val="left" w:pos="1260"/>
        </w:tabs>
        <w:spacing w:line="276" w:lineRule="auto"/>
        <w:ind w:left="0" w:firstLine="709"/>
        <w:jc w:val="both"/>
        <w:rPr>
          <w:sz w:val="24"/>
          <w:szCs w:val="24"/>
        </w:rPr>
      </w:pPr>
      <w:r w:rsidRPr="00647878">
        <w:rPr>
          <w:sz w:val="24"/>
          <w:szCs w:val="24"/>
        </w:rPr>
        <w:t>Федеральная программа построена на следующих принципах, установленных ФГОС</w:t>
      </w:r>
      <w:r w:rsidR="0087388F" w:rsidRPr="00647878">
        <w:rPr>
          <w:sz w:val="24"/>
          <w:szCs w:val="24"/>
        </w:rPr>
        <w:t xml:space="preserve"> ДО</w:t>
      </w:r>
      <w:r w:rsidRPr="00647878">
        <w:rPr>
          <w:sz w:val="24"/>
          <w:szCs w:val="24"/>
        </w:rPr>
        <w:t>:</w:t>
      </w:r>
    </w:p>
    <w:p w:rsidR="00BB340C" w:rsidRPr="00647878" w:rsidRDefault="0021290F" w:rsidP="0035497C">
      <w:pPr>
        <w:pStyle w:val="a7"/>
        <w:numPr>
          <w:ilvl w:val="0"/>
          <w:numId w:val="6"/>
        </w:numPr>
        <w:tabs>
          <w:tab w:val="left" w:pos="1134"/>
        </w:tabs>
        <w:spacing w:line="276" w:lineRule="auto"/>
        <w:ind w:left="0" w:firstLine="709"/>
        <w:jc w:val="both"/>
        <w:rPr>
          <w:sz w:val="24"/>
          <w:szCs w:val="24"/>
        </w:rPr>
      </w:pPr>
      <w:r w:rsidRPr="00647878">
        <w:rPr>
          <w:sz w:val="24"/>
          <w:szCs w:val="24"/>
        </w:rPr>
        <w:t xml:space="preserve">полноценное проживание </w:t>
      </w:r>
      <w:r w:rsidR="00A51413" w:rsidRPr="00647878">
        <w:rPr>
          <w:sz w:val="24"/>
          <w:szCs w:val="24"/>
        </w:rPr>
        <w:t>ребе</w:t>
      </w:r>
      <w:r w:rsidRPr="00647878">
        <w:rPr>
          <w:sz w:val="24"/>
          <w:szCs w:val="24"/>
        </w:rPr>
        <w:t>нком всех этапов детства (младенческого, раннего и дошкольного возраста), обогащение (амплификация) детского развития;</w:t>
      </w:r>
    </w:p>
    <w:p w:rsidR="00BB340C" w:rsidRPr="00647878" w:rsidRDefault="0021290F" w:rsidP="0035497C">
      <w:pPr>
        <w:pStyle w:val="a7"/>
        <w:numPr>
          <w:ilvl w:val="0"/>
          <w:numId w:val="6"/>
        </w:numPr>
        <w:tabs>
          <w:tab w:val="left" w:pos="1134"/>
          <w:tab w:val="left" w:pos="1260"/>
        </w:tabs>
        <w:spacing w:line="276" w:lineRule="auto"/>
        <w:ind w:left="0" w:firstLine="709"/>
        <w:jc w:val="both"/>
        <w:rPr>
          <w:sz w:val="24"/>
          <w:szCs w:val="24"/>
        </w:rPr>
      </w:pPr>
      <w:r w:rsidRPr="00647878">
        <w:rPr>
          <w:sz w:val="24"/>
          <w:szCs w:val="24"/>
        </w:rPr>
        <w:t>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своегообразования,становится субъектом образования;</w:t>
      </w:r>
    </w:p>
    <w:p w:rsidR="001C56B5" w:rsidRPr="00647878" w:rsidRDefault="001C56B5" w:rsidP="0035497C">
      <w:pPr>
        <w:pStyle w:val="a7"/>
        <w:numPr>
          <w:ilvl w:val="0"/>
          <w:numId w:val="6"/>
        </w:numPr>
        <w:tabs>
          <w:tab w:val="left" w:pos="1134"/>
          <w:tab w:val="left" w:pos="1274"/>
        </w:tabs>
        <w:spacing w:line="276" w:lineRule="auto"/>
        <w:ind w:left="0" w:firstLine="709"/>
        <w:jc w:val="both"/>
        <w:rPr>
          <w:sz w:val="24"/>
          <w:szCs w:val="24"/>
        </w:rPr>
      </w:pPr>
      <w:r w:rsidRPr="00647878">
        <w:rPr>
          <w:sz w:val="24"/>
          <w:szCs w:val="24"/>
        </w:rPr>
        <w:t>содействие и сотрудничество детей и родителей (законных представителей), совершеннолетних членов семьи, принимающих участие в воспитании детей младенческого, раннего и дошкольного возрастов, а также педагогических работников</w:t>
      </w:r>
      <w:r w:rsidRPr="00647878">
        <w:rPr>
          <w:rStyle w:val="af4"/>
          <w:sz w:val="24"/>
          <w:szCs w:val="24"/>
        </w:rPr>
        <w:footnoteReference w:id="2"/>
      </w:r>
      <w:r w:rsidRPr="00647878">
        <w:rPr>
          <w:sz w:val="24"/>
          <w:szCs w:val="24"/>
        </w:rPr>
        <w:t xml:space="preserve"> (далее вместе – взрослые)</w:t>
      </w:r>
      <w:r w:rsidR="0021290F" w:rsidRPr="00647878">
        <w:rPr>
          <w:sz w:val="24"/>
          <w:szCs w:val="24"/>
        </w:rPr>
        <w:t>;</w:t>
      </w:r>
    </w:p>
    <w:p w:rsidR="001C56B5" w:rsidRPr="00647878" w:rsidRDefault="001C56B5" w:rsidP="0035497C">
      <w:pPr>
        <w:pStyle w:val="a7"/>
        <w:numPr>
          <w:ilvl w:val="0"/>
          <w:numId w:val="6"/>
        </w:numPr>
        <w:tabs>
          <w:tab w:val="left" w:pos="1134"/>
          <w:tab w:val="left" w:pos="1274"/>
        </w:tabs>
        <w:spacing w:line="276" w:lineRule="auto"/>
        <w:ind w:left="0" w:firstLine="709"/>
        <w:jc w:val="both"/>
        <w:rPr>
          <w:sz w:val="24"/>
          <w:szCs w:val="24"/>
        </w:rPr>
      </w:pPr>
      <w:r w:rsidRPr="00647878">
        <w:rPr>
          <w:sz w:val="24"/>
          <w:szCs w:val="24"/>
        </w:rPr>
        <w:t>признание ребёнка полноценным участником (субъектом) образовательных отношений;</w:t>
      </w:r>
    </w:p>
    <w:p w:rsidR="00BB340C" w:rsidRPr="00647878" w:rsidRDefault="0021290F" w:rsidP="0035497C">
      <w:pPr>
        <w:pStyle w:val="a7"/>
        <w:numPr>
          <w:ilvl w:val="0"/>
          <w:numId w:val="6"/>
        </w:numPr>
        <w:tabs>
          <w:tab w:val="left" w:pos="1134"/>
          <w:tab w:val="left" w:pos="1182"/>
        </w:tabs>
        <w:spacing w:line="276" w:lineRule="auto"/>
        <w:ind w:left="0" w:firstLine="709"/>
        <w:jc w:val="both"/>
        <w:rPr>
          <w:sz w:val="24"/>
          <w:szCs w:val="24"/>
        </w:rPr>
      </w:pPr>
      <w:r w:rsidRPr="00647878">
        <w:rPr>
          <w:sz w:val="24"/>
          <w:szCs w:val="24"/>
        </w:rPr>
        <w:t>поддержкаинициативыдетейвразличныхвидахдеятельности;</w:t>
      </w:r>
    </w:p>
    <w:p w:rsidR="00BB340C" w:rsidRPr="00647878" w:rsidRDefault="0021290F" w:rsidP="0035497C">
      <w:pPr>
        <w:pStyle w:val="a7"/>
        <w:numPr>
          <w:ilvl w:val="0"/>
          <w:numId w:val="6"/>
        </w:numPr>
        <w:tabs>
          <w:tab w:val="left" w:pos="1134"/>
          <w:tab w:val="left" w:pos="1182"/>
        </w:tabs>
        <w:spacing w:line="276" w:lineRule="auto"/>
        <w:ind w:left="0" w:firstLine="709"/>
        <w:jc w:val="both"/>
        <w:rPr>
          <w:sz w:val="24"/>
          <w:szCs w:val="24"/>
        </w:rPr>
      </w:pPr>
      <w:r w:rsidRPr="00647878">
        <w:rPr>
          <w:sz w:val="24"/>
          <w:szCs w:val="24"/>
        </w:rPr>
        <w:t>сотрудничество</w:t>
      </w:r>
      <w:r w:rsidR="003B4D95" w:rsidRPr="00647878">
        <w:rPr>
          <w:sz w:val="24"/>
          <w:szCs w:val="24"/>
        </w:rPr>
        <w:t>ДОО</w:t>
      </w:r>
      <w:r w:rsidRPr="00647878">
        <w:rPr>
          <w:sz w:val="24"/>
          <w:szCs w:val="24"/>
        </w:rPr>
        <w:t>с</w:t>
      </w:r>
      <w:r w:rsidR="00A51413" w:rsidRPr="00647878">
        <w:rPr>
          <w:sz w:val="24"/>
          <w:szCs w:val="24"/>
        </w:rPr>
        <w:t>семье</w:t>
      </w:r>
      <w:r w:rsidRPr="00647878">
        <w:rPr>
          <w:sz w:val="24"/>
          <w:szCs w:val="24"/>
        </w:rPr>
        <w:t>й;</w:t>
      </w:r>
    </w:p>
    <w:p w:rsidR="00BB340C" w:rsidRPr="00647878" w:rsidRDefault="0021290F" w:rsidP="0035497C">
      <w:pPr>
        <w:pStyle w:val="a7"/>
        <w:numPr>
          <w:ilvl w:val="0"/>
          <w:numId w:val="6"/>
        </w:numPr>
        <w:tabs>
          <w:tab w:val="left" w:pos="1134"/>
          <w:tab w:val="left" w:pos="1182"/>
        </w:tabs>
        <w:spacing w:line="276" w:lineRule="auto"/>
        <w:ind w:left="0" w:firstLine="709"/>
        <w:jc w:val="both"/>
        <w:rPr>
          <w:sz w:val="24"/>
          <w:szCs w:val="24"/>
        </w:rPr>
      </w:pPr>
      <w:r w:rsidRPr="00647878">
        <w:rPr>
          <w:sz w:val="24"/>
          <w:szCs w:val="24"/>
        </w:rPr>
        <w:t>приобщение детей к социокультурным нормам, традициям семьи, общества и государства;</w:t>
      </w:r>
    </w:p>
    <w:p w:rsidR="00BB340C" w:rsidRPr="00647878" w:rsidRDefault="0021290F" w:rsidP="0035497C">
      <w:pPr>
        <w:pStyle w:val="a7"/>
        <w:numPr>
          <w:ilvl w:val="0"/>
          <w:numId w:val="6"/>
        </w:numPr>
        <w:tabs>
          <w:tab w:val="left" w:pos="1134"/>
          <w:tab w:val="left" w:pos="1306"/>
        </w:tabs>
        <w:spacing w:line="276" w:lineRule="auto"/>
        <w:ind w:left="0" w:firstLine="709"/>
        <w:jc w:val="both"/>
        <w:rPr>
          <w:sz w:val="24"/>
          <w:szCs w:val="24"/>
        </w:rPr>
      </w:pPr>
      <w:r w:rsidRPr="00647878">
        <w:rPr>
          <w:sz w:val="24"/>
          <w:szCs w:val="24"/>
        </w:rPr>
        <w:t>формирование познавательных интересов и познавательных действий ребенка в различных видах деятельности;</w:t>
      </w:r>
    </w:p>
    <w:p w:rsidR="00BB340C" w:rsidRPr="00647878" w:rsidRDefault="0021290F" w:rsidP="0035497C">
      <w:pPr>
        <w:pStyle w:val="a7"/>
        <w:numPr>
          <w:ilvl w:val="0"/>
          <w:numId w:val="6"/>
        </w:numPr>
        <w:tabs>
          <w:tab w:val="left" w:pos="1134"/>
          <w:tab w:val="left" w:pos="1214"/>
        </w:tabs>
        <w:spacing w:line="276" w:lineRule="auto"/>
        <w:ind w:left="0" w:firstLine="709"/>
        <w:jc w:val="both"/>
        <w:rPr>
          <w:sz w:val="24"/>
          <w:szCs w:val="24"/>
        </w:rPr>
      </w:pPr>
      <w:r w:rsidRPr="00647878">
        <w:rPr>
          <w:sz w:val="24"/>
          <w:szCs w:val="24"/>
        </w:rPr>
        <w:t>возрастная адекватность дошкольного образования (соответствие условий, требований, методов возрасту и особенностям развития);</w:t>
      </w:r>
    </w:p>
    <w:p w:rsidR="00BB340C" w:rsidRPr="0087388F" w:rsidRDefault="00A51413" w:rsidP="00131EA5">
      <w:pPr>
        <w:pStyle w:val="a7"/>
        <w:numPr>
          <w:ilvl w:val="0"/>
          <w:numId w:val="6"/>
        </w:numPr>
        <w:tabs>
          <w:tab w:val="left" w:pos="851"/>
          <w:tab w:val="left" w:pos="1183"/>
        </w:tabs>
        <w:spacing w:line="276" w:lineRule="auto"/>
        <w:ind w:left="0" w:firstLine="709"/>
        <w:jc w:val="both"/>
        <w:rPr>
          <w:sz w:val="24"/>
          <w:szCs w:val="24"/>
        </w:rPr>
      </w:pPr>
      <w:r w:rsidRPr="00647878">
        <w:rPr>
          <w:sz w:val="24"/>
          <w:szCs w:val="24"/>
        </w:rPr>
        <w:t>уче</w:t>
      </w:r>
      <w:r w:rsidR="0021290F" w:rsidRPr="00647878">
        <w:rPr>
          <w:sz w:val="24"/>
          <w:szCs w:val="24"/>
        </w:rPr>
        <w:t>т этнокультурной ситуации развития</w:t>
      </w:r>
      <w:r w:rsidR="0021290F" w:rsidRPr="0087388F">
        <w:rPr>
          <w:sz w:val="24"/>
          <w:szCs w:val="24"/>
        </w:rPr>
        <w:t xml:space="preserve"> детей.</w:t>
      </w:r>
    </w:p>
    <w:p w:rsidR="003B4D95" w:rsidRPr="0087388F" w:rsidRDefault="003B4D95" w:rsidP="00131EA5">
      <w:pPr>
        <w:pStyle w:val="2"/>
        <w:tabs>
          <w:tab w:val="left" w:pos="709"/>
          <w:tab w:val="left" w:pos="851"/>
        </w:tabs>
        <w:spacing w:line="276" w:lineRule="auto"/>
        <w:ind w:left="0" w:right="38" w:firstLine="709"/>
        <w:jc w:val="left"/>
        <w:rPr>
          <w:b w:val="0"/>
          <w:bCs w:val="0"/>
          <w:i w:val="0"/>
          <w:iCs w:val="0"/>
        </w:rPr>
      </w:pPr>
      <w:r w:rsidRPr="0087388F">
        <w:rPr>
          <w:b w:val="0"/>
          <w:bCs w:val="0"/>
          <w:i w:val="0"/>
          <w:iCs w:val="0"/>
        </w:rPr>
        <w:t xml:space="preserve">Основные </w:t>
      </w:r>
      <w:r w:rsidRPr="00647878">
        <w:rPr>
          <w:b w:val="0"/>
          <w:bCs w:val="0"/>
          <w:i w:val="0"/>
          <w:iCs w:val="0"/>
        </w:rPr>
        <w:t xml:space="preserve">подходы </w:t>
      </w:r>
      <w:r w:rsidRPr="0087388F">
        <w:rPr>
          <w:b w:val="0"/>
          <w:bCs w:val="0"/>
          <w:i w:val="0"/>
          <w:iCs w:val="0"/>
        </w:rPr>
        <w:t>к формированию Программы.</w:t>
      </w:r>
    </w:p>
    <w:p w:rsidR="003B4D95" w:rsidRPr="0087388F" w:rsidRDefault="003B4D95" w:rsidP="00131EA5">
      <w:pPr>
        <w:pStyle w:val="a3"/>
        <w:tabs>
          <w:tab w:val="left" w:pos="851"/>
        </w:tabs>
        <w:spacing w:line="276" w:lineRule="auto"/>
        <w:ind w:left="0" w:right="38" w:firstLine="709"/>
        <w:jc w:val="left"/>
      </w:pPr>
      <w:r w:rsidRPr="0087388F">
        <w:t>Программа:</w:t>
      </w:r>
    </w:p>
    <w:p w:rsidR="003B4D95" w:rsidRPr="0087388F" w:rsidRDefault="00EC6380" w:rsidP="00131EA5">
      <w:pPr>
        <w:pStyle w:val="a7"/>
        <w:numPr>
          <w:ilvl w:val="0"/>
          <w:numId w:val="18"/>
        </w:numPr>
        <w:tabs>
          <w:tab w:val="left" w:pos="851"/>
          <w:tab w:val="left" w:pos="993"/>
        </w:tabs>
        <w:spacing w:line="276" w:lineRule="auto"/>
        <w:ind w:left="0" w:right="38" w:firstLine="709"/>
        <w:jc w:val="both"/>
        <w:rPr>
          <w:sz w:val="24"/>
          <w:szCs w:val="24"/>
        </w:rPr>
      </w:pPr>
      <w:r>
        <w:rPr>
          <w:sz w:val="24"/>
          <w:szCs w:val="24"/>
        </w:rPr>
        <w:t>сформирован</w:t>
      </w:r>
      <w:r w:rsidR="003B4D95" w:rsidRPr="0087388F">
        <w:rPr>
          <w:sz w:val="24"/>
          <w:szCs w:val="24"/>
        </w:rPr>
        <w:t xml:space="preserve"> на основе требований ФГОС ДО и ФОП ДО, предъявляемых к структуре образовательной программы дошкольного образования;</w:t>
      </w:r>
    </w:p>
    <w:p w:rsidR="003B4D95" w:rsidRPr="0087388F" w:rsidRDefault="003B4D95" w:rsidP="00131EA5">
      <w:pPr>
        <w:pStyle w:val="a7"/>
        <w:numPr>
          <w:ilvl w:val="0"/>
          <w:numId w:val="18"/>
        </w:numPr>
        <w:tabs>
          <w:tab w:val="left" w:pos="851"/>
          <w:tab w:val="left" w:pos="993"/>
          <w:tab w:val="left" w:pos="1713"/>
        </w:tabs>
        <w:spacing w:line="276" w:lineRule="auto"/>
        <w:ind w:left="0" w:right="38" w:firstLine="709"/>
        <w:jc w:val="both"/>
        <w:rPr>
          <w:sz w:val="24"/>
          <w:szCs w:val="24"/>
        </w:rPr>
      </w:pPr>
      <w:r w:rsidRPr="0087388F">
        <w:rPr>
          <w:sz w:val="24"/>
          <w:szCs w:val="24"/>
        </w:rPr>
        <w:t>определяет содержание и организацию образовательной деятельности на уровне дошкольного образования;</w:t>
      </w:r>
    </w:p>
    <w:p w:rsidR="003B4D95" w:rsidRPr="0087388F" w:rsidRDefault="003B4D95" w:rsidP="00131EA5">
      <w:pPr>
        <w:pStyle w:val="a7"/>
        <w:numPr>
          <w:ilvl w:val="0"/>
          <w:numId w:val="18"/>
        </w:numPr>
        <w:tabs>
          <w:tab w:val="left" w:pos="851"/>
          <w:tab w:val="left" w:pos="993"/>
          <w:tab w:val="left" w:pos="1684"/>
        </w:tabs>
        <w:spacing w:line="276" w:lineRule="auto"/>
        <w:ind w:left="0" w:right="38" w:firstLine="709"/>
        <w:jc w:val="both"/>
        <w:rPr>
          <w:sz w:val="24"/>
          <w:szCs w:val="24"/>
        </w:rPr>
      </w:pPr>
      <w:r w:rsidRPr="0087388F">
        <w:rPr>
          <w:sz w:val="24"/>
          <w:szCs w:val="24"/>
        </w:rPr>
        <w:t>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w:t>
      </w:r>
    </w:p>
    <w:p w:rsidR="00030234" w:rsidRPr="00AA5517" w:rsidRDefault="003B4D95" w:rsidP="00131EA5">
      <w:pPr>
        <w:pStyle w:val="a7"/>
        <w:numPr>
          <w:ilvl w:val="0"/>
          <w:numId w:val="18"/>
        </w:numPr>
        <w:tabs>
          <w:tab w:val="left" w:pos="851"/>
          <w:tab w:val="left" w:pos="993"/>
        </w:tabs>
        <w:spacing w:line="276" w:lineRule="auto"/>
        <w:ind w:left="0" w:right="38" w:firstLine="709"/>
        <w:jc w:val="both"/>
        <w:rPr>
          <w:sz w:val="24"/>
          <w:szCs w:val="24"/>
        </w:rPr>
      </w:pPr>
      <w:r w:rsidRPr="00AA5517">
        <w:rPr>
          <w:sz w:val="24"/>
          <w:szCs w:val="24"/>
        </w:rPr>
        <w:lastRenderedPageBreak/>
        <w:t>сформирована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(б</w:t>
      </w:r>
      <w:r w:rsidR="00030234" w:rsidRPr="00AA5517">
        <w:rPr>
          <w:sz w:val="24"/>
          <w:szCs w:val="24"/>
        </w:rPr>
        <w:t xml:space="preserve">азовые </w:t>
      </w:r>
      <w:r w:rsidRPr="00AA5517">
        <w:rPr>
          <w:sz w:val="24"/>
          <w:szCs w:val="24"/>
        </w:rPr>
        <w:t xml:space="preserve">объем, содержание и планируемые результаты </w:t>
      </w:r>
      <w:r w:rsidR="00030234" w:rsidRPr="00AA5517">
        <w:rPr>
          <w:sz w:val="24"/>
          <w:szCs w:val="24"/>
        </w:rPr>
        <w:t>освоения Программы</w:t>
      </w:r>
      <w:r w:rsidRPr="00AA5517">
        <w:rPr>
          <w:sz w:val="24"/>
          <w:szCs w:val="24"/>
        </w:rPr>
        <w:t>).</w:t>
      </w:r>
    </w:p>
    <w:p w:rsidR="004D1C0D" w:rsidRPr="00B173B4" w:rsidRDefault="004D1C0D" w:rsidP="00131EA5">
      <w:pPr>
        <w:widowControl/>
        <w:tabs>
          <w:tab w:val="left" w:pos="851"/>
        </w:tabs>
        <w:autoSpaceDE/>
        <w:autoSpaceDN/>
        <w:spacing w:line="276" w:lineRule="auto"/>
        <w:ind w:right="-50" w:firstLine="709"/>
        <w:jc w:val="both"/>
        <w:rPr>
          <w:color w:val="000000"/>
          <w:sz w:val="24"/>
          <w:szCs w:val="24"/>
        </w:rPr>
      </w:pPr>
      <w:r w:rsidRPr="00A313EB">
        <w:rPr>
          <w:b/>
          <w:color w:val="000000"/>
          <w:sz w:val="24"/>
          <w:szCs w:val="24"/>
        </w:rPr>
        <w:t>Часть ООП ДО, формируемая участниками образовательных отношений</w:t>
      </w:r>
      <w:r w:rsidRPr="00B173B4">
        <w:rPr>
          <w:color w:val="000000"/>
          <w:sz w:val="24"/>
          <w:szCs w:val="24"/>
        </w:rPr>
        <w:t xml:space="preserve">, учитывает </w:t>
      </w:r>
      <w:r>
        <w:rPr>
          <w:color w:val="000000"/>
          <w:sz w:val="24"/>
          <w:szCs w:val="24"/>
        </w:rPr>
        <w:t xml:space="preserve">  сов</w:t>
      </w:r>
      <w:r w:rsidRPr="00B173B4">
        <w:rPr>
          <w:color w:val="000000"/>
          <w:sz w:val="24"/>
          <w:szCs w:val="24"/>
        </w:rPr>
        <w:t>ременную социокультурную ситуацию развития ребенка:</w:t>
      </w:r>
    </w:p>
    <w:p w:rsidR="004D1C0D" w:rsidRPr="00B173B4" w:rsidRDefault="004D1C0D" w:rsidP="00131EA5">
      <w:pPr>
        <w:widowControl/>
        <w:numPr>
          <w:ilvl w:val="0"/>
          <w:numId w:val="206"/>
        </w:numPr>
        <w:tabs>
          <w:tab w:val="left" w:pos="851"/>
        </w:tabs>
        <w:autoSpaceDE/>
        <w:autoSpaceDN/>
        <w:spacing w:before="100" w:beforeAutospacing="1" w:after="100" w:afterAutospacing="1" w:line="276" w:lineRule="auto"/>
        <w:ind w:left="0" w:right="-50" w:firstLine="709"/>
        <w:contextualSpacing/>
        <w:jc w:val="both"/>
        <w:rPr>
          <w:color w:val="000000"/>
          <w:sz w:val="24"/>
          <w:szCs w:val="24"/>
        </w:rPr>
      </w:pPr>
      <w:r w:rsidRPr="00B173B4">
        <w:rPr>
          <w:color w:val="000000"/>
          <w:sz w:val="24"/>
          <w:szCs w:val="24"/>
        </w:rPr>
        <w:t>открытость окружающего мира и доступность его познания для ребенка, больше источников информации (телевидение, интернет, большое количество игр и игрушек).</w:t>
      </w:r>
    </w:p>
    <w:p w:rsidR="004D1C0D" w:rsidRPr="00B173B4" w:rsidRDefault="004D1C0D" w:rsidP="00131EA5">
      <w:pPr>
        <w:widowControl/>
        <w:numPr>
          <w:ilvl w:val="0"/>
          <w:numId w:val="206"/>
        </w:numPr>
        <w:tabs>
          <w:tab w:val="left" w:pos="851"/>
        </w:tabs>
        <w:autoSpaceDE/>
        <w:autoSpaceDN/>
        <w:spacing w:before="100" w:beforeAutospacing="1" w:after="100" w:afterAutospacing="1" w:line="276" w:lineRule="auto"/>
        <w:ind w:left="0" w:right="-50" w:firstLine="709"/>
        <w:contextualSpacing/>
        <w:jc w:val="both"/>
        <w:rPr>
          <w:color w:val="000000"/>
          <w:sz w:val="24"/>
          <w:szCs w:val="24"/>
        </w:rPr>
      </w:pPr>
      <w:r w:rsidRPr="00B173B4">
        <w:rPr>
          <w:color w:val="000000"/>
          <w:sz w:val="24"/>
          <w:szCs w:val="24"/>
        </w:rPr>
        <w:t>культурная неустойчивость окружающего мира, смешение культур в совокупности с многоязычностью, противоречивость предлагаемых разными культурами образцов поведения и образцов отношения к окружающему миру;</w:t>
      </w:r>
    </w:p>
    <w:p w:rsidR="004D1C0D" w:rsidRPr="00B173B4" w:rsidRDefault="004D1C0D" w:rsidP="00131EA5">
      <w:pPr>
        <w:widowControl/>
        <w:numPr>
          <w:ilvl w:val="0"/>
          <w:numId w:val="206"/>
        </w:numPr>
        <w:tabs>
          <w:tab w:val="left" w:pos="851"/>
        </w:tabs>
        <w:autoSpaceDE/>
        <w:autoSpaceDN/>
        <w:spacing w:before="100" w:beforeAutospacing="1" w:after="100" w:afterAutospacing="1" w:line="276" w:lineRule="auto"/>
        <w:ind w:left="0" w:right="-50" w:firstLine="709"/>
        <w:contextualSpacing/>
        <w:jc w:val="both"/>
        <w:rPr>
          <w:color w:val="000000"/>
          <w:sz w:val="24"/>
          <w:szCs w:val="24"/>
        </w:rPr>
      </w:pPr>
      <w:r w:rsidRPr="00B173B4">
        <w:rPr>
          <w:color w:val="000000"/>
          <w:sz w:val="24"/>
          <w:szCs w:val="24"/>
        </w:rPr>
        <w:t>сложность и быстрая изменяемость окружающей среды с технологической точки зрения, формирование уже на этапе дошкольного детства универсальных, комплексных качеств личности ребенка;</w:t>
      </w:r>
    </w:p>
    <w:p w:rsidR="004D1C0D" w:rsidRPr="00B173B4" w:rsidRDefault="004D1C0D" w:rsidP="00131EA5">
      <w:pPr>
        <w:widowControl/>
        <w:numPr>
          <w:ilvl w:val="0"/>
          <w:numId w:val="206"/>
        </w:numPr>
        <w:tabs>
          <w:tab w:val="left" w:pos="851"/>
        </w:tabs>
        <w:autoSpaceDE/>
        <w:autoSpaceDN/>
        <w:spacing w:before="100" w:beforeAutospacing="1" w:after="100" w:afterAutospacing="1" w:line="276" w:lineRule="auto"/>
        <w:ind w:left="0" w:right="-50" w:firstLine="709"/>
        <w:contextualSpacing/>
        <w:jc w:val="both"/>
        <w:rPr>
          <w:color w:val="000000"/>
          <w:sz w:val="24"/>
          <w:szCs w:val="24"/>
        </w:rPr>
      </w:pPr>
      <w:r w:rsidRPr="00B173B4">
        <w:rPr>
          <w:color w:val="000000"/>
          <w:sz w:val="24"/>
          <w:szCs w:val="24"/>
        </w:rPr>
        <w:t>понимание ребенком важности и неважности (второстепенности) информации, отбор содержания дошкольного образования, усиление роли взрослого в защите ребенка от негативного воздействия излишних источников познания;</w:t>
      </w:r>
    </w:p>
    <w:p w:rsidR="004D1C0D" w:rsidRPr="00B173B4" w:rsidRDefault="004D1C0D" w:rsidP="00131EA5">
      <w:pPr>
        <w:widowControl/>
        <w:numPr>
          <w:ilvl w:val="0"/>
          <w:numId w:val="206"/>
        </w:numPr>
        <w:tabs>
          <w:tab w:val="left" w:pos="851"/>
        </w:tabs>
        <w:autoSpaceDE/>
        <w:autoSpaceDN/>
        <w:spacing w:before="100" w:beforeAutospacing="1" w:after="100" w:afterAutospacing="1" w:line="276" w:lineRule="auto"/>
        <w:ind w:left="0" w:right="-50" w:firstLine="709"/>
        <w:contextualSpacing/>
        <w:jc w:val="both"/>
        <w:rPr>
          <w:color w:val="000000"/>
          <w:sz w:val="24"/>
          <w:szCs w:val="24"/>
        </w:rPr>
      </w:pPr>
      <w:r w:rsidRPr="00B173B4">
        <w:rPr>
          <w:color w:val="000000"/>
          <w:sz w:val="24"/>
          <w:szCs w:val="24"/>
        </w:rPr>
        <w:t>агрессивность окружающей среды и ограниченность механизмов приспособляемости человеческого организма к быстро изменяющимся условиям, наличие многочисленных вредных для здоровья факторов, негативное влияние на здоровье детей как физическое, так и психическое.</w:t>
      </w:r>
    </w:p>
    <w:p w:rsidR="00714A7A" w:rsidRPr="00964D53" w:rsidRDefault="004D1C0D" w:rsidP="00131EA5">
      <w:pPr>
        <w:widowControl/>
        <w:numPr>
          <w:ilvl w:val="0"/>
          <w:numId w:val="206"/>
        </w:numPr>
        <w:tabs>
          <w:tab w:val="left" w:pos="851"/>
        </w:tabs>
        <w:autoSpaceDE/>
        <w:autoSpaceDN/>
        <w:spacing w:before="100" w:beforeAutospacing="1" w:line="276" w:lineRule="auto"/>
        <w:ind w:left="0" w:right="-50" w:firstLine="709"/>
        <w:jc w:val="both"/>
        <w:rPr>
          <w:color w:val="000000"/>
          <w:sz w:val="24"/>
          <w:szCs w:val="24"/>
        </w:rPr>
      </w:pPr>
      <w:r w:rsidRPr="00B173B4">
        <w:rPr>
          <w:color w:val="000000"/>
          <w:sz w:val="24"/>
          <w:szCs w:val="24"/>
        </w:rPr>
        <w:t>роль инклюзивного образования, влияние на формирование у детей норм поведения, исключающих пренебрежительное отношение к детям с ограниченными возможностями здоровья (далее – ОВЗ).</w:t>
      </w:r>
    </w:p>
    <w:p w:rsidR="00131EA5" w:rsidRPr="00131EA5" w:rsidRDefault="00131EA5" w:rsidP="00131EA5">
      <w:pPr>
        <w:tabs>
          <w:tab w:val="left" w:pos="142"/>
          <w:tab w:val="left" w:pos="851"/>
          <w:tab w:val="left" w:pos="993"/>
        </w:tabs>
        <w:spacing w:line="276" w:lineRule="auto"/>
        <w:ind w:right="-50" w:firstLine="709"/>
        <w:jc w:val="both"/>
        <w:rPr>
          <w:sz w:val="24"/>
          <w:szCs w:val="24"/>
        </w:rPr>
      </w:pPr>
      <w:r w:rsidRPr="00131EA5">
        <w:rPr>
          <w:sz w:val="24"/>
          <w:szCs w:val="24"/>
        </w:rPr>
        <w:t>Принципы программы обучения английскому языку в дошкольном образовательном учреждении Республики Татарстан «First Steps in English» (Л.Ф.Иванова)</w:t>
      </w:r>
    </w:p>
    <w:p w:rsidR="00131EA5" w:rsidRPr="00131EA5" w:rsidRDefault="00131EA5" w:rsidP="00131EA5">
      <w:pPr>
        <w:tabs>
          <w:tab w:val="left" w:pos="142"/>
          <w:tab w:val="left" w:pos="851"/>
          <w:tab w:val="left" w:pos="993"/>
        </w:tabs>
        <w:spacing w:line="276" w:lineRule="auto"/>
        <w:ind w:right="-50" w:firstLine="709"/>
        <w:jc w:val="both"/>
        <w:rPr>
          <w:sz w:val="24"/>
          <w:szCs w:val="24"/>
        </w:rPr>
      </w:pPr>
      <w:r w:rsidRPr="00131EA5">
        <w:rPr>
          <w:sz w:val="24"/>
          <w:szCs w:val="24"/>
        </w:rPr>
        <w:t>В соответствии с ФГОС ДО дополнительное образование по английскому языку строится на основе следующих принципов:</w:t>
      </w:r>
    </w:p>
    <w:p w:rsidR="00131EA5" w:rsidRPr="00131EA5" w:rsidRDefault="00131EA5" w:rsidP="00131EA5">
      <w:pPr>
        <w:tabs>
          <w:tab w:val="left" w:pos="142"/>
          <w:tab w:val="left" w:pos="851"/>
          <w:tab w:val="left" w:pos="993"/>
        </w:tabs>
        <w:spacing w:line="276" w:lineRule="auto"/>
        <w:ind w:right="-50" w:firstLine="709"/>
        <w:jc w:val="both"/>
        <w:rPr>
          <w:sz w:val="24"/>
          <w:szCs w:val="24"/>
        </w:rPr>
      </w:pPr>
      <w:r w:rsidRPr="00131EA5">
        <w:rPr>
          <w:sz w:val="24"/>
          <w:szCs w:val="24"/>
        </w:rPr>
        <w:t>- воспитание и развитие детей посредством данного предмета невозможно без практического овладения языком, то основным принципом обучения иностранного языка является принцип комплексной реализации целей-развивающей, воспитательной, практической и образовательной.</w:t>
      </w:r>
      <w:r w:rsidRPr="00131EA5">
        <w:rPr>
          <w:sz w:val="24"/>
          <w:szCs w:val="24"/>
        </w:rPr>
        <w:tab/>
      </w:r>
      <w:r w:rsidRPr="00131EA5">
        <w:rPr>
          <w:sz w:val="24"/>
          <w:szCs w:val="24"/>
        </w:rPr>
        <w:tab/>
      </w:r>
    </w:p>
    <w:p w:rsidR="00131EA5" w:rsidRPr="00131EA5" w:rsidRDefault="00131EA5" w:rsidP="00131EA5">
      <w:pPr>
        <w:tabs>
          <w:tab w:val="left" w:pos="142"/>
          <w:tab w:val="left" w:pos="851"/>
          <w:tab w:val="left" w:pos="993"/>
        </w:tabs>
        <w:spacing w:line="276" w:lineRule="auto"/>
        <w:ind w:right="-50" w:firstLine="709"/>
        <w:jc w:val="both"/>
        <w:rPr>
          <w:sz w:val="24"/>
          <w:szCs w:val="24"/>
        </w:rPr>
      </w:pPr>
      <w:r w:rsidRPr="00131EA5">
        <w:rPr>
          <w:sz w:val="24"/>
          <w:szCs w:val="24"/>
        </w:rPr>
        <w:t>- результатом обучения детей иностранному языку является формирование у них навыков и умений пользования языком (реальность языка), как средством общения, то следующим принципом является принцип коммуникативной направленности. Его основная функция состоит в создании условий коммуникативности: мотивов, целей и задач обучения. Коммуникативная направленность определяет отбор в организации языкового материала, его ситуативную обусловленность, ценность как речевых, так и языковых тренировочных упражнений, коммуникативную формулировку учебных задач, а так же организацию и структуру занятий. Этот принцип предполагает создание условий для речемыслительной активности детей в каждый момент обучения.</w:t>
      </w:r>
      <w:r w:rsidRPr="00131EA5">
        <w:rPr>
          <w:sz w:val="24"/>
          <w:szCs w:val="24"/>
        </w:rPr>
        <w:tab/>
      </w:r>
      <w:r w:rsidRPr="00131EA5">
        <w:rPr>
          <w:sz w:val="24"/>
          <w:szCs w:val="24"/>
        </w:rPr>
        <w:tab/>
      </w:r>
    </w:p>
    <w:p w:rsidR="001C56B5" w:rsidRPr="001C56B5" w:rsidRDefault="00131EA5" w:rsidP="00131EA5">
      <w:pPr>
        <w:tabs>
          <w:tab w:val="left" w:pos="142"/>
          <w:tab w:val="left" w:pos="851"/>
          <w:tab w:val="left" w:pos="993"/>
        </w:tabs>
        <w:spacing w:line="276" w:lineRule="auto"/>
        <w:ind w:right="-50" w:firstLine="709"/>
        <w:jc w:val="both"/>
        <w:rPr>
          <w:sz w:val="24"/>
          <w:szCs w:val="24"/>
        </w:rPr>
      </w:pPr>
      <w:r w:rsidRPr="00131EA5">
        <w:rPr>
          <w:sz w:val="24"/>
          <w:szCs w:val="24"/>
        </w:rPr>
        <w:t>- принцип опоры на родной язык - является также важнейшим в обучении. Поскольку у детей не велик еще опыт коллективного общения и он учится общению не только на английском языке, но и общению вообще необходима опора на осознанные детьми образцы общения на родном языке. К родному языку рекомендуется прибегать при введении новой лексики, при анализе занятия с детьми (нач. этап), диалоги (перевод шепотом), при объяснении игр и т.д.</w:t>
      </w:r>
      <w:r w:rsidRPr="00131EA5">
        <w:rPr>
          <w:sz w:val="24"/>
          <w:szCs w:val="24"/>
        </w:rPr>
        <w:lastRenderedPageBreak/>
        <w:tab/>
      </w:r>
      <w:r w:rsidRPr="00131EA5">
        <w:rPr>
          <w:sz w:val="24"/>
          <w:szCs w:val="24"/>
        </w:rPr>
        <w:tab/>
        <w:t>- принцип коллективно-индивидуального взаимодействия заключается в реализации способностей каждого ребенка, через коллективные формы обучения, которые служат для возможности самовыражения в рамках решения общей, коллективной задачи.</w:t>
      </w:r>
      <w:r w:rsidRPr="00131EA5">
        <w:rPr>
          <w:sz w:val="24"/>
          <w:szCs w:val="24"/>
        </w:rPr>
        <w:tab/>
      </w:r>
    </w:p>
    <w:p w:rsidR="00030234" w:rsidRDefault="00030234" w:rsidP="00964D53">
      <w:pPr>
        <w:pStyle w:val="2"/>
        <w:numPr>
          <w:ilvl w:val="1"/>
          <w:numId w:val="8"/>
        </w:numPr>
        <w:tabs>
          <w:tab w:val="left" w:pos="1134"/>
        </w:tabs>
        <w:spacing w:line="276" w:lineRule="auto"/>
        <w:ind w:left="0" w:right="-50" w:firstLine="709"/>
        <w:rPr>
          <w:i w:val="0"/>
        </w:rPr>
      </w:pPr>
      <w:r w:rsidRPr="00B34936">
        <w:rPr>
          <w:i w:val="0"/>
        </w:rPr>
        <w:t>Специфика национальных, со</w:t>
      </w:r>
      <w:r w:rsidR="00DB5F86">
        <w:rPr>
          <w:i w:val="0"/>
        </w:rPr>
        <w:t xml:space="preserve">циокультурных и иных условий, </w:t>
      </w:r>
      <w:r w:rsidR="00B34936">
        <w:rPr>
          <w:i w:val="0"/>
        </w:rPr>
        <w:t>к</w:t>
      </w:r>
      <w:r w:rsidRPr="00B34936">
        <w:rPr>
          <w:i w:val="0"/>
        </w:rPr>
        <w:t>оторыхосуществляетсяобразовательнаядеятельность</w:t>
      </w:r>
    </w:p>
    <w:p w:rsidR="00964D53" w:rsidRDefault="00964D53" w:rsidP="00964D53">
      <w:pPr>
        <w:pStyle w:val="2"/>
        <w:spacing w:line="276" w:lineRule="auto"/>
        <w:ind w:left="0" w:right="-50"/>
        <w:rPr>
          <w:i w:val="0"/>
        </w:rPr>
      </w:pPr>
      <w:r w:rsidRPr="00964D53">
        <w:rPr>
          <w:b w:val="0"/>
          <w:i w:val="0"/>
        </w:rPr>
        <w:t>Организация образовательного процесса в ДОУ строится с учетом национально-ку</w:t>
      </w:r>
      <w:r>
        <w:rPr>
          <w:b w:val="0"/>
          <w:i w:val="0"/>
        </w:rPr>
        <w:t xml:space="preserve">льтурных, </w:t>
      </w:r>
      <w:r w:rsidRPr="00964D53">
        <w:rPr>
          <w:b w:val="0"/>
          <w:i w:val="0"/>
        </w:rPr>
        <w:t xml:space="preserve">социально-демографических, климатических особенностей. </w:t>
      </w:r>
    </w:p>
    <w:p w:rsidR="00900D27" w:rsidRPr="00953531" w:rsidRDefault="00900D27" w:rsidP="00900D27">
      <w:pPr>
        <w:pStyle w:val="2"/>
        <w:tabs>
          <w:tab w:val="left" w:pos="1479"/>
        </w:tabs>
        <w:spacing w:line="276" w:lineRule="auto"/>
        <w:ind w:left="0" w:right="528" w:firstLine="567"/>
      </w:pPr>
      <w:r w:rsidRPr="00953531">
        <w:t>Национально</w:t>
      </w:r>
      <w:r w:rsidRPr="00953531">
        <w:rPr>
          <w:spacing w:val="1"/>
        </w:rPr>
        <w:t>-</w:t>
      </w:r>
      <w:r w:rsidRPr="00953531">
        <w:t>культурныеособенности:</w:t>
      </w:r>
    </w:p>
    <w:p w:rsidR="00900D27" w:rsidRPr="00900D27" w:rsidRDefault="00900D27" w:rsidP="00964D53">
      <w:pPr>
        <w:tabs>
          <w:tab w:val="left" w:pos="1479"/>
          <w:tab w:val="left" w:pos="10015"/>
        </w:tabs>
        <w:spacing w:line="276" w:lineRule="auto"/>
        <w:ind w:right="-50" w:firstLine="567"/>
        <w:jc w:val="both"/>
        <w:rPr>
          <w:iCs/>
          <w:sz w:val="24"/>
          <w:szCs w:val="24"/>
        </w:rPr>
      </w:pPr>
      <w:r w:rsidRPr="00900D27">
        <w:rPr>
          <w:iCs/>
          <w:sz w:val="24"/>
          <w:szCs w:val="24"/>
        </w:rPr>
        <w:t>Национально-культурные особенности предусматривают возможность введения содержания, связанного с традициями Республики Татарстан. Это отвечает потребностям и интересам народов республики и позволяет организовывать образовательную деятельность, направленную на изучение природных, социокультурных и экономических особенностей региона.  С учетом национально-культурных традиций осуществляется отбор произведений писателей, поэтов, композиторов, художников Республики Татарстан, образцов местного фольклора, народных художественных промыслов при ознакомлении детей с искусством, народными традициями региона.</w:t>
      </w:r>
    </w:p>
    <w:p w:rsidR="00900D27" w:rsidRPr="00900D27" w:rsidRDefault="00900D27" w:rsidP="00964D53">
      <w:pPr>
        <w:tabs>
          <w:tab w:val="left" w:pos="1479"/>
        </w:tabs>
        <w:spacing w:line="276" w:lineRule="auto"/>
        <w:ind w:right="-50" w:firstLine="567"/>
        <w:jc w:val="both"/>
        <w:rPr>
          <w:iCs/>
          <w:sz w:val="24"/>
          <w:szCs w:val="24"/>
        </w:rPr>
      </w:pPr>
      <w:r w:rsidRPr="00900D27">
        <w:rPr>
          <w:iCs/>
          <w:sz w:val="24"/>
          <w:szCs w:val="24"/>
        </w:rPr>
        <w:t>Цели образования в национальных, социокультурных условиях ребенка дошкольного возраста:</w:t>
      </w:r>
    </w:p>
    <w:p w:rsidR="00900D27" w:rsidRPr="00900D27" w:rsidRDefault="00900D27" w:rsidP="00964D53">
      <w:pPr>
        <w:tabs>
          <w:tab w:val="left" w:pos="1479"/>
        </w:tabs>
        <w:spacing w:line="276" w:lineRule="auto"/>
        <w:ind w:right="-50" w:firstLine="567"/>
        <w:jc w:val="both"/>
        <w:rPr>
          <w:iCs/>
          <w:sz w:val="24"/>
          <w:szCs w:val="24"/>
        </w:rPr>
      </w:pPr>
      <w:r w:rsidRPr="00900D27">
        <w:rPr>
          <w:iCs/>
          <w:sz w:val="24"/>
          <w:szCs w:val="24"/>
        </w:rPr>
        <w:t>1. Воспитание любви к малой Родине, осознание ее многонациональности. Формирование общей культуры личности с учетом этнокультурной составляющей образования.</w:t>
      </w:r>
    </w:p>
    <w:p w:rsidR="00900D27" w:rsidRPr="00900D27" w:rsidRDefault="00900D27" w:rsidP="00964D53">
      <w:pPr>
        <w:tabs>
          <w:tab w:val="left" w:pos="1479"/>
        </w:tabs>
        <w:spacing w:line="276" w:lineRule="auto"/>
        <w:ind w:right="-50" w:firstLine="567"/>
        <w:jc w:val="both"/>
        <w:rPr>
          <w:iCs/>
          <w:sz w:val="24"/>
          <w:szCs w:val="24"/>
        </w:rPr>
      </w:pPr>
      <w:r w:rsidRPr="00900D27">
        <w:rPr>
          <w:iCs/>
          <w:sz w:val="24"/>
          <w:szCs w:val="24"/>
        </w:rPr>
        <w:t>2. Формирование духовно-нравственного отношения и чувства сопричастности к родному дому, семье, детскому саду, городу, родному краю, культурному наследию своего народа.</w:t>
      </w:r>
    </w:p>
    <w:p w:rsidR="00900D27" w:rsidRPr="00900D27" w:rsidRDefault="00900D27" w:rsidP="00964D53">
      <w:pPr>
        <w:tabs>
          <w:tab w:val="left" w:pos="1479"/>
        </w:tabs>
        <w:spacing w:line="276" w:lineRule="auto"/>
        <w:ind w:right="-50" w:firstLine="567"/>
        <w:jc w:val="both"/>
        <w:rPr>
          <w:iCs/>
          <w:sz w:val="24"/>
          <w:szCs w:val="24"/>
        </w:rPr>
      </w:pPr>
      <w:r w:rsidRPr="00900D27">
        <w:rPr>
          <w:iCs/>
          <w:sz w:val="24"/>
          <w:szCs w:val="24"/>
        </w:rPr>
        <w:t>3.Воспитание уважения и понимания своих национальных особенностей, чувства собственного достоинства, как представителя своего народа.</w:t>
      </w:r>
    </w:p>
    <w:p w:rsidR="00900D27" w:rsidRDefault="00900D27" w:rsidP="00964D53">
      <w:pPr>
        <w:tabs>
          <w:tab w:val="left" w:pos="1479"/>
        </w:tabs>
        <w:spacing w:line="276" w:lineRule="auto"/>
        <w:ind w:right="-50" w:firstLine="567"/>
        <w:jc w:val="both"/>
        <w:rPr>
          <w:iCs/>
          <w:sz w:val="24"/>
          <w:szCs w:val="24"/>
        </w:rPr>
      </w:pPr>
      <w:r w:rsidRPr="00900D27">
        <w:rPr>
          <w:iCs/>
          <w:sz w:val="24"/>
          <w:szCs w:val="24"/>
        </w:rPr>
        <w:t xml:space="preserve">4. Ознакомление с историей, географией Республики Татарстан, расширение знаний детей о своем крае (малой родине). </w:t>
      </w:r>
    </w:p>
    <w:p w:rsidR="00E002D5" w:rsidRPr="00900D27" w:rsidRDefault="00E002D5" w:rsidP="00964D53">
      <w:pPr>
        <w:tabs>
          <w:tab w:val="left" w:pos="1479"/>
        </w:tabs>
        <w:spacing w:line="276" w:lineRule="auto"/>
        <w:ind w:right="-50" w:firstLine="567"/>
        <w:jc w:val="both"/>
        <w:rPr>
          <w:iCs/>
          <w:sz w:val="24"/>
          <w:szCs w:val="24"/>
        </w:rPr>
      </w:pPr>
      <w:r>
        <w:rPr>
          <w:iCs/>
          <w:sz w:val="24"/>
          <w:szCs w:val="24"/>
        </w:rPr>
        <w:t xml:space="preserve">5. </w:t>
      </w:r>
      <w:r w:rsidRPr="00E002D5">
        <w:rPr>
          <w:iCs/>
          <w:sz w:val="24"/>
          <w:szCs w:val="24"/>
        </w:rPr>
        <w:t>Формирование бережного отношения к родной природе, окружающему  миру.</w:t>
      </w:r>
    </w:p>
    <w:p w:rsidR="00900D27" w:rsidRPr="00900D27" w:rsidRDefault="00E002D5" w:rsidP="00964D53">
      <w:pPr>
        <w:tabs>
          <w:tab w:val="left" w:pos="1479"/>
        </w:tabs>
        <w:spacing w:line="276" w:lineRule="auto"/>
        <w:ind w:right="-50" w:firstLine="567"/>
        <w:jc w:val="both"/>
        <w:rPr>
          <w:iCs/>
          <w:sz w:val="24"/>
          <w:szCs w:val="24"/>
        </w:rPr>
      </w:pPr>
      <w:r>
        <w:rPr>
          <w:iCs/>
          <w:sz w:val="24"/>
          <w:szCs w:val="24"/>
        </w:rPr>
        <w:t>6</w:t>
      </w:r>
      <w:r w:rsidR="00900D27" w:rsidRPr="00900D27">
        <w:rPr>
          <w:iCs/>
          <w:sz w:val="24"/>
          <w:szCs w:val="24"/>
        </w:rPr>
        <w:t>. Формирование социокультурной среды, соответствующей возрастным и индивидуальным особенностям детей, с учетом этнокультурных особенностей региона.</w:t>
      </w:r>
    </w:p>
    <w:p w:rsidR="00900D27" w:rsidRPr="00900D27" w:rsidRDefault="00E002D5" w:rsidP="00964D53">
      <w:pPr>
        <w:tabs>
          <w:tab w:val="left" w:pos="1479"/>
        </w:tabs>
        <w:spacing w:line="276" w:lineRule="auto"/>
        <w:ind w:right="-50" w:firstLine="567"/>
        <w:jc w:val="both"/>
        <w:rPr>
          <w:iCs/>
          <w:sz w:val="24"/>
          <w:szCs w:val="24"/>
        </w:rPr>
      </w:pPr>
      <w:r>
        <w:rPr>
          <w:iCs/>
          <w:sz w:val="24"/>
          <w:szCs w:val="24"/>
        </w:rPr>
        <w:t>7</w:t>
      </w:r>
      <w:r w:rsidR="00900D27" w:rsidRPr="00900D27">
        <w:rPr>
          <w:iCs/>
          <w:sz w:val="24"/>
          <w:szCs w:val="24"/>
        </w:rPr>
        <w:t>.Формирование начал культуры здорового образа жизни на основе национально-культурных традиций.</w:t>
      </w:r>
    </w:p>
    <w:p w:rsidR="00900D27" w:rsidRPr="00900D27" w:rsidRDefault="00E002D5" w:rsidP="00964D53">
      <w:pPr>
        <w:tabs>
          <w:tab w:val="left" w:pos="1479"/>
        </w:tabs>
        <w:spacing w:line="276" w:lineRule="auto"/>
        <w:ind w:right="-50" w:firstLine="567"/>
        <w:jc w:val="both"/>
        <w:rPr>
          <w:iCs/>
          <w:sz w:val="24"/>
          <w:szCs w:val="24"/>
        </w:rPr>
      </w:pPr>
      <w:r>
        <w:rPr>
          <w:iCs/>
          <w:sz w:val="24"/>
          <w:szCs w:val="24"/>
        </w:rPr>
        <w:t>8</w:t>
      </w:r>
      <w:r w:rsidR="00900D27" w:rsidRPr="00900D27">
        <w:rPr>
          <w:iCs/>
          <w:sz w:val="24"/>
          <w:szCs w:val="24"/>
        </w:rPr>
        <w:t>. Создание благоприятных условий для освоения татарского языка и сохранения государственных языков 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w:t>
      </w:r>
    </w:p>
    <w:p w:rsidR="00900D27" w:rsidRPr="00953531" w:rsidRDefault="00900D27" w:rsidP="00964D53">
      <w:pPr>
        <w:tabs>
          <w:tab w:val="left" w:pos="1479"/>
        </w:tabs>
        <w:spacing w:line="276" w:lineRule="auto"/>
        <w:ind w:right="-50" w:firstLine="567"/>
        <w:jc w:val="both"/>
        <w:rPr>
          <w:color w:val="FF0000"/>
          <w:sz w:val="24"/>
          <w:szCs w:val="24"/>
        </w:rPr>
      </w:pPr>
    </w:p>
    <w:p w:rsidR="00900D27" w:rsidRPr="00953531" w:rsidRDefault="00900D27" w:rsidP="00964D53">
      <w:pPr>
        <w:tabs>
          <w:tab w:val="left" w:pos="1479"/>
        </w:tabs>
        <w:spacing w:line="276" w:lineRule="auto"/>
        <w:ind w:right="-50" w:firstLine="567"/>
        <w:jc w:val="both"/>
        <w:rPr>
          <w:sz w:val="24"/>
          <w:szCs w:val="24"/>
        </w:rPr>
      </w:pPr>
      <w:r w:rsidRPr="00953531">
        <w:rPr>
          <w:b/>
          <w:i/>
          <w:sz w:val="24"/>
          <w:szCs w:val="24"/>
        </w:rPr>
        <w:t>Климатические особенности</w:t>
      </w:r>
      <w:r w:rsidRPr="00953531">
        <w:rPr>
          <w:sz w:val="24"/>
          <w:szCs w:val="24"/>
        </w:rPr>
        <w:t xml:space="preserve">: </w:t>
      </w:r>
    </w:p>
    <w:p w:rsidR="00900D27" w:rsidRPr="00900D27" w:rsidRDefault="00900D27" w:rsidP="00964D53">
      <w:pPr>
        <w:tabs>
          <w:tab w:val="left" w:pos="1479"/>
        </w:tabs>
        <w:spacing w:line="276" w:lineRule="auto"/>
        <w:ind w:right="-50" w:firstLine="567"/>
        <w:jc w:val="both"/>
        <w:rPr>
          <w:iCs/>
          <w:sz w:val="24"/>
          <w:szCs w:val="24"/>
        </w:rPr>
      </w:pPr>
      <w:r w:rsidRPr="00900D27">
        <w:rPr>
          <w:iCs/>
          <w:sz w:val="24"/>
          <w:szCs w:val="24"/>
        </w:rPr>
        <w:t>С учетом особенностей климата и природных условий определяется проведение режимных моментов и оздоровительных мероприятий с детьми.</w:t>
      </w:r>
    </w:p>
    <w:p w:rsidR="00900D27" w:rsidRPr="00900D27" w:rsidRDefault="00900D27" w:rsidP="00964D53">
      <w:pPr>
        <w:tabs>
          <w:tab w:val="left" w:pos="1479"/>
        </w:tabs>
        <w:spacing w:line="276" w:lineRule="auto"/>
        <w:ind w:right="-50" w:firstLine="567"/>
        <w:jc w:val="both"/>
        <w:rPr>
          <w:iCs/>
          <w:sz w:val="24"/>
          <w:szCs w:val="24"/>
        </w:rPr>
      </w:pPr>
      <w:r w:rsidRPr="00900D27">
        <w:rPr>
          <w:iCs/>
          <w:sz w:val="24"/>
          <w:szCs w:val="24"/>
        </w:rPr>
        <w:t>График образовательного процесса составляется на холодный и теплый периоды:</w:t>
      </w:r>
    </w:p>
    <w:p w:rsidR="00900D27" w:rsidRPr="00900D27" w:rsidRDefault="00900D27" w:rsidP="00F73EF1">
      <w:pPr>
        <w:pStyle w:val="a7"/>
        <w:numPr>
          <w:ilvl w:val="0"/>
          <w:numId w:val="223"/>
        </w:numPr>
        <w:spacing w:line="276" w:lineRule="auto"/>
        <w:ind w:left="0" w:right="-50" w:firstLine="567"/>
        <w:jc w:val="both"/>
        <w:rPr>
          <w:iCs/>
          <w:sz w:val="24"/>
          <w:szCs w:val="24"/>
        </w:rPr>
      </w:pPr>
      <w:r w:rsidRPr="00900D27">
        <w:rPr>
          <w:iCs/>
          <w:sz w:val="24"/>
          <w:szCs w:val="24"/>
        </w:rPr>
        <w:t xml:space="preserve"> холодный период (сентябрь-май) – образовательный: определенный режим дня и</w:t>
      </w:r>
    </w:p>
    <w:p w:rsidR="00900D27" w:rsidRPr="00900D27" w:rsidRDefault="00900D27" w:rsidP="00964D53">
      <w:pPr>
        <w:pStyle w:val="a7"/>
        <w:spacing w:line="276" w:lineRule="auto"/>
        <w:ind w:left="0" w:right="-50" w:firstLine="567"/>
        <w:jc w:val="both"/>
        <w:rPr>
          <w:iCs/>
          <w:sz w:val="24"/>
          <w:szCs w:val="24"/>
        </w:rPr>
      </w:pPr>
      <w:r w:rsidRPr="00900D27">
        <w:rPr>
          <w:iCs/>
          <w:sz w:val="24"/>
          <w:szCs w:val="24"/>
        </w:rPr>
        <w:t>планирование занятий с детьми;</w:t>
      </w:r>
    </w:p>
    <w:p w:rsidR="00900D27" w:rsidRPr="00900D27" w:rsidRDefault="00900D27" w:rsidP="00F73EF1">
      <w:pPr>
        <w:pStyle w:val="a7"/>
        <w:numPr>
          <w:ilvl w:val="0"/>
          <w:numId w:val="223"/>
        </w:numPr>
        <w:spacing w:line="276" w:lineRule="auto"/>
        <w:ind w:left="0" w:right="-50" w:firstLine="567"/>
        <w:jc w:val="both"/>
        <w:rPr>
          <w:iCs/>
          <w:sz w:val="24"/>
          <w:szCs w:val="24"/>
        </w:rPr>
      </w:pPr>
      <w:r w:rsidRPr="00900D27">
        <w:rPr>
          <w:iCs/>
          <w:sz w:val="24"/>
          <w:szCs w:val="24"/>
        </w:rPr>
        <w:t>теплый период (июнь-август) – оздоровительный: другой режим дня, оздоровительная и культурно-досуговая деятельность.</w:t>
      </w:r>
    </w:p>
    <w:p w:rsidR="00900D27" w:rsidRPr="00953531" w:rsidRDefault="00900D27" w:rsidP="00964D53">
      <w:pPr>
        <w:pStyle w:val="a7"/>
        <w:tabs>
          <w:tab w:val="left" w:pos="1479"/>
        </w:tabs>
        <w:spacing w:line="276" w:lineRule="auto"/>
        <w:ind w:left="0" w:right="-50" w:firstLine="567"/>
        <w:jc w:val="both"/>
        <w:rPr>
          <w:sz w:val="24"/>
          <w:szCs w:val="24"/>
        </w:rPr>
      </w:pPr>
    </w:p>
    <w:p w:rsidR="00900D27" w:rsidRPr="00953531" w:rsidRDefault="00900D27" w:rsidP="00900D27">
      <w:pPr>
        <w:tabs>
          <w:tab w:val="left" w:pos="1421"/>
        </w:tabs>
        <w:spacing w:line="276" w:lineRule="auto"/>
        <w:ind w:right="523" w:firstLine="567"/>
        <w:jc w:val="both"/>
        <w:rPr>
          <w:sz w:val="24"/>
          <w:szCs w:val="24"/>
        </w:rPr>
      </w:pPr>
      <w:r w:rsidRPr="00953531">
        <w:rPr>
          <w:b/>
          <w:i/>
          <w:sz w:val="24"/>
          <w:szCs w:val="24"/>
        </w:rPr>
        <w:t>Социально-демографическиеособенности</w:t>
      </w:r>
      <w:r w:rsidRPr="00953531">
        <w:rPr>
          <w:sz w:val="24"/>
          <w:szCs w:val="24"/>
        </w:rPr>
        <w:t xml:space="preserve">: </w:t>
      </w:r>
    </w:p>
    <w:p w:rsidR="00900D27" w:rsidRPr="00900D27" w:rsidRDefault="00900D27" w:rsidP="00900D27">
      <w:pPr>
        <w:pStyle w:val="1"/>
        <w:spacing w:line="276" w:lineRule="auto"/>
        <w:ind w:left="0" w:firstLine="567"/>
        <w:jc w:val="both"/>
        <w:rPr>
          <w:b w:val="0"/>
          <w:bCs w:val="0"/>
          <w:iCs/>
        </w:rPr>
      </w:pPr>
      <w:r w:rsidRPr="00900D27">
        <w:rPr>
          <w:b w:val="0"/>
          <w:bCs w:val="0"/>
          <w:iCs/>
        </w:rPr>
        <w:lastRenderedPageBreak/>
        <w:t>При организации образовательного процесса учитываются реальные потребности детей различной этнической принадлежности, которые воспитываются в семьях с разными национальными и культурными традициями.</w:t>
      </w:r>
      <w:r w:rsidR="00E002D5" w:rsidRPr="00E002D5">
        <w:rPr>
          <w:b w:val="0"/>
          <w:bCs w:val="0"/>
          <w:iCs/>
        </w:rPr>
        <w:t>С учетом особенностей демографической ситуации в республике, районе, селе  определяются формы, средства образовательной деятельности.</w:t>
      </w:r>
    </w:p>
    <w:p w:rsidR="00900D27" w:rsidRPr="00900D27" w:rsidRDefault="00900D27" w:rsidP="00900D27">
      <w:pPr>
        <w:pStyle w:val="1"/>
        <w:spacing w:line="276" w:lineRule="auto"/>
        <w:ind w:left="0" w:firstLine="567"/>
        <w:jc w:val="both"/>
        <w:rPr>
          <w:b w:val="0"/>
          <w:bCs w:val="0"/>
          <w:iCs/>
        </w:rPr>
      </w:pPr>
      <w:r w:rsidRPr="00900D27">
        <w:rPr>
          <w:b w:val="0"/>
          <w:bCs w:val="0"/>
          <w:iCs/>
        </w:rPr>
        <w:t>Природное, культурно-историческое, социально-экономическое своеобразие местности предопределяет отбор содержания регионального компонента образования, усвоение которого позволяет выпускникам ДОУ адаптироваться к условиям жизни в ближайшем социуме, проникнуться любовью к родной земле, воспитать у себя потребность в здоровом образе жизни, рациональном использовании природных богатств, в охране окружающей среды.</w:t>
      </w:r>
    </w:p>
    <w:p w:rsidR="00164AB6" w:rsidRDefault="00164AB6" w:rsidP="00164AB6">
      <w:pPr>
        <w:pStyle w:val="2"/>
        <w:tabs>
          <w:tab w:val="left" w:pos="1134"/>
        </w:tabs>
        <w:spacing w:line="276" w:lineRule="auto"/>
        <w:ind w:left="1713" w:right="1267"/>
        <w:rPr>
          <w:i w:val="0"/>
        </w:rPr>
      </w:pPr>
    </w:p>
    <w:p w:rsidR="00E666D3" w:rsidRPr="0087388F" w:rsidRDefault="00482C6F" w:rsidP="005D6A35">
      <w:pPr>
        <w:pStyle w:val="1"/>
        <w:spacing w:line="276" w:lineRule="auto"/>
        <w:ind w:left="0" w:firstLine="709"/>
        <w:jc w:val="both"/>
      </w:pPr>
      <w:r w:rsidRPr="0087388F">
        <w:t>1.</w:t>
      </w:r>
      <w:r w:rsidR="00B34936">
        <w:t>5</w:t>
      </w:r>
      <w:r w:rsidRPr="0087388F">
        <w:t xml:space="preserve">. </w:t>
      </w:r>
      <w:r w:rsidR="00030234" w:rsidRPr="0087388F">
        <w:t>Характеристикиособенностейразвитиядетейдошкольноговозраста</w:t>
      </w:r>
    </w:p>
    <w:p w:rsidR="00DD3219" w:rsidRPr="00B34936" w:rsidRDefault="00482C6F" w:rsidP="005D6A35">
      <w:pPr>
        <w:pStyle w:val="1"/>
        <w:spacing w:line="276" w:lineRule="auto"/>
        <w:ind w:left="0" w:firstLine="709"/>
        <w:jc w:val="both"/>
        <w:rPr>
          <w:spacing w:val="-57"/>
        </w:rPr>
      </w:pPr>
      <w:r w:rsidRPr="00B34936">
        <w:t>1.</w:t>
      </w:r>
      <w:r w:rsidR="00B34936" w:rsidRPr="00B34936">
        <w:t>5</w:t>
      </w:r>
      <w:r w:rsidRPr="00B34936">
        <w:t>.1</w:t>
      </w:r>
      <w:r w:rsidR="00E666D3" w:rsidRPr="00B34936">
        <w:t xml:space="preserve">. </w:t>
      </w:r>
      <w:r w:rsidR="0021290F" w:rsidRPr="00B34936">
        <w:t>Младенчество (от двух месяцев до одного года)</w:t>
      </w:r>
    </w:p>
    <w:p w:rsidR="00DD3219" w:rsidRPr="0087388F" w:rsidRDefault="0021290F" w:rsidP="005D6A35">
      <w:pPr>
        <w:pStyle w:val="1"/>
        <w:spacing w:line="276" w:lineRule="auto"/>
        <w:ind w:left="0" w:firstLine="709"/>
        <w:jc w:val="both"/>
        <w:rPr>
          <w:b w:val="0"/>
        </w:rPr>
      </w:pPr>
      <w:r w:rsidRPr="0087388F">
        <w:rPr>
          <w:b w:val="0"/>
        </w:rPr>
        <w:t>Первая</w:t>
      </w:r>
      <w:r w:rsidR="00E27963">
        <w:rPr>
          <w:b w:val="0"/>
        </w:rPr>
        <w:t xml:space="preserve"> </w:t>
      </w:r>
      <w:r w:rsidRPr="0087388F">
        <w:rPr>
          <w:b w:val="0"/>
        </w:rPr>
        <w:t>группа</w:t>
      </w:r>
      <w:r w:rsidR="00E27963">
        <w:rPr>
          <w:b w:val="0"/>
        </w:rPr>
        <w:t xml:space="preserve"> </w:t>
      </w:r>
      <w:r w:rsidRPr="0087388F">
        <w:rPr>
          <w:b w:val="0"/>
        </w:rPr>
        <w:t>детей</w:t>
      </w:r>
      <w:r w:rsidR="00E27963">
        <w:rPr>
          <w:b w:val="0"/>
        </w:rPr>
        <w:t xml:space="preserve">  </w:t>
      </w:r>
      <w:r w:rsidRPr="0087388F">
        <w:rPr>
          <w:b w:val="0"/>
        </w:rPr>
        <w:t>раннего</w:t>
      </w:r>
      <w:r w:rsidR="00E27963">
        <w:rPr>
          <w:b w:val="0"/>
        </w:rPr>
        <w:t xml:space="preserve"> </w:t>
      </w:r>
      <w:r w:rsidRPr="0087388F">
        <w:rPr>
          <w:b w:val="0"/>
        </w:rPr>
        <w:t>возраста</w:t>
      </w:r>
      <w:r w:rsidR="00E27963">
        <w:rPr>
          <w:b w:val="0"/>
        </w:rPr>
        <w:t xml:space="preserve"> </w:t>
      </w:r>
      <w:r w:rsidRPr="0087388F">
        <w:rPr>
          <w:b w:val="0"/>
        </w:rPr>
        <w:t>(первый</w:t>
      </w:r>
      <w:r w:rsidR="00E27963">
        <w:rPr>
          <w:b w:val="0"/>
        </w:rPr>
        <w:t xml:space="preserve"> </w:t>
      </w:r>
      <w:r w:rsidRPr="0087388F">
        <w:rPr>
          <w:b w:val="0"/>
        </w:rPr>
        <w:t>год</w:t>
      </w:r>
      <w:r w:rsidR="00E27963">
        <w:rPr>
          <w:b w:val="0"/>
        </w:rPr>
        <w:t xml:space="preserve"> </w:t>
      </w:r>
      <w:r w:rsidRPr="0087388F">
        <w:rPr>
          <w:b w:val="0"/>
        </w:rPr>
        <w:t>жизни)</w:t>
      </w:r>
    </w:p>
    <w:p w:rsidR="00DD3219" w:rsidRPr="0087388F" w:rsidRDefault="00DD3219" w:rsidP="005D6A35">
      <w:pPr>
        <w:pStyle w:val="a3"/>
        <w:spacing w:line="276" w:lineRule="auto"/>
        <w:ind w:left="0" w:firstLine="709"/>
      </w:pPr>
      <w:r w:rsidRPr="0087388F">
        <w:rPr>
          <w:b/>
          <w:bCs/>
          <w:i/>
          <w:iCs/>
        </w:rPr>
        <w:t>Росто-весовые характеристики.</w:t>
      </w:r>
      <w:r w:rsidR="0021290F" w:rsidRPr="0087388F">
        <w:t>Средний вес при рождении у мальчиков – 3,5 кг, у девочек – 3,3 кг. К пяти-шести месяцам</w:t>
      </w:r>
      <w:r w:rsidR="00E27963">
        <w:t xml:space="preserve"> </w:t>
      </w:r>
      <w:r w:rsidR="0021290F" w:rsidRPr="0087388F">
        <w:t>вес удваивается, а к году утраивается. Средняя длина тела при рождении у мальчиков – 50,4 см, удевочек –49,5 см, к годумалыши подрастают на20-25 см.</w:t>
      </w:r>
    </w:p>
    <w:p w:rsidR="00E666D3" w:rsidRPr="0087388F" w:rsidRDefault="0021290F" w:rsidP="005D6A35">
      <w:pPr>
        <w:pStyle w:val="a3"/>
        <w:spacing w:line="276" w:lineRule="auto"/>
        <w:ind w:left="0" w:firstLine="709"/>
      </w:pPr>
      <w:r w:rsidRPr="0087388F">
        <w:rPr>
          <w:b/>
          <w:bCs/>
          <w:i/>
          <w:iCs/>
        </w:rPr>
        <w:t>Функциональное созревание</w:t>
      </w:r>
      <w:r w:rsidR="00DD3219" w:rsidRPr="0087388F">
        <w:rPr>
          <w:b/>
          <w:bCs/>
          <w:i/>
          <w:iCs/>
        </w:rPr>
        <w:t xml:space="preserve">. </w:t>
      </w:r>
      <w:r w:rsidRPr="0087388F">
        <w:t>Первый вдох определяет запуск комплекса витальных рефлексов, обеспечивающих функции дыхания, питания, терморегуляции, большое значение начинает играть ориентировочный рефлекс. Суточные циклы активности включают в себя сон - от 12 до 17 часов в сутки. Первой стадии медленного сна (дремоты) у детей в этом возрасте нет – дремать, как взрослые они не могут. С трех-четырех месяцев отмечается чередование фаз сна, наблюдается цикличность, похожая на цикличность сна взрослого человека. Дневная активность младенцев представлена фазными проявлениями: сонливости (0,5-3 часа); бдительного бездействия (2-3 часа); бдительной активности (1-3 часа); плача как аффективного ответа (1-3 часа). Соотношение разных состояний активности индивидуально и является одним из показателей темперамента ребенка. По мере развития меняется пропорция быстрый/медленный сон в сторону увеличения медленного сна. К семи месяцам формируется ночной сон. Отсутствие ритмичности в активности младенца является показателем незрелости или нарушений развития.</w:t>
      </w:r>
    </w:p>
    <w:p w:rsidR="00BB340C" w:rsidRPr="0087388F" w:rsidRDefault="0021290F" w:rsidP="005D6A35">
      <w:pPr>
        <w:pStyle w:val="a3"/>
        <w:spacing w:line="276" w:lineRule="auto"/>
        <w:ind w:left="0" w:firstLine="709"/>
      </w:pPr>
      <w:r w:rsidRPr="0087388F">
        <w:t>В этом периоде интенсивно начинают формироваться органы чувств. К</w:t>
      </w:r>
      <w:r w:rsidR="00E27963">
        <w:t xml:space="preserve"> </w:t>
      </w:r>
      <w:r w:rsidRPr="0087388F">
        <w:t>шести месяцам</w:t>
      </w:r>
      <w:r w:rsidR="00E27963">
        <w:t xml:space="preserve"> </w:t>
      </w:r>
      <w:r w:rsidRPr="0087388F">
        <w:t>слух,</w:t>
      </w:r>
      <w:r w:rsidR="00E27963">
        <w:t xml:space="preserve"> </w:t>
      </w:r>
      <w:r w:rsidRPr="0087388F">
        <w:t>а</w:t>
      </w:r>
      <w:r w:rsidR="00E27963">
        <w:t xml:space="preserve"> </w:t>
      </w:r>
      <w:r w:rsidRPr="0087388F">
        <w:t>к</w:t>
      </w:r>
      <w:r w:rsidR="00E27963">
        <w:t xml:space="preserve"> </w:t>
      </w:r>
      <w:r w:rsidRPr="0087388F">
        <w:t>двенадцати</w:t>
      </w:r>
      <w:r w:rsidR="00E27963">
        <w:t xml:space="preserve"> </w:t>
      </w:r>
      <w:r w:rsidRPr="0087388F">
        <w:t>месяцам</w:t>
      </w:r>
      <w:r w:rsidR="00E27963">
        <w:t xml:space="preserve"> </w:t>
      </w:r>
      <w:r w:rsidRPr="0087388F">
        <w:t>зрение</w:t>
      </w:r>
      <w:r w:rsidR="00E27963">
        <w:t xml:space="preserve"> </w:t>
      </w:r>
      <w:r w:rsidRPr="0087388F">
        <w:t>достигают физиологической</w:t>
      </w:r>
      <w:r w:rsidR="00E27963">
        <w:t xml:space="preserve"> </w:t>
      </w:r>
      <w:r w:rsidRPr="0087388F">
        <w:t>зрелости.</w:t>
      </w:r>
    </w:p>
    <w:p w:rsidR="00BB340C" w:rsidRPr="0087388F" w:rsidRDefault="00E27963" w:rsidP="005D6A35">
      <w:pPr>
        <w:pStyle w:val="a3"/>
        <w:spacing w:line="276" w:lineRule="auto"/>
        <w:ind w:left="0" w:firstLine="709"/>
      </w:pPr>
      <w:r>
        <w:rPr>
          <w:b/>
          <w:i/>
        </w:rPr>
        <w:t xml:space="preserve">Развитие </w:t>
      </w:r>
      <w:r w:rsidR="0021290F" w:rsidRPr="0087388F">
        <w:rPr>
          <w:b/>
          <w:i/>
        </w:rPr>
        <w:t>моторики.</w:t>
      </w:r>
      <w:r>
        <w:rPr>
          <w:b/>
          <w:i/>
        </w:rPr>
        <w:t xml:space="preserve"> </w:t>
      </w:r>
      <w:r w:rsidR="0021290F" w:rsidRPr="0087388F">
        <w:t>Относительная</w:t>
      </w:r>
      <w:r>
        <w:t xml:space="preserve"> </w:t>
      </w:r>
      <w:r w:rsidR="0021290F" w:rsidRPr="0087388F">
        <w:t>беспомощность</w:t>
      </w:r>
      <w:r>
        <w:t xml:space="preserve"> </w:t>
      </w:r>
      <w:r w:rsidR="0021290F" w:rsidRPr="0087388F">
        <w:t>и</w:t>
      </w:r>
      <w:r>
        <w:t xml:space="preserve"> </w:t>
      </w:r>
      <w:r w:rsidR="0021290F" w:rsidRPr="0087388F">
        <w:t>неподвижность</w:t>
      </w:r>
      <w:r>
        <w:t xml:space="preserve"> </w:t>
      </w:r>
      <w:r w:rsidR="0021290F" w:rsidRPr="0087388F">
        <w:t>новорожденного</w:t>
      </w:r>
      <w:r>
        <w:t xml:space="preserve"> </w:t>
      </w:r>
      <w:r w:rsidR="0021290F" w:rsidRPr="0087388F">
        <w:t>быстро</w:t>
      </w:r>
      <w:r>
        <w:t xml:space="preserve"> </w:t>
      </w:r>
      <w:r w:rsidR="0021290F" w:rsidRPr="0087388F">
        <w:t>сменяется</w:t>
      </w:r>
      <w:r>
        <w:t xml:space="preserve"> </w:t>
      </w:r>
      <w:r w:rsidR="0021290F" w:rsidRPr="0087388F">
        <w:t>четкой</w:t>
      </w:r>
      <w:r>
        <w:t xml:space="preserve"> </w:t>
      </w:r>
      <w:r w:rsidR="0021290F" w:rsidRPr="0087388F">
        <w:t>последовательностью</w:t>
      </w:r>
      <w:r>
        <w:t xml:space="preserve"> </w:t>
      </w:r>
      <w:r w:rsidR="0021290F" w:rsidRPr="0087388F">
        <w:t>формирования</w:t>
      </w:r>
      <w:r>
        <w:t xml:space="preserve"> </w:t>
      </w:r>
      <w:r w:rsidR="0021290F" w:rsidRPr="0087388F">
        <w:t>моторных</w:t>
      </w:r>
      <w:r>
        <w:t xml:space="preserve"> </w:t>
      </w:r>
      <w:r w:rsidR="0021290F" w:rsidRPr="0087388F">
        <w:t>навыков.</w:t>
      </w:r>
      <w:r>
        <w:t xml:space="preserve"> </w:t>
      </w:r>
      <w:r w:rsidR="0021290F" w:rsidRPr="0087388F">
        <w:t>Для</w:t>
      </w:r>
      <w:r>
        <w:t xml:space="preserve"> </w:t>
      </w:r>
      <w:r w:rsidR="0021290F" w:rsidRPr="0087388F">
        <w:t>90%</w:t>
      </w:r>
      <w:r>
        <w:t xml:space="preserve"> </w:t>
      </w:r>
      <w:r w:rsidR="0021290F" w:rsidRPr="0087388F">
        <w:t>младенцев выделяются следующие нормы: приподнимает голову на 90</w:t>
      </w:r>
      <w:r w:rsidR="0021290F" w:rsidRPr="0087388F">
        <w:t> лежа на животе (3,2 мес.);переворачивается (4,7 мес.); сидит с поддержкой (4,2 мес.); сидит без поддержки (10 мес.); ползает(9мес.);ходитсподдержкой(12,7мес.).Навыки,затрагивающиеголову,шеюиверхниеконечности, появляются раньше, чем те, в которых задействована нижняя половина туловища.</w:t>
      </w:r>
      <w:r>
        <w:t xml:space="preserve"> </w:t>
      </w:r>
      <w:r w:rsidR="0021290F" w:rsidRPr="0087388F">
        <w:t>Первоначально</w:t>
      </w:r>
      <w:r>
        <w:t xml:space="preserve"> </w:t>
      </w:r>
      <w:r w:rsidR="0021290F" w:rsidRPr="0087388F">
        <w:t>появляются</w:t>
      </w:r>
      <w:r>
        <w:t xml:space="preserve"> </w:t>
      </w:r>
      <w:r w:rsidR="0021290F" w:rsidRPr="0087388F">
        <w:t>движения,</w:t>
      </w:r>
      <w:r>
        <w:t xml:space="preserve"> </w:t>
      </w:r>
      <w:r w:rsidR="0021290F" w:rsidRPr="0087388F">
        <w:t>требующие</w:t>
      </w:r>
      <w:r>
        <w:t xml:space="preserve"> </w:t>
      </w:r>
      <w:r w:rsidR="0021290F" w:rsidRPr="0087388F">
        <w:t>участия</w:t>
      </w:r>
      <w:r>
        <w:t xml:space="preserve"> </w:t>
      </w:r>
      <w:r w:rsidR="0021290F" w:rsidRPr="0087388F">
        <w:t>туловища</w:t>
      </w:r>
      <w:r>
        <w:t xml:space="preserve"> </w:t>
      </w:r>
      <w:r w:rsidR="0021290F" w:rsidRPr="0087388F">
        <w:t>и</w:t>
      </w:r>
      <w:r>
        <w:t xml:space="preserve"> </w:t>
      </w:r>
      <w:r w:rsidR="0021290F" w:rsidRPr="0087388F">
        <w:t>плеч,</w:t>
      </w:r>
      <w:r>
        <w:t xml:space="preserve"> </w:t>
      </w:r>
      <w:r w:rsidR="0021290F" w:rsidRPr="0087388F">
        <w:t>затемте,</w:t>
      </w:r>
      <w:r>
        <w:t xml:space="preserve"> </w:t>
      </w:r>
      <w:r w:rsidR="0021290F" w:rsidRPr="0087388F">
        <w:t>для</w:t>
      </w:r>
      <w:r>
        <w:t xml:space="preserve"> </w:t>
      </w:r>
      <w:r w:rsidR="0021290F" w:rsidRPr="0087388F">
        <w:t>выполнения</w:t>
      </w:r>
      <w:r>
        <w:t xml:space="preserve"> </w:t>
      </w:r>
      <w:r w:rsidR="0021290F" w:rsidRPr="0087388F">
        <w:t>которых</w:t>
      </w:r>
      <w:r>
        <w:t xml:space="preserve"> </w:t>
      </w:r>
      <w:r w:rsidR="0021290F" w:rsidRPr="0087388F">
        <w:t>необходимы</w:t>
      </w:r>
      <w:r>
        <w:t xml:space="preserve"> </w:t>
      </w:r>
      <w:r w:rsidR="0021290F" w:rsidRPr="0087388F">
        <w:t>кисти</w:t>
      </w:r>
      <w:r>
        <w:t xml:space="preserve"> </w:t>
      </w:r>
      <w:r w:rsidR="0021290F" w:rsidRPr="0087388F">
        <w:t>ипальцы.</w:t>
      </w:r>
      <w:r>
        <w:t xml:space="preserve"> </w:t>
      </w:r>
      <w:r w:rsidR="0021290F" w:rsidRPr="0087388F">
        <w:t>В</w:t>
      </w:r>
      <w:r>
        <w:t xml:space="preserve"> </w:t>
      </w:r>
      <w:r w:rsidR="0021290F" w:rsidRPr="0087388F">
        <w:t>тонкой</w:t>
      </w:r>
      <w:r>
        <w:t xml:space="preserve"> </w:t>
      </w:r>
      <w:r w:rsidR="0021290F" w:rsidRPr="0087388F">
        <w:t>моторике</w:t>
      </w:r>
      <w:r>
        <w:t xml:space="preserve"> </w:t>
      </w:r>
      <w:r w:rsidR="0021290F" w:rsidRPr="0087388F">
        <w:t>принципиальными</w:t>
      </w:r>
      <w:r>
        <w:t xml:space="preserve"> </w:t>
      </w:r>
      <w:r w:rsidR="0021290F" w:rsidRPr="0087388F">
        <w:t>навыками в младенчестве являются: произвольное достижение объекта и манипуляторные навыки.</w:t>
      </w:r>
      <w:r>
        <w:t xml:space="preserve"> </w:t>
      </w:r>
      <w:r w:rsidR="0021290F" w:rsidRPr="0087388F">
        <w:t>В три</w:t>
      </w:r>
      <w:r>
        <w:t xml:space="preserve"> </w:t>
      </w:r>
      <w:r w:rsidR="0021290F" w:rsidRPr="0087388F">
        <w:t>месяца дети</w:t>
      </w:r>
      <w:r>
        <w:t xml:space="preserve"> </w:t>
      </w:r>
      <w:r w:rsidR="0021290F" w:rsidRPr="0087388F">
        <w:t>одинаково</w:t>
      </w:r>
      <w:r>
        <w:t xml:space="preserve"> </w:t>
      </w:r>
      <w:r w:rsidR="0021290F" w:rsidRPr="0087388F">
        <w:t>успешно достают</w:t>
      </w:r>
      <w:r>
        <w:t xml:space="preserve"> </w:t>
      </w:r>
      <w:r w:rsidR="0021290F" w:rsidRPr="0087388F">
        <w:t>и хватают как предметы, которые они могут</w:t>
      </w:r>
      <w:r>
        <w:t xml:space="preserve"> </w:t>
      </w:r>
      <w:r w:rsidR="0021290F" w:rsidRPr="0087388F">
        <w:t>видеть,</w:t>
      </w:r>
      <w:r>
        <w:t xml:space="preserve"> </w:t>
      </w:r>
      <w:r w:rsidR="0021290F" w:rsidRPr="0087388F">
        <w:t>таки объекты,</w:t>
      </w:r>
      <w:r>
        <w:t xml:space="preserve"> </w:t>
      </w:r>
      <w:r w:rsidR="0021290F" w:rsidRPr="0087388F">
        <w:t>которые</w:t>
      </w:r>
      <w:r>
        <w:t xml:space="preserve"> </w:t>
      </w:r>
      <w:r w:rsidR="0021290F" w:rsidRPr="0087388F">
        <w:t>они</w:t>
      </w:r>
      <w:r>
        <w:t xml:space="preserve"> </w:t>
      </w:r>
      <w:r w:rsidR="0021290F" w:rsidRPr="0087388F">
        <w:t>слышат</w:t>
      </w:r>
      <w:r>
        <w:t xml:space="preserve"> </w:t>
      </w:r>
      <w:r w:rsidR="0021290F" w:rsidRPr="0087388F">
        <w:t>в</w:t>
      </w:r>
      <w:r>
        <w:t xml:space="preserve"> </w:t>
      </w:r>
      <w:r w:rsidR="0021290F" w:rsidRPr="0087388F">
        <w:t>темноте</w:t>
      </w:r>
      <w:r>
        <w:t xml:space="preserve"> </w:t>
      </w:r>
      <w:r w:rsidR="0021290F" w:rsidRPr="0087388F">
        <w:t>(</w:t>
      </w:r>
      <w:r>
        <w:t xml:space="preserve"> </w:t>
      </w:r>
      <w:r w:rsidR="0021290F" w:rsidRPr="0087388F">
        <w:t>визуальный</w:t>
      </w:r>
      <w:r>
        <w:t xml:space="preserve"> </w:t>
      </w:r>
      <w:r w:rsidR="0021290F" w:rsidRPr="0087388F">
        <w:t>или</w:t>
      </w:r>
      <w:r>
        <w:t xml:space="preserve"> </w:t>
      </w:r>
      <w:r w:rsidR="0021290F" w:rsidRPr="0087388F">
        <w:t>аудиальный</w:t>
      </w:r>
      <w:r>
        <w:t xml:space="preserve"> </w:t>
      </w:r>
      <w:r w:rsidR="0021290F" w:rsidRPr="0087388F">
        <w:t>контроль).</w:t>
      </w:r>
    </w:p>
    <w:p w:rsidR="00BB340C" w:rsidRPr="0087388F" w:rsidRDefault="0021290F" w:rsidP="005D6A35">
      <w:pPr>
        <w:pStyle w:val="a3"/>
        <w:spacing w:line="276" w:lineRule="auto"/>
        <w:ind w:left="0" w:firstLine="709"/>
      </w:pPr>
      <w:r w:rsidRPr="0087388F">
        <w:rPr>
          <w:b/>
          <w:i/>
        </w:rPr>
        <w:t>Психические</w:t>
      </w:r>
      <w:r w:rsidR="00E27963">
        <w:rPr>
          <w:b/>
          <w:i/>
        </w:rPr>
        <w:t xml:space="preserve"> </w:t>
      </w:r>
      <w:r w:rsidRPr="0087388F">
        <w:rPr>
          <w:b/>
          <w:i/>
        </w:rPr>
        <w:t>функции.</w:t>
      </w:r>
      <w:r w:rsidR="00E27963">
        <w:rPr>
          <w:b/>
          <w:i/>
        </w:rPr>
        <w:t xml:space="preserve"> </w:t>
      </w:r>
      <w:r w:rsidRPr="0087388F">
        <w:t>Психические</w:t>
      </w:r>
      <w:r w:rsidR="00E27963">
        <w:t xml:space="preserve"> </w:t>
      </w:r>
      <w:r w:rsidRPr="0087388F">
        <w:t>функции</w:t>
      </w:r>
      <w:r w:rsidR="00E27963">
        <w:t xml:space="preserve"> </w:t>
      </w:r>
      <w:r w:rsidRPr="0087388F">
        <w:t>недифференцированы,</w:t>
      </w:r>
      <w:r w:rsidR="00E27963">
        <w:t xml:space="preserve"> </w:t>
      </w:r>
      <w:r w:rsidRPr="0087388F">
        <w:t>складываются</w:t>
      </w:r>
      <w:r w:rsidR="00E27963">
        <w:t xml:space="preserve"> </w:t>
      </w:r>
      <w:r w:rsidRPr="0087388F">
        <w:t>предпосылки</w:t>
      </w:r>
      <w:r w:rsidR="00E27963">
        <w:t xml:space="preserve"> </w:t>
      </w:r>
      <w:r w:rsidRPr="0087388F">
        <w:t>развития</w:t>
      </w:r>
      <w:r w:rsidR="00E27963">
        <w:t xml:space="preserve"> </w:t>
      </w:r>
      <w:r w:rsidRPr="0087388F">
        <w:t>восприятия.</w:t>
      </w:r>
      <w:r w:rsidR="00E27963">
        <w:t xml:space="preserve"> </w:t>
      </w:r>
      <w:r w:rsidRPr="0087388F">
        <w:t>Уже</w:t>
      </w:r>
      <w:r w:rsidR="00E27963">
        <w:t xml:space="preserve"> </w:t>
      </w:r>
      <w:r w:rsidRPr="0087388F">
        <w:t>новорожденные</w:t>
      </w:r>
      <w:r w:rsidR="00E27963">
        <w:t xml:space="preserve"> </w:t>
      </w:r>
      <w:r w:rsidRPr="0087388F">
        <w:t>хорошо</w:t>
      </w:r>
      <w:r w:rsidR="00E27963">
        <w:t xml:space="preserve"> </w:t>
      </w:r>
      <w:r w:rsidRPr="0087388F">
        <w:t>дифференцируют</w:t>
      </w:r>
      <w:r w:rsidR="00E27963">
        <w:t xml:space="preserve"> </w:t>
      </w:r>
      <w:r w:rsidRPr="0087388F">
        <w:t>зрительные</w:t>
      </w:r>
      <w:r w:rsidR="00E27963">
        <w:t xml:space="preserve"> </w:t>
      </w:r>
      <w:r w:rsidRPr="0087388F">
        <w:t>формы</w:t>
      </w:r>
      <w:r w:rsidR="00E27963">
        <w:t xml:space="preserve"> </w:t>
      </w:r>
      <w:r w:rsidRPr="0087388F">
        <w:t>и</w:t>
      </w:r>
      <w:r w:rsidR="00E27963">
        <w:t xml:space="preserve"> </w:t>
      </w:r>
      <w:r w:rsidRPr="0087388F">
        <w:t>предпочитают</w:t>
      </w:r>
      <w:r w:rsidR="00E27963">
        <w:t xml:space="preserve"> </w:t>
      </w:r>
      <w:r w:rsidRPr="0087388F">
        <w:t>смотреть</w:t>
      </w:r>
      <w:r w:rsidR="00E27963">
        <w:t xml:space="preserve"> </w:t>
      </w:r>
      <w:r w:rsidRPr="0087388F">
        <w:t>накогнитивно</w:t>
      </w:r>
      <w:r w:rsidR="00E27963">
        <w:t xml:space="preserve"> </w:t>
      </w:r>
      <w:r w:rsidRPr="0087388F">
        <w:t>сложные</w:t>
      </w:r>
      <w:r w:rsidR="00E27963">
        <w:t xml:space="preserve"> </w:t>
      </w:r>
      <w:r w:rsidRPr="0087388F">
        <w:t>объекты.</w:t>
      </w:r>
      <w:r w:rsidR="00E27963">
        <w:t xml:space="preserve"> </w:t>
      </w:r>
      <w:r w:rsidRPr="0087388F">
        <w:t>Из</w:t>
      </w:r>
      <w:r w:rsidR="00E27963">
        <w:t xml:space="preserve"> </w:t>
      </w:r>
      <w:r w:rsidRPr="0087388F">
        <w:t>зрительных</w:t>
      </w:r>
      <w:r w:rsidR="002511EC">
        <w:t xml:space="preserve"> </w:t>
      </w:r>
      <w:r w:rsidRPr="0087388F">
        <w:t>стимулов</w:t>
      </w:r>
      <w:r w:rsidR="002511EC">
        <w:t xml:space="preserve"> </w:t>
      </w:r>
      <w:r w:rsidRPr="0087388F">
        <w:lastRenderedPageBreak/>
        <w:t>новорожденные предпочитают лицо, из акустических - человеческий голос, в один-два месяца</w:t>
      </w:r>
      <w:r w:rsidR="002511EC">
        <w:t xml:space="preserve"> </w:t>
      </w:r>
      <w:r w:rsidRPr="0087388F">
        <w:t>могут</w:t>
      </w:r>
      <w:r w:rsidR="002511EC">
        <w:t xml:space="preserve"> </w:t>
      </w:r>
      <w:r w:rsidRPr="0087388F">
        <w:t>следить</w:t>
      </w:r>
      <w:r w:rsidR="002511EC">
        <w:t xml:space="preserve"> </w:t>
      </w:r>
      <w:r w:rsidRPr="0087388F">
        <w:t>за</w:t>
      </w:r>
      <w:r w:rsidR="002511EC">
        <w:t xml:space="preserve"> </w:t>
      </w:r>
      <w:r w:rsidRPr="0087388F">
        <w:t>движущимися</w:t>
      </w:r>
      <w:r w:rsidR="002511EC">
        <w:t xml:space="preserve"> </w:t>
      </w:r>
      <w:r w:rsidRPr="0087388F">
        <w:t>объектами.</w:t>
      </w:r>
      <w:r w:rsidR="002511EC">
        <w:t xml:space="preserve"> </w:t>
      </w:r>
      <w:r w:rsidRPr="0087388F">
        <w:t>Младенцы</w:t>
      </w:r>
      <w:r w:rsidR="002511EC">
        <w:t xml:space="preserve"> </w:t>
      </w:r>
      <w:r w:rsidRPr="0087388F">
        <w:t>предпочитают</w:t>
      </w:r>
      <w:r w:rsidR="002511EC">
        <w:t xml:space="preserve"> </w:t>
      </w:r>
      <w:r w:rsidRPr="0087388F">
        <w:t>смотреть</w:t>
      </w:r>
      <w:r w:rsidR="002511EC">
        <w:t xml:space="preserve"> </w:t>
      </w:r>
      <w:r w:rsidRPr="0087388F">
        <w:t>навысококонтрастные</w:t>
      </w:r>
      <w:r w:rsidR="002511EC">
        <w:t xml:space="preserve"> </w:t>
      </w:r>
      <w:r w:rsidRPr="0087388F">
        <w:t>паттерны,</w:t>
      </w:r>
      <w:r w:rsidR="002511EC">
        <w:t xml:space="preserve"> </w:t>
      </w:r>
      <w:r w:rsidRPr="0087388F">
        <w:t>со</w:t>
      </w:r>
      <w:r w:rsidR="002511EC">
        <w:t xml:space="preserve"> </w:t>
      </w:r>
      <w:r w:rsidRPr="0087388F">
        <w:t>множеством</w:t>
      </w:r>
      <w:r w:rsidR="002511EC">
        <w:t xml:space="preserve"> </w:t>
      </w:r>
      <w:r w:rsidRPr="0087388F">
        <w:t>резких</w:t>
      </w:r>
      <w:r w:rsidR="002511EC">
        <w:t xml:space="preserve"> </w:t>
      </w:r>
      <w:r w:rsidRPr="0087388F">
        <w:t>границ</w:t>
      </w:r>
      <w:r w:rsidR="002511EC">
        <w:t xml:space="preserve"> </w:t>
      </w:r>
      <w:r w:rsidRPr="0087388F">
        <w:t>между</w:t>
      </w:r>
      <w:r w:rsidR="002511EC">
        <w:t xml:space="preserve"> </w:t>
      </w:r>
      <w:r w:rsidRPr="0087388F">
        <w:t>светлыми</w:t>
      </w:r>
      <w:r w:rsidR="002511EC">
        <w:t xml:space="preserve"> </w:t>
      </w:r>
      <w:r w:rsidRPr="0087388F">
        <w:t>и</w:t>
      </w:r>
      <w:r w:rsidR="002511EC">
        <w:t xml:space="preserve"> </w:t>
      </w:r>
      <w:r w:rsidRPr="0087388F">
        <w:t>темными</w:t>
      </w:r>
      <w:r w:rsidR="002511EC">
        <w:t xml:space="preserve"> </w:t>
      </w:r>
      <w:r w:rsidRPr="0087388F">
        <w:t>областями, и на умеренно сложные образы, которые имеют криволинейные детали. Так же как</w:t>
      </w:r>
      <w:r w:rsidR="002511EC">
        <w:t xml:space="preserve"> </w:t>
      </w:r>
      <w:r w:rsidRPr="0087388F">
        <w:t>младенцы</w:t>
      </w:r>
      <w:r w:rsidR="002511EC">
        <w:t xml:space="preserve"> </w:t>
      </w:r>
      <w:r w:rsidRPr="0087388F">
        <w:t>делят</w:t>
      </w:r>
      <w:r w:rsidR="002511EC">
        <w:t xml:space="preserve"> </w:t>
      </w:r>
      <w:r w:rsidRPr="0087388F">
        <w:t>световой</w:t>
      </w:r>
      <w:r w:rsidR="002511EC">
        <w:t xml:space="preserve"> </w:t>
      </w:r>
      <w:r w:rsidRPr="0087388F">
        <w:t>спектр</w:t>
      </w:r>
      <w:r w:rsidR="002511EC">
        <w:t xml:space="preserve"> </w:t>
      </w:r>
      <w:r w:rsidRPr="0087388F">
        <w:t>на</w:t>
      </w:r>
      <w:r w:rsidR="002511EC">
        <w:t xml:space="preserve"> </w:t>
      </w:r>
      <w:r w:rsidRPr="0087388F">
        <w:t>основные</w:t>
      </w:r>
      <w:r w:rsidR="002511EC">
        <w:t xml:space="preserve"> </w:t>
      </w:r>
      <w:r w:rsidRPr="0087388F">
        <w:t>цвета,</w:t>
      </w:r>
      <w:r w:rsidR="002511EC">
        <w:t xml:space="preserve"> </w:t>
      </w:r>
      <w:r w:rsidRPr="0087388F">
        <w:t>они</w:t>
      </w:r>
      <w:r w:rsidR="002511EC">
        <w:t xml:space="preserve"> </w:t>
      </w:r>
      <w:r w:rsidRPr="0087388F">
        <w:t>делят</w:t>
      </w:r>
      <w:r w:rsidR="002511EC">
        <w:t xml:space="preserve"> </w:t>
      </w:r>
      <w:r w:rsidRPr="0087388F">
        <w:t>звук</w:t>
      </w:r>
      <w:r w:rsidR="002511EC">
        <w:t xml:space="preserve"> </w:t>
      </w:r>
      <w:r w:rsidRPr="0087388F">
        <w:t>и</w:t>
      </w:r>
      <w:r w:rsidR="002511EC">
        <w:t xml:space="preserve"> </w:t>
      </w:r>
      <w:r w:rsidRPr="0087388F">
        <w:t>речи</w:t>
      </w:r>
      <w:r w:rsidR="002511EC">
        <w:t xml:space="preserve"> </w:t>
      </w:r>
      <w:r w:rsidRPr="0087388F">
        <w:t>на</w:t>
      </w:r>
      <w:r w:rsidR="002511EC">
        <w:t xml:space="preserve"> </w:t>
      </w:r>
      <w:r w:rsidRPr="0087388F">
        <w:t>категории,</w:t>
      </w:r>
      <w:r w:rsidR="002511EC">
        <w:t xml:space="preserve"> </w:t>
      </w:r>
      <w:r w:rsidRPr="0087388F">
        <w:t>соответствующие основным звуковым единицам языка. Интенсивно развивается пассивная речь,</w:t>
      </w:r>
      <w:r w:rsidR="002511EC">
        <w:t xml:space="preserve"> </w:t>
      </w:r>
      <w:r w:rsidRPr="0087388F">
        <w:t>младенцы</w:t>
      </w:r>
      <w:r w:rsidR="002511EC">
        <w:t xml:space="preserve"> </w:t>
      </w:r>
      <w:r w:rsidRPr="0087388F">
        <w:t>учатся</w:t>
      </w:r>
      <w:r w:rsidR="002511EC">
        <w:t xml:space="preserve"> </w:t>
      </w:r>
      <w:r w:rsidRPr="0087388F">
        <w:t>узнавать</w:t>
      </w:r>
      <w:r w:rsidR="002511EC">
        <w:t xml:space="preserve"> </w:t>
      </w:r>
      <w:r w:rsidRPr="0087388F">
        <w:t>слова,</w:t>
      </w:r>
      <w:r w:rsidR="002511EC">
        <w:t xml:space="preserve"> </w:t>
      </w:r>
      <w:r w:rsidRPr="0087388F">
        <w:t>которые</w:t>
      </w:r>
      <w:r w:rsidR="002511EC">
        <w:t xml:space="preserve"> </w:t>
      </w:r>
      <w:r w:rsidRPr="0087388F">
        <w:t>часто</w:t>
      </w:r>
      <w:r w:rsidR="002511EC">
        <w:t xml:space="preserve"> </w:t>
      </w:r>
      <w:r w:rsidRPr="0087388F">
        <w:t>слышат.</w:t>
      </w:r>
      <w:r w:rsidR="002511EC">
        <w:t xml:space="preserve"> </w:t>
      </w:r>
      <w:r w:rsidRPr="0087388F">
        <w:t>В</w:t>
      </w:r>
      <w:r w:rsidR="002511EC">
        <w:t xml:space="preserve"> </w:t>
      </w:r>
      <w:r w:rsidRPr="0087388F">
        <w:t>четыре</w:t>
      </w:r>
      <w:r w:rsidR="002511EC">
        <w:t xml:space="preserve"> </w:t>
      </w:r>
      <w:r w:rsidRPr="0087388F">
        <w:t>с</w:t>
      </w:r>
      <w:r w:rsidR="002511EC">
        <w:t xml:space="preserve"> </w:t>
      </w:r>
      <w:r w:rsidRPr="0087388F">
        <w:t>половиной</w:t>
      </w:r>
      <w:r w:rsidR="002511EC">
        <w:t xml:space="preserve"> </w:t>
      </w:r>
      <w:r w:rsidRPr="0087388F">
        <w:t>месяца</w:t>
      </w:r>
      <w:r w:rsidR="002511EC">
        <w:t xml:space="preserve"> </w:t>
      </w:r>
      <w:r w:rsidRPr="0087388F">
        <w:t>ребенок</w:t>
      </w:r>
      <w:r w:rsidR="002511EC">
        <w:t xml:space="preserve"> </w:t>
      </w:r>
      <w:r w:rsidRPr="0087388F">
        <w:t>уже реагирует на собственное имя, причем не путает его с другими именами, где ударение падает</w:t>
      </w:r>
      <w:r w:rsidR="002511EC">
        <w:t xml:space="preserve"> </w:t>
      </w:r>
      <w:r w:rsidRPr="0087388F">
        <w:t>на</w:t>
      </w:r>
      <w:r w:rsidR="002511EC">
        <w:t xml:space="preserve"> </w:t>
      </w:r>
      <w:r w:rsidRPr="0087388F">
        <w:t>тот</w:t>
      </w:r>
      <w:r w:rsidR="002511EC">
        <w:t xml:space="preserve"> </w:t>
      </w:r>
      <w:r w:rsidRPr="0087388F">
        <w:t>жеслог.</w:t>
      </w:r>
      <w:r w:rsidR="002511EC">
        <w:t xml:space="preserve"> </w:t>
      </w:r>
      <w:r w:rsidRPr="0087388F">
        <w:t>Рецепторы</w:t>
      </w:r>
      <w:r w:rsidR="002511EC">
        <w:t xml:space="preserve"> </w:t>
      </w:r>
      <w:r w:rsidRPr="0087388F">
        <w:t>в</w:t>
      </w:r>
      <w:r w:rsidR="002511EC">
        <w:t xml:space="preserve"> </w:t>
      </w:r>
      <w:r w:rsidRPr="0087388F">
        <w:t>коже</w:t>
      </w:r>
      <w:r w:rsidR="002511EC">
        <w:t xml:space="preserve"> </w:t>
      </w:r>
      <w:r w:rsidRPr="0087388F">
        <w:t>чувствительны</w:t>
      </w:r>
      <w:r w:rsidR="002511EC">
        <w:t xml:space="preserve"> </w:t>
      </w:r>
      <w:r w:rsidRPr="0087388F">
        <w:t>к</w:t>
      </w:r>
      <w:r w:rsidR="002511EC">
        <w:t xml:space="preserve"> </w:t>
      </w:r>
      <w:r w:rsidRPr="0087388F">
        <w:t>прикосновению,</w:t>
      </w:r>
      <w:r w:rsidR="002511EC">
        <w:t xml:space="preserve"> </w:t>
      </w:r>
      <w:r w:rsidRPr="0087388F">
        <w:t>температуре</w:t>
      </w:r>
      <w:r w:rsidR="002511EC">
        <w:t xml:space="preserve"> </w:t>
      </w:r>
      <w:r w:rsidRPr="0087388F">
        <w:t>и</w:t>
      </w:r>
      <w:r w:rsidR="002511EC">
        <w:t xml:space="preserve"> </w:t>
      </w:r>
      <w:r w:rsidRPr="0087388F">
        <w:t>боли.</w:t>
      </w:r>
      <w:r w:rsidR="002511EC">
        <w:t xml:space="preserve"> </w:t>
      </w:r>
      <w:r w:rsidRPr="0087388F">
        <w:t>Новорожденные с большей вероятностью обнаруживают разнообразные рефлексы, если к ним</w:t>
      </w:r>
      <w:r w:rsidR="002511EC">
        <w:t xml:space="preserve"> </w:t>
      </w:r>
      <w:r w:rsidRPr="0087388F">
        <w:t>прикасаются в соответствующих областях. Осязание используется, чтобы исследовать объекты</w:t>
      </w:r>
      <w:r w:rsidR="002511EC">
        <w:t xml:space="preserve"> </w:t>
      </w:r>
      <w:r w:rsidRPr="0087388F">
        <w:t>сначала</w:t>
      </w:r>
      <w:r w:rsidR="002511EC">
        <w:t xml:space="preserve"> </w:t>
      </w:r>
      <w:r w:rsidRPr="0087388F">
        <w:t>губами</w:t>
      </w:r>
      <w:r w:rsidR="002511EC">
        <w:t xml:space="preserve"> </w:t>
      </w:r>
      <w:r w:rsidRPr="0087388F">
        <w:t>и</w:t>
      </w:r>
      <w:r w:rsidR="002511EC">
        <w:t xml:space="preserve"> </w:t>
      </w:r>
      <w:r w:rsidRPr="0087388F">
        <w:t>ртом,</w:t>
      </w:r>
      <w:r w:rsidR="002511EC">
        <w:t xml:space="preserve"> </w:t>
      </w:r>
      <w:r w:rsidRPr="0087388F">
        <w:t>а</w:t>
      </w:r>
      <w:r w:rsidR="002511EC">
        <w:t xml:space="preserve"> </w:t>
      </w:r>
      <w:r w:rsidRPr="0087388F">
        <w:t>позже</w:t>
      </w:r>
      <w:r w:rsidR="002511EC">
        <w:t xml:space="preserve"> </w:t>
      </w:r>
      <w:r w:rsidRPr="0087388F">
        <w:t>руками.</w:t>
      </w:r>
      <w:r w:rsidR="002511EC">
        <w:t xml:space="preserve"> </w:t>
      </w:r>
      <w:r w:rsidRPr="0087388F">
        <w:t>Прикосновение-первичное</w:t>
      </w:r>
      <w:r w:rsidR="002511EC">
        <w:t xml:space="preserve"> </w:t>
      </w:r>
      <w:r w:rsidRPr="0087388F">
        <w:t>средство,</w:t>
      </w:r>
      <w:r w:rsidR="002511EC">
        <w:t xml:space="preserve"> </w:t>
      </w:r>
      <w:r w:rsidRPr="0087388F">
        <w:t>спомощью</w:t>
      </w:r>
      <w:r w:rsidR="002511EC">
        <w:t xml:space="preserve">  </w:t>
      </w:r>
      <w:r w:rsidRPr="0087388F">
        <w:t>которого</w:t>
      </w:r>
      <w:r w:rsidR="002511EC">
        <w:t xml:space="preserve"> </w:t>
      </w:r>
      <w:r w:rsidRPr="0087388F">
        <w:t>младенцы</w:t>
      </w:r>
      <w:r w:rsidR="002511EC">
        <w:t xml:space="preserve"> </w:t>
      </w:r>
      <w:r w:rsidRPr="0087388F">
        <w:t>получают</w:t>
      </w:r>
      <w:r w:rsidR="002511EC">
        <w:t xml:space="preserve"> </w:t>
      </w:r>
      <w:r w:rsidRPr="0087388F">
        <w:t>знания</w:t>
      </w:r>
      <w:r w:rsidR="002511EC">
        <w:t xml:space="preserve"> </w:t>
      </w:r>
      <w:r w:rsidRPr="0087388F">
        <w:t>об</w:t>
      </w:r>
      <w:r w:rsidR="002511EC">
        <w:t xml:space="preserve"> </w:t>
      </w:r>
      <w:r w:rsidRPr="0087388F">
        <w:t>окружении,</w:t>
      </w:r>
      <w:r w:rsidR="002511EC">
        <w:t xml:space="preserve"> </w:t>
      </w:r>
      <w:r w:rsidRPr="0087388F">
        <w:t>осязание</w:t>
      </w:r>
      <w:r w:rsidR="002511EC">
        <w:t xml:space="preserve"> </w:t>
      </w:r>
      <w:r w:rsidRPr="0087388F">
        <w:t>является</w:t>
      </w:r>
      <w:r w:rsidR="002511EC">
        <w:t xml:space="preserve"> </w:t>
      </w:r>
      <w:r w:rsidRPr="0087388F">
        <w:t>основой</w:t>
      </w:r>
      <w:r w:rsidR="002511EC">
        <w:t xml:space="preserve"> </w:t>
      </w:r>
      <w:r w:rsidRPr="0087388F">
        <w:t>раннего</w:t>
      </w:r>
      <w:r w:rsidR="002511EC">
        <w:t xml:space="preserve"> </w:t>
      </w:r>
      <w:r w:rsidRPr="0087388F">
        <w:t>когнитивного</w:t>
      </w:r>
      <w:r w:rsidR="002511EC">
        <w:t xml:space="preserve"> </w:t>
      </w:r>
      <w:r w:rsidRPr="0087388F">
        <w:t>развития.</w:t>
      </w:r>
      <w:r w:rsidR="002511EC">
        <w:t xml:space="preserve"> </w:t>
      </w:r>
      <w:r w:rsidRPr="0087388F">
        <w:t>Дляразвития</w:t>
      </w:r>
      <w:r w:rsidR="002511EC">
        <w:t xml:space="preserve"> </w:t>
      </w:r>
      <w:r w:rsidRPr="0087388F">
        <w:t>восприятия</w:t>
      </w:r>
      <w:r w:rsidR="002511EC">
        <w:t xml:space="preserve"> </w:t>
      </w:r>
      <w:r w:rsidRPr="0087388F">
        <w:t>принципиально</w:t>
      </w:r>
      <w:r w:rsidR="002511EC">
        <w:t xml:space="preserve"> </w:t>
      </w:r>
      <w:r w:rsidRPr="0087388F">
        <w:t>важна</w:t>
      </w:r>
      <w:r w:rsidR="002511EC">
        <w:t xml:space="preserve"> </w:t>
      </w:r>
      <w:r w:rsidRPr="0087388F">
        <w:t>кинестетическая</w:t>
      </w:r>
      <w:r w:rsidR="002511EC">
        <w:t xml:space="preserve"> </w:t>
      </w:r>
      <w:r w:rsidRPr="0087388F">
        <w:t>информация</w:t>
      </w:r>
      <w:r w:rsidR="002511EC">
        <w:t xml:space="preserve"> </w:t>
      </w:r>
      <w:r w:rsidRPr="0087388F">
        <w:t>(использование</w:t>
      </w:r>
      <w:r w:rsidR="002511EC">
        <w:t xml:space="preserve"> </w:t>
      </w:r>
      <w:r w:rsidRPr="0087388F">
        <w:t>информации</w:t>
      </w:r>
      <w:r w:rsidR="002511EC">
        <w:t xml:space="preserve"> </w:t>
      </w:r>
      <w:r w:rsidRPr="0087388F">
        <w:t>о</w:t>
      </w:r>
      <w:r w:rsidR="002511EC">
        <w:t xml:space="preserve"> </w:t>
      </w:r>
      <w:r w:rsidRPr="0087388F">
        <w:t>движении</w:t>
      </w:r>
      <w:r w:rsidR="002511EC">
        <w:t xml:space="preserve"> </w:t>
      </w:r>
      <w:r w:rsidRPr="0087388F">
        <w:t>объектов).</w:t>
      </w:r>
      <w:r w:rsidR="002511EC">
        <w:t xml:space="preserve"> </w:t>
      </w:r>
      <w:r w:rsidRPr="0087388F">
        <w:t>Константность</w:t>
      </w:r>
      <w:r w:rsidR="002511EC">
        <w:t xml:space="preserve"> </w:t>
      </w:r>
      <w:r w:rsidRPr="0087388F">
        <w:t>размера</w:t>
      </w:r>
      <w:r w:rsidR="002511EC">
        <w:t xml:space="preserve"> </w:t>
      </w:r>
      <w:r w:rsidRPr="0087388F">
        <w:t>появляется в возрасте от трех до пяти месяцев, когда развивается хорошее бинокулярное зрение. К</w:t>
      </w:r>
      <w:r w:rsidR="002511EC">
        <w:t xml:space="preserve"> </w:t>
      </w:r>
      <w:r w:rsidRPr="0087388F">
        <w:t>трем</w:t>
      </w:r>
      <w:r w:rsidR="002511EC">
        <w:t xml:space="preserve"> </w:t>
      </w:r>
      <w:r w:rsidRPr="0087388F">
        <w:t>месяцам</w:t>
      </w:r>
      <w:r w:rsidR="002511EC">
        <w:t xml:space="preserve"> </w:t>
      </w:r>
      <w:r w:rsidRPr="0087388F">
        <w:t>формируется</w:t>
      </w:r>
      <w:r w:rsidR="002511EC">
        <w:t xml:space="preserve"> </w:t>
      </w:r>
      <w:r w:rsidRPr="0087388F">
        <w:t>восприятие</w:t>
      </w:r>
      <w:r w:rsidR="002511EC">
        <w:t xml:space="preserve"> </w:t>
      </w:r>
      <w:r w:rsidRPr="0087388F">
        <w:t>глубины</w:t>
      </w:r>
      <w:r w:rsidR="002511EC">
        <w:t xml:space="preserve"> </w:t>
      </w:r>
      <w:r w:rsidRPr="0087388F">
        <w:t>и</w:t>
      </w:r>
      <w:r w:rsidR="002511EC">
        <w:t xml:space="preserve"> </w:t>
      </w:r>
      <w:r w:rsidRPr="0087388F">
        <w:t>интермодальность</w:t>
      </w:r>
      <w:r w:rsidR="002511EC">
        <w:t xml:space="preserve"> </w:t>
      </w:r>
      <w:r w:rsidRPr="0087388F">
        <w:t>восприятия.</w:t>
      </w:r>
      <w:r w:rsidR="002511EC">
        <w:t xml:space="preserve"> </w:t>
      </w:r>
      <w:r w:rsidRPr="0087388F">
        <w:t>К</w:t>
      </w:r>
      <w:r w:rsidR="002511EC">
        <w:t xml:space="preserve"> </w:t>
      </w:r>
      <w:r w:rsidRPr="0087388F">
        <w:t>году</w:t>
      </w:r>
      <w:r w:rsidR="002511EC">
        <w:t xml:space="preserve"> </w:t>
      </w:r>
      <w:r w:rsidRPr="0087388F">
        <w:t>формируются</w:t>
      </w:r>
      <w:r w:rsidR="002511EC">
        <w:t xml:space="preserve"> </w:t>
      </w:r>
      <w:r w:rsidRPr="0087388F">
        <w:t>способность</w:t>
      </w:r>
      <w:r w:rsidR="002511EC">
        <w:t xml:space="preserve"> </w:t>
      </w:r>
      <w:r w:rsidRPr="0087388F">
        <w:t>проводить</w:t>
      </w:r>
      <w:r w:rsidR="002511EC">
        <w:t xml:space="preserve"> </w:t>
      </w:r>
      <w:r w:rsidRPr="0087388F">
        <w:t>перцептивное</w:t>
      </w:r>
      <w:r w:rsidR="002511EC">
        <w:t xml:space="preserve"> </w:t>
      </w:r>
      <w:r w:rsidRPr="0087388F">
        <w:t>различение</w:t>
      </w:r>
      <w:r w:rsidR="002511EC">
        <w:t xml:space="preserve"> </w:t>
      </w:r>
      <w:r w:rsidRPr="0087388F">
        <w:t>множеств;</w:t>
      </w:r>
      <w:r w:rsidR="002511EC">
        <w:t xml:space="preserve"> </w:t>
      </w:r>
      <w:r w:rsidRPr="0087388F">
        <w:t>элементарные</w:t>
      </w:r>
      <w:r w:rsidR="002511EC">
        <w:t xml:space="preserve"> </w:t>
      </w:r>
      <w:r w:rsidRPr="0087388F">
        <w:t>представления о константности объектов. Дети эмоционально отзывчивы на интонацию и музыкуразного характера. В первые месяцы жизни ребенок произносит короткие отрывистые звуки («гы,кхы»), в четыре-пять месяцев он певуче гулит («а-а-а»), что очень важно для развития речевогодыхания. Потом начинает лепетать, то есть произносить слоги, из которых позже образуютсяпервыеслова.</w:t>
      </w:r>
    </w:p>
    <w:p w:rsidR="00E666D3" w:rsidRPr="0087388F" w:rsidRDefault="0021290F" w:rsidP="005D6A35">
      <w:pPr>
        <w:pStyle w:val="a3"/>
        <w:spacing w:line="276" w:lineRule="auto"/>
        <w:ind w:left="0" w:firstLine="709"/>
      </w:pPr>
      <w:r w:rsidRPr="0087388F">
        <w:rPr>
          <w:b/>
          <w:i/>
        </w:rPr>
        <w:t>Навыки.</w:t>
      </w:r>
      <w:r w:rsidR="002511EC">
        <w:rPr>
          <w:b/>
          <w:i/>
        </w:rPr>
        <w:t xml:space="preserve"> </w:t>
      </w:r>
      <w:r w:rsidRPr="0087388F">
        <w:t>Акт</w:t>
      </w:r>
      <w:r w:rsidR="002511EC">
        <w:t xml:space="preserve"> </w:t>
      </w:r>
      <w:r w:rsidRPr="0087388F">
        <w:t>хватания,</w:t>
      </w:r>
      <w:r w:rsidR="002511EC">
        <w:t xml:space="preserve"> </w:t>
      </w:r>
      <w:r w:rsidRPr="0087388F">
        <w:t>усложняющийся</w:t>
      </w:r>
      <w:r w:rsidR="002511EC">
        <w:t xml:space="preserve"> </w:t>
      </w:r>
      <w:r w:rsidRPr="0087388F">
        <w:t>на</w:t>
      </w:r>
      <w:r w:rsidR="002511EC">
        <w:t xml:space="preserve"> </w:t>
      </w:r>
      <w:r w:rsidRPr="0087388F">
        <w:t>протяжении</w:t>
      </w:r>
      <w:r w:rsidR="002511EC">
        <w:t xml:space="preserve"> </w:t>
      </w:r>
      <w:r w:rsidRPr="0087388F">
        <w:t>всего</w:t>
      </w:r>
      <w:r w:rsidR="002511EC">
        <w:t xml:space="preserve"> </w:t>
      </w:r>
      <w:r w:rsidRPr="0087388F">
        <w:t>года.</w:t>
      </w:r>
      <w:r w:rsidR="002511EC">
        <w:t xml:space="preserve"> </w:t>
      </w:r>
      <w:r w:rsidRPr="0087388F">
        <w:t>Самостоятельная</w:t>
      </w:r>
      <w:r w:rsidR="002511EC">
        <w:t xml:space="preserve"> </w:t>
      </w:r>
      <w:r w:rsidRPr="0087388F">
        <w:t>ходьба к концу периода. Манипулятивные действия. Понимание речи, первые слова. Появляются</w:t>
      </w:r>
      <w:r w:rsidR="002511EC">
        <w:t xml:space="preserve"> </w:t>
      </w:r>
      <w:r w:rsidRPr="0087388F">
        <w:t>предметные действия: кубики малыш кладет в коробку, мяч бросает, куклу качает. Появляются</w:t>
      </w:r>
      <w:r w:rsidR="002511EC">
        <w:t xml:space="preserve"> </w:t>
      </w:r>
      <w:r w:rsidRPr="0087388F">
        <w:t>простейшие элементы самообслуживания: в пять-шесть месяцев удерживает бутылочку, к концугода держит чашечку, когда пьет, стягивает шапку, носки, подает по просьбе взрослого предметы</w:t>
      </w:r>
      <w:r w:rsidR="002511EC">
        <w:t xml:space="preserve"> </w:t>
      </w:r>
      <w:r w:rsidRPr="0087388F">
        <w:t>одежды.</w:t>
      </w:r>
    </w:p>
    <w:p w:rsidR="00BB340C" w:rsidRPr="0087388F" w:rsidRDefault="0021290F" w:rsidP="005D6A35">
      <w:pPr>
        <w:pStyle w:val="a3"/>
        <w:spacing w:line="276" w:lineRule="auto"/>
        <w:ind w:left="0" w:firstLine="709"/>
      </w:pPr>
      <w:r w:rsidRPr="0087388F">
        <w:rPr>
          <w:b/>
          <w:i/>
        </w:rPr>
        <w:t xml:space="preserve">Коммуникация и социализация. </w:t>
      </w:r>
      <w:r w:rsidRPr="0087388F">
        <w:t>На младенчество приходится появление потребности вобщении.</w:t>
      </w:r>
      <w:r w:rsidR="002511EC">
        <w:t xml:space="preserve"> </w:t>
      </w:r>
      <w:r w:rsidRPr="0087388F">
        <w:t>Общение</w:t>
      </w:r>
      <w:r w:rsidR="002511EC">
        <w:t xml:space="preserve"> </w:t>
      </w:r>
      <w:r w:rsidRPr="0087388F">
        <w:t>направлено</w:t>
      </w:r>
      <w:r w:rsidR="002511EC">
        <w:t xml:space="preserve"> </w:t>
      </w:r>
      <w:r w:rsidRPr="0087388F">
        <w:t>только</w:t>
      </w:r>
      <w:r w:rsidR="002511EC">
        <w:t xml:space="preserve"> </w:t>
      </w:r>
      <w:r w:rsidRPr="0087388F">
        <w:t>на</w:t>
      </w:r>
      <w:r w:rsidR="002511EC">
        <w:t xml:space="preserve"> </w:t>
      </w:r>
      <w:r w:rsidRPr="0087388F">
        <w:t>взрослого</w:t>
      </w:r>
      <w:r w:rsidR="002511EC">
        <w:t xml:space="preserve"> </w:t>
      </w:r>
      <w:r w:rsidRPr="0087388F">
        <w:t>и</w:t>
      </w:r>
      <w:r w:rsidR="002511EC">
        <w:t xml:space="preserve"> </w:t>
      </w:r>
      <w:r w:rsidRPr="0087388F">
        <w:t>строится</w:t>
      </w:r>
      <w:r w:rsidR="002511EC">
        <w:t xml:space="preserve"> </w:t>
      </w:r>
      <w:r w:rsidRPr="0087388F">
        <w:t>на</w:t>
      </w:r>
      <w:r w:rsidR="002511EC">
        <w:t xml:space="preserve"> </w:t>
      </w:r>
      <w:r w:rsidRPr="0087388F">
        <w:t>удовлетворении</w:t>
      </w:r>
      <w:r w:rsidR="002511EC">
        <w:t xml:space="preserve"> </w:t>
      </w:r>
      <w:r w:rsidRPr="0087388F">
        <w:t>базовых</w:t>
      </w:r>
      <w:r w:rsidR="002511EC">
        <w:t xml:space="preserve"> </w:t>
      </w:r>
      <w:r w:rsidRPr="0087388F">
        <w:t>потребностей</w:t>
      </w:r>
      <w:r w:rsidR="002511EC">
        <w:t xml:space="preserve"> </w:t>
      </w:r>
      <w:r w:rsidRPr="0087388F">
        <w:t>ребенка</w:t>
      </w:r>
      <w:r w:rsidR="002511EC">
        <w:t xml:space="preserve"> </w:t>
      </w:r>
      <w:r w:rsidRPr="0087388F">
        <w:t>и</w:t>
      </w:r>
      <w:r w:rsidR="002511EC">
        <w:t xml:space="preserve"> </w:t>
      </w:r>
      <w:r w:rsidRPr="0087388F">
        <w:t>потребности</w:t>
      </w:r>
      <w:r w:rsidR="002511EC">
        <w:t xml:space="preserve"> </w:t>
      </w:r>
      <w:r w:rsidRPr="0087388F">
        <w:t>впритоке</w:t>
      </w:r>
      <w:r w:rsidR="002511EC">
        <w:t xml:space="preserve"> </w:t>
      </w:r>
      <w:r w:rsidRPr="0087388F">
        <w:t>впечатлений.</w:t>
      </w:r>
      <w:r w:rsidR="002511EC">
        <w:t xml:space="preserve"> </w:t>
      </w:r>
      <w:r w:rsidRPr="0087388F">
        <w:t>Удовлетворение</w:t>
      </w:r>
      <w:r w:rsidR="002511EC">
        <w:t xml:space="preserve"> </w:t>
      </w:r>
      <w:r w:rsidRPr="0087388F">
        <w:t>потребности</w:t>
      </w:r>
      <w:r w:rsidR="002511EC">
        <w:t xml:space="preserve"> </w:t>
      </w:r>
      <w:r w:rsidRPr="0087388F">
        <w:t>в</w:t>
      </w:r>
      <w:r w:rsidR="002511EC">
        <w:t xml:space="preserve"> </w:t>
      </w:r>
      <w:r w:rsidRPr="0087388F">
        <w:t>общении</w:t>
      </w:r>
      <w:r w:rsidR="002511EC">
        <w:t xml:space="preserve"> </w:t>
      </w:r>
      <w:r w:rsidRPr="0087388F">
        <w:t>влияет</w:t>
      </w:r>
      <w:r w:rsidR="002511EC">
        <w:t xml:space="preserve"> </w:t>
      </w:r>
      <w:r w:rsidRPr="0087388F">
        <w:t>на</w:t>
      </w:r>
      <w:r w:rsidR="002511EC">
        <w:t xml:space="preserve"> </w:t>
      </w:r>
      <w:r w:rsidRPr="0087388F">
        <w:t>общее</w:t>
      </w:r>
      <w:r w:rsidR="002511EC">
        <w:t xml:space="preserve"> </w:t>
      </w:r>
      <w:r w:rsidRPr="0087388F">
        <w:t>психическое</w:t>
      </w:r>
      <w:r w:rsidR="002511EC">
        <w:t xml:space="preserve"> </w:t>
      </w:r>
      <w:r w:rsidRPr="0087388F">
        <w:t>и</w:t>
      </w:r>
      <w:r w:rsidR="002511EC">
        <w:t xml:space="preserve"> </w:t>
      </w:r>
      <w:r w:rsidRPr="0087388F">
        <w:t>физическое</w:t>
      </w:r>
      <w:r w:rsidR="002511EC">
        <w:t xml:space="preserve"> </w:t>
      </w:r>
      <w:r w:rsidRPr="0087388F">
        <w:t>развитие;</w:t>
      </w:r>
      <w:r w:rsidR="002511EC">
        <w:t xml:space="preserve"> </w:t>
      </w:r>
      <w:r w:rsidRPr="0087388F">
        <w:t>определяетэмоциональноесостояниеребенка.Кгодуребенокинтерпретируетвыражениелицадругихлюдей.Вэмоциональнойсферекврожденнымаффективнымреакциямудовольствия-неудовольствиявпромежуткемеждудвумяисемьюмесяцамипоявляютсягнев,печаль,радость,удивление,страх.Ввозрастеотсемидодевятимесяцевдетиначинают«считывать»эмоциональныереакцииродителей на незнакомые ситуации и использовать эту информацию для регуляции собственногоповедения;кгодуребеноксчитываетэмоциичерезмимикуивокализацию;используютэмоциональныереакциидругихкакинформациюдляоценкиправильностисобственныхсуждений. Начало формирования эмоциональной привязанности: синхронизация отношений (отрождениядополугода);избирательностьпривязанности(отшести месяцевдополуторалет).</w:t>
      </w:r>
    </w:p>
    <w:p w:rsidR="00BB340C" w:rsidRPr="0087388F" w:rsidRDefault="0021290F" w:rsidP="005D6A35">
      <w:pPr>
        <w:pStyle w:val="a3"/>
        <w:spacing w:line="276" w:lineRule="auto"/>
        <w:ind w:left="0" w:firstLine="709"/>
      </w:pPr>
      <w:r w:rsidRPr="0087388F">
        <w:rPr>
          <w:b/>
          <w:i/>
        </w:rPr>
        <w:t>Саморегуляция.</w:t>
      </w:r>
      <w:r w:rsidRPr="0087388F">
        <w:t xml:space="preserve">Управлениесобственнымтелом,ощущениесебявпространстве,ощущение границ тела. Ощущение организмических процессов. Появляются простейшие способырегуляциисвоегоэмоциональногосостояния:раскачивание;посасываниеижеваниекаквосстановление положительного эмоционального фона; отворачивание от неприятных </w:t>
      </w:r>
      <w:r w:rsidRPr="0087388F">
        <w:lastRenderedPageBreak/>
        <w:t>стимулов;удаление от угнетающих событий или людей; поиск утешения у близкого взрослого. Формируетсяпервичныйрегулятор поведения«нельзя»(ограничениеактивности).</w:t>
      </w:r>
    </w:p>
    <w:p w:rsidR="00BB340C" w:rsidRDefault="0021290F" w:rsidP="005D6A35">
      <w:pPr>
        <w:pStyle w:val="a3"/>
        <w:spacing w:line="276" w:lineRule="auto"/>
        <w:ind w:left="0" w:firstLine="709"/>
      </w:pPr>
      <w:r w:rsidRPr="0087388F">
        <w:rPr>
          <w:b/>
          <w:i/>
        </w:rPr>
        <w:t>Личность.</w:t>
      </w:r>
      <w:r w:rsidRPr="0087388F">
        <w:t>Складываютсяосновыразвитияличностичерезпроявленияиадаптациютемпераментаквнешнемувоздействию.Выделяютследующиеосновныепоказателитемпераментаудетей:уровеньактивности(специфическиетемписилаактивности);раздражительность/негативнаяэмоциональность(степень,вкоторойтотилиинойиндивидподвержен дестабилизирующему влиянию угнетающих событий); способность к восстановлениювнутреннейгармонии(легкость,скоторойиндивидуспокаиваетсяпослепереживанияугнетающих эмоций); боязливость (настороженность по отношению к интенсивным или оченьнеобычным стимулам); коммуникабельность (восприимчивость к социальной стимуляции). К годуребенок узнаетсебявзеркалеииспользуетинформациюиззеркаладляреализацииповедения.</w:t>
      </w:r>
    </w:p>
    <w:p w:rsidR="001C56B5" w:rsidRPr="0087388F" w:rsidRDefault="001C56B5" w:rsidP="005D6A35">
      <w:pPr>
        <w:pStyle w:val="a3"/>
        <w:spacing w:line="276" w:lineRule="auto"/>
        <w:ind w:left="0" w:firstLine="709"/>
      </w:pPr>
    </w:p>
    <w:p w:rsidR="00482C6F" w:rsidRPr="0087388F" w:rsidRDefault="00482C6F" w:rsidP="005D6A35">
      <w:pPr>
        <w:pStyle w:val="1"/>
        <w:spacing w:line="276" w:lineRule="auto"/>
        <w:ind w:left="0" w:firstLine="709"/>
        <w:jc w:val="both"/>
        <w:rPr>
          <w:spacing w:val="-57"/>
        </w:rPr>
      </w:pPr>
      <w:r w:rsidRPr="0087388F">
        <w:t>1.</w:t>
      </w:r>
      <w:r w:rsidR="00B34936">
        <w:t>5</w:t>
      </w:r>
      <w:r w:rsidRPr="0087388F">
        <w:t>.2.</w:t>
      </w:r>
      <w:r w:rsidR="0021290F" w:rsidRPr="0087388F">
        <w:t>Ранний возраст (от одног</w:t>
      </w:r>
      <w:r w:rsidR="00E666D3" w:rsidRPr="0087388F">
        <w:t xml:space="preserve">о года до трёх </w:t>
      </w:r>
      <w:r w:rsidR="0021290F" w:rsidRPr="0087388F">
        <w:t>лет)</w:t>
      </w:r>
    </w:p>
    <w:p w:rsidR="00BB340C" w:rsidRPr="0087388F" w:rsidRDefault="00482C6F" w:rsidP="005D6A35">
      <w:pPr>
        <w:pStyle w:val="1"/>
        <w:spacing w:line="276" w:lineRule="auto"/>
        <w:ind w:left="0" w:firstLine="709"/>
        <w:jc w:val="both"/>
      </w:pPr>
      <w:r w:rsidRPr="0087388F">
        <w:t>1.</w:t>
      </w:r>
      <w:r w:rsidR="00B34936">
        <w:t>5</w:t>
      </w:r>
      <w:r w:rsidRPr="0087388F">
        <w:t xml:space="preserve">.2.1. </w:t>
      </w:r>
      <w:r w:rsidR="0021290F" w:rsidRPr="0087388F">
        <w:t>Втораягруппадетейраннего</w:t>
      </w:r>
      <w:r w:rsidRPr="0087388F">
        <w:t xml:space="preserve">возраст </w:t>
      </w:r>
      <w:r w:rsidR="0021290F" w:rsidRPr="0087388F">
        <w:t>(второйгоджизни)</w:t>
      </w:r>
    </w:p>
    <w:p w:rsidR="00BB340C" w:rsidRPr="0087388F" w:rsidRDefault="0021290F" w:rsidP="005D6A35">
      <w:pPr>
        <w:pStyle w:val="2"/>
        <w:spacing w:line="276" w:lineRule="auto"/>
        <w:ind w:left="0" w:firstLine="709"/>
      </w:pPr>
      <w:r w:rsidRPr="0087388F">
        <w:t>Росто-весовыехарактеристики</w:t>
      </w:r>
    </w:p>
    <w:p w:rsidR="00BB340C" w:rsidRPr="0087388F" w:rsidRDefault="0021290F" w:rsidP="005D6A35">
      <w:pPr>
        <w:pStyle w:val="a3"/>
        <w:spacing w:line="276" w:lineRule="auto"/>
        <w:ind w:left="0" w:firstLine="709"/>
      </w:pPr>
      <w:r w:rsidRPr="0087388F">
        <w:t>Вес двухлетнего ребенка составляет одну пятую веса взрослого человека. К двум годаммальчики набирают вес до 13,04 кг, девочки - 12,6 кг.Ежемесячная прибавка в весе составляет200-250 граммов, а в росте 1 см. К двум годам длина тела мальчиков достигает 88,3 см, а девочек -86,1см.</w:t>
      </w:r>
    </w:p>
    <w:p w:rsidR="00BB340C" w:rsidRPr="0087388F" w:rsidRDefault="0021290F" w:rsidP="005D6A35">
      <w:pPr>
        <w:pStyle w:val="2"/>
        <w:spacing w:line="276" w:lineRule="auto"/>
        <w:ind w:left="0" w:firstLine="709"/>
      </w:pPr>
      <w:r w:rsidRPr="0087388F">
        <w:t>Функциональноесозревание</w:t>
      </w:r>
    </w:p>
    <w:p w:rsidR="00BB340C" w:rsidRPr="0087388F" w:rsidRDefault="0021290F" w:rsidP="005D6A35">
      <w:pPr>
        <w:pStyle w:val="a3"/>
        <w:spacing w:line="276" w:lineRule="auto"/>
        <w:ind w:left="0" w:firstLine="709"/>
      </w:pPr>
      <w:r w:rsidRPr="0087388F">
        <w:t>Продолжаются рост и функциональное развитие внутренних органов, костной, мышечной ицентральной нервной системы. Повышается работоспособность нервных центров. Общее времясна,практическиполностьюподчиненногосуточнойритмике, составляет11-12часов.</w:t>
      </w:r>
    </w:p>
    <w:p w:rsidR="00E666D3" w:rsidRPr="0087388F" w:rsidRDefault="0021290F" w:rsidP="005D6A35">
      <w:pPr>
        <w:pStyle w:val="a3"/>
        <w:spacing w:line="276" w:lineRule="auto"/>
        <w:ind w:left="0" w:firstLine="709"/>
      </w:pPr>
      <w:r w:rsidRPr="0087388F">
        <w:t>Развитиецентральнойнервнойсистемынаэтомэтапехарактеризуетсязамедлениемростовых процессов, снижением скорости увеличения объема головного мозга и формированиемнервных связей.</w:t>
      </w:r>
    </w:p>
    <w:p w:rsidR="00BB340C" w:rsidRPr="0087388F" w:rsidRDefault="0021290F" w:rsidP="005D6A35">
      <w:pPr>
        <w:pStyle w:val="a3"/>
        <w:spacing w:line="276" w:lineRule="auto"/>
        <w:ind w:left="0" w:firstLine="709"/>
      </w:pPr>
      <w:r w:rsidRPr="0087388F">
        <w:t>Начинаяс16-18-тимесяцевуровеньразвитиямускулатурыинервнойсистемыобеспечивает рефлекторную деятельность по контролю выделительной системы. К двум годам убольшинствадетейночноемочеиспусканиепрекращается,хотявремяотвремениономожетповторятьсяумногихизнихигораздопозднееврезультатенарушенияпривычныхвидовповседневнойактивности,нафонеболезни,вслучаяхперевозбужденияребенкаили испуга.</w:t>
      </w:r>
    </w:p>
    <w:p w:rsidR="00BB340C" w:rsidRPr="0087388F" w:rsidRDefault="0021290F" w:rsidP="005D6A35">
      <w:pPr>
        <w:pStyle w:val="a3"/>
        <w:spacing w:line="276" w:lineRule="auto"/>
        <w:ind w:left="0" w:firstLine="709"/>
      </w:pPr>
      <w:r w:rsidRPr="0087388F">
        <w:rPr>
          <w:b/>
          <w:i/>
        </w:rPr>
        <w:t xml:space="preserve">Развитие моторики. </w:t>
      </w:r>
      <w:r w:rsidRPr="0087388F">
        <w:t xml:space="preserve">Развитие моторики является определяющим для всего психическогоразвития.Преимущественноформируетсяподкорковыйуровеньорганизациидвижения,включающийформированиеритма,темпа,тонуса.Вседвиженияформируютсянаоснованииритмической картины, соответственно, чрезвычайно важно формировать ритмичность (движенияпод ритм; режим дня; чередование активности и отдыха). Подавляющие большинство детей (90%)может хорошо ходить (в год и два месяца); строить башню из двух кубиков (в полтора года);подниматься по ступенькам (в год и десять месяцев); пинать мяч (к двум годам). На развитиеосновныхдвиженийребенкачастичновлияютпропорцииеготела:короткиеноги,длинноетуловище, большая голова. Ребенок до полутора лет часто падает при ходьбе, не всегда можетвовремя остановиться, обойти препятствие. Несовершенна и осанка. Вследствие недостаточногоразвития мышечной системы ребенку трудно долго выполнять однотипные движения, например,ходить с мамой «только за ручку». Постепенно ходьба совершенствуется. Дети учатся свободнопередвигатьсянапрогулке:онивзбираютсянабугорки,ходятпотраве,перешагиваютчерезнебольшие препятствия, например, палку, лежащую на земле. Исчезает шаркающая походка. </w:t>
      </w:r>
      <w:r w:rsidRPr="0087388F">
        <w:lastRenderedPageBreak/>
        <w:t>Вподвижных играх и на музыкальных занятиях дети делают боковые шаги, медленно кружатся наместе. Даже в начале второго года дети много лазают: взбираются на горку, на диванчики, а позже(приставным шагом) и на шведскую стенку. Они также перелезают через бревно, подлезают подскамейку, пролезают через обруч. После полутора лет у малышей кроме основных развиваются иподражательныедвижения(мишке,зайчику).Впростыхподвижныхиграхипляскахдетипривыкаюткоординироватьсвоидвиженияидействиядругсдругом.Вполторагодадетиспособны рисовать каракули, а к двум годам могут нарисовать прямую линию. Дети все лучшеконтролируют простые движения, а затем объединяют их во все более сложные и согласованныесистемы.</w:t>
      </w:r>
    </w:p>
    <w:p w:rsidR="00E666D3" w:rsidRPr="0087388F" w:rsidRDefault="0021290F" w:rsidP="005D6A35">
      <w:pPr>
        <w:pStyle w:val="a3"/>
        <w:spacing w:line="276" w:lineRule="auto"/>
        <w:ind w:left="0" w:firstLine="709"/>
      </w:pPr>
      <w:r w:rsidRPr="0087388F">
        <w:rPr>
          <w:b/>
          <w:i/>
        </w:rPr>
        <w:t>Психическиефункции</w:t>
      </w:r>
      <w:r w:rsidRPr="0087388F">
        <w:rPr>
          <w:b/>
        </w:rPr>
        <w:t>.</w:t>
      </w:r>
      <w:r w:rsidRPr="0087388F">
        <w:t>Восприятиестановитсяведущейпсихическойфункцией.Совершенствуется зрительное восприятие и становится ведущим. Вместе с тем, дети полутора –двух лет не могут одновременно воспринимать объект в целом и отдельные его части. В областивосприятия происходит формирование перцептивных действий и предметных эталонов. Функцияперцептивныхдействий-ориентировочная,обследованиеперцептивныхсвойствобъектанаосновеэталонов.Формированиенаглядно-действенногомышлениякакотраженияскрытыхсущностных связей и отношений объектов происходит на основе развития восприятия и в ходеовладения ребенком предметно-орудийными действиями. Первоначально перцептивные действияпредставляютсобойразвернутыевнешниедействия.Помереовладенияречьювосприятиеначинает приобретать черты произвольности. Слово начинает регулировать восприятие ребенка.Померевзросленияинакопленияопытадетиприобретаютспособностьприниматьиодновременноперерабатыватьвсебольшеинформации,сопоставляязнаниеочастиицелом.Появляютсязачаткиэкспериментирования.Физическийопытстановитсяосновойобобщений.Последовательностьовладенияобобщениями:наоснованиицвета(отгодадогодаисемимесяцев); на основании формы (от полутора до двух лет); функциональные обобщения (от двух дотрехлет).</w:t>
      </w:r>
    </w:p>
    <w:p w:rsidR="00BB340C" w:rsidRPr="0087388F" w:rsidRDefault="0021290F" w:rsidP="005D6A35">
      <w:pPr>
        <w:pStyle w:val="a3"/>
        <w:spacing w:line="276" w:lineRule="auto"/>
        <w:ind w:left="0" w:firstLine="709"/>
      </w:pPr>
      <w:r w:rsidRPr="0087388F">
        <w:t>Входеформированияуменияиспользоватьорудияребенокпроходитчетырестадии:целенаправленных проб, «подстерегания», навязчивого вмешательства, объективной регуляции.Особенностипредметнойдеятельности:педантизм,рукаподстраиваетсяподпредмет,функциональная сторона действия опережает операциональную (знание действия опережает егореализацию). Логика развития действия: неспецифичные действия - функциональные действия -выделениеспособадействия-переносдействия(содногопредметанадругой,изоднойситуациив другую). Предметно-орудийные действия формируются только в сотрудничестве со взрослым.Функциивзрослоговформированиипредметныхдействий:показ,совместныедействия,поощрениеактивныхпробребенка,словесныеуказания.Предметнаядеятельностьстановитсяосновойразвитиянаглядно-образногомышлениячерезпредставленияоцелидействияиожидаемом результате, выделение соотношений и связей между предметами, условий реализациидействий.</w:t>
      </w:r>
    </w:p>
    <w:p w:rsidR="00BB340C" w:rsidRPr="0087388F" w:rsidRDefault="0021290F" w:rsidP="005D6A35">
      <w:pPr>
        <w:pStyle w:val="a3"/>
        <w:spacing w:line="276" w:lineRule="auto"/>
        <w:ind w:left="0" w:firstLine="709"/>
      </w:pPr>
      <w:r w:rsidRPr="0087388F">
        <w:t xml:space="preserve">Второй год жизни - период интенсивного формирования речи, где можно выделить дваосновных этапа. Первый (от года до года и шести-восьми месяцев) - переходный, со следующимиособенностями:интенсивноеразвитиепонимания,активнойречипочтинет;активнаяречьсвоеобразна по лексике, семантике, фонетике, грамматике, синтаксису. Второй период (от года ивосьми месяцев до трех лет) - практическое овладение речью. Связи между предметом (действием)и словами, их обозначающими, формируются значительно быстрее, чем в конце первого года(«взрыв наименований»). При этом понимание речи окружающих по-прежнему опережает умениеговорить. Установлена четкая зависимость между качеством языковой стимуляции в </w:t>
      </w:r>
      <w:r w:rsidRPr="0087388F">
        <w:lastRenderedPageBreak/>
        <w:t>домашнемокруженииребенкаиразвитиемегоречи.Детиусваиваютназванияпредметов,действий,обозначения некоторых качеств и состояний. Благодаря этому можно организовать деятельность иповедение малышей, формировать и совершенствовать восприятие, в том числе составляющиеоснову сенсорного воспитания. Самые первые слова обозначают те предметы, с которыми ребенокможет играть (мяч, машинка и т. п.). Поскольку в окружении каждого ребенка набор предметов, скоторыми он может так или иначе взаимодействовать, различен, то и первоначальный словарныйзапас каждого ребенка уникален. Научившись употреблять слова применительно к определеннойситуации,детивскореначинаютиспользоватьихвописанияхдругихситуаций,незамечаяпроизводимой нередко подмены их истинного значения. В процессе разнообразной деятельностисовзрослымидетиусваивают,чтоодноитожедействиеможетотноситьсякразнымпредметам:«надень шапку, надень колечки на пирамидку и т.д.». Важным приобретением речи и мышленияявляетсяформирующаясянавторомгодужизниспособностьобобщения.Слововсознанииребенканачинаетассоциироватьсянесоднимпредметом,аобозначатьвсепредметы,относящиеся к этой группе, несмотря на различие по цвету, размеру и даже внешнему виду (куклабольшая и маленькая). Активный словарь на протяжении года увеличивается неравномерно. Кполуторагодамонравенпримерно20-30словам.Послегодаивосьми-десятимесяцевпроисходит скачок, и активно используемый словарь состоит теперь из 200-300 слов. В нем многоглаголов и существительных, встречаются простые прилагательные и наречия (тут, там, туда и т.д.),атакжепредлоги.Упрощенныеслова(«ту-ту»,«ав-ав»)заменяютсяобычными,пустьинесовершеннымивфонетическомотношении.Послеполуторалетребенокчащевсеговоспроизводитконтурслова(числослогов),наполняяегозвуками-заместителями,болееилименееблизкимипо звучанию слышимомуобразцу.</w:t>
      </w:r>
    </w:p>
    <w:p w:rsidR="00BB340C" w:rsidRPr="0087388F" w:rsidRDefault="0021290F" w:rsidP="00DB5983">
      <w:pPr>
        <w:pStyle w:val="a3"/>
        <w:spacing w:line="276" w:lineRule="auto"/>
        <w:ind w:left="0" w:firstLine="709"/>
      </w:pPr>
      <w:r w:rsidRPr="0087388F">
        <w:t>Удвухлетнихдетейпредметнаяиграстановитсяболеесложной,содержательной.Вполторагодадетиузнаютопредназначениимногихвещей,закрепленномвкультуреихсоциальногоокружения,исэтихпориграстановитсявсеболеесимволической.Образы,которыеиспользуют дети в своих играх, похожи на реальные предметы. Этапы развития игры в раннемдетстве:напервомэтапе(одингод)играноситузко-подражательныйхарактер,представляетсобойспецифическоеманипулированиепредметом,сначаластрогоопределенным,которыйпоказалвзрослый,азатемидругими.Навторомэтаперепертуарпредметныхдействийрасширяется,иуженетолькосампредмет,ноиуказаниевзрослоговызываютдействияисложные цепочки действий. На третьем этапе (от полутора до трех лет) возникают элементывоображаемойситуации,составляющейотличительнуюособенностьигры:замещениеодногопредметадругим.</w:t>
      </w:r>
    </w:p>
    <w:p w:rsidR="00BB340C" w:rsidRPr="0087388F" w:rsidRDefault="0021290F" w:rsidP="005D6A35">
      <w:pPr>
        <w:pStyle w:val="a3"/>
        <w:spacing w:line="276" w:lineRule="auto"/>
        <w:ind w:left="0" w:firstLine="709"/>
      </w:pPr>
      <w:r w:rsidRPr="0087388F">
        <w:rPr>
          <w:b/>
          <w:i/>
        </w:rPr>
        <w:t xml:space="preserve">Навыки. </w:t>
      </w:r>
      <w:r w:rsidRPr="0087388F">
        <w:t>Дети осваивают действия с разнообразными игрушками: разборными (пирамиды,матрешкиидр.),строительнымматериаломисюжетнымиигрушками(куклысатрибутамикними пр.). Эти действия ребенок воспроизводит и после показавзрослого, и путем отсроченногоподражания.Постепенно,изотдельныхдействийскладываются«цепочки»,ималышучитсядоводить предметные действия до результата: заполняет колечками всю пирамиду, подбирая их поцвету и размеру, из строительного материала возводит по образцу забор, паровозик, башенку идругиенесложныепостройки.Детиактивновоспроизводятбытовыедействия,доминируетподражание взрослому. Дети начинают переносить разученное действие с одной игрушкой (кукла)на другие (мишки, зайцы и другие мягкие игрушки); они активно ищут предмет, необходимый длязавершениядействия(одеяло,чтобы уложитькуклуспать;мисочку,чтобынакормить мишку).</w:t>
      </w:r>
    </w:p>
    <w:p w:rsidR="00BB340C" w:rsidRPr="0087388F" w:rsidRDefault="0021290F" w:rsidP="005D6A35">
      <w:pPr>
        <w:pStyle w:val="a3"/>
        <w:spacing w:line="276" w:lineRule="auto"/>
        <w:ind w:left="0" w:firstLine="709"/>
      </w:pPr>
      <w:r w:rsidRPr="0087388F">
        <w:rPr>
          <w:b/>
          <w:i/>
        </w:rPr>
        <w:t>Коммуникация и социализация</w:t>
      </w:r>
      <w:r w:rsidRPr="0087388F">
        <w:rPr>
          <w:b/>
        </w:rPr>
        <w:t xml:space="preserve">. </w:t>
      </w:r>
      <w:r w:rsidRPr="0087388F">
        <w:t xml:space="preserve">Формируется ситуативно-деловое общение со </w:t>
      </w:r>
      <w:r w:rsidRPr="0087388F">
        <w:lastRenderedPageBreak/>
        <w:t>взрослым,основнымихарактеристикамикоторогоявляются:стремлениепривлечьвниманиексвоейдеятельности;поискоценкисвоихуспехов;обращениезаподдержкойвслучаенеуспеха;отказот«чистой»ласки,нопринятиееекакпоощрениесвоихдостижений.Принципиальноважнойявляетсяпозицияребенкаориентациинаобразецвзрослого,позицияподражанияисотрудничества,признанияпозитивногоавторитетавзрослого.Формированияэмоциональнойпривязанности: индивидуализация привязанности; снижение сепарационной тревоги. Появляютсяпервыесоциальныеэмоции,возникающиепреимущественнопотипузаражения:сочувствие,сорадование. На втором году жизни у детей при направленной работе взрослого формируютсянавыкивзаимодействиясосверстниками:появляетсяиграрядом;детимогутсамостоятельноиграть друг с другом в разученные ранее при помощи взрослого игры («Прятки», «Догонялки»).Однако несовершенство коммуникативных навыков ведет к непониманию и трудностям общения.Ребенокможетрасплакатьсяидажеударитьжалеющегоего.Онактивнопротестуетпротиввмешательства в свою игру. Игрушка в руках другого гораздо интереснее для малыша, чем та, чтостоит рядом. Отобрав ееу соседа, но не зная, что делать дальше, малыш ее просто бросает.Общение детей в течение дня возникает, как правило, в процессе предметно-игровой деятельностиирежимныхмоментах,а поскольку предметно-игровые действия исамообслуживание толькоформируются,самостоятельность,заинтересованностьвихвыполненииследуетвсяческиоберегать.Детейприучаютсоблюдать«дисциплинурасстояния»,иониосваиваютумениеигратьидействоватьрядом,немешаядругдругу,вестисебявгруппесоответствующимобразом:нелезть в тарелку соседа, подвинуться на диванчике, чтобы мог сесть еще один ребенок, не шуметь вспальне и т.д. При этом они пользуются простыми словами: «на» («возьми»), «дай», «пусти», «нехочу»и др.</w:t>
      </w:r>
    </w:p>
    <w:p w:rsidR="00BB340C" w:rsidRPr="0087388F" w:rsidRDefault="0021290F" w:rsidP="005D6A35">
      <w:pPr>
        <w:pStyle w:val="a3"/>
        <w:spacing w:line="276" w:lineRule="auto"/>
        <w:ind w:left="0" w:firstLine="709"/>
      </w:pPr>
      <w:r w:rsidRPr="0087388F">
        <w:rPr>
          <w:b/>
          <w:i/>
        </w:rPr>
        <w:t>Саморегуляция</w:t>
      </w:r>
      <w:r w:rsidRPr="0087388F">
        <w:rPr>
          <w:b/>
        </w:rPr>
        <w:t>.</w:t>
      </w:r>
      <w:r w:rsidRPr="0087388F">
        <w:t>Овладениетуалетнымповедением.Формированиеосноврегуляцииповедения.Вречипоявляютсяоценочныесуждения:«плохой,хороший,красивый».Ребеноковладевает умением самостоятельно есть любые виды пищи, умыться и мыть руки, приобретаетнавыкиопрятности.Совершенствуетсясамостоятельностьдетейвпредметно-игровойдеятельности и самообслуживании. С одной стороны, возрастает самостоятельность ребенка вовсех сферах жизни, с другой — он осваивает правила поведения в группе (играть рядом, не мешаядругим,помогать,еслиэтопонятноинесложно).Всеэтоявляетсяосновойдляразвитиявбудущем совместной игровой деятельности.</w:t>
      </w:r>
    </w:p>
    <w:p w:rsidR="00BB340C" w:rsidRPr="0087388F" w:rsidRDefault="0021290F" w:rsidP="005D6A35">
      <w:pPr>
        <w:pStyle w:val="a3"/>
        <w:spacing w:line="276" w:lineRule="auto"/>
        <w:ind w:left="0" w:firstLine="709"/>
      </w:pPr>
      <w:r w:rsidRPr="0087388F">
        <w:rPr>
          <w:b/>
          <w:i/>
        </w:rPr>
        <w:t>Личность.</w:t>
      </w:r>
      <w:r w:rsidRPr="0087388F">
        <w:t>Появляютсяпредставленияосебе,втомчислекакпредставителепола.Разворачиваютсяярковыраженныепроцессыидентификациисродителями.Формируютсяпредпосылкисамосознаниячерезосуществлениеэффективныхпредметных действий.</w:t>
      </w:r>
    </w:p>
    <w:p w:rsidR="00BB340C" w:rsidRPr="0087388F" w:rsidRDefault="00BB340C" w:rsidP="005D6A35">
      <w:pPr>
        <w:pStyle w:val="a3"/>
        <w:spacing w:line="276" w:lineRule="auto"/>
        <w:ind w:left="0" w:firstLine="709"/>
        <w:jc w:val="left"/>
      </w:pPr>
    </w:p>
    <w:p w:rsidR="00BB340C" w:rsidRPr="0087388F" w:rsidRDefault="00482C6F" w:rsidP="005D6A35">
      <w:pPr>
        <w:pStyle w:val="1"/>
        <w:spacing w:line="276" w:lineRule="auto"/>
        <w:ind w:left="0" w:firstLine="709"/>
        <w:jc w:val="both"/>
      </w:pPr>
      <w:r w:rsidRPr="0087388F">
        <w:t>1.</w:t>
      </w:r>
      <w:r w:rsidR="00B34936">
        <w:t>5</w:t>
      </w:r>
      <w:r w:rsidRPr="0087388F">
        <w:t>.2.2</w:t>
      </w:r>
      <w:r w:rsidR="00E666D3" w:rsidRPr="0087388F">
        <w:t xml:space="preserve">. </w:t>
      </w:r>
      <w:r w:rsidR="0021290F" w:rsidRPr="0087388F">
        <w:t>Перваямладшаягруппа(третийгоджизни)</w:t>
      </w:r>
    </w:p>
    <w:p w:rsidR="00BB340C" w:rsidRPr="0087388F" w:rsidRDefault="0021290F" w:rsidP="005D6A35">
      <w:pPr>
        <w:pStyle w:val="2"/>
        <w:spacing w:line="276" w:lineRule="auto"/>
        <w:ind w:left="0" w:firstLine="709"/>
      </w:pPr>
      <w:r w:rsidRPr="0087388F">
        <w:t>Росто-весовыехарактеристики</w:t>
      </w:r>
    </w:p>
    <w:p w:rsidR="00BB340C" w:rsidRPr="0087388F" w:rsidRDefault="0021290F" w:rsidP="005D6A35">
      <w:pPr>
        <w:pStyle w:val="a3"/>
        <w:spacing w:line="276" w:lineRule="auto"/>
        <w:ind w:left="0" w:firstLine="709"/>
      </w:pPr>
      <w:r w:rsidRPr="0087388F">
        <w:t>Среднийвесмальчиковсоставляет14,9кг,девочек–14,8кг.Средняядлинателаумальчиковдо 95,7 см,удевочек– 97,3см.</w:t>
      </w:r>
    </w:p>
    <w:p w:rsidR="00BB340C" w:rsidRPr="0087388F" w:rsidRDefault="0021290F" w:rsidP="005D6A35">
      <w:pPr>
        <w:pStyle w:val="2"/>
        <w:spacing w:line="276" w:lineRule="auto"/>
        <w:ind w:left="0" w:firstLine="709"/>
      </w:pPr>
      <w:r w:rsidRPr="0087388F">
        <w:t>Функциональноесозревание</w:t>
      </w:r>
    </w:p>
    <w:p w:rsidR="00BB340C" w:rsidRPr="0087388F" w:rsidRDefault="0021290F" w:rsidP="005D6A35">
      <w:pPr>
        <w:pStyle w:val="a3"/>
        <w:spacing w:line="276" w:lineRule="auto"/>
        <w:ind w:left="0" w:firstLine="709"/>
      </w:pPr>
      <w:r w:rsidRPr="0087388F">
        <w:t>Продолжаются рост и функциональное развитие внутренних органов, костной, мышечной ицентральнойнервнойсистемы.Совершенствуютсяформыдвигательной активности.</w:t>
      </w:r>
    </w:p>
    <w:p w:rsidR="00BB340C" w:rsidRPr="0087388F" w:rsidRDefault="0021290F" w:rsidP="005D6A35">
      <w:pPr>
        <w:pStyle w:val="a3"/>
        <w:spacing w:line="276" w:lineRule="auto"/>
        <w:ind w:left="0" w:firstLine="709"/>
      </w:pPr>
      <w:r w:rsidRPr="0087388F">
        <w:rPr>
          <w:b/>
          <w:i/>
        </w:rPr>
        <w:t>Развитиемоторики.</w:t>
      </w:r>
      <w:r w:rsidRPr="0087388F">
        <w:t>Дифференциацияразвитиямоторикиумальчиковидевочек.Умальчиков опережающее развитие крупноймоторики(к трем годаммальчикимогутосваиватьездунавелосипеде);удевочекопережающееразвитиемелкоймотори</w:t>
      </w:r>
      <w:r w:rsidRPr="0087388F">
        <w:lastRenderedPageBreak/>
        <w:t>ки(координированныедействиясмелкими предметами).</w:t>
      </w:r>
    </w:p>
    <w:p w:rsidR="00BB340C" w:rsidRPr="0087388F" w:rsidRDefault="0021290F" w:rsidP="005D6A35">
      <w:pPr>
        <w:pStyle w:val="a3"/>
        <w:spacing w:line="276" w:lineRule="auto"/>
        <w:ind w:left="0" w:firstLine="709"/>
      </w:pPr>
      <w:r w:rsidRPr="0087388F">
        <w:rPr>
          <w:b/>
          <w:i/>
        </w:rPr>
        <w:t>Психическиефункции.</w:t>
      </w:r>
      <w:r w:rsidRPr="0087388F">
        <w:t>Продолжаетразвиватьсяпредметнаядеятельность,ситуативно-деловое общение ребенка со взрослым; совершенствуются восприятие, речь, начальные формыпроизвольногоповедения,игры,наглядно-действенноемышление.Развитиепредметнойдеятельностисвязаносусвоениемкультурныхспособовдействиясразличнымипредметами.Развиваютсядействиясоотносящиеиорудийные.Умениевыполнятьорудийныедействияразвивает произвольность, преобразуя натуральные формы активности в культурные на основепредлагаемой взрослыми модели, которая выступает в качестве не только объекта подражания, нои образца, регулирующего собственную активность ребенка. В ходе совместной со взрослымипредметной деятельности продолжает развиваться понимание речи. Слово отделяется от ситуациииприобретаетсамостоятельноезначение.Детипродолжаютосваиватьназванияокружающихпредметов,учатсявыполнятьпростыесловесныепросьбывзрослыхвпределахвидимойнаглядной ситуации. Количество понимаемыхслов значительно возрастает. Совершенствуетсярегуляция поведения в результате обращения взрослых к ребенку, который начинает понимать нетолькоинструкцию, нои рассказ взрослых.</w:t>
      </w:r>
    </w:p>
    <w:p w:rsidR="00BB340C" w:rsidRPr="0087388F" w:rsidRDefault="0021290F" w:rsidP="005D6A35">
      <w:pPr>
        <w:pStyle w:val="a3"/>
        <w:spacing w:line="276" w:lineRule="auto"/>
        <w:ind w:left="0" w:firstLine="709"/>
      </w:pPr>
      <w:r w:rsidRPr="0087388F">
        <w:t>Интенсивноразвиваетсяактивнаяречьдетей.Ктремгодамониосваиваютосновныеграмматические структуры, пытаются строить простые предложения, в разговоре со взрослымиспользуют практически все части речи. Активный словарь достигает примерно 1000-1500 слов. Кконцутретьегогодажизниречь становитсясредством общенияребенкасосверстниками.</w:t>
      </w:r>
    </w:p>
    <w:p w:rsidR="00BB340C" w:rsidRPr="0087388F" w:rsidRDefault="0021290F" w:rsidP="005D6A35">
      <w:pPr>
        <w:pStyle w:val="a3"/>
        <w:spacing w:line="276" w:lineRule="auto"/>
        <w:ind w:left="0" w:firstLine="709"/>
      </w:pPr>
      <w:r w:rsidRPr="0087388F">
        <w:t>Ктретьемугодужизнисовершенствуютсязрительныеислуховыеориентировки,чтопозволяетдетямбезошибочновыполнятьрядзаданий:осуществлятьвыбориздвух-трехпредметов по форме, величине и цвету; различать мелодии; петь. Совершенствуется слуховоевосприятие,прежде всегофонематическийслух.Ктремгодамдетивоспринимаютвсезвукиродногоязыка, нопроизносят ихсбольшимиискажениями.</w:t>
      </w:r>
    </w:p>
    <w:p w:rsidR="00BB340C" w:rsidRPr="0087388F" w:rsidRDefault="0021290F" w:rsidP="005D6A35">
      <w:pPr>
        <w:pStyle w:val="a3"/>
        <w:spacing w:line="276" w:lineRule="auto"/>
        <w:ind w:left="0" w:firstLine="709"/>
      </w:pPr>
      <w:r w:rsidRPr="0087388F">
        <w:t>Основнойформоймышлениястановитсянаглядно-действенная.Ееособенностьзаключается в том, что возникающие в жизни ребенка проблемные ситуации разрешаются путемреальногодействия спредметами.  Размышляяоб отсутствующихлюдях илипредметах,детиначинают использовать их образы. Третий год жизни знаменуется появлением символическогомышления-способностипозапечатленнымпсихологическимобразам-символампредметоввоспроизводитьихвтотилииноймомент.Теперьонимогутпроделыватьнекоторыеоперациинес реальными предметами, а с их образами, и эти мысленные операции - свидетельство значительноболеесложной,чемпрежде,работыдетскогомышления.Переходотконкретно-чувственного</w:t>
      </w:r>
    </w:p>
    <w:p w:rsidR="00BB340C" w:rsidRPr="0087388F" w:rsidRDefault="0021290F" w:rsidP="005D6A35">
      <w:pPr>
        <w:pStyle w:val="a3"/>
        <w:spacing w:line="276" w:lineRule="auto"/>
        <w:ind w:left="0" w:firstLine="709"/>
      </w:pPr>
      <w:r w:rsidRPr="0087388F">
        <w:t>«мышления»кобразномуможетосуществляться напротяжениидвухлет.</w:t>
      </w:r>
    </w:p>
    <w:p w:rsidR="00BB340C" w:rsidRPr="0087388F" w:rsidRDefault="0021290F" w:rsidP="005D6A35">
      <w:pPr>
        <w:pStyle w:val="a3"/>
        <w:spacing w:line="276" w:lineRule="auto"/>
        <w:ind w:left="0" w:firstLine="709"/>
      </w:pPr>
      <w:r w:rsidRPr="0087388F">
        <w:rPr>
          <w:b/>
          <w:i/>
        </w:rPr>
        <w:t>Детскиевидыдеятельности</w:t>
      </w:r>
      <w:r w:rsidRPr="0087388F">
        <w:rPr>
          <w:b/>
        </w:rPr>
        <w:t>.</w:t>
      </w:r>
      <w:r w:rsidRPr="0087388F">
        <w:t>Вэтомвозрастеудетейформируютсяновыевидыдеятельности: игра, рисование, конструирование. Игра носит процессуальный характер, главное вней-действия.Онисовершаютсясигровымипредметами,приближеннымикреальности.Всерединетретьегогода жизни появляются действияспредметами-заместителями.</w:t>
      </w:r>
    </w:p>
    <w:p w:rsidR="00BB340C" w:rsidRPr="0087388F" w:rsidRDefault="0021290F" w:rsidP="005D6A35">
      <w:pPr>
        <w:pStyle w:val="a3"/>
        <w:spacing w:line="276" w:lineRule="auto"/>
        <w:ind w:left="0" w:firstLine="709"/>
      </w:pPr>
      <w:r w:rsidRPr="0087388F">
        <w:t>Появление собственно изобразительной деятельности обусловлено тем, что ребенок ужеспособенсформулироватьнамерениеизобразитькакой-либопредмет.Типичнымявляетсяизображениечеловекаввиде«головонога»- окружности иотходящихотнеелиний.</w:t>
      </w:r>
    </w:p>
    <w:p w:rsidR="00BB340C" w:rsidRPr="0087388F" w:rsidRDefault="0021290F" w:rsidP="005D6A35">
      <w:pPr>
        <w:pStyle w:val="a3"/>
        <w:spacing w:line="276" w:lineRule="auto"/>
        <w:ind w:left="0" w:firstLine="709"/>
      </w:pPr>
      <w:r w:rsidRPr="0087388F">
        <w:rPr>
          <w:b/>
          <w:i/>
        </w:rPr>
        <w:t>Коммуникацияисоциализация</w:t>
      </w:r>
      <w:r w:rsidRPr="0087388F">
        <w:rPr>
          <w:b/>
        </w:rPr>
        <w:t>.</w:t>
      </w:r>
      <w:r w:rsidRPr="0087388F">
        <w:t xml:space="preserve">Натретьемгоду жизниотмечаетсяроставтономиииизменение отношений со взрослым, дети становятся </w:t>
      </w:r>
      <w:r w:rsidRPr="0087388F">
        <w:lastRenderedPageBreak/>
        <w:t>самостоятельнее. Начинает формироватьсякритичностьк собственнымдействиям.</w:t>
      </w:r>
    </w:p>
    <w:p w:rsidR="00BB340C" w:rsidRPr="0087388F" w:rsidRDefault="0021290F" w:rsidP="005D6A35">
      <w:pPr>
        <w:pStyle w:val="a3"/>
        <w:spacing w:line="276" w:lineRule="auto"/>
        <w:ind w:left="0" w:firstLine="709"/>
      </w:pPr>
      <w:r w:rsidRPr="0087388F">
        <w:rPr>
          <w:b/>
          <w:i/>
        </w:rPr>
        <w:t>Саморегуляция</w:t>
      </w:r>
      <w:r w:rsidRPr="0087388F">
        <w:rPr>
          <w:b/>
        </w:rPr>
        <w:t>.</w:t>
      </w:r>
      <w:r w:rsidRPr="0087388F">
        <w:t>Длядетейэтоговозрастахарактернанеосознанностьмотивов,импульсивностьизависимостьчувствижеланийотситуации.Детилегкозаражаютсяэмоциональнымсостояниемсверстников.Однаковэтотпериодначинаетскладыватьсяипроизвольностьповедения.Онаобусловленаразвитиеморудийныхдействийиречи.</w:t>
      </w:r>
    </w:p>
    <w:p w:rsidR="00BB340C" w:rsidRDefault="0021290F" w:rsidP="005D6A35">
      <w:pPr>
        <w:pStyle w:val="a3"/>
        <w:spacing w:line="276" w:lineRule="auto"/>
        <w:ind w:left="0" w:firstLine="709"/>
      </w:pPr>
      <w:r w:rsidRPr="0087388F">
        <w:rPr>
          <w:b/>
          <w:i/>
        </w:rPr>
        <w:t>Личность.</w:t>
      </w:r>
      <w:r w:rsidRPr="0087388F">
        <w:t>Удетейпоявляютсячувствагордостиистыда,начинаютформироватьсяэлементысамосознания,связанныесидентификациейсименемиполом.Ребенокосознаетсебякакотдельногочеловека,отличногоотвзрослого.УнегоформируетсяобразЯ.Завершаетсяраннийвозрасткризисомтрехлет,которыйчастосопровождаетсярядомотрицательныхпроявлений: негативизмом, упрямством, нарушением общения со взрослым и др. Кризис можетпродолжатьсяот несколькихмесяцевдодвухлет.</w:t>
      </w:r>
    </w:p>
    <w:p w:rsidR="00B34936" w:rsidRPr="0087388F" w:rsidRDefault="00B34936" w:rsidP="005D6A35">
      <w:pPr>
        <w:pStyle w:val="a3"/>
        <w:spacing w:line="276" w:lineRule="auto"/>
        <w:ind w:left="0" w:firstLine="709"/>
      </w:pPr>
    </w:p>
    <w:p w:rsidR="00E666D3" w:rsidRPr="0087388F" w:rsidRDefault="00482C6F" w:rsidP="005D6A35">
      <w:pPr>
        <w:pStyle w:val="1"/>
        <w:spacing w:line="276" w:lineRule="auto"/>
        <w:ind w:left="0" w:firstLine="709"/>
        <w:rPr>
          <w:spacing w:val="-57"/>
        </w:rPr>
      </w:pPr>
      <w:r w:rsidRPr="0087388F">
        <w:t>1.</w:t>
      </w:r>
      <w:r w:rsidR="00B34936">
        <w:t>5</w:t>
      </w:r>
      <w:r w:rsidRPr="0087388F">
        <w:t>.3.</w:t>
      </w:r>
      <w:r w:rsidR="0021290F" w:rsidRPr="0087388F">
        <w:t>Дошкольный возраст (от трех до семи лет)</w:t>
      </w:r>
    </w:p>
    <w:p w:rsidR="00BB340C" w:rsidRPr="0087388F" w:rsidRDefault="00482C6F" w:rsidP="005D6A35">
      <w:pPr>
        <w:pStyle w:val="1"/>
        <w:spacing w:line="276" w:lineRule="auto"/>
        <w:ind w:left="0" w:firstLine="709"/>
      </w:pPr>
      <w:r w:rsidRPr="0087388F">
        <w:t>1.</w:t>
      </w:r>
      <w:r w:rsidR="00B34936">
        <w:t>5</w:t>
      </w:r>
      <w:r w:rsidRPr="0087388F">
        <w:t>.3.1.</w:t>
      </w:r>
      <w:r w:rsidR="0021290F" w:rsidRPr="0087388F">
        <w:t>Втораямладшая группа(четвертый годжизни)</w:t>
      </w:r>
    </w:p>
    <w:p w:rsidR="00BB340C" w:rsidRPr="0087388F" w:rsidRDefault="0021290F" w:rsidP="005D6A35">
      <w:pPr>
        <w:pStyle w:val="2"/>
        <w:spacing w:line="276" w:lineRule="auto"/>
        <w:ind w:left="0" w:firstLine="709"/>
      </w:pPr>
      <w:r w:rsidRPr="0087388F">
        <w:t>Росто-весовыехарактеристики</w:t>
      </w:r>
    </w:p>
    <w:p w:rsidR="00BB340C" w:rsidRPr="0087388F" w:rsidRDefault="0021290F" w:rsidP="005D6A35">
      <w:pPr>
        <w:pStyle w:val="a3"/>
        <w:spacing w:line="276" w:lineRule="auto"/>
        <w:ind w:left="0" w:firstLine="709"/>
      </w:pPr>
      <w:r w:rsidRPr="0087388F">
        <w:t>Средний вес у мальчиков к четырем годам достигает 17 кг, у девочек – 16 кг. Средний ростумальчиков кчетырем годамдостигает102 см,аудевочек-100,6 см.</w:t>
      </w:r>
    </w:p>
    <w:p w:rsidR="00BB340C" w:rsidRPr="0087388F" w:rsidRDefault="0021290F" w:rsidP="005D6A35">
      <w:pPr>
        <w:pStyle w:val="2"/>
        <w:spacing w:line="276" w:lineRule="auto"/>
        <w:ind w:left="0" w:firstLine="709"/>
      </w:pPr>
      <w:r w:rsidRPr="0087388F">
        <w:t>Функциональноесозревание</w:t>
      </w:r>
    </w:p>
    <w:p w:rsidR="00BB340C" w:rsidRPr="0087388F" w:rsidRDefault="0021290F" w:rsidP="005D6A35">
      <w:pPr>
        <w:pStyle w:val="a3"/>
        <w:spacing w:line="276" w:lineRule="auto"/>
        <w:ind w:left="0" w:firstLine="709"/>
      </w:pPr>
      <w:r w:rsidRPr="0087388F">
        <w:t>В данном возрасте уровень развития скелета и мышечной системы определяет возможностьформированияосанки,сводастопы, базовыхдвигательныхстереотипов.</w:t>
      </w:r>
    </w:p>
    <w:p w:rsidR="00BB340C" w:rsidRPr="0087388F" w:rsidRDefault="0021290F" w:rsidP="005D6A35">
      <w:pPr>
        <w:pStyle w:val="a3"/>
        <w:spacing w:line="276" w:lineRule="auto"/>
        <w:ind w:left="0" w:firstLine="709"/>
      </w:pPr>
      <w:r w:rsidRPr="0087388F">
        <w:t>Продолжаетсяформированиефизиологическихсистеморганизма:дыхания,кровообращениятерморегуляции, обеспечения обменавеществ.</w:t>
      </w:r>
    </w:p>
    <w:p w:rsidR="00BB340C" w:rsidRPr="0087388F" w:rsidRDefault="0021290F" w:rsidP="005D6A35">
      <w:pPr>
        <w:pStyle w:val="a3"/>
        <w:spacing w:line="276" w:lineRule="auto"/>
        <w:ind w:left="0" w:firstLine="709"/>
      </w:pPr>
      <w:r w:rsidRPr="0087388F">
        <w:t>Данныйвозрастхарактеризуетсяинтенсивнымсозреваниемнейронногоаппаратапроекционнойи ассоциативнойкорыбольшихполушарий.</w:t>
      </w:r>
    </w:p>
    <w:p w:rsidR="00BB340C" w:rsidRPr="0087388F" w:rsidRDefault="0021290F" w:rsidP="005D6A35">
      <w:pPr>
        <w:pStyle w:val="a3"/>
        <w:spacing w:line="276" w:lineRule="auto"/>
        <w:ind w:left="0" w:firstLine="709"/>
      </w:pPr>
      <w:r w:rsidRPr="0087388F">
        <w:rPr>
          <w:b/>
          <w:i/>
        </w:rPr>
        <w:t>Психическиефункции.</w:t>
      </w:r>
      <w:r w:rsidRPr="0087388F">
        <w:t>Втри-четырегодапамятьребенканоситнепроизвольный,непосредственныйхарактер.Нарядуснепроизвольнойпамятью,начинаетформироватьсяипроизвольнаяпамять.Ребенокзапоминаетэмоциональнозначимуюинформацию.Наосновенакопленияпредставленийопредметахокружающегомирауребенкаинтенсивноразвивается</w:t>
      </w:r>
    </w:p>
    <w:p w:rsidR="00BB340C" w:rsidRPr="0087388F" w:rsidRDefault="0021290F" w:rsidP="005D6A35">
      <w:pPr>
        <w:pStyle w:val="a3"/>
        <w:spacing w:line="276" w:lineRule="auto"/>
        <w:ind w:left="0" w:firstLine="709"/>
      </w:pPr>
      <w:r w:rsidRPr="0087388F">
        <w:t>образноемышление,воображение.Продолжаетсяформированиеречи,накоплениесловаря,развитиесвязной речи.</w:t>
      </w:r>
    </w:p>
    <w:p w:rsidR="00BB340C" w:rsidRPr="0087388F" w:rsidRDefault="0021290F" w:rsidP="005D6A35">
      <w:pPr>
        <w:pStyle w:val="a3"/>
        <w:spacing w:line="276" w:lineRule="auto"/>
        <w:ind w:left="0" w:firstLine="709"/>
      </w:pPr>
      <w:r w:rsidRPr="0087388F">
        <w:t>В три-четыре года внимание ребѐнка носит непроизвольный, непосредственный характер.Отмечается двусторонняя связь восприятия и внимания – внимание регулируется восприятием(увидел яркое – обратил внимание). В младшем дошкольном возрасте развивается перцептивнаядеятельность. Дети от использования предэталонов — индивидуальных единиц восприятия —переходят к сенсорным эталонам — культурно выработанным средствам восприятия. К концумладшего дошкольного возраста дети могут воспринимать до пяти и более форм предметов и досемииболеецветов,способныдифференцироватьпредметыповеличине,ориентироватьсявпространстве группы детского сада, а при определенной организации образовательного процесса ивовсехзнакомыхемупомещенияхобразовательнойорганизации.</w:t>
      </w:r>
    </w:p>
    <w:p w:rsidR="00BB340C" w:rsidRPr="0087388F" w:rsidRDefault="0021290F" w:rsidP="005D6A35">
      <w:pPr>
        <w:pStyle w:val="a3"/>
        <w:spacing w:line="276" w:lineRule="auto"/>
        <w:ind w:left="0" w:firstLine="709"/>
      </w:pPr>
      <w:r w:rsidRPr="0087388F">
        <w:rPr>
          <w:b/>
          <w:i/>
        </w:rPr>
        <w:t xml:space="preserve">Детские виды деятельности. </w:t>
      </w:r>
      <w:r w:rsidRPr="0087388F">
        <w:t xml:space="preserve">Система значимых отношений ребенка с социальной средойопределяется возможностями познавательной сферы, наличием образного мышления, наличиемсамосознанияиначальнымиформамипроизвольногоповедения(действиепоинструкции,действие по образцу). Социальная ситуация развития характеризуется выраженным интересомребенка к системе социальных отношений между людьми (мама-дочка, врач-пациент), </w:t>
      </w:r>
      <w:r w:rsidRPr="0087388F">
        <w:lastRenderedPageBreak/>
        <w:t>ребенокхочет подражать взрослому, быть «как взрослый». Противоречие между стремлением быть «каквзрослый» и невозможностью непосредственного воплощения данного стремления приводит кформированиюигровойдеятельности,гдеребеноквдоступнойдлянегоформеотображаетсистему человеческихвзаимоотношений,осваиваетиприменяетнормы иправила общения ивзаимодействиячеловекавразныхсферахжизни.Иградетейвтри-четырегодаотличаетсяоднообразием сюжетов, где центральным содержанием игровой деятельности является действие сигрушкой, игра протекает либо в индивидуальной форме, либо в паре, нарушение логики игрыребенкомнеопротестовывается.</w:t>
      </w:r>
    </w:p>
    <w:p w:rsidR="00BB340C" w:rsidRPr="0087388F" w:rsidRDefault="0021290F" w:rsidP="005D6A35">
      <w:pPr>
        <w:pStyle w:val="a3"/>
        <w:spacing w:line="276" w:lineRule="auto"/>
        <w:ind w:left="0" w:firstLine="709"/>
      </w:pPr>
      <w:r w:rsidRPr="0087388F">
        <w:t>Вданныйпериодначинаютформироватьсяпродуктивныевидыдеятельности,формируются первичные навыки рисования, лепки, конструирования. Графические образы покабедны, у одних детей в изображениях отсутствуют детали, у других рисунки могут быть болеедетализированы.Детиначинают активноиспользоватьцвет.</w:t>
      </w:r>
    </w:p>
    <w:p w:rsidR="00BB340C" w:rsidRPr="0087388F" w:rsidRDefault="0021290F" w:rsidP="005D6A35">
      <w:pPr>
        <w:pStyle w:val="a3"/>
        <w:spacing w:line="276" w:lineRule="auto"/>
        <w:ind w:left="0" w:firstLine="709"/>
      </w:pPr>
      <w:r w:rsidRPr="0087388F">
        <w:t>Большоезначениедляразвитиямелкоймоторикиимеетлепка.Детиспособныподруководством взрослоговылепитьпростыепредметы.</w:t>
      </w:r>
    </w:p>
    <w:p w:rsidR="00BB340C" w:rsidRPr="0087388F" w:rsidRDefault="0021290F" w:rsidP="005D6A35">
      <w:pPr>
        <w:pStyle w:val="a3"/>
        <w:spacing w:line="276" w:lineRule="auto"/>
        <w:ind w:left="0" w:firstLine="709"/>
      </w:pPr>
      <w:r w:rsidRPr="0087388F">
        <w:t>Конструктивная деятельность в младшем дошкольном возрасте ограничена возведениемнесложных построекпообразцуи по замыслу.</w:t>
      </w:r>
    </w:p>
    <w:p w:rsidR="00BB340C" w:rsidRPr="0087388F" w:rsidRDefault="0021290F" w:rsidP="005D6A35">
      <w:pPr>
        <w:pStyle w:val="a3"/>
        <w:spacing w:line="276" w:lineRule="auto"/>
        <w:ind w:left="0" w:firstLine="709"/>
      </w:pPr>
      <w:r w:rsidRPr="0087388F">
        <w:rPr>
          <w:b/>
          <w:i/>
        </w:rPr>
        <w:t xml:space="preserve">Коммуникация и социализация. </w:t>
      </w:r>
      <w:r w:rsidRPr="0087388F">
        <w:t>В общении со взрослыми, наряду с ситуативно-деловойформойобщения,начинаетинтенсивноформироватьсявнеситуативно-познавательнаяформаобщения,формируютсяосновыпознавательногообщения.Сосверстникамиинтенсивноформируетсяситуативно-деловаяформаобщения,чтоопределяетсястановлениемигровойдеятельностиинеобходимостьюсогласовыватьдействиясдругимребенкомвходеигровоговзаимодействия.Положительно-индифферентноеотношениексверстнику,преобладающеевраннем возрасте, сменяется конкурентным типом отношения к сверстнику, где другой ребеноквыступаетвкачествесредствасамопознания.</w:t>
      </w:r>
    </w:p>
    <w:p w:rsidR="00E666D3" w:rsidRPr="0087388F" w:rsidRDefault="0021290F" w:rsidP="005D6A35">
      <w:pPr>
        <w:pStyle w:val="a3"/>
        <w:spacing w:line="276" w:lineRule="auto"/>
        <w:ind w:left="0" w:firstLine="709"/>
      </w:pPr>
      <w:r w:rsidRPr="0087388F">
        <w:rPr>
          <w:b/>
          <w:i/>
        </w:rPr>
        <w:t xml:space="preserve">Саморегуляция. </w:t>
      </w:r>
      <w:r w:rsidRPr="0087388F">
        <w:t>В три года у ребенка преобладает ситуативное поведение, произвольноеповедение,восновном,регулируетсявзрослым.Приэтом,ребенокможетдействоватьпоинструкции,состоящейиз2-3указаний.Словоиграетвбольшейстепенипобудительнуюфункцию,посравнениюсфункциейторможения.Эмоциивыполняютрегулирующуюроль,накапливаетсяэмоциональныйопыт,позволяющийпредвосхищать действияребенка.</w:t>
      </w:r>
    </w:p>
    <w:p w:rsidR="00BB340C" w:rsidRPr="0087388F" w:rsidRDefault="0021290F" w:rsidP="005D6A35">
      <w:pPr>
        <w:pStyle w:val="a3"/>
        <w:spacing w:line="276" w:lineRule="auto"/>
        <w:ind w:left="0" w:firstLine="709"/>
      </w:pPr>
      <w:r w:rsidRPr="0087388F">
        <w:rPr>
          <w:b/>
          <w:i/>
        </w:rPr>
        <w:t>Личность и самооценка</w:t>
      </w:r>
      <w:r w:rsidRPr="0087388F">
        <w:rPr>
          <w:b/>
        </w:rPr>
        <w:t xml:space="preserve">. </w:t>
      </w:r>
      <w:r w:rsidRPr="0087388F">
        <w:t>У ребенка начинаетформироваться периферия самосознания,дифференцированнаясамооценка.Ребенок,приосознаниисобственныхумений,опираетсянаоценкувзрослого,кчетыремгодамребенокначинаетсравниватьсвоидостижениясдостижениями сверстников, что может повышать конфликтность между детьми. Данный возрастсвязансдебютом личности.</w:t>
      </w:r>
    </w:p>
    <w:p w:rsidR="00BB340C" w:rsidRPr="0087388F" w:rsidRDefault="00BB340C" w:rsidP="005D6A35">
      <w:pPr>
        <w:pStyle w:val="a3"/>
        <w:spacing w:line="276" w:lineRule="auto"/>
        <w:ind w:left="0" w:firstLine="709"/>
        <w:jc w:val="left"/>
      </w:pPr>
    </w:p>
    <w:p w:rsidR="00BB340C" w:rsidRPr="0087388F" w:rsidRDefault="00482C6F" w:rsidP="005D6A35">
      <w:pPr>
        <w:pStyle w:val="1"/>
        <w:spacing w:line="276" w:lineRule="auto"/>
        <w:ind w:left="0" w:firstLine="709"/>
        <w:jc w:val="both"/>
      </w:pPr>
      <w:r w:rsidRPr="0087388F">
        <w:t>1.</w:t>
      </w:r>
      <w:r w:rsidR="00B34936">
        <w:t>5</w:t>
      </w:r>
      <w:r w:rsidRPr="0087388F">
        <w:t>.3.2.</w:t>
      </w:r>
      <w:r w:rsidR="0021290F" w:rsidRPr="0087388F">
        <w:t>Средня</w:t>
      </w:r>
      <w:r w:rsidR="00A77DF5">
        <w:t xml:space="preserve"> </w:t>
      </w:r>
      <w:r w:rsidR="0021290F" w:rsidRPr="0087388F">
        <w:t>ягруппа</w:t>
      </w:r>
      <w:r w:rsidR="00A77DF5">
        <w:t xml:space="preserve"> </w:t>
      </w:r>
      <w:r w:rsidR="0021290F" w:rsidRPr="0087388F">
        <w:t>(пятый</w:t>
      </w:r>
      <w:r w:rsidR="00A77DF5">
        <w:t xml:space="preserve"> </w:t>
      </w:r>
      <w:r w:rsidR="0021290F" w:rsidRPr="0087388F">
        <w:t>год</w:t>
      </w:r>
      <w:r w:rsidR="00A77DF5">
        <w:t xml:space="preserve"> </w:t>
      </w:r>
      <w:r w:rsidR="0021290F" w:rsidRPr="0087388F">
        <w:t>жизни)</w:t>
      </w:r>
    </w:p>
    <w:p w:rsidR="00BB340C" w:rsidRPr="0087388F" w:rsidRDefault="0021290F" w:rsidP="005D6A35">
      <w:pPr>
        <w:pStyle w:val="2"/>
        <w:spacing w:line="276" w:lineRule="auto"/>
        <w:ind w:left="0" w:firstLine="709"/>
      </w:pPr>
      <w:r w:rsidRPr="0087388F">
        <w:t>Росто-весовые</w:t>
      </w:r>
      <w:r w:rsidR="00A77DF5">
        <w:t xml:space="preserve"> </w:t>
      </w:r>
      <w:r w:rsidRPr="0087388F">
        <w:t>характеристики</w:t>
      </w:r>
    </w:p>
    <w:p w:rsidR="00BB340C" w:rsidRPr="0087388F" w:rsidRDefault="0021290F" w:rsidP="005D6A35">
      <w:pPr>
        <w:pStyle w:val="a3"/>
        <w:spacing w:line="276" w:lineRule="auto"/>
        <w:ind w:left="0" w:firstLine="709"/>
      </w:pPr>
      <w:r w:rsidRPr="0087388F">
        <w:t>Средний вес девочек изменяется от 16 кг в четыре года до 18,4 кг в пять лет, у мальчиков –от 17 кг в четыре года до 19,7 кг в пять лет. Средняя длина тела у девочек изменяется от 100 см вчетырегодадо 109смвпятьлет,умальчиков– от102 смвчетырегодадо110 смвпятьлет.</w:t>
      </w:r>
    </w:p>
    <w:p w:rsidR="00BB340C" w:rsidRPr="0087388F" w:rsidRDefault="0021290F" w:rsidP="005D6A35">
      <w:pPr>
        <w:pStyle w:val="2"/>
        <w:spacing w:line="276" w:lineRule="auto"/>
        <w:ind w:left="0" w:firstLine="709"/>
      </w:pPr>
      <w:r w:rsidRPr="0087388F">
        <w:t>Функциональное</w:t>
      </w:r>
      <w:r w:rsidR="00A77DF5">
        <w:t xml:space="preserve"> </w:t>
      </w:r>
      <w:r w:rsidRPr="0087388F">
        <w:t>созревание</w:t>
      </w:r>
    </w:p>
    <w:p w:rsidR="00BB340C" w:rsidRPr="0087388F" w:rsidRDefault="0021290F" w:rsidP="005D6A35">
      <w:pPr>
        <w:pStyle w:val="a3"/>
        <w:spacing w:line="276" w:lineRule="auto"/>
        <w:ind w:left="0" w:firstLine="709"/>
      </w:pPr>
      <w:r w:rsidRPr="0087388F">
        <w:t xml:space="preserve">Данныйвозрастхарактеризуетсяинтенсивнымсозреваниемнейронногоаппаратаассоциативнойкорыбольшихполушарий.Возрастаниеспециализациикорковыхзонимежполушарных связей. </w:t>
      </w:r>
      <w:r w:rsidRPr="0087388F">
        <w:lastRenderedPageBreak/>
        <w:t>Правоеполушариеявляется ведущим.</w:t>
      </w:r>
    </w:p>
    <w:p w:rsidR="00BB340C" w:rsidRPr="0087388F" w:rsidRDefault="0021290F" w:rsidP="005D6A35">
      <w:pPr>
        <w:pStyle w:val="a3"/>
        <w:spacing w:line="276" w:lineRule="auto"/>
        <w:ind w:left="0" w:firstLine="709"/>
      </w:pPr>
      <w:r w:rsidRPr="0087388F">
        <w:t>Продолжаетсяразвитиескелета,мышц,изменяютсяпропорциитела.Слабо,нопроявляютсяразличиявстроении теламальчиков и девочек.</w:t>
      </w:r>
    </w:p>
    <w:p w:rsidR="00BB340C" w:rsidRPr="0087388F" w:rsidRDefault="0021290F" w:rsidP="005D6A35">
      <w:pPr>
        <w:pStyle w:val="a3"/>
        <w:spacing w:line="276" w:lineRule="auto"/>
        <w:ind w:left="0" w:firstLine="709"/>
      </w:pPr>
      <w:r w:rsidRPr="0087388F">
        <w:rPr>
          <w:b/>
          <w:i/>
        </w:rPr>
        <w:t>Психические</w:t>
      </w:r>
      <w:r w:rsidR="00A77DF5">
        <w:rPr>
          <w:b/>
          <w:i/>
        </w:rPr>
        <w:t xml:space="preserve"> </w:t>
      </w:r>
      <w:r w:rsidRPr="0087388F">
        <w:rPr>
          <w:b/>
          <w:i/>
        </w:rPr>
        <w:t>функции.</w:t>
      </w:r>
      <w:r w:rsidR="00A77DF5">
        <w:rPr>
          <w:b/>
          <w:i/>
        </w:rPr>
        <w:t xml:space="preserve"> </w:t>
      </w:r>
      <w:r w:rsidRPr="0087388F">
        <w:t>Ведущим</w:t>
      </w:r>
      <w:r w:rsidR="00A77DF5">
        <w:t xml:space="preserve"> </w:t>
      </w:r>
      <w:r w:rsidRPr="0087388F">
        <w:t>психическим</w:t>
      </w:r>
      <w:r w:rsidR="00A77DF5">
        <w:t xml:space="preserve"> </w:t>
      </w:r>
      <w:r w:rsidRPr="0087388F">
        <w:t>процессом</w:t>
      </w:r>
      <w:r w:rsidR="00A77DF5">
        <w:t xml:space="preserve"> </w:t>
      </w:r>
      <w:r w:rsidRPr="0087388F">
        <w:t>вданном</w:t>
      </w:r>
      <w:r w:rsidR="00A77DF5">
        <w:t xml:space="preserve"> </w:t>
      </w:r>
      <w:r w:rsidRPr="0087388F">
        <w:t>возрасте</w:t>
      </w:r>
      <w:r w:rsidR="00A77DF5">
        <w:t xml:space="preserve"> </w:t>
      </w:r>
      <w:r w:rsidRPr="0087388F">
        <w:t>является</w:t>
      </w:r>
      <w:r w:rsidR="00A77DF5">
        <w:t xml:space="preserve"> </w:t>
      </w:r>
      <w:r w:rsidRPr="0087388F">
        <w:t>память.</w:t>
      </w:r>
      <w:r w:rsidR="00A77DF5">
        <w:t xml:space="preserve"> </w:t>
      </w:r>
      <w:r w:rsidRPr="0087388F">
        <w:t>Вчетыре-пять</w:t>
      </w:r>
      <w:r w:rsidR="00A77DF5">
        <w:t xml:space="preserve"> </w:t>
      </w:r>
      <w:r w:rsidRPr="0087388F">
        <w:t>лет</w:t>
      </w:r>
      <w:r w:rsidR="00A77DF5">
        <w:t xml:space="preserve"> </w:t>
      </w:r>
      <w:r w:rsidRPr="0087388F">
        <w:t>интенсивно</w:t>
      </w:r>
      <w:r w:rsidR="00A77DF5">
        <w:t xml:space="preserve"> </w:t>
      </w:r>
      <w:r w:rsidRPr="0087388F">
        <w:t>формируется</w:t>
      </w:r>
      <w:r w:rsidR="00A77DF5">
        <w:t xml:space="preserve"> </w:t>
      </w:r>
      <w:r w:rsidRPr="0087388F">
        <w:t>произвольная</w:t>
      </w:r>
      <w:r w:rsidR="00A77DF5">
        <w:t xml:space="preserve"> </w:t>
      </w:r>
      <w:r w:rsidRPr="0087388F">
        <w:t>память,</w:t>
      </w:r>
      <w:r w:rsidR="00A77DF5">
        <w:t xml:space="preserve"> </w:t>
      </w:r>
      <w:r w:rsidRPr="0087388F">
        <w:t>ноэффективностьнепроизвольногозапоминаниявыше,чемпроизвольного.Начинаетформироватьсяопосредованная память, но непосредственное запоминание преобладает. Возрастает объем памяти,дети запоминают до 7-8названийпредметов.</w:t>
      </w:r>
    </w:p>
    <w:p w:rsidR="00BB340C" w:rsidRPr="0087388F" w:rsidRDefault="0021290F" w:rsidP="005D6A35">
      <w:pPr>
        <w:pStyle w:val="a3"/>
        <w:spacing w:line="276" w:lineRule="auto"/>
        <w:ind w:left="0" w:firstLine="709"/>
      </w:pPr>
      <w:r w:rsidRPr="0087388F">
        <w:t>К концу пятого года жизни восприятие становится более развитым. Интеллектуализацияпроцессоввосприятия–разложениепредметовиобразовнасенсорныеэталоны.Восприятиеопосредуетсясистемойсенсорныхэталоновиспособамиобследования.Нарядусдействиямиидентификации и приравнивания к образцу, интенсивно формируются перцептивные действиянаглядного моделирования (в основном, через продуктивные виды деятельности). Дети способныупорядочитьгруппыпредметовпосенсорномупризнаку—величине,цвету;выделитьтакиепараметры, как высота, длина и ширина. Совершенствуется ориентация в пространстве. Основнойхарактеристикой мышления детей четырех-пяти лет является эгоцентризм. Наряду с интенсивнымразвитием образного мышления и расширением кругозора, начинает формироваться наглядно-схематическоемышление.Интенсивноформируетсявоображение.Формируютсятакиеегоособенности,какбеглость,гибкость.Счетырехлетвниманиестановитсяпроизвольным,увеличиваетсяустойчивостьпроизвольноговнимания.Напятомгодужизниулучшаетсяпроизношениезвуковидикция,расширяетсясловарь,связнаяидиалогическаяречь.Речьстановится предметом активности детей. Для детей данного возраста характерно словотворчество.Интересвызываютритмическаяструктураречи,рифмы.Развиваетсяграмматическаясторонаречи.Впериодчетырех-пятилетформируютсяосновыпознавательнойактивностиилюбознательности.</w:t>
      </w:r>
    </w:p>
    <w:p w:rsidR="00BB340C" w:rsidRPr="0087388F" w:rsidRDefault="0021290F" w:rsidP="005D6A35">
      <w:pPr>
        <w:pStyle w:val="a3"/>
        <w:spacing w:line="276" w:lineRule="auto"/>
        <w:ind w:left="0" w:firstLine="709"/>
      </w:pPr>
      <w:r w:rsidRPr="0087388F">
        <w:rPr>
          <w:b/>
          <w:i/>
        </w:rPr>
        <w:t>Детские виды деятельности</w:t>
      </w:r>
      <w:r w:rsidRPr="0087388F">
        <w:rPr>
          <w:b/>
        </w:rPr>
        <w:t xml:space="preserve">. </w:t>
      </w:r>
      <w:r w:rsidRPr="0087388F">
        <w:t>На пятом году жизни ребенок осваивает сложную системунормиправил,принятыхвсоциуме.Формируетсяразвернутаясюжетно-ролеваяигра,гдецентральным содержанием выступает моделирование системы человеческих отношений в ходевыполненияигровойроли.Вданномвозрастевигредетиразличаютигровыеиреальныеотношения, характерна ролевая речь. Конфликты чаще возникают в ходе распределения ролей,ролимогутменятьсявходеигры.Играноситпроцессуальный,творческийхарактер.Детям</w:t>
      </w:r>
      <w:r w:rsidR="00E666D3" w:rsidRPr="0087388F">
        <w:t xml:space="preserve"> д</w:t>
      </w:r>
      <w:r w:rsidRPr="0087388F">
        <w:t>оступны игры с правилами, дидактические игры.Развивается изобразительная деятельность.Совершенствуетсятехническаясторонаизобразительнойдеятельности,замыселсмещаетсясконца на начало рисования. Детимогутрисоватьосновные геометрические фигуры, вырезатьножницами,наклеиватьизображениянабумагуит. д.</w:t>
      </w:r>
    </w:p>
    <w:p w:rsidR="00BB340C" w:rsidRPr="0087388F" w:rsidRDefault="0021290F" w:rsidP="005D6A35">
      <w:pPr>
        <w:pStyle w:val="a3"/>
        <w:spacing w:line="276" w:lineRule="auto"/>
        <w:ind w:left="0" w:firstLine="709"/>
      </w:pPr>
      <w:r w:rsidRPr="0087388F">
        <w:t>Усложняетсяконструирование.Формируютсянавыкиконструированияпообразцу,доступноконструированиепосхеме,поусловиюипозамыслу,атакжепланированиепоследовательности действий.</w:t>
      </w:r>
    </w:p>
    <w:p w:rsidR="00BB340C" w:rsidRPr="0087388F" w:rsidRDefault="0021290F" w:rsidP="005D6A35">
      <w:pPr>
        <w:pStyle w:val="a3"/>
        <w:spacing w:line="276" w:lineRule="auto"/>
        <w:ind w:left="0" w:firstLine="709"/>
      </w:pPr>
      <w:r w:rsidRPr="0087388F">
        <w:t>Продуктивныевидыдеятельностиспособствуютразвитиюмелкоймоторикирук.</w:t>
      </w:r>
    </w:p>
    <w:p w:rsidR="00BB340C" w:rsidRPr="0087388F" w:rsidRDefault="0021290F" w:rsidP="005D6A35">
      <w:pPr>
        <w:pStyle w:val="a3"/>
        <w:spacing w:line="276" w:lineRule="auto"/>
        <w:ind w:left="0" w:firstLine="709"/>
      </w:pPr>
      <w:r w:rsidRPr="0087388F">
        <w:rPr>
          <w:b/>
          <w:i/>
        </w:rPr>
        <w:t>Коммуникация</w:t>
      </w:r>
      <w:r w:rsidR="00A77DF5">
        <w:rPr>
          <w:b/>
          <w:i/>
        </w:rPr>
        <w:t xml:space="preserve"> </w:t>
      </w:r>
      <w:r w:rsidRPr="0087388F">
        <w:rPr>
          <w:b/>
          <w:i/>
        </w:rPr>
        <w:t>и</w:t>
      </w:r>
      <w:r w:rsidR="00A77DF5">
        <w:rPr>
          <w:b/>
          <w:i/>
        </w:rPr>
        <w:t xml:space="preserve"> </w:t>
      </w:r>
      <w:r w:rsidRPr="0087388F">
        <w:rPr>
          <w:b/>
          <w:i/>
        </w:rPr>
        <w:t>социализация</w:t>
      </w:r>
      <w:r w:rsidRPr="0087388F">
        <w:rPr>
          <w:b/>
        </w:rPr>
        <w:t>.</w:t>
      </w:r>
      <w:r w:rsidR="00A77DF5">
        <w:rPr>
          <w:b/>
        </w:rPr>
        <w:t xml:space="preserve"> </w:t>
      </w:r>
      <w:r w:rsidRPr="0087388F">
        <w:t>В</w:t>
      </w:r>
      <w:r w:rsidR="00A77DF5">
        <w:t xml:space="preserve"> </w:t>
      </w:r>
      <w:r w:rsidRPr="0087388F">
        <w:t>общении</w:t>
      </w:r>
      <w:r w:rsidR="00A77DF5">
        <w:t xml:space="preserve"> </w:t>
      </w:r>
      <w:r w:rsidRPr="0087388F">
        <w:t>со</w:t>
      </w:r>
      <w:r w:rsidR="00A77DF5">
        <w:t xml:space="preserve"> </w:t>
      </w:r>
      <w:r w:rsidRPr="0087388F">
        <w:t>взрослыми</w:t>
      </w:r>
      <w:r w:rsidR="00A77DF5">
        <w:t xml:space="preserve"> </w:t>
      </w:r>
      <w:r w:rsidRPr="0087388F">
        <w:t xml:space="preserve">интенсивноформируютсявнеситуативные формы общения, в частности </w:t>
      </w:r>
      <w:r w:rsidR="00B34936">
        <w:t>–</w:t>
      </w:r>
      <w:r w:rsidRPr="0087388F">
        <w:t xml:space="preserve"> внеситуативно-познавательная форма общения,возраст «почемучек» приходится именно на четыре-пять лет. У детей формируется потребность </w:t>
      </w:r>
      <w:r w:rsidRPr="0087388F">
        <w:lastRenderedPageBreak/>
        <w:t>вуважениисосторонывзрослого,длянихоказываетсячрезвычайноважнойегопохвала.Этоприводит к их повышенной обидчивости на замечания. Повышенная обидчивость представляетсобойвозрастнойфеномен.Сосверстникамипродолжаетформироватьсяситуативно-деловаяформа общения, что определяется развитием развернутой сюжетно-ролевой игры и совместнымивидами деятельности со сверстниками.При этом, характер межличностных отношений отличаетярко выраженный интерес по отношению к сверстнику, высокую значимость сверстника, ребенокболезненнореагируетнапохвалудругогоребенкасосторонывзрослых,конфликтностьсосверстникамитакжехарактернадляданноговозраста.Вгруппеформируетсястабильнаяструктуравзаимоотношениймеждудетьми,определяющаясоциометрическийстатускаждогоребенка.</w:t>
      </w:r>
    </w:p>
    <w:p w:rsidR="00BB340C" w:rsidRPr="0087388F" w:rsidRDefault="0021290F" w:rsidP="005D6A35">
      <w:pPr>
        <w:pStyle w:val="a3"/>
        <w:spacing w:line="276" w:lineRule="auto"/>
        <w:ind w:left="0" w:firstLine="709"/>
      </w:pPr>
      <w:r w:rsidRPr="0087388F">
        <w:rPr>
          <w:b/>
          <w:i/>
        </w:rPr>
        <w:t>Саморегуляция.</w:t>
      </w:r>
      <w:r w:rsidRPr="0087388F">
        <w:t>Впериодотчетырехдопятилетсущественновозрастаетрольрегулятивныхмеханизмовповедения.Потребностьвсамовыражении(стремлениебытькомпетентным в доступныхвидахдеятельности) определяет развитие произвольности. В игреребенок может управлять собственным поведением, опираясь на систему правил, заложенных вданнойроли.Ребенкудоступноосознаниеосновныхправилповедениявходеобщенияиповедениявсоциуме.Речьначинаетвыполнятьрольпланированияирегуляцииповедения.Интенсивноформируютсясоциальныеэмоции(чувствостыда,смущение,гордость,зависть,переживание успеха-неуспехаи др.).</w:t>
      </w:r>
    </w:p>
    <w:p w:rsidR="00BB340C" w:rsidRPr="0087388F" w:rsidRDefault="0021290F" w:rsidP="005D6A35">
      <w:pPr>
        <w:pStyle w:val="a3"/>
        <w:spacing w:line="276" w:lineRule="auto"/>
        <w:ind w:left="0" w:firstLine="709"/>
      </w:pPr>
      <w:r w:rsidRPr="0087388F">
        <w:rPr>
          <w:b/>
          <w:i/>
        </w:rPr>
        <w:t xml:space="preserve">Личность и самооценка. </w:t>
      </w:r>
      <w:r w:rsidRPr="0087388F">
        <w:t>У ребенка интенсивно формируется периферия самосознания,продолжает формироваться дифференцированная самооценка. Оценка взрослого, оценка взрослымдругих детей, а также механизм сравнения своих результатов деятельности с результатами другихдетейоказываютсущественноевлияниенахарактерсамооценкиисамосознания.Появляетсякраткосрочнаявременная перспектива(вчера-сегодня-завтра, было-будет).</w:t>
      </w:r>
    </w:p>
    <w:p w:rsidR="00BB340C" w:rsidRPr="0087388F" w:rsidRDefault="00BB340C" w:rsidP="005D6A35">
      <w:pPr>
        <w:pStyle w:val="a3"/>
        <w:spacing w:line="276" w:lineRule="auto"/>
        <w:ind w:left="0" w:firstLine="709"/>
        <w:jc w:val="left"/>
      </w:pPr>
    </w:p>
    <w:p w:rsidR="00BB340C" w:rsidRPr="0087388F" w:rsidRDefault="007573A1" w:rsidP="005D6A35">
      <w:pPr>
        <w:pStyle w:val="1"/>
        <w:spacing w:line="276" w:lineRule="auto"/>
        <w:ind w:left="0" w:firstLine="709"/>
      </w:pPr>
      <w:r w:rsidRPr="0087388F">
        <w:t>1.</w:t>
      </w:r>
      <w:r w:rsidR="00B34936">
        <w:t>5</w:t>
      </w:r>
      <w:r w:rsidRPr="0087388F">
        <w:t>.3.3</w:t>
      </w:r>
      <w:r w:rsidR="00E666D3" w:rsidRPr="0087388F">
        <w:t xml:space="preserve">. </w:t>
      </w:r>
      <w:r w:rsidR="0021290F" w:rsidRPr="0087388F">
        <w:t>Старшая</w:t>
      </w:r>
      <w:r w:rsidR="00A77DF5">
        <w:t xml:space="preserve"> </w:t>
      </w:r>
      <w:r w:rsidR="0021290F" w:rsidRPr="0087388F">
        <w:t>группа(шестой</w:t>
      </w:r>
      <w:r w:rsidR="00A77DF5">
        <w:t xml:space="preserve"> </w:t>
      </w:r>
      <w:r w:rsidR="0021290F" w:rsidRPr="0087388F">
        <w:t>годжизни)</w:t>
      </w:r>
    </w:p>
    <w:p w:rsidR="00BB340C" w:rsidRPr="0087388F" w:rsidRDefault="0021290F" w:rsidP="005D6A35">
      <w:pPr>
        <w:pStyle w:val="2"/>
        <w:spacing w:line="276" w:lineRule="auto"/>
        <w:ind w:left="0" w:firstLine="709"/>
        <w:jc w:val="left"/>
      </w:pPr>
      <w:r w:rsidRPr="0087388F">
        <w:t>Росто-весовые</w:t>
      </w:r>
      <w:r w:rsidR="00A77DF5">
        <w:t xml:space="preserve"> </w:t>
      </w:r>
      <w:r w:rsidRPr="0087388F">
        <w:t>характеристики</w:t>
      </w:r>
    </w:p>
    <w:p w:rsidR="00BB340C" w:rsidRPr="0087388F" w:rsidRDefault="0021290F" w:rsidP="001C56B5">
      <w:pPr>
        <w:pStyle w:val="a3"/>
        <w:spacing w:line="276" w:lineRule="auto"/>
        <w:ind w:left="0" w:firstLine="709"/>
      </w:pPr>
      <w:r w:rsidRPr="0087388F">
        <w:t>Среднийвесумальчиковизменяетсяот19,7кгвпятьлетдо21,9кгвшестьлет,удевочек–от18,5кгвпятьлетдо21,3кгвшестьлет.Средняядлинателаумальчиковот110,4смвпятьлетдо 115,9смвшестьлет,удевочек–от 109,0 смвпять лет до 115,7 смвшестьлет.</w:t>
      </w:r>
    </w:p>
    <w:p w:rsidR="00BB340C" w:rsidRPr="0087388F" w:rsidRDefault="0021290F" w:rsidP="005D6A35">
      <w:pPr>
        <w:pStyle w:val="2"/>
        <w:spacing w:line="276" w:lineRule="auto"/>
        <w:ind w:left="0" w:firstLine="709"/>
      </w:pPr>
      <w:r w:rsidRPr="0087388F">
        <w:t>Функциональное</w:t>
      </w:r>
      <w:r w:rsidR="00A77DF5">
        <w:t xml:space="preserve"> </w:t>
      </w:r>
      <w:r w:rsidRPr="0087388F">
        <w:t>созревание</w:t>
      </w:r>
    </w:p>
    <w:p w:rsidR="00E666D3" w:rsidRPr="0087388F" w:rsidRDefault="0021290F" w:rsidP="005D6A35">
      <w:pPr>
        <w:pStyle w:val="a3"/>
        <w:spacing w:line="276" w:lineRule="auto"/>
        <w:ind w:left="0" w:firstLine="709"/>
      </w:pPr>
      <w:r w:rsidRPr="0087388F">
        <w:t>Развитиецентральнойнервнойиопорно-двигательнойсистем,зрительно-моторнойкоординациипозволяетребенкузначительнорасширитьдоступныйнабордвигательныхстереотипов.</w:t>
      </w:r>
    </w:p>
    <w:p w:rsidR="00BB340C" w:rsidRPr="0087388F" w:rsidRDefault="0021290F" w:rsidP="005D6A35">
      <w:pPr>
        <w:pStyle w:val="a3"/>
        <w:spacing w:line="276" w:lineRule="auto"/>
        <w:ind w:left="0" w:firstLine="709"/>
      </w:pPr>
      <w:r w:rsidRPr="0087388F">
        <w:rPr>
          <w:b/>
        </w:rPr>
        <w:t xml:space="preserve">Психические функции. </w:t>
      </w:r>
      <w:r w:rsidRPr="0087388F">
        <w:t>В период от пяти до шести лет детям доступно опосредованноезапоминание. Эффективность запоминания с помощью внешних средств (картинок, пиктограмм)может возрастать в 2 раза. В старшем дошкольном возрасте продолжает развиваться образноемышление.Детиспособнынетолькорешитьзадачувнаглядномплане,ноисовершитьпреобразования объекта, указать, в какой последовательности объекты вступят во взаимодействиеит.д.Эгоцентризмдетскогомышлениясохраняется.Основойразвитиямыслительныхспособностейвданномвозрастеявляетсянаглядно-схематическоемышление,начинаютразвиватьсяосновылогическогомышления.Формируютсяобобщения,чтоявляетсяосновойсловесно-логического мышления. Интенсивно формируется творческое воображение. Наряду собразнойкреативностью,интенсивноразвиваетсяивербальнаякреативностьпопараметрамбеглост</w:t>
      </w:r>
      <w:r w:rsidRPr="0087388F">
        <w:lastRenderedPageBreak/>
        <w:t>и,гибкости,оригинальностииразработанности.Увеличиваетсяустойчивость,распределение, переключаемость внимания. Развитие речи идет в направлении развития словаря,грамматической стороны речи, связной речи, ребенку доступен фонематический анализ слова, чтоявляетсяосновойдляосвоениянавыковчтения.Проявляетсялюбознательностьребенка,расширяетсякругпознавательных интересов. Складываетсяпервичнаякартинамира.</w:t>
      </w:r>
    </w:p>
    <w:p w:rsidR="00BB340C" w:rsidRPr="0087388F" w:rsidRDefault="0021290F" w:rsidP="005D6A35">
      <w:pPr>
        <w:pStyle w:val="a3"/>
        <w:spacing w:line="276" w:lineRule="auto"/>
        <w:ind w:left="0" w:firstLine="709"/>
      </w:pPr>
      <w:r w:rsidRPr="0087388F">
        <w:rPr>
          <w:b/>
          <w:i/>
        </w:rPr>
        <w:t>Детские</w:t>
      </w:r>
      <w:r w:rsidR="00A77DF5">
        <w:rPr>
          <w:b/>
          <w:i/>
        </w:rPr>
        <w:t xml:space="preserve"> </w:t>
      </w:r>
      <w:r w:rsidRPr="0087388F">
        <w:rPr>
          <w:b/>
          <w:i/>
        </w:rPr>
        <w:t>виды</w:t>
      </w:r>
      <w:r w:rsidR="00A77DF5">
        <w:rPr>
          <w:b/>
          <w:i/>
        </w:rPr>
        <w:t xml:space="preserve"> </w:t>
      </w:r>
      <w:r w:rsidRPr="0087388F">
        <w:rPr>
          <w:b/>
          <w:i/>
        </w:rPr>
        <w:t>деятельности.</w:t>
      </w:r>
      <w:r w:rsidR="00A77DF5">
        <w:rPr>
          <w:b/>
          <w:i/>
        </w:rPr>
        <w:t xml:space="preserve"> </w:t>
      </w:r>
      <w:r w:rsidRPr="0087388F">
        <w:t>Удетейшестогогодажизниотмечаетсясущественноерасширениерегулятивныхспособностейповедения,засчетусложнениясистемывзаимоотношенийсовзрослымиисосверстниками.Творческаясюжетно-ролеваяиграимеетсложную структуру. В игре могут принимать участие несколько детей (до 5-6 человек). Детишестогогодажизнимогутпланироватьираспределятьролидоначалаигрыистроятсвоеповедение,придерживаясьроли.Игровоевзаимодействиесопровождаетсяречью,соответствующейвзятойролипосодержаниюиинтонационно.Нарушениелогикиигрынепринимается и обосновывается. При распределении ролей могут возникать конфликты, связанныес субординацией ролевого поведения, а также нарушением правил. Сюжеты игр становятся болееразнообразными,содержаниеигропределяетсялогикойигрыисистемой правил.</w:t>
      </w:r>
    </w:p>
    <w:p w:rsidR="00BB340C" w:rsidRPr="0087388F" w:rsidRDefault="0021290F" w:rsidP="005D6A35">
      <w:pPr>
        <w:pStyle w:val="a3"/>
        <w:spacing w:line="276" w:lineRule="auto"/>
        <w:ind w:left="0" w:firstLine="709"/>
      </w:pPr>
      <w:r w:rsidRPr="0087388F">
        <w:t>Интенсивноразвиваютсяпродуктивныевидыдеятельности,которыеспособствуютразвитиютворческого воображения исамовыражения ребенка.</w:t>
      </w:r>
    </w:p>
    <w:p w:rsidR="00BB340C" w:rsidRPr="0087388F" w:rsidRDefault="0021290F" w:rsidP="005D6A35">
      <w:pPr>
        <w:pStyle w:val="a3"/>
        <w:spacing w:line="276" w:lineRule="auto"/>
        <w:ind w:left="0" w:firstLine="709"/>
      </w:pPr>
      <w:r w:rsidRPr="0087388F">
        <w:t>Детям доступны рисование, конструирование, лепка, аппликация по образцу, условию и позамыслу самого ребенка. Необходимо отметить, что сюжетно-ролевая игра и продуктивные видыдеятельностивпять-шестьлетприобретаютцелостныеформыповедения,гдетребуетсяцелеполагание,планированиедеятельности,осуществлениедействий,контрольиоценка.Продуктивныевидыдеятельности могутосуществляться входесовместнойдеятельности.</w:t>
      </w:r>
    </w:p>
    <w:p w:rsidR="00BB340C" w:rsidRPr="0087388F" w:rsidRDefault="0021290F" w:rsidP="005D6A35">
      <w:pPr>
        <w:pStyle w:val="a3"/>
        <w:spacing w:line="276" w:lineRule="auto"/>
        <w:ind w:left="0" w:firstLine="709"/>
      </w:pPr>
      <w:r w:rsidRPr="0087388F">
        <w:rPr>
          <w:b/>
          <w:i/>
        </w:rPr>
        <w:t>Коммуникация</w:t>
      </w:r>
      <w:r w:rsidR="00A77DF5">
        <w:rPr>
          <w:b/>
          <w:i/>
        </w:rPr>
        <w:t xml:space="preserve"> </w:t>
      </w:r>
      <w:r w:rsidRPr="0087388F">
        <w:rPr>
          <w:b/>
          <w:i/>
        </w:rPr>
        <w:t>и</w:t>
      </w:r>
      <w:r w:rsidR="00A77DF5">
        <w:rPr>
          <w:b/>
          <w:i/>
        </w:rPr>
        <w:t xml:space="preserve"> </w:t>
      </w:r>
      <w:r w:rsidRPr="0087388F">
        <w:rPr>
          <w:b/>
          <w:i/>
        </w:rPr>
        <w:t>социализация.</w:t>
      </w:r>
      <w:r w:rsidR="00A77DF5">
        <w:t xml:space="preserve"> </w:t>
      </w:r>
      <w:r w:rsidRPr="0087388F">
        <w:t>общениисовзрослымиинтенсивноформируютсявнеситуативно-познавательная и внеситуативно-личностная форма общения. У детей формируетсяпотребностьвсамоутверждениичерезвозможностьсоответствоватьнормам,правилам,ожиданиям,транслируемымсосторонывзрослых.Сосверстникаминачинаетформироватьсявнеситуативно-деловая форма общения, что определяется возрастающим интересом к личностисверстника, появляются избирательные отношения, чувство привязанности к определенным детям,дружба.Характер межличностных отношений отличает выраженный интерес по отношению ксверстнику,высокуюзначимостьсверстника,возрастаниемпросоциальныхформповедения.Детскиегруппыхарактеризуются стабильнойструктуройвзаимоотношений междудетьми.</w:t>
      </w:r>
    </w:p>
    <w:p w:rsidR="00E666D3" w:rsidRPr="0087388F" w:rsidRDefault="0021290F" w:rsidP="005D6A35">
      <w:pPr>
        <w:pStyle w:val="a3"/>
        <w:spacing w:line="276" w:lineRule="auto"/>
        <w:ind w:left="0" w:firstLine="709"/>
      </w:pPr>
      <w:r w:rsidRPr="0087388F">
        <w:rPr>
          <w:b/>
          <w:i/>
        </w:rPr>
        <w:t>Саморегуляция.</w:t>
      </w:r>
      <w:r w:rsidRPr="0087388F">
        <w:t>Впериодотпятидошестилетначинаютформироватьсяустойчивыепредставления о том, «что такое хорошо» и «что такое плохо», которые становятся внутреннимирегуляторами поведения ребенка. Формируется произвольность поведения, социально значимыемотивыначинаютуправлятьличнымимотивами.</w:t>
      </w:r>
    </w:p>
    <w:p w:rsidR="00BB340C" w:rsidRPr="0087388F" w:rsidRDefault="0021290F" w:rsidP="005D6A35">
      <w:pPr>
        <w:pStyle w:val="a3"/>
        <w:spacing w:line="276" w:lineRule="auto"/>
        <w:ind w:left="0" w:firstLine="709"/>
      </w:pPr>
      <w:r w:rsidRPr="0087388F">
        <w:rPr>
          <w:b/>
          <w:i/>
        </w:rPr>
        <w:t>Личностьисамооценка.</w:t>
      </w:r>
      <w:r w:rsidRPr="0087388F">
        <w:t>Складываетсяперваяиерархиямотивов.Формируетсядифференцированностьсамооценки.Преобладаетвысокая,неадекватнаясамооценка.Ребенокстремитсяк сохранению позитивной самооценки.</w:t>
      </w:r>
    </w:p>
    <w:p w:rsidR="00BB340C" w:rsidRPr="0087388F" w:rsidRDefault="00BB340C" w:rsidP="005D6A35">
      <w:pPr>
        <w:pStyle w:val="a3"/>
        <w:spacing w:line="276" w:lineRule="auto"/>
        <w:ind w:left="0" w:firstLine="709"/>
        <w:jc w:val="left"/>
      </w:pPr>
    </w:p>
    <w:p w:rsidR="00BB340C" w:rsidRPr="0087388F" w:rsidRDefault="007573A1" w:rsidP="005D6A35">
      <w:pPr>
        <w:pStyle w:val="1"/>
        <w:spacing w:line="276" w:lineRule="auto"/>
        <w:ind w:left="0" w:firstLine="709"/>
        <w:jc w:val="both"/>
      </w:pPr>
      <w:r w:rsidRPr="0087388F">
        <w:t>1.</w:t>
      </w:r>
      <w:r w:rsidR="005D6A35">
        <w:t>5</w:t>
      </w:r>
      <w:r w:rsidRPr="0087388F">
        <w:t>.3.4.</w:t>
      </w:r>
      <w:r w:rsidR="0021290F" w:rsidRPr="0087388F">
        <w:t>Подготовительная</w:t>
      </w:r>
      <w:r w:rsidR="00A77DF5">
        <w:t xml:space="preserve"> </w:t>
      </w:r>
      <w:r w:rsidR="0021290F" w:rsidRPr="0087388F">
        <w:t>к</w:t>
      </w:r>
      <w:r w:rsidR="00A77DF5">
        <w:t xml:space="preserve"> </w:t>
      </w:r>
      <w:r w:rsidR="0021290F" w:rsidRPr="0087388F">
        <w:t>школе</w:t>
      </w:r>
      <w:r w:rsidR="00A77DF5">
        <w:t xml:space="preserve"> </w:t>
      </w:r>
      <w:r w:rsidR="0021290F" w:rsidRPr="0087388F">
        <w:t>группа (седьмой</w:t>
      </w:r>
      <w:r w:rsidR="00A77DF5">
        <w:t xml:space="preserve"> </w:t>
      </w:r>
      <w:r w:rsidR="0021290F" w:rsidRPr="0087388F">
        <w:t>год</w:t>
      </w:r>
      <w:r w:rsidR="00A77DF5">
        <w:t xml:space="preserve"> </w:t>
      </w:r>
      <w:r w:rsidR="0021290F" w:rsidRPr="0087388F">
        <w:t>жизни)</w:t>
      </w:r>
    </w:p>
    <w:p w:rsidR="00BB340C" w:rsidRPr="0087388F" w:rsidRDefault="0021290F" w:rsidP="005D6A35">
      <w:pPr>
        <w:pStyle w:val="2"/>
        <w:spacing w:line="276" w:lineRule="auto"/>
        <w:ind w:left="0" w:firstLine="709"/>
      </w:pPr>
      <w:r w:rsidRPr="0087388F">
        <w:t>Росто-весовые</w:t>
      </w:r>
      <w:r w:rsidR="00A77DF5">
        <w:t xml:space="preserve"> </w:t>
      </w:r>
      <w:r w:rsidRPr="0087388F">
        <w:t>характеристики</w:t>
      </w:r>
    </w:p>
    <w:p w:rsidR="00BB340C" w:rsidRPr="0087388F" w:rsidRDefault="0021290F" w:rsidP="005D6A35">
      <w:pPr>
        <w:pStyle w:val="a3"/>
        <w:spacing w:line="276" w:lineRule="auto"/>
        <w:ind w:left="0" w:firstLine="709"/>
      </w:pPr>
      <w:r w:rsidRPr="0087388F">
        <w:lastRenderedPageBreak/>
        <w:t>Средний вес мальчиков к семи годам достигает 24,9 кг, девочек – 24,7 кг. Средняя длинатела умальчиков ксеми годамдостигает123,9,удевочек– 123,6см.</w:t>
      </w:r>
    </w:p>
    <w:p w:rsidR="00BB340C" w:rsidRPr="0087388F" w:rsidRDefault="0021290F" w:rsidP="005D6A35">
      <w:pPr>
        <w:pStyle w:val="a3"/>
        <w:spacing w:line="276" w:lineRule="auto"/>
        <w:ind w:left="0" w:firstLine="709"/>
      </w:pPr>
      <w:r w:rsidRPr="0087388F">
        <w:t>В период от пяти до семи лет наблюдается выраженное увеличение скорости роста теларебенка в длину (</w:t>
      </w:r>
      <w:r w:rsidRPr="0087388F">
        <w:rPr>
          <w:i/>
        </w:rPr>
        <w:t>«полуростовой скачок роста»</w:t>
      </w:r>
      <w:r w:rsidRPr="0087388F">
        <w:t>), причем конечности в это время растут быстрее,чемтуловище. Изменяются кости, формирующиеобликлица.</w:t>
      </w:r>
    </w:p>
    <w:p w:rsidR="00BB340C" w:rsidRPr="0087388F" w:rsidRDefault="0021290F" w:rsidP="005D6A35">
      <w:pPr>
        <w:pStyle w:val="2"/>
        <w:spacing w:line="276" w:lineRule="auto"/>
        <w:ind w:left="0" w:firstLine="709"/>
      </w:pPr>
      <w:r w:rsidRPr="0087388F">
        <w:t>Функциональное</w:t>
      </w:r>
      <w:r w:rsidR="00A77DF5">
        <w:t xml:space="preserve"> </w:t>
      </w:r>
      <w:r w:rsidRPr="0087388F">
        <w:t>созревание</w:t>
      </w:r>
    </w:p>
    <w:p w:rsidR="00BB340C" w:rsidRPr="0087388F" w:rsidRDefault="0021290F" w:rsidP="005D6A35">
      <w:pPr>
        <w:pStyle w:val="a3"/>
        <w:spacing w:line="276" w:lineRule="auto"/>
        <w:ind w:left="0" w:firstLine="709"/>
      </w:pPr>
      <w:r w:rsidRPr="0087388F">
        <w:t>Уровеньразвитиякостнойимышечнойсистем,наработкадвигательныхстереотиповотвечаюттребованиямдлительныхподвижныхигр.Скелетныемышцыдетейэтоговозрастахорошоприспособленыкдлительным,нонеслишкомвысокимпоточностиимощностинагрузкам.</w:t>
      </w:r>
    </w:p>
    <w:p w:rsidR="00BB340C" w:rsidRPr="0087388F" w:rsidRDefault="0021290F" w:rsidP="005D6A35">
      <w:pPr>
        <w:pStyle w:val="a3"/>
        <w:spacing w:line="276" w:lineRule="auto"/>
        <w:ind w:left="0" w:firstLine="709"/>
      </w:pPr>
      <w:r w:rsidRPr="0087388F">
        <w:t>Качественныеизменениявразвитиителеснойсферыребенка(полуростовойскачок)отражаетсущественныеизменениявцентральнойнервнойсистеме.Кшести-семигодампродолжительность необходимого сна составляет 9-11 часов, при этом длительность цикла снавозрастаетдо60-70минут,посравнениюс45-50минутамудетейгодовалоговозраста,приближаяськ90 минутам,характернымдлясна детейстаршеговозрастаи взрослых.</w:t>
      </w:r>
    </w:p>
    <w:p w:rsidR="00BB340C" w:rsidRPr="0087388F" w:rsidRDefault="0021290F" w:rsidP="005D6A35">
      <w:pPr>
        <w:pStyle w:val="a3"/>
        <w:spacing w:line="276" w:lineRule="auto"/>
        <w:ind w:left="0" w:firstLine="709"/>
      </w:pPr>
      <w:r w:rsidRPr="0087388F">
        <w:t>Важнейшим признаком морфофункциональной зрелости становится формирование тонкойбиомеханики работы кисти ребенка. К этому возрасту начинает формироваться способность ксложным пространственным программам движения, в том числе к такой важнейшей функции какписьму–отдельныеэлементы письмаобъединяются вбуквыислова.</w:t>
      </w:r>
    </w:p>
    <w:p w:rsidR="00BB340C" w:rsidRPr="0087388F" w:rsidRDefault="0021290F" w:rsidP="005D6A35">
      <w:pPr>
        <w:pStyle w:val="a3"/>
        <w:spacing w:line="276" w:lineRule="auto"/>
        <w:ind w:left="0" w:firstLine="709"/>
      </w:pPr>
      <w:r w:rsidRPr="0087388F">
        <w:t>К пяти-шести годам в значительной степени развивается глазомер. Дети называют болеемелкиедетали,присутствующиевизображениипредметов,могутдатьоценкупредметоввотношенииихкрасоты, комбинациитехилииных черт.</w:t>
      </w:r>
    </w:p>
    <w:p w:rsidR="00BB340C" w:rsidRPr="0087388F" w:rsidRDefault="0021290F" w:rsidP="005D6A35">
      <w:pPr>
        <w:pStyle w:val="a3"/>
        <w:spacing w:line="276" w:lineRule="auto"/>
        <w:ind w:left="0" w:firstLine="709"/>
      </w:pPr>
      <w:r w:rsidRPr="0087388F">
        <w:t>Процессывозбужденияиторможениястановятсялучшесбалансированными.Кэтомувозрастузначительноразвиваютсятакиесвойстванервнойсистемы,каксила,подвижность,уравновешенность.Втожевремявсеэтисвойстванервныхпроцессовхарактеризуютсянеустойчивостью,высокой истощаемостью нервныхцентров.</w:t>
      </w:r>
    </w:p>
    <w:p w:rsidR="00BB340C" w:rsidRPr="0087388F" w:rsidRDefault="0021290F" w:rsidP="005D6A35">
      <w:pPr>
        <w:pStyle w:val="a3"/>
        <w:spacing w:line="276" w:lineRule="auto"/>
        <w:ind w:left="0" w:firstLine="709"/>
      </w:pPr>
      <w:r w:rsidRPr="0087388F">
        <w:rPr>
          <w:b/>
          <w:i/>
        </w:rPr>
        <w:t>Психические</w:t>
      </w:r>
      <w:r w:rsidR="00A77DF5">
        <w:rPr>
          <w:b/>
          <w:i/>
        </w:rPr>
        <w:t xml:space="preserve"> </w:t>
      </w:r>
      <w:r w:rsidRPr="0087388F">
        <w:rPr>
          <w:b/>
          <w:i/>
        </w:rPr>
        <w:t>функции.</w:t>
      </w:r>
      <w:r w:rsidR="00A77DF5">
        <w:rPr>
          <w:b/>
          <w:i/>
        </w:rPr>
        <w:t xml:space="preserve"> </w:t>
      </w:r>
      <w:r w:rsidRPr="0087388F">
        <w:t xml:space="preserve">Кшести-семигодамособуюзначимостьприобретаетпроцессформирования «взрослых» механизмов восприятия. Формируется способность дифференцироватьслаборазличающиесяпофизическимхарактеристикамиредкопоявляющиесясенсорныестимулы.Качественныеперестройкинейрофизиологическихмеханизмоворганизациисистемывосприятия позволяют рассматривать этот период как </w:t>
      </w:r>
      <w:r w:rsidRPr="0087388F">
        <w:rPr>
          <w:i/>
        </w:rPr>
        <w:t xml:space="preserve">сенситивный </w:t>
      </w:r>
      <w:r w:rsidRPr="0087388F">
        <w:t>для становления когнитивныхфункций,впервуюочередьпроизвольноговниманияипамяти.Времясосредоточенноговнимания,работы безотвлечений поинструкции достигает10-15 минут.</w:t>
      </w:r>
    </w:p>
    <w:p w:rsidR="00BB340C" w:rsidRPr="0087388F" w:rsidRDefault="0021290F" w:rsidP="005D6A35">
      <w:pPr>
        <w:pStyle w:val="a3"/>
        <w:spacing w:line="276" w:lineRule="auto"/>
        <w:ind w:left="0" w:firstLine="709"/>
      </w:pPr>
      <w:r w:rsidRPr="0087388F">
        <w:t>Детямстановятсядоступныформыопосредованнойпамяти,гдесредствамимогутвыступать не только внешние объекты (картинки, пиктограммы), но и некоторые мыслительныеоперации (классификация).Существенно повышается роль словесного мышления, как основыумственнойдеятельностиребенка,всеболееобособляющегосяотмышленияпредметного,наглядно-образного. Формируются основы словесно-логического мышления, логические операцииклассификации,сериации,сравнения.Продолжаютразвиватьсянавыкиобобщенияирассуждения,ноониещеограничиваютсянагляднымипризнакамиситуации.Увеличиваетсядлительностьпроизвольноговнимания(до30минут).Развитиеречихарактеризуетсяправильнымпроизношениемвсехзвуковродногоязыка,правильнымпостроениемпредложений,способностьюсоставлятьрассказпосюжетнымипоследовательнымкартинкам.Врезультатеправильноорганизованнойобразовательнойработыудетейразвиваетсядиалогическаяинекоторые виды монологической речи, формируются предпосылки к обучению чтения. Активныйсловарныйзапасдостигает 3,5-7 тысячслов.</w:t>
      </w:r>
    </w:p>
    <w:p w:rsidR="00BB340C" w:rsidRPr="0087388F" w:rsidRDefault="0021290F" w:rsidP="005D6A35">
      <w:pPr>
        <w:pStyle w:val="a3"/>
        <w:spacing w:line="276" w:lineRule="auto"/>
        <w:ind w:left="0" w:firstLine="709"/>
      </w:pPr>
      <w:r w:rsidRPr="0087388F">
        <w:rPr>
          <w:b/>
          <w:i/>
        </w:rPr>
        <w:t>Детские</w:t>
      </w:r>
      <w:r w:rsidR="00A77DF5">
        <w:rPr>
          <w:b/>
          <w:i/>
        </w:rPr>
        <w:t xml:space="preserve"> </w:t>
      </w:r>
      <w:r w:rsidRPr="0087388F">
        <w:rPr>
          <w:b/>
          <w:i/>
        </w:rPr>
        <w:t>виды</w:t>
      </w:r>
      <w:r w:rsidR="00A77DF5">
        <w:rPr>
          <w:b/>
          <w:i/>
        </w:rPr>
        <w:t xml:space="preserve"> </w:t>
      </w:r>
      <w:r w:rsidRPr="0087388F">
        <w:rPr>
          <w:b/>
          <w:i/>
        </w:rPr>
        <w:t>деятельности</w:t>
      </w:r>
      <w:r w:rsidRPr="0087388F">
        <w:rPr>
          <w:b/>
        </w:rPr>
        <w:t>.</w:t>
      </w:r>
      <w:r w:rsidR="00A77DF5">
        <w:rPr>
          <w:b/>
        </w:rPr>
        <w:t xml:space="preserve"> </w:t>
      </w:r>
      <w:r w:rsidRPr="0087388F">
        <w:t>Процессуальнаясюжетно-</w:t>
      </w:r>
      <w:r w:rsidRPr="0087388F">
        <w:lastRenderedPageBreak/>
        <w:t>ролеваяиграсменяетсярезультативной игрой (игры с правилами, настольные игры). Игровое пространство усложняется.Система взаимоотношений в игре усложняется, дети способны отслеживать поведение партнеровповсемуигровомупространствуи менять своеповедениевзависимости отместа внем.</w:t>
      </w:r>
    </w:p>
    <w:p w:rsidR="00BB340C" w:rsidRPr="0087388F" w:rsidRDefault="0021290F" w:rsidP="005D6A35">
      <w:pPr>
        <w:pStyle w:val="a3"/>
        <w:spacing w:line="276" w:lineRule="auto"/>
        <w:ind w:left="0" w:firstLine="709"/>
      </w:pPr>
      <w:r w:rsidRPr="0087388F">
        <w:t>Продуктивныевидыдеятельностивыступаюткаксамостоятельныеформыцеленаправленногоповедения.Рисункиприобретаютболеедетализированныйхарактер,обогащается их цветовая гамма.Дети подготовительной к школе группы в значительной степениосваиваютконструированиеизразличногостроительногоматериала.Онисвободновладеютобобщеннымиспособамианализакакизображений,такипостроек;нетолькоанализируютосновные конструктивные особенности различных деталей, но и определяют их форму на основесходства со знакомыми им объемными предметами.Способны выполнять различные по степенисложностипостройкикакпо собственномузамыслу, таки поусловиям.</w:t>
      </w:r>
    </w:p>
    <w:p w:rsidR="00BB340C" w:rsidRPr="0087388F" w:rsidRDefault="0021290F" w:rsidP="005D6A35">
      <w:pPr>
        <w:pStyle w:val="a3"/>
        <w:spacing w:line="276" w:lineRule="auto"/>
        <w:ind w:left="0" w:firstLine="709"/>
      </w:pPr>
      <w:r w:rsidRPr="0087388F">
        <w:rPr>
          <w:b/>
          <w:i/>
        </w:rPr>
        <w:t>Коммуникацияисоциализация</w:t>
      </w:r>
      <w:r w:rsidRPr="0087388F">
        <w:rPr>
          <w:b/>
        </w:rPr>
        <w:t>.</w:t>
      </w:r>
      <w:r w:rsidRPr="0087388F">
        <w:t>Вобщениисовзрослымиинтенсивнопроявляетсявнеситуативно-личностнаяформаобщения.Вобщениисосверстникамипреобладаетвнеситуативно-деловаяформаобщения.Характермежличностныхотношенийотличаетвыраженный интерес по отношению к сверстнику, высокую значимость сверстника, возрастаниепросоциальныхформповедения,феномендетскойдружбы,активнопроявляетсяэмпатия,сочувствие, содействие, сопереживание. Детские группы характеризуются стабильной структуройвзаимоотношениймеждудетьми.</w:t>
      </w:r>
    </w:p>
    <w:p w:rsidR="00BB340C" w:rsidRPr="0087388F" w:rsidRDefault="0021290F" w:rsidP="005D6A35">
      <w:pPr>
        <w:pStyle w:val="a3"/>
        <w:spacing w:line="276" w:lineRule="auto"/>
        <w:ind w:left="0" w:firstLine="709"/>
      </w:pPr>
      <w:r w:rsidRPr="0087388F">
        <w:rPr>
          <w:b/>
          <w:i/>
        </w:rPr>
        <w:t>Саморегуляция.</w:t>
      </w:r>
      <w:r w:rsidR="00A77DF5">
        <w:rPr>
          <w:b/>
          <w:i/>
        </w:rPr>
        <w:t xml:space="preserve"> </w:t>
      </w:r>
      <w:r w:rsidRPr="0087388F">
        <w:t>Формируетсясоподчинениемотивов.Социальнозначимыемотивырегулируют личные мотивы, «надо» начинает управлять «хочу». Выражено стремление ребенказаниматься социально значимойдеятельностью. Происходит«потеря непосредственности» (поЛ.С.Выготскому),поведениеребенкаопосредуетсясистемойвнутреннихнорм,правилипредставлений.Формируетсясистемареальнодействующихмотивов,связанныхсформированием социальных эмоций, актуализируется способность к «эмоциональной коррекции»поведения.Постепенноформируютсяпредпосылкикпроизвольнойрегуляцииповеденияповнешниминструкциям.Отпреобладающейролиэмоциональныхмеханизмоврегуляциипостепеннонамечаетсяпереходкрациональным, волевымформам.</w:t>
      </w:r>
    </w:p>
    <w:p w:rsidR="00BB340C" w:rsidRPr="0087388F" w:rsidRDefault="0021290F" w:rsidP="005D6A35">
      <w:pPr>
        <w:pStyle w:val="a3"/>
        <w:spacing w:line="276" w:lineRule="auto"/>
        <w:ind w:left="0" w:firstLine="709"/>
      </w:pPr>
      <w:r w:rsidRPr="0087388F">
        <w:rPr>
          <w:b/>
          <w:i/>
        </w:rPr>
        <w:t>Личность</w:t>
      </w:r>
      <w:r w:rsidR="00A77DF5">
        <w:rPr>
          <w:b/>
          <w:i/>
        </w:rPr>
        <w:t xml:space="preserve"> </w:t>
      </w:r>
      <w:r w:rsidRPr="0087388F">
        <w:rPr>
          <w:b/>
          <w:i/>
        </w:rPr>
        <w:t>и</w:t>
      </w:r>
      <w:r w:rsidR="00A77DF5">
        <w:rPr>
          <w:b/>
          <w:i/>
        </w:rPr>
        <w:t xml:space="preserve"> </w:t>
      </w:r>
      <w:r w:rsidRPr="0087388F">
        <w:rPr>
          <w:b/>
          <w:i/>
        </w:rPr>
        <w:t>самооценка.</w:t>
      </w:r>
      <w:r w:rsidR="00A77DF5">
        <w:rPr>
          <w:b/>
          <w:i/>
        </w:rPr>
        <w:t xml:space="preserve"> </w:t>
      </w:r>
      <w:r w:rsidRPr="0087388F">
        <w:t>Складываетсяиерархиямотивов.Формируетсядифференцированность самооценки и уровень притязаний. Преобладает высокая, неадекватнаясамооценка. Ребенок стремится к сохранению позитивной самооценки. Формируются внутренняяпозиция школьника; гендерная и полоролевая идентичность, основы гражданской идентичности(представление о принадлежностиксвоейсемье, национальная, религиозная принадлежность,соотнесение с названием своего места жительства,со своей культуройи страной); первичнаякартина мира, которая включает представление о себе, о других людях и мире в целом, чувствосправедливости.</w:t>
      </w:r>
    </w:p>
    <w:p w:rsidR="00BB340C" w:rsidRPr="0087388F" w:rsidRDefault="00BB340C" w:rsidP="005D6A35">
      <w:pPr>
        <w:pStyle w:val="a3"/>
        <w:spacing w:line="276" w:lineRule="auto"/>
        <w:ind w:left="0" w:firstLine="709"/>
        <w:jc w:val="left"/>
      </w:pPr>
    </w:p>
    <w:p w:rsidR="00BB340C" w:rsidRPr="0087388F" w:rsidRDefault="005D6A35" w:rsidP="005D6A35">
      <w:pPr>
        <w:pStyle w:val="1"/>
        <w:tabs>
          <w:tab w:val="left" w:pos="633"/>
        </w:tabs>
        <w:spacing w:line="276" w:lineRule="auto"/>
        <w:ind w:left="0" w:firstLine="709"/>
      </w:pPr>
      <w:r>
        <w:t xml:space="preserve">1.6. </w:t>
      </w:r>
      <w:r w:rsidR="0021290F" w:rsidRPr="0087388F">
        <w:t>Планируемые</w:t>
      </w:r>
      <w:r w:rsidR="00A77DF5">
        <w:t xml:space="preserve"> </w:t>
      </w:r>
      <w:r w:rsidR="0021290F" w:rsidRPr="0087388F">
        <w:t>результаты</w:t>
      </w:r>
      <w:r w:rsidR="00A77DF5">
        <w:t xml:space="preserve"> </w:t>
      </w:r>
      <w:r w:rsidR="0021290F" w:rsidRPr="0087388F">
        <w:t>реализации</w:t>
      </w:r>
      <w:r w:rsidR="00A77DF5">
        <w:t xml:space="preserve"> </w:t>
      </w:r>
      <w:r w:rsidR="00E666D3" w:rsidRPr="0087388F">
        <w:t>П</w:t>
      </w:r>
      <w:r w:rsidR="0021290F" w:rsidRPr="0087388F">
        <w:t>рограммы</w:t>
      </w:r>
    </w:p>
    <w:p w:rsidR="00BB340C" w:rsidRPr="00E002D5" w:rsidRDefault="0021290F" w:rsidP="005D6A35">
      <w:pPr>
        <w:pStyle w:val="a3"/>
        <w:spacing w:line="276" w:lineRule="auto"/>
        <w:ind w:left="0" w:firstLine="709"/>
      </w:pPr>
      <w:r w:rsidRPr="0087388F">
        <w:t>В соответствии с ФГОС ДО специфика дошкольного детства и системные особенности ДОделаютнеправомернымитребованияотребенкадошкольноговозрастаконкретныхобразовательныхдостижений.Поэтомурезультатыосвоения</w:t>
      </w:r>
      <w:r w:rsidR="00360FB9" w:rsidRPr="0087388F">
        <w:t>П</w:t>
      </w:r>
      <w:r w:rsidRPr="0087388F">
        <w:t xml:space="preserve">рограммыпредставлены в виде целевых ориентиров ДО и представляют собой </w:t>
      </w:r>
      <w:r w:rsidRPr="00E002D5">
        <w:t>возрастные характеристикивозможныхдостижений ребенка к завершениюДО.</w:t>
      </w:r>
    </w:p>
    <w:p w:rsidR="00BB340C" w:rsidRPr="0087388F" w:rsidRDefault="0021290F" w:rsidP="005D6A35">
      <w:pPr>
        <w:pStyle w:val="a3"/>
        <w:spacing w:line="276" w:lineRule="auto"/>
        <w:ind w:left="0" w:firstLine="709"/>
      </w:pPr>
      <w:r w:rsidRPr="0087388F">
        <w:t>Реализацияобразовательныхцелейизадач</w:t>
      </w:r>
      <w:r w:rsidR="00360FB9" w:rsidRPr="0087388F">
        <w:t>П</w:t>
      </w:r>
      <w:r w:rsidRPr="0087388F">
        <w:t>рограммынаправленанадостижение целевых ориентиров ДО, которые описаны как основные характеристики развитияребенка.</w:t>
      </w:r>
    </w:p>
    <w:p w:rsidR="00BB340C" w:rsidRPr="0087388F" w:rsidRDefault="0021290F" w:rsidP="005D6A35">
      <w:pPr>
        <w:pStyle w:val="a3"/>
        <w:spacing w:line="276" w:lineRule="auto"/>
        <w:ind w:left="0" w:firstLine="709"/>
      </w:pPr>
      <w:r w:rsidRPr="0087388F">
        <w:lastRenderedPageBreak/>
        <w:t>Основные характеристики развития ребенка представлены в виде перечисления возможныхдостиженийвоспитанниковнаразныхвозрастных этапахдошкольногодетства.</w:t>
      </w:r>
    </w:p>
    <w:p w:rsidR="00BB340C" w:rsidRPr="0087388F" w:rsidRDefault="0021290F" w:rsidP="005D6A35">
      <w:pPr>
        <w:pStyle w:val="a3"/>
        <w:spacing w:line="276" w:lineRule="auto"/>
        <w:ind w:left="0" w:firstLine="709"/>
      </w:pPr>
      <w:r w:rsidRPr="0087388F">
        <w:t>Всоответствииспериодизациейпсихическогоразвитияребенкасогласнокультурно-историческойпсихологии,дошкольное детствоподразделяетсянатривозраста:младенческий(первое и второе полугодия жизни), ранний (от 1 года до 3 лет) и дошкольный возраст (от 3 до 7лет).</w:t>
      </w:r>
    </w:p>
    <w:p w:rsidR="00BB340C" w:rsidRPr="0087388F" w:rsidRDefault="0021290F" w:rsidP="005D6A35">
      <w:pPr>
        <w:pStyle w:val="a3"/>
        <w:spacing w:line="276" w:lineRule="auto"/>
        <w:ind w:left="0" w:firstLine="709"/>
      </w:pPr>
      <w:r w:rsidRPr="0087388F">
        <w:t xml:space="preserve">Обозначенные в </w:t>
      </w:r>
      <w:r w:rsidR="00360FB9" w:rsidRPr="0087388F">
        <w:t>П</w:t>
      </w:r>
      <w:r w:rsidRPr="0087388F">
        <w:t>рограмме возрастные ориентиры «к одному году», «к трем,четырем, пяти, шести годам» имеют условный характер, что предполагает широкий возрастнойдиапазон для достижения ребенком планируемых результатов. Это связано с неустойчивостью,гетерохронностью и индивидуальным темпом психического развития детей в дошкольном детстве,особенноприпрохождениикритическихпериодов.Поэтойпричинеребенокможетпродемонстрироватьобозначенныевпланируемыхрезультатахвозрастныехарактеристикиразвитияраньшеилипозжезаданныхвозрастныхориентиров.</w:t>
      </w:r>
    </w:p>
    <w:p w:rsidR="00BB340C" w:rsidRPr="0087388F" w:rsidRDefault="0021290F" w:rsidP="005D6A35">
      <w:pPr>
        <w:pStyle w:val="a3"/>
        <w:spacing w:line="276" w:lineRule="auto"/>
        <w:ind w:left="0" w:firstLine="709"/>
      </w:pPr>
      <w:r w:rsidRPr="0087388F">
        <w:t>Степеньвыраженностивозрастныххарактеристиквозможныхдостиженийможетразличаться у детей одного возраста по причине высокой индивидуализации их психическогоразвитияиразныхстартовыхусловийосвоенияобразовательнойпрограммы.Обозначенныеразличиянедолжныбытьконстатированыкактрудностиребенкавосвоенииосновнойобразовательной программы Организации и не подразумевают его включения в соответствующуюцелевуюгруппу.</w:t>
      </w:r>
    </w:p>
    <w:p w:rsidR="00BB340C" w:rsidRPr="0087388F" w:rsidRDefault="00BB340C" w:rsidP="0087388F">
      <w:pPr>
        <w:pStyle w:val="a3"/>
        <w:spacing w:line="276" w:lineRule="auto"/>
        <w:ind w:left="0" w:firstLine="0"/>
        <w:jc w:val="left"/>
      </w:pPr>
    </w:p>
    <w:p w:rsidR="00BB340C" w:rsidRPr="0087388F" w:rsidRDefault="005D6A35" w:rsidP="00182B92">
      <w:pPr>
        <w:pStyle w:val="1"/>
        <w:tabs>
          <w:tab w:val="left" w:pos="1522"/>
        </w:tabs>
        <w:spacing w:line="276" w:lineRule="auto"/>
        <w:ind w:left="709"/>
      </w:pPr>
      <w:r>
        <w:t xml:space="preserve">1.6.1. </w:t>
      </w:r>
      <w:r w:rsidR="0021290F" w:rsidRPr="0087388F">
        <w:t>Планируемые</w:t>
      </w:r>
      <w:r w:rsidR="00A77DF5">
        <w:t xml:space="preserve"> </w:t>
      </w:r>
      <w:r w:rsidR="0021290F" w:rsidRPr="0087388F">
        <w:t>результаты</w:t>
      </w:r>
      <w:r w:rsidR="00A77DF5">
        <w:t xml:space="preserve"> </w:t>
      </w:r>
      <w:r w:rsidR="0021290F" w:rsidRPr="0087388F">
        <w:t>в</w:t>
      </w:r>
      <w:r w:rsidR="00A77DF5">
        <w:t xml:space="preserve"> </w:t>
      </w:r>
      <w:r w:rsidR="0021290F" w:rsidRPr="0087388F">
        <w:t>младенческом</w:t>
      </w:r>
      <w:r w:rsidR="00A77DF5">
        <w:t xml:space="preserve"> </w:t>
      </w:r>
      <w:r w:rsidR="0021290F" w:rsidRPr="0087388F">
        <w:t>возрасте</w:t>
      </w:r>
    </w:p>
    <w:p w:rsidR="00BB340C" w:rsidRPr="005D6A35" w:rsidRDefault="0021290F" w:rsidP="005D6A35">
      <w:pPr>
        <w:pStyle w:val="2"/>
        <w:spacing w:line="276" w:lineRule="auto"/>
        <w:ind w:left="0" w:firstLine="709"/>
        <w:rPr>
          <w:i w:val="0"/>
        </w:rPr>
      </w:pPr>
      <w:r w:rsidRPr="005D6A35">
        <w:rPr>
          <w:i w:val="0"/>
        </w:rPr>
        <w:t>К</w:t>
      </w:r>
      <w:r w:rsidR="00A77DF5">
        <w:rPr>
          <w:i w:val="0"/>
        </w:rPr>
        <w:t xml:space="preserve"> </w:t>
      </w:r>
      <w:r w:rsidRPr="005D6A35">
        <w:rPr>
          <w:i w:val="0"/>
        </w:rPr>
        <w:t>одному</w:t>
      </w:r>
      <w:r w:rsidR="00A77DF5">
        <w:rPr>
          <w:i w:val="0"/>
        </w:rPr>
        <w:t xml:space="preserve"> </w:t>
      </w:r>
      <w:r w:rsidRPr="005D6A35">
        <w:rPr>
          <w:i w:val="0"/>
        </w:rPr>
        <w:t>году:</w:t>
      </w:r>
    </w:p>
    <w:p w:rsidR="00BB340C" w:rsidRPr="00BB1E02" w:rsidRDefault="0021290F" w:rsidP="00F73EF1">
      <w:pPr>
        <w:pStyle w:val="a3"/>
        <w:numPr>
          <w:ilvl w:val="0"/>
          <w:numId w:val="19"/>
        </w:numPr>
        <w:tabs>
          <w:tab w:val="left" w:pos="993"/>
        </w:tabs>
        <w:spacing w:line="276" w:lineRule="auto"/>
        <w:ind w:left="0" w:firstLine="709"/>
      </w:pPr>
      <w:r w:rsidRPr="00BB1E02">
        <w:t>ребенокпроявляетдвигательнуюактивностьвосвоениипространственнойсреды,используя движения ползания, лазанья, хватания, бросания, манипулирует предметами, начинаетосваивать самостоятельную ходьбу;</w:t>
      </w:r>
    </w:p>
    <w:p w:rsidR="00BB1E02" w:rsidRPr="00BB1E02" w:rsidRDefault="00BB1E02" w:rsidP="00F73EF1">
      <w:pPr>
        <w:pStyle w:val="21"/>
        <w:numPr>
          <w:ilvl w:val="0"/>
          <w:numId w:val="19"/>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положительно реагирует на прием пищи и гигиенические процедуры; ребёнок эмоционально реагирует на внимание взрослого, проявляет радость в ответ на общение со взрослым;</w:t>
      </w:r>
    </w:p>
    <w:p w:rsidR="00BB1E02" w:rsidRPr="00BB1E02" w:rsidRDefault="00BB1E02" w:rsidP="00F73EF1">
      <w:pPr>
        <w:pStyle w:val="21"/>
        <w:numPr>
          <w:ilvl w:val="0"/>
          <w:numId w:val="19"/>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понимает речь взрослого, откликается на свое имя, положительно реагирует на знакомых людей, имена близких родственников;</w:t>
      </w:r>
    </w:p>
    <w:p w:rsidR="00BB1E02" w:rsidRPr="00BB1E02" w:rsidRDefault="00BB1E02" w:rsidP="00F73EF1">
      <w:pPr>
        <w:pStyle w:val="21"/>
        <w:numPr>
          <w:ilvl w:val="0"/>
          <w:numId w:val="19"/>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выполняет простые просьбы взрослого, понимает и адекватно реагирует на слова, регулирующие поведение (можно, нельзя и другие);</w:t>
      </w:r>
    </w:p>
    <w:p w:rsidR="00BB1E02" w:rsidRPr="00BB1E02" w:rsidRDefault="00BB1E02" w:rsidP="00F73EF1">
      <w:pPr>
        <w:pStyle w:val="21"/>
        <w:numPr>
          <w:ilvl w:val="0"/>
          <w:numId w:val="19"/>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произносит несколько простых, облегченных слов (мама, папа, баба, деда, дай, бах, на), которые несут смысловую нагрузку;</w:t>
      </w:r>
    </w:p>
    <w:p w:rsidR="00BB1E02" w:rsidRPr="00BB1E02" w:rsidRDefault="00BB1E02" w:rsidP="00F73EF1">
      <w:pPr>
        <w:pStyle w:val="21"/>
        <w:numPr>
          <w:ilvl w:val="0"/>
          <w:numId w:val="19"/>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проявляет интерес к животным, птицам, рыбам, растениям; ребёнок обнаруживает поисковую и познавательную активность по отношению к предметному окружению;</w:t>
      </w:r>
    </w:p>
    <w:p w:rsidR="00BB1E02" w:rsidRPr="00BB1E02" w:rsidRDefault="00BB1E02" w:rsidP="00F73EF1">
      <w:pPr>
        <w:pStyle w:val="21"/>
        <w:numPr>
          <w:ilvl w:val="0"/>
          <w:numId w:val="19"/>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узнает и называет объекты живой природы ближайшего окружения, выделяет их характерные особенности, положительно реагирует на них;</w:t>
      </w:r>
    </w:p>
    <w:p w:rsidR="00BB1E02" w:rsidRPr="00BB1E02" w:rsidRDefault="00BB1E02" w:rsidP="00F73EF1">
      <w:pPr>
        <w:pStyle w:val="21"/>
        <w:numPr>
          <w:ilvl w:val="0"/>
          <w:numId w:val="19"/>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эмоционально реагирует на музыку, пение, игры-забавы, прислушивается к звучанию разных музыкальных инструментов;</w:t>
      </w:r>
    </w:p>
    <w:p w:rsidR="00BB1E02" w:rsidRPr="00BB1E02" w:rsidRDefault="00BB1E02" w:rsidP="00F73EF1">
      <w:pPr>
        <w:pStyle w:val="21"/>
        <w:numPr>
          <w:ilvl w:val="0"/>
          <w:numId w:val="19"/>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 xml:space="preserve">ребёнок ориентируется в знакомой обстановке, активно изучает окружающие предметы, выполняет действия, направленные на получение результата (накладывает кирпичик на кирпичик, собирает и разбирает пирамидку, вкладывает в отверстия втулки, открывает и закрывает дверцы шкафа, рассматривает картинки и находит на них знакомые предметы и тому </w:t>
      </w:r>
      <w:r w:rsidRPr="00BB1E02">
        <w:rPr>
          <w:sz w:val="24"/>
          <w:szCs w:val="24"/>
          <w:lang w:val="ru-RU"/>
        </w:rPr>
        <w:lastRenderedPageBreak/>
        <w:t>подобное);</w:t>
      </w:r>
    </w:p>
    <w:p w:rsidR="00BB1E02" w:rsidRPr="00BB1E02" w:rsidRDefault="00BB1E02" w:rsidP="00F73EF1">
      <w:pPr>
        <w:pStyle w:val="21"/>
        <w:numPr>
          <w:ilvl w:val="0"/>
          <w:numId w:val="19"/>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активно действует с игрушками, подражая действиям взрослых (катает машинку, кормит собачку, качает куклу и тому подобное).</w:t>
      </w:r>
    </w:p>
    <w:p w:rsidR="00BB340C" w:rsidRPr="0087388F" w:rsidRDefault="00BB340C" w:rsidP="005D6A35">
      <w:pPr>
        <w:pStyle w:val="a3"/>
        <w:spacing w:line="276" w:lineRule="auto"/>
        <w:ind w:left="0" w:firstLine="709"/>
      </w:pPr>
    </w:p>
    <w:p w:rsidR="00BB340C" w:rsidRPr="0087388F" w:rsidRDefault="005D6A35" w:rsidP="005D6A35">
      <w:pPr>
        <w:pStyle w:val="1"/>
        <w:tabs>
          <w:tab w:val="left" w:pos="1522"/>
        </w:tabs>
        <w:spacing w:line="276" w:lineRule="auto"/>
        <w:ind w:left="0" w:firstLine="709"/>
        <w:jc w:val="both"/>
      </w:pPr>
      <w:r>
        <w:t xml:space="preserve">1.6.2. </w:t>
      </w:r>
      <w:r w:rsidR="0021290F" w:rsidRPr="0087388F">
        <w:t>Планируемые</w:t>
      </w:r>
      <w:r w:rsidR="00A77DF5">
        <w:t xml:space="preserve"> </w:t>
      </w:r>
      <w:r w:rsidR="0021290F" w:rsidRPr="0087388F">
        <w:t>результаты</w:t>
      </w:r>
      <w:r w:rsidR="00A77DF5">
        <w:t xml:space="preserve"> </w:t>
      </w:r>
      <w:r w:rsidR="0021290F" w:rsidRPr="0087388F">
        <w:t>в</w:t>
      </w:r>
      <w:r w:rsidR="00A77DF5">
        <w:t xml:space="preserve"> </w:t>
      </w:r>
      <w:r w:rsidR="0021290F" w:rsidRPr="0087388F">
        <w:t>раннем</w:t>
      </w:r>
      <w:r w:rsidR="00A77DF5">
        <w:t xml:space="preserve"> </w:t>
      </w:r>
      <w:r w:rsidR="0021290F" w:rsidRPr="0087388F">
        <w:t>возрасте</w:t>
      </w:r>
    </w:p>
    <w:p w:rsidR="00BB340C" w:rsidRPr="001A74F8" w:rsidRDefault="0021290F" w:rsidP="005D6A35">
      <w:pPr>
        <w:pStyle w:val="2"/>
        <w:spacing w:line="276" w:lineRule="auto"/>
        <w:ind w:left="0" w:firstLine="709"/>
        <w:rPr>
          <w:i w:val="0"/>
        </w:rPr>
      </w:pPr>
      <w:r w:rsidRPr="001A74F8">
        <w:rPr>
          <w:i w:val="0"/>
        </w:rPr>
        <w:t>К</w:t>
      </w:r>
      <w:r w:rsidR="00A77DF5">
        <w:rPr>
          <w:i w:val="0"/>
        </w:rPr>
        <w:t xml:space="preserve"> </w:t>
      </w:r>
      <w:r w:rsidRPr="001A74F8">
        <w:rPr>
          <w:i w:val="0"/>
        </w:rPr>
        <w:t>трем</w:t>
      </w:r>
      <w:r w:rsidR="00A77DF5">
        <w:rPr>
          <w:i w:val="0"/>
        </w:rPr>
        <w:t xml:space="preserve"> </w:t>
      </w:r>
      <w:r w:rsidRPr="001A74F8">
        <w:rPr>
          <w:i w:val="0"/>
        </w:rPr>
        <w:t>годам:</w:t>
      </w:r>
    </w:p>
    <w:p w:rsidR="00BB340C" w:rsidRPr="00BB1E02" w:rsidRDefault="0021290F" w:rsidP="00F73EF1">
      <w:pPr>
        <w:pStyle w:val="a3"/>
        <w:numPr>
          <w:ilvl w:val="0"/>
          <w:numId w:val="20"/>
        </w:numPr>
        <w:tabs>
          <w:tab w:val="left" w:pos="993"/>
        </w:tabs>
        <w:spacing w:line="276" w:lineRule="auto"/>
        <w:ind w:left="0" w:firstLine="709"/>
      </w:pPr>
      <w:r w:rsidRPr="00BB1E02">
        <w:t>у ребенка развита крупная моторика, он активно использует освоенные ранее движения,начинаетосваиватьбег,прыжки,повторяетзавзрослымпростыеимитационныеупражнения,понимает указаниявзрослого,выполняетдвиженияпозрительномуизвуковомуориентирам;</w:t>
      </w:r>
    </w:p>
    <w:p w:rsidR="00A44D0D" w:rsidRPr="00BB1E02" w:rsidRDefault="00A44D0D" w:rsidP="00F73EF1">
      <w:pPr>
        <w:pStyle w:val="21"/>
        <w:numPr>
          <w:ilvl w:val="0"/>
          <w:numId w:val="20"/>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демонстрирует элементарные культурно-гигиенические навыки, владеет простейшими навыками самообслуживания (одевание, раздевание, самостоятельно ест и тому подобное);</w:t>
      </w:r>
    </w:p>
    <w:p w:rsidR="00A44D0D" w:rsidRPr="00BB1E02" w:rsidRDefault="00A44D0D" w:rsidP="00F73EF1">
      <w:pPr>
        <w:pStyle w:val="21"/>
        <w:numPr>
          <w:ilvl w:val="0"/>
          <w:numId w:val="20"/>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стремится к общению со взрослыми, реагирует на их настроение; ребёнок проявляет интерес к сверстникам; наблюдает за их действиями и подражает им; играет рядом;</w:t>
      </w:r>
    </w:p>
    <w:p w:rsidR="00A44D0D" w:rsidRPr="00BB1E02" w:rsidRDefault="00A44D0D" w:rsidP="00F73EF1">
      <w:pPr>
        <w:pStyle w:val="21"/>
        <w:numPr>
          <w:ilvl w:val="0"/>
          <w:numId w:val="20"/>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понимает и выполняет простые поручения взрослого; ребёнок стремится проявлять самостоятельность в бытовом и игровом поведении;</w:t>
      </w:r>
    </w:p>
    <w:p w:rsidR="00A44D0D" w:rsidRPr="00BB1E02" w:rsidRDefault="00A44D0D" w:rsidP="00F73EF1">
      <w:pPr>
        <w:pStyle w:val="21"/>
        <w:numPr>
          <w:ilvl w:val="0"/>
          <w:numId w:val="20"/>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способен направлять свои действия на достижение простой, самостоятельно поставленной цели; знает, с помощью каких средств и в какой последовательности продвигаться к цели;</w:t>
      </w:r>
    </w:p>
    <w:p w:rsidR="00A44D0D" w:rsidRDefault="00A44D0D" w:rsidP="00F73EF1">
      <w:pPr>
        <w:pStyle w:val="21"/>
        <w:numPr>
          <w:ilvl w:val="0"/>
          <w:numId w:val="20"/>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владеет активной речью, использует в общении разные части речи, простые предложения из 4-х слов и более, включенные в общение; может обращаться с вопросами и просьбами;</w:t>
      </w:r>
    </w:p>
    <w:p w:rsidR="00397C82" w:rsidRPr="00397C82" w:rsidRDefault="00397C82" w:rsidP="00F73EF1">
      <w:pPr>
        <w:pStyle w:val="21"/>
        <w:numPr>
          <w:ilvl w:val="0"/>
          <w:numId w:val="20"/>
        </w:numPr>
        <w:shd w:val="clear" w:color="auto" w:fill="auto"/>
        <w:tabs>
          <w:tab w:val="left" w:pos="993"/>
        </w:tabs>
        <w:spacing w:before="0" w:after="0" w:line="276" w:lineRule="auto"/>
        <w:ind w:left="0" w:firstLine="709"/>
        <w:jc w:val="both"/>
        <w:rPr>
          <w:sz w:val="24"/>
          <w:szCs w:val="24"/>
          <w:lang w:val="ru-RU"/>
        </w:rPr>
      </w:pPr>
      <w:r w:rsidRPr="00397C82">
        <w:rPr>
          <w:sz w:val="24"/>
          <w:szCs w:val="24"/>
          <w:lang w:val="ru-RU"/>
        </w:rPr>
        <w:t>овладевает родным языком, пользуясь основными грамматическими категориями и словарем разговорной речи;</w:t>
      </w:r>
    </w:p>
    <w:p w:rsidR="00A44D0D" w:rsidRPr="00BB1E02" w:rsidRDefault="00A44D0D" w:rsidP="00F73EF1">
      <w:pPr>
        <w:pStyle w:val="21"/>
        <w:numPr>
          <w:ilvl w:val="0"/>
          <w:numId w:val="20"/>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рассматривает картинки, показывает и называет предметы, изображенные на них;</w:t>
      </w:r>
    </w:p>
    <w:p w:rsidR="00A44D0D" w:rsidRPr="00BB1E02" w:rsidRDefault="00A44D0D" w:rsidP="00F73EF1">
      <w:pPr>
        <w:pStyle w:val="21"/>
        <w:numPr>
          <w:ilvl w:val="0"/>
          <w:numId w:val="20"/>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различает и называет основные цвета, формы предметов, ориентируется в основных пространственных и временных отношениях; ребёнок осуществляет поисковые и обследовательские действия; ребёнок знает основные особенности внешнего облика человека, его деятельности; свое имя, имена близких; демонстрирует первоначальные представления о населенном пункте, в котором живет (город, село и так далее);</w:t>
      </w:r>
    </w:p>
    <w:p w:rsidR="00A44D0D" w:rsidRPr="00BB1E02" w:rsidRDefault="00A44D0D" w:rsidP="00F73EF1">
      <w:pPr>
        <w:pStyle w:val="21"/>
        <w:numPr>
          <w:ilvl w:val="0"/>
          <w:numId w:val="20"/>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имеет представления об объектах живой и неживой природы ближайшего окружения и их особенностях, проявляет положительное отношение и интерес к взаимодействию с природой, наблюдает за явлениями природы, старается не причинять вред живым объектам;</w:t>
      </w:r>
    </w:p>
    <w:p w:rsidR="00A44D0D" w:rsidRPr="00BB1E02" w:rsidRDefault="00A44D0D" w:rsidP="00F73EF1">
      <w:pPr>
        <w:pStyle w:val="21"/>
        <w:numPr>
          <w:ilvl w:val="0"/>
          <w:numId w:val="20"/>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 удовольствием слушает музыку, подпевает, выполняет простые танцевальные движения;</w:t>
      </w:r>
    </w:p>
    <w:p w:rsidR="00A44D0D" w:rsidRPr="00BB1E02" w:rsidRDefault="00A44D0D" w:rsidP="00F73EF1">
      <w:pPr>
        <w:pStyle w:val="21"/>
        <w:numPr>
          <w:ilvl w:val="0"/>
          <w:numId w:val="20"/>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эмоционально откликается на красоту природы и произведения искусства;</w:t>
      </w:r>
    </w:p>
    <w:p w:rsidR="00A44D0D" w:rsidRPr="00BB1E02" w:rsidRDefault="00A44D0D" w:rsidP="00F73EF1">
      <w:pPr>
        <w:pStyle w:val="21"/>
        <w:numPr>
          <w:ilvl w:val="0"/>
          <w:numId w:val="20"/>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осваивает основы изобразительной деятельности (лепка, рисование) и конструирования: может выполнять уже довольно сложные постройки (гараж, дорогу к нему, забор) и играть с ними; рисует дорожки, дождик, шарики; лепит палочки, колечки, лепешки;</w:t>
      </w:r>
    </w:p>
    <w:p w:rsidR="00A44D0D" w:rsidRPr="00BB1E02" w:rsidRDefault="00A44D0D" w:rsidP="00F73EF1">
      <w:pPr>
        <w:pStyle w:val="21"/>
        <w:numPr>
          <w:ilvl w:val="0"/>
          <w:numId w:val="20"/>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активно действует с окружающими его предметами, знает названия, свойства и назначение многих предметов, находящихся в его повседневном обиходе;</w:t>
      </w:r>
    </w:p>
    <w:p w:rsidR="000A6FB8" w:rsidRDefault="00A44D0D" w:rsidP="00F73EF1">
      <w:pPr>
        <w:pStyle w:val="21"/>
        <w:numPr>
          <w:ilvl w:val="0"/>
          <w:numId w:val="20"/>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 xml:space="preserve">ребёнок в играх отображает действия окружающих («готовит обед», «ухаживает за больным» и другое), воспроизводит не только их последовательность и взаимосвязь, но и социальные отношения (ласково обращается с куклой, делает ей замечания), заранее определяет </w:t>
      </w:r>
      <w:r w:rsidRPr="00BB1E02">
        <w:rPr>
          <w:sz w:val="24"/>
          <w:szCs w:val="24"/>
          <w:lang w:val="ru-RU"/>
        </w:rPr>
        <w:lastRenderedPageBreak/>
        <w:t>цель («Я буду лечить куклу»).</w:t>
      </w:r>
    </w:p>
    <w:p w:rsidR="000A6FB8" w:rsidRPr="000A6FB8" w:rsidRDefault="000A6FB8" w:rsidP="000A6FB8">
      <w:pPr>
        <w:pStyle w:val="21"/>
        <w:shd w:val="clear" w:color="auto" w:fill="auto"/>
        <w:tabs>
          <w:tab w:val="left" w:pos="993"/>
        </w:tabs>
        <w:spacing w:before="0" w:after="0" w:line="276" w:lineRule="auto"/>
        <w:ind w:left="709"/>
        <w:jc w:val="both"/>
        <w:rPr>
          <w:b/>
          <w:sz w:val="24"/>
          <w:szCs w:val="24"/>
          <w:lang w:val="ru-RU"/>
        </w:rPr>
      </w:pPr>
      <w:r w:rsidRPr="000A6FB8">
        <w:rPr>
          <w:b/>
          <w:sz w:val="24"/>
          <w:szCs w:val="24"/>
          <w:lang w:val="ru-RU"/>
        </w:rPr>
        <w:t>Планируе</w:t>
      </w:r>
      <w:r w:rsidR="00E002D5">
        <w:rPr>
          <w:b/>
          <w:sz w:val="24"/>
          <w:szCs w:val="24"/>
          <w:lang w:val="ru-RU"/>
        </w:rPr>
        <w:t>мые результаты</w:t>
      </w:r>
      <w:r w:rsidRPr="000A6FB8">
        <w:rPr>
          <w:b/>
          <w:sz w:val="24"/>
          <w:szCs w:val="24"/>
          <w:lang w:val="ru-RU"/>
        </w:rPr>
        <w:t xml:space="preserve"> в части, формируемой участниками образовательных отношений</w:t>
      </w:r>
      <w:r w:rsidR="00A77DF5">
        <w:rPr>
          <w:b/>
          <w:sz w:val="24"/>
          <w:szCs w:val="24"/>
          <w:lang w:val="ru-RU"/>
        </w:rPr>
        <w:t xml:space="preserve"> </w:t>
      </w:r>
      <w:r w:rsidR="00CC525A">
        <w:rPr>
          <w:b/>
          <w:sz w:val="24"/>
          <w:szCs w:val="24"/>
          <w:lang w:val="ru-RU"/>
        </w:rPr>
        <w:t>Программы</w:t>
      </w:r>
    </w:p>
    <w:p w:rsidR="000A6FB8" w:rsidRPr="00CC525A" w:rsidRDefault="000A6FB8" w:rsidP="000A6FB8">
      <w:pPr>
        <w:pStyle w:val="21"/>
        <w:shd w:val="clear" w:color="auto" w:fill="auto"/>
        <w:tabs>
          <w:tab w:val="left" w:pos="993"/>
        </w:tabs>
        <w:spacing w:before="0" w:after="0" w:line="276" w:lineRule="auto"/>
        <w:ind w:left="709"/>
        <w:jc w:val="both"/>
        <w:rPr>
          <w:b/>
          <w:sz w:val="24"/>
          <w:szCs w:val="24"/>
          <w:lang w:val="ru-RU"/>
        </w:rPr>
      </w:pPr>
      <w:r w:rsidRPr="00CC525A">
        <w:rPr>
          <w:b/>
          <w:sz w:val="24"/>
          <w:szCs w:val="24"/>
          <w:lang w:val="ru-RU"/>
        </w:rPr>
        <w:t>К трем годам</w:t>
      </w:r>
    </w:p>
    <w:p w:rsidR="000A6FB8" w:rsidRPr="00531127" w:rsidRDefault="000A6FB8" w:rsidP="00F73EF1">
      <w:pPr>
        <w:pStyle w:val="21"/>
        <w:numPr>
          <w:ilvl w:val="0"/>
          <w:numId w:val="20"/>
        </w:numPr>
        <w:shd w:val="clear" w:color="auto" w:fill="auto"/>
        <w:tabs>
          <w:tab w:val="left" w:pos="993"/>
        </w:tabs>
        <w:spacing w:before="0" w:after="0" w:line="276" w:lineRule="auto"/>
        <w:ind w:left="0" w:firstLine="567"/>
        <w:jc w:val="both"/>
        <w:rPr>
          <w:sz w:val="24"/>
          <w:szCs w:val="24"/>
          <w:lang w:val="ru-RU"/>
        </w:rPr>
      </w:pPr>
      <w:r w:rsidRPr="00531127">
        <w:rPr>
          <w:iCs/>
          <w:sz w:val="24"/>
          <w:szCs w:val="24"/>
          <w:lang w:val="ru-RU"/>
        </w:rPr>
        <w:t>проявляет интерес к взрослому, испытывает доверие к нему, стремится к общению и взаимодействию с ним;</w:t>
      </w:r>
    </w:p>
    <w:p w:rsidR="000A6FB8" w:rsidRPr="00531127" w:rsidRDefault="000A6FB8" w:rsidP="00F73EF1">
      <w:pPr>
        <w:pStyle w:val="21"/>
        <w:numPr>
          <w:ilvl w:val="0"/>
          <w:numId w:val="20"/>
        </w:numPr>
        <w:shd w:val="clear" w:color="auto" w:fill="auto"/>
        <w:tabs>
          <w:tab w:val="left" w:pos="993"/>
        </w:tabs>
        <w:spacing w:before="0" w:after="0" w:line="276" w:lineRule="auto"/>
        <w:ind w:left="0" w:firstLine="567"/>
        <w:jc w:val="both"/>
        <w:rPr>
          <w:sz w:val="24"/>
          <w:szCs w:val="24"/>
          <w:lang w:val="ru-RU"/>
        </w:rPr>
      </w:pPr>
      <w:r w:rsidRPr="00531127">
        <w:rPr>
          <w:iCs/>
          <w:sz w:val="24"/>
          <w:szCs w:val="24"/>
          <w:lang w:val="ru-RU"/>
        </w:rPr>
        <w:t xml:space="preserve">проявляет интерес к сверстникам, наблюдает </w:t>
      </w:r>
      <w:r w:rsidR="00AD49B3">
        <w:rPr>
          <w:iCs/>
          <w:sz w:val="24"/>
          <w:szCs w:val="24"/>
          <w:lang w:val="ru-RU"/>
        </w:rPr>
        <w:t>за их действиями, подражает им;</w:t>
      </w:r>
    </w:p>
    <w:p w:rsidR="00E002D5" w:rsidRPr="00531127" w:rsidRDefault="000A6FB8" w:rsidP="00F73EF1">
      <w:pPr>
        <w:pStyle w:val="21"/>
        <w:numPr>
          <w:ilvl w:val="0"/>
          <w:numId w:val="20"/>
        </w:numPr>
        <w:shd w:val="clear" w:color="auto" w:fill="auto"/>
        <w:tabs>
          <w:tab w:val="left" w:pos="993"/>
        </w:tabs>
        <w:spacing w:before="0" w:after="0" w:line="276" w:lineRule="auto"/>
        <w:ind w:left="0" w:firstLine="567"/>
        <w:jc w:val="both"/>
        <w:rPr>
          <w:sz w:val="24"/>
          <w:szCs w:val="24"/>
          <w:lang w:val="ru-RU"/>
        </w:rPr>
      </w:pPr>
      <w:r w:rsidRPr="00531127">
        <w:rPr>
          <w:iCs/>
          <w:sz w:val="24"/>
          <w:szCs w:val="24"/>
          <w:lang w:val="ru-RU"/>
        </w:rPr>
        <w:t xml:space="preserve"> интересуется окружающими предметами, проявляет исследовательскую активность, действует с ними в соответствии с их социальным назначением;</w:t>
      </w:r>
    </w:p>
    <w:p w:rsidR="000A6FB8" w:rsidRPr="00531127" w:rsidRDefault="000A6FB8" w:rsidP="00F73EF1">
      <w:pPr>
        <w:pStyle w:val="21"/>
        <w:numPr>
          <w:ilvl w:val="0"/>
          <w:numId w:val="20"/>
        </w:numPr>
        <w:shd w:val="clear" w:color="auto" w:fill="auto"/>
        <w:tabs>
          <w:tab w:val="left" w:pos="993"/>
        </w:tabs>
        <w:spacing w:before="0" w:after="0" w:line="276" w:lineRule="auto"/>
        <w:ind w:left="0" w:firstLine="567"/>
        <w:jc w:val="both"/>
        <w:rPr>
          <w:sz w:val="24"/>
          <w:szCs w:val="24"/>
          <w:lang w:val="ru-RU"/>
        </w:rPr>
      </w:pPr>
      <w:r w:rsidRPr="00531127">
        <w:rPr>
          <w:iCs/>
          <w:sz w:val="24"/>
          <w:szCs w:val="24"/>
          <w:lang w:val="ru-RU"/>
        </w:rPr>
        <w:t>интересуется объектами и явлениями живой и неживой природы родного края, имеет представление о сезонных изменениях в природе;</w:t>
      </w:r>
    </w:p>
    <w:p w:rsidR="000A6FB8" w:rsidRPr="00531127" w:rsidRDefault="000A6FB8" w:rsidP="00F73EF1">
      <w:pPr>
        <w:pStyle w:val="21"/>
        <w:numPr>
          <w:ilvl w:val="0"/>
          <w:numId w:val="20"/>
        </w:numPr>
        <w:shd w:val="clear" w:color="auto" w:fill="auto"/>
        <w:tabs>
          <w:tab w:val="left" w:pos="993"/>
        </w:tabs>
        <w:spacing w:before="0" w:after="0" w:line="276" w:lineRule="auto"/>
        <w:ind w:left="0" w:firstLine="567"/>
        <w:jc w:val="both"/>
        <w:rPr>
          <w:sz w:val="24"/>
          <w:szCs w:val="24"/>
          <w:lang w:val="ru-RU"/>
        </w:rPr>
      </w:pPr>
      <w:r w:rsidRPr="00531127">
        <w:rPr>
          <w:iCs/>
          <w:sz w:val="24"/>
          <w:szCs w:val="24"/>
          <w:lang w:val="ru-RU"/>
        </w:rPr>
        <w:t>понимает речь взрослого, следует его указаниям, выполняет просьбу;</w:t>
      </w:r>
    </w:p>
    <w:p w:rsidR="000A6FB8" w:rsidRPr="00531127" w:rsidRDefault="000A6FB8" w:rsidP="00F73EF1">
      <w:pPr>
        <w:pStyle w:val="21"/>
        <w:numPr>
          <w:ilvl w:val="0"/>
          <w:numId w:val="20"/>
        </w:numPr>
        <w:shd w:val="clear" w:color="auto" w:fill="auto"/>
        <w:tabs>
          <w:tab w:val="left" w:pos="993"/>
        </w:tabs>
        <w:spacing w:before="0" w:after="0" w:line="276" w:lineRule="auto"/>
        <w:ind w:left="0" w:firstLine="567"/>
        <w:jc w:val="both"/>
        <w:rPr>
          <w:sz w:val="24"/>
          <w:szCs w:val="24"/>
          <w:lang w:val="ru-RU"/>
        </w:rPr>
      </w:pPr>
      <w:r w:rsidRPr="00531127">
        <w:rPr>
          <w:iCs/>
          <w:sz w:val="24"/>
          <w:szCs w:val="24"/>
          <w:lang w:val="ru-RU"/>
        </w:rPr>
        <w:t xml:space="preserve"> овладевает родным языком, пользуясь основными грамматическими категориями и словарем разговорной речи;</w:t>
      </w:r>
    </w:p>
    <w:p w:rsidR="000A6FB8" w:rsidRPr="00531127" w:rsidRDefault="000A6FB8" w:rsidP="00F73EF1">
      <w:pPr>
        <w:pStyle w:val="21"/>
        <w:numPr>
          <w:ilvl w:val="0"/>
          <w:numId w:val="20"/>
        </w:numPr>
        <w:shd w:val="clear" w:color="auto" w:fill="auto"/>
        <w:tabs>
          <w:tab w:val="left" w:pos="993"/>
        </w:tabs>
        <w:spacing w:before="0" w:after="0" w:line="276" w:lineRule="auto"/>
        <w:ind w:left="0" w:firstLine="567"/>
        <w:jc w:val="both"/>
        <w:rPr>
          <w:sz w:val="24"/>
          <w:szCs w:val="24"/>
          <w:lang w:val="ru-RU"/>
        </w:rPr>
      </w:pPr>
      <w:r w:rsidRPr="00531127">
        <w:rPr>
          <w:iCs/>
          <w:sz w:val="24"/>
          <w:szCs w:val="24"/>
          <w:lang w:val="ru-RU"/>
        </w:rPr>
        <w:t xml:space="preserve"> проявляет интерес к книгам, демонстрирует запоминание первых татарских (русских) народных сказок, коротких стихов путем включения в рассказ взрослого отдельных слов, действий; </w:t>
      </w:r>
    </w:p>
    <w:p w:rsidR="000A6FB8" w:rsidRPr="00531127" w:rsidRDefault="000A6FB8" w:rsidP="00F73EF1">
      <w:pPr>
        <w:pStyle w:val="21"/>
        <w:numPr>
          <w:ilvl w:val="0"/>
          <w:numId w:val="20"/>
        </w:numPr>
        <w:shd w:val="clear" w:color="auto" w:fill="auto"/>
        <w:tabs>
          <w:tab w:val="left" w:pos="993"/>
        </w:tabs>
        <w:spacing w:before="0" w:after="0" w:line="276" w:lineRule="auto"/>
        <w:ind w:left="0" w:firstLine="567"/>
        <w:jc w:val="both"/>
        <w:rPr>
          <w:sz w:val="24"/>
          <w:szCs w:val="24"/>
          <w:lang w:val="ru-RU"/>
        </w:rPr>
      </w:pPr>
      <w:r w:rsidRPr="00531127">
        <w:rPr>
          <w:iCs/>
          <w:sz w:val="24"/>
          <w:szCs w:val="24"/>
          <w:lang w:val="ru-RU"/>
        </w:rPr>
        <w:t>овладевает приемами раскатывания, обрывания, соединения частей, используя глину, пластин;</w:t>
      </w:r>
    </w:p>
    <w:p w:rsidR="000A6FB8" w:rsidRPr="00531127" w:rsidRDefault="000A6FB8" w:rsidP="00F73EF1">
      <w:pPr>
        <w:pStyle w:val="21"/>
        <w:numPr>
          <w:ilvl w:val="0"/>
          <w:numId w:val="20"/>
        </w:numPr>
        <w:shd w:val="clear" w:color="auto" w:fill="auto"/>
        <w:tabs>
          <w:tab w:val="left" w:pos="993"/>
        </w:tabs>
        <w:spacing w:before="0" w:after="0" w:line="276" w:lineRule="auto"/>
        <w:ind w:left="0" w:firstLine="567"/>
        <w:jc w:val="both"/>
        <w:rPr>
          <w:sz w:val="24"/>
          <w:szCs w:val="24"/>
          <w:lang w:val="ru-RU"/>
        </w:rPr>
      </w:pPr>
      <w:r w:rsidRPr="00531127">
        <w:rPr>
          <w:iCs/>
          <w:sz w:val="24"/>
          <w:szCs w:val="24"/>
          <w:lang w:val="ru-RU"/>
        </w:rPr>
        <w:t>эмоционально реагирует на музыку, с удовольствием двигается под музыку и слушает произведения татарских композиторов;</w:t>
      </w:r>
    </w:p>
    <w:p w:rsidR="000A6FB8" w:rsidRPr="00531127" w:rsidRDefault="000A6FB8" w:rsidP="00F73EF1">
      <w:pPr>
        <w:pStyle w:val="21"/>
        <w:numPr>
          <w:ilvl w:val="0"/>
          <w:numId w:val="20"/>
        </w:numPr>
        <w:shd w:val="clear" w:color="auto" w:fill="auto"/>
        <w:tabs>
          <w:tab w:val="left" w:pos="993"/>
        </w:tabs>
        <w:spacing w:before="0" w:after="0" w:line="276" w:lineRule="auto"/>
        <w:ind w:left="0" w:firstLine="567"/>
        <w:jc w:val="both"/>
        <w:rPr>
          <w:sz w:val="24"/>
          <w:szCs w:val="24"/>
          <w:lang w:val="ru-RU"/>
        </w:rPr>
      </w:pPr>
      <w:r w:rsidRPr="00531127">
        <w:rPr>
          <w:iCs/>
          <w:sz w:val="24"/>
          <w:szCs w:val="24"/>
          <w:lang w:val="ru-RU"/>
        </w:rPr>
        <w:t xml:space="preserve"> охотно выполняет движения имитационного характера, участвует в несложных сюжетных подвижных</w:t>
      </w:r>
      <w:r w:rsidR="00531127" w:rsidRPr="00531127">
        <w:rPr>
          <w:iCs/>
          <w:sz w:val="24"/>
          <w:szCs w:val="24"/>
          <w:lang w:val="ru-RU"/>
        </w:rPr>
        <w:t xml:space="preserve">и народных </w:t>
      </w:r>
      <w:r w:rsidR="00E002D5" w:rsidRPr="00531127">
        <w:rPr>
          <w:iCs/>
          <w:sz w:val="24"/>
          <w:szCs w:val="24"/>
          <w:lang w:val="ru-RU"/>
        </w:rPr>
        <w:t>играх, организованных взрослым.</w:t>
      </w:r>
    </w:p>
    <w:p w:rsidR="00BB340C" w:rsidRPr="0087388F" w:rsidRDefault="005D6A35" w:rsidP="005D6A35">
      <w:pPr>
        <w:pStyle w:val="1"/>
        <w:tabs>
          <w:tab w:val="left" w:pos="1522"/>
        </w:tabs>
        <w:spacing w:line="276" w:lineRule="auto"/>
        <w:ind w:left="0" w:firstLine="709"/>
        <w:jc w:val="both"/>
      </w:pPr>
      <w:r>
        <w:t xml:space="preserve">1.6.3. </w:t>
      </w:r>
      <w:r w:rsidR="0021290F" w:rsidRPr="0087388F">
        <w:t>Планируемые</w:t>
      </w:r>
      <w:r w:rsidR="00A77DF5">
        <w:t xml:space="preserve"> </w:t>
      </w:r>
      <w:r w:rsidR="0021290F" w:rsidRPr="0087388F">
        <w:t>результаты</w:t>
      </w:r>
      <w:r w:rsidR="00A77DF5">
        <w:t xml:space="preserve"> </w:t>
      </w:r>
      <w:r w:rsidR="0021290F" w:rsidRPr="0087388F">
        <w:t>в</w:t>
      </w:r>
      <w:r w:rsidR="00A77DF5">
        <w:t xml:space="preserve"> </w:t>
      </w:r>
      <w:r w:rsidR="0021290F" w:rsidRPr="0087388F">
        <w:t>дошкольном</w:t>
      </w:r>
      <w:r w:rsidR="00A77DF5">
        <w:t xml:space="preserve"> </w:t>
      </w:r>
      <w:r w:rsidR="0021290F" w:rsidRPr="0087388F">
        <w:t>возрасте</w:t>
      </w:r>
    </w:p>
    <w:p w:rsidR="00BB340C" w:rsidRPr="005D6A35" w:rsidRDefault="005D6A35" w:rsidP="005D6A35">
      <w:pPr>
        <w:pStyle w:val="2"/>
        <w:spacing w:line="276" w:lineRule="auto"/>
        <w:ind w:left="0" w:firstLine="709"/>
        <w:rPr>
          <w:i w:val="0"/>
        </w:rPr>
      </w:pPr>
      <w:r>
        <w:rPr>
          <w:i w:val="0"/>
        </w:rPr>
        <w:t>1.6.3.1.</w:t>
      </w:r>
      <w:r w:rsidR="0021290F" w:rsidRPr="005D6A35">
        <w:rPr>
          <w:i w:val="0"/>
        </w:rPr>
        <w:t>К</w:t>
      </w:r>
      <w:r w:rsidR="00A77DF5">
        <w:rPr>
          <w:i w:val="0"/>
        </w:rPr>
        <w:t xml:space="preserve"> </w:t>
      </w:r>
      <w:r w:rsidR="0021290F" w:rsidRPr="005D6A35">
        <w:rPr>
          <w:i w:val="0"/>
        </w:rPr>
        <w:t>четырем</w:t>
      </w:r>
      <w:r w:rsidR="00A77DF5">
        <w:rPr>
          <w:i w:val="0"/>
        </w:rPr>
        <w:t xml:space="preserve"> </w:t>
      </w:r>
      <w:r w:rsidR="0021290F" w:rsidRPr="005D6A35">
        <w:rPr>
          <w:i w:val="0"/>
        </w:rPr>
        <w:t>годам:</w:t>
      </w:r>
    </w:p>
    <w:p w:rsidR="00BB340C" w:rsidRPr="00A44D0D" w:rsidRDefault="0021290F" w:rsidP="00F73EF1">
      <w:pPr>
        <w:pStyle w:val="a3"/>
        <w:numPr>
          <w:ilvl w:val="0"/>
          <w:numId w:val="21"/>
        </w:numPr>
        <w:tabs>
          <w:tab w:val="left" w:pos="993"/>
        </w:tabs>
        <w:spacing w:line="276" w:lineRule="auto"/>
        <w:ind w:left="0" w:firstLine="709"/>
      </w:pPr>
      <w:r w:rsidRPr="00A44D0D">
        <w:t>ребенокдемонстрируетположительноеотношениекразнообразнымфизическимупражнениям, проявляет избирательный интерес к отдельным двигательным действиям (бросаниеиловля,ходьба, бег,прыжки) иподвижнымиграм;</w:t>
      </w:r>
    </w:p>
    <w:p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элементы самостоятельности в двигательной деятельности, с интересом включается в подвижные игры, стремится к выполнению правил и основных ролей в игре, выполняет простейшие правила построения и перестроения, выполняет ритмические упражнения под музыку;</w:t>
      </w:r>
    </w:p>
    <w:p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демонстрирует координацию движений при выполнении упражнений, сохраняет равновесие при ходьбе, беге, прыжках, способен реагировать на сигналы, переключаться с одного движения на другое, выполнять движения в общем для всех темпе;</w:t>
      </w:r>
    </w:p>
    <w:p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владеет культурно-гигиеническими навыками: умывание, одевание и тому подобное, соблюдает требования гигиены, имеет первичные представления о факторах, положительно влияющих на здоровье;</w:t>
      </w:r>
    </w:p>
    <w:p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доверие к миру, положительно оценивает себя, говорит о себе в первом лице;</w:t>
      </w:r>
    </w:p>
    <w:p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откликается эмоционально на ярко выраженное состояние близких и сверстников по показу и побуждению взрослых; дружелюбно настроен в отношении других детей;</w:t>
      </w:r>
    </w:p>
    <w:p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владеет элементарными нормами и правилами поведения, связанными с определенными разрешениями и запретами («можно», «нельзя»), демонстрирует стремление к положительным поступкам;</w:t>
      </w:r>
    </w:p>
    <w:p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lastRenderedPageBreak/>
        <w:t>ребёнок демонстрирует интерес к сверстникам в повседневном общении и бытовой деятельности, владеет элементарными средствами общения в процессе взаимодействия со сверстниками;</w:t>
      </w:r>
    </w:p>
    <w:p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интерес к правилам безопасного поведения; осваивает безопасные способы обращения со знакомыми предметами ближайшего окружения;</w:t>
      </w:r>
    </w:p>
    <w:p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охотно включается в совместную деятельность со взрослым, подражает его действиям, отвечает на вопросы взрослого и комментирует его действия в процессе совместной деятельности;</w:t>
      </w:r>
    </w:p>
    <w:p w:rsid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произносит правильно в словах все гласные и согласные звуки, кроме шипящих и сонорных, согласовывает слова в предложении в роде, числе и падеже, повторяет за педагогическим работником (далее - педагог) рассказы из 3-4 предложений, пересказывает знакомые литературные произведения, использует речевые формы вежливого общения;</w:t>
      </w:r>
    </w:p>
    <w:p w:rsidR="000B08AE" w:rsidRPr="000B08AE" w:rsidRDefault="000B08AE"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0B08AE">
        <w:rPr>
          <w:sz w:val="24"/>
          <w:szCs w:val="24"/>
          <w:lang w:val="ru-RU"/>
        </w:rPr>
        <w:t>владевает родным языком, пользуясь основными грамматическими категориями и словарем разговорной речи;</w:t>
      </w:r>
    </w:p>
    <w:p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понимает содержание литературных произведений и участвует в их драматизации, рассматривает иллюстрации в книгах, запоминает небольшие потешки, стихотворения, эмоционально откликается на них;</w:t>
      </w:r>
    </w:p>
    <w:p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демонстрирует умения вступать в речевое общение со знакомыми взрослыми: понимает обращенную к нему речь, отвечает на вопросы, используя простые распространенные предложения; проявляет речевую активность в общении со сверстником;</w:t>
      </w:r>
    </w:p>
    <w:p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совместно со взрослым пересказывает знакомые сказки, короткие стихи;</w:t>
      </w:r>
    </w:p>
    <w:p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демонстрирует познавательную активность в деятельности, проявляет эмоции удивления в процессе познания, отражает в общении и совместной деятельности со взрослыми и сверстниками полученные представления о предметах и объектах ближайшего окружения, задает вопросы констатирующего и проблемного характера;</w:t>
      </w:r>
    </w:p>
    <w:p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потребность в познавательном общении со взрослыми; демонстрирует стремление к наблюдению, сравнению, обследованию свойств и качеств предметов, к простейшему экспериментированию с предметами и материалами: проявляет элементарные представления о величине, форме и количестве предметов и умения сравнивать предметы по этим характеристикам; ребёнок проявляет интерес к миру, к себе и окружающим людям;</w:t>
      </w:r>
    </w:p>
    <w:p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имеет представление о разнообразных объектах живой и неживой природы ближайшего окружения, выделяет их отличительные особенности и свойства, различает времена года и характерные для них явления природы, имеет представление о сезонных изменениях в жизни животных, растений и человека, интересуется природой, положительно относится ко всем живым существам, знает о правилах поведения в природе, заботится о животных и растениях, не причиняет им вред;</w:t>
      </w:r>
    </w:p>
    <w:p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способен создавать простые образы в рисовании и аппликации, строить простую композицию с использованием нескольких цветов, создавать несложные формы из глины и теста, видоизменять их и украшать; использовать простые строительные детали для создания постройки с последующим её анализом;</w:t>
      </w:r>
    </w:p>
    <w:p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 интересом вслушивается в музыку, запоминает и узнает знакомые произведения, проявляет эмоциональную отзывчивость, различает музыкальные ритмы, передает их в движении;</w:t>
      </w:r>
    </w:p>
    <w:p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 xml:space="preserve">ребёнок активно взаимодействует со сверстниками в игре, принимает на себя роль и действует от имени героя, строит ролевые высказывания, использует предметы-заместители, </w:t>
      </w:r>
      <w:r w:rsidRPr="00A44D0D">
        <w:rPr>
          <w:sz w:val="24"/>
          <w:szCs w:val="24"/>
          <w:lang w:val="ru-RU"/>
        </w:rPr>
        <w:lastRenderedPageBreak/>
        <w:t>разворачивает несложный игровой сюжет из нескольких эпизодов;</w:t>
      </w:r>
    </w:p>
    <w:p w:rsidR="00BB340C"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в дидактических играх действует в рамках правил, в театрализованных играх разыгрывает отрывки из знакомых сказок, рассказов, передает интонацию и мимические движения</w:t>
      </w:r>
      <w:r w:rsidR="0021290F" w:rsidRPr="00A44D0D">
        <w:rPr>
          <w:sz w:val="24"/>
          <w:szCs w:val="24"/>
          <w:lang w:val="ru-RU"/>
        </w:rPr>
        <w:t>.</w:t>
      </w:r>
    </w:p>
    <w:p w:rsidR="00CC525A" w:rsidRDefault="000A6FB8" w:rsidP="000A6FB8">
      <w:pPr>
        <w:pStyle w:val="21"/>
        <w:shd w:val="clear" w:color="auto" w:fill="auto"/>
        <w:tabs>
          <w:tab w:val="left" w:pos="993"/>
        </w:tabs>
        <w:spacing w:before="0" w:after="0" w:line="276" w:lineRule="auto"/>
        <w:ind w:firstLine="709"/>
        <w:jc w:val="both"/>
        <w:rPr>
          <w:b/>
          <w:sz w:val="24"/>
          <w:szCs w:val="24"/>
          <w:lang w:val="ru-RU"/>
        </w:rPr>
      </w:pPr>
      <w:r w:rsidRPr="000A6FB8">
        <w:rPr>
          <w:b/>
          <w:sz w:val="24"/>
          <w:szCs w:val="24"/>
          <w:lang w:val="ru-RU"/>
        </w:rPr>
        <w:t>Планируемые результаты в части, формируемой участниками образовательных отношений</w:t>
      </w:r>
      <w:r w:rsidR="00A77DF5">
        <w:rPr>
          <w:b/>
          <w:sz w:val="24"/>
          <w:szCs w:val="24"/>
          <w:lang w:val="ru-RU"/>
        </w:rPr>
        <w:t xml:space="preserve"> </w:t>
      </w:r>
      <w:r w:rsidR="00CC525A">
        <w:rPr>
          <w:b/>
          <w:sz w:val="24"/>
          <w:szCs w:val="24"/>
          <w:lang w:val="ru-RU"/>
        </w:rPr>
        <w:t xml:space="preserve">Программы </w:t>
      </w:r>
    </w:p>
    <w:p w:rsidR="000A6FB8" w:rsidRPr="000A6FB8" w:rsidRDefault="00CC525A" w:rsidP="000A6FB8">
      <w:pPr>
        <w:pStyle w:val="21"/>
        <w:shd w:val="clear" w:color="auto" w:fill="auto"/>
        <w:tabs>
          <w:tab w:val="left" w:pos="993"/>
        </w:tabs>
        <w:spacing w:before="0" w:after="0" w:line="276" w:lineRule="auto"/>
        <w:ind w:firstLine="709"/>
        <w:jc w:val="both"/>
        <w:rPr>
          <w:b/>
          <w:sz w:val="24"/>
          <w:szCs w:val="24"/>
          <w:lang w:val="ru-RU"/>
        </w:rPr>
      </w:pPr>
      <w:r>
        <w:rPr>
          <w:b/>
          <w:sz w:val="24"/>
          <w:szCs w:val="24"/>
          <w:lang w:val="ru-RU"/>
        </w:rPr>
        <w:t>К</w:t>
      </w:r>
      <w:r w:rsidR="000A6FB8">
        <w:rPr>
          <w:b/>
          <w:sz w:val="24"/>
          <w:szCs w:val="24"/>
          <w:lang w:val="ru-RU"/>
        </w:rPr>
        <w:t xml:space="preserve"> четырем годам:</w:t>
      </w:r>
    </w:p>
    <w:p w:rsidR="000A6FB8" w:rsidRPr="00531127" w:rsidRDefault="000A6FB8"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 xml:space="preserve">проявляет положительные эмоции при слушании татарских народных сказок, литературных произведений татарских писателей и поэтов; </w:t>
      </w:r>
    </w:p>
    <w:p w:rsidR="00531127" w:rsidRPr="00531127" w:rsidRDefault="000A6FB8"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w:t>
      </w:r>
    </w:p>
    <w:p w:rsidR="00531127" w:rsidRPr="00531127" w:rsidRDefault="00531127"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ребёнок знает об объектах ближайшего окружения: о родном населенном пункте, его названии, достопримечательностях и традициях;</w:t>
      </w:r>
    </w:p>
    <w:p w:rsidR="000A6FB8" w:rsidRPr="00531127" w:rsidRDefault="00531127"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 xml:space="preserve">ребенок </w:t>
      </w:r>
      <w:r w:rsidR="000A6FB8" w:rsidRPr="00531127">
        <w:rPr>
          <w:iCs/>
          <w:sz w:val="24"/>
          <w:szCs w:val="24"/>
          <w:lang w:val="ru-RU"/>
        </w:rPr>
        <w:t>владеет первоначальными представлениями о себе, составе членов своей семьи, знает адрес совместного проживания, свое имя и фамилию, имена близких родственников, уважительно к ним относится;</w:t>
      </w:r>
    </w:p>
    <w:p w:rsidR="000A6FB8" w:rsidRPr="00531127" w:rsidRDefault="000A6FB8"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испытывает потребность в общении со взрослым как источником разнообразной информации о природном и социальном мире, событиях</w:t>
      </w:r>
      <w:r w:rsidR="00531127" w:rsidRPr="00531127">
        <w:rPr>
          <w:iCs/>
          <w:sz w:val="24"/>
          <w:szCs w:val="24"/>
          <w:lang w:val="ru-RU"/>
        </w:rPr>
        <w:t xml:space="preserve"> в детском саду, родном селе</w:t>
      </w:r>
      <w:r w:rsidRPr="00531127">
        <w:rPr>
          <w:iCs/>
          <w:sz w:val="24"/>
          <w:szCs w:val="24"/>
          <w:lang w:val="ru-RU"/>
        </w:rPr>
        <w:t>;</w:t>
      </w:r>
    </w:p>
    <w:p w:rsidR="000A6FB8" w:rsidRPr="00531127" w:rsidRDefault="000A6FB8"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инициативен в общении, участвует в диалоге со сверстниками и взрослыми, выражает свои чувства, желания на родном языке;</w:t>
      </w:r>
    </w:p>
    <w:p w:rsidR="000A6FB8" w:rsidRPr="00531127" w:rsidRDefault="000A6FB8"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самостоятельно здоровается, прощается, благодарит за угощение в зависимости от национальности собеседника;</w:t>
      </w:r>
    </w:p>
    <w:p w:rsidR="000A6FB8" w:rsidRPr="00531127" w:rsidRDefault="000A6FB8"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в самодеятельной игре самостоятельно организует предметно-игровую среду, отражающую быт татарского и русского народов: подбирает предметы ряженья (национальный костюм, ювелирные украшения и др.), использует предметы быта (корзина, полотенце, скатерть и др.), посуду (деревянная ложка, самовар и др.), предметы-заместители;</w:t>
      </w:r>
    </w:p>
    <w:p w:rsidR="000A6FB8" w:rsidRPr="00531127" w:rsidRDefault="000A6FB8"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владеет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p w:rsidR="000A6FB8" w:rsidRPr="00531127" w:rsidRDefault="00531127"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называет своё родное село</w:t>
      </w:r>
      <w:r w:rsidR="000A6FB8" w:rsidRPr="00531127">
        <w:rPr>
          <w:iCs/>
          <w:sz w:val="24"/>
          <w:szCs w:val="24"/>
          <w:lang w:val="ru-RU"/>
        </w:rPr>
        <w:t>, улицу, на которой живет;</w:t>
      </w:r>
    </w:p>
    <w:p w:rsidR="000A6FB8" w:rsidRPr="00531127" w:rsidRDefault="000A6FB8"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 xml:space="preserve"> интересуется объектами и явлениями живой и неживой природы родного края, проявляет к ним бережное отношение;</w:t>
      </w:r>
    </w:p>
    <w:p w:rsidR="000A6FB8" w:rsidRPr="00531127" w:rsidRDefault="000A6FB8"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 xml:space="preserve"> ориентируется в транспортных средствах своей местности, знает основные правила пове</w:t>
      </w:r>
      <w:r w:rsidR="00531127" w:rsidRPr="00531127">
        <w:rPr>
          <w:iCs/>
          <w:sz w:val="24"/>
          <w:szCs w:val="24"/>
          <w:lang w:val="ru-RU"/>
        </w:rPr>
        <w:t>дения на дорогах и улицах района и села</w:t>
      </w:r>
      <w:r w:rsidRPr="00531127">
        <w:rPr>
          <w:iCs/>
          <w:sz w:val="24"/>
          <w:szCs w:val="24"/>
          <w:lang w:val="ru-RU"/>
        </w:rPr>
        <w:t>;</w:t>
      </w:r>
    </w:p>
    <w:p w:rsidR="000A6FB8" w:rsidRPr="00531127" w:rsidRDefault="000A6FB8"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имеет представление о труде родителей, может назвать несколько профессий;</w:t>
      </w:r>
    </w:p>
    <w:p w:rsidR="000A6FB8" w:rsidRPr="00531127" w:rsidRDefault="000A6FB8"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свободно владеет родным языком;</w:t>
      </w:r>
    </w:p>
    <w:p w:rsidR="000A6FB8" w:rsidRPr="00531127" w:rsidRDefault="000A6FB8"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проявляет положительные эмоции при слушании татарских народных сказок, литературных произведений татарских писателей и поэтов;</w:t>
      </w:r>
    </w:p>
    <w:p w:rsidR="000A6FB8" w:rsidRPr="00531127" w:rsidRDefault="000A6FB8"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проявляет интерес к книгам, иллюстративному материалу, узнает героев литературных произведений, называет их;</w:t>
      </w:r>
    </w:p>
    <w:p w:rsidR="000A6FB8" w:rsidRPr="00661222" w:rsidRDefault="000A6FB8" w:rsidP="00661222">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по собственной инициативе запоминает и воспроизводит небольшие стихи</w:t>
      </w:r>
      <w:r w:rsidR="00531127" w:rsidRPr="00531127">
        <w:rPr>
          <w:iCs/>
          <w:sz w:val="24"/>
          <w:szCs w:val="24"/>
          <w:lang w:val="ru-RU"/>
        </w:rPr>
        <w:t xml:space="preserve"> на родном языке</w:t>
      </w:r>
      <w:r w:rsidRPr="00531127">
        <w:rPr>
          <w:iCs/>
          <w:sz w:val="24"/>
          <w:szCs w:val="24"/>
          <w:lang w:val="ru-RU"/>
        </w:rPr>
        <w:t xml:space="preserve">, </w:t>
      </w:r>
      <w:r w:rsidRPr="00661222">
        <w:rPr>
          <w:iCs/>
          <w:sz w:val="24"/>
          <w:szCs w:val="24"/>
          <w:lang w:val="ru-RU"/>
        </w:rPr>
        <w:t>малые фольклорные жанры;</w:t>
      </w:r>
    </w:p>
    <w:p w:rsidR="000A6FB8" w:rsidRPr="00531127" w:rsidRDefault="000A6FB8"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 xml:space="preserve"> проявляет интерес к кукле в национальном татарском костюме;</w:t>
      </w:r>
    </w:p>
    <w:p w:rsidR="000A6FB8" w:rsidRPr="00531127" w:rsidRDefault="000A6FB8"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включается в этюды-драматизации, обыгрывание потешек, исполнение плясок, участвует в праздниках;</w:t>
      </w:r>
    </w:p>
    <w:p w:rsidR="000A6FB8" w:rsidRPr="00531127" w:rsidRDefault="000A6FB8"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старается осваивать и соблюдать правила в татарских народных играх.</w:t>
      </w:r>
    </w:p>
    <w:p w:rsidR="00BB340C" w:rsidRPr="0087388F" w:rsidRDefault="00BB340C" w:rsidP="005D6A35">
      <w:pPr>
        <w:pStyle w:val="a3"/>
        <w:spacing w:line="276" w:lineRule="auto"/>
        <w:ind w:left="0" w:firstLine="709"/>
      </w:pPr>
    </w:p>
    <w:p w:rsidR="00BB340C" w:rsidRPr="005D6A35" w:rsidRDefault="005D6A35" w:rsidP="005D6A35">
      <w:pPr>
        <w:pStyle w:val="2"/>
        <w:spacing w:line="276" w:lineRule="auto"/>
        <w:ind w:left="0" w:firstLine="709"/>
        <w:rPr>
          <w:i w:val="0"/>
        </w:rPr>
      </w:pPr>
      <w:r>
        <w:rPr>
          <w:i w:val="0"/>
        </w:rPr>
        <w:t>1.6.3.2.</w:t>
      </w:r>
      <w:r w:rsidR="0021290F" w:rsidRPr="005D6A35">
        <w:rPr>
          <w:i w:val="0"/>
        </w:rPr>
        <w:t>К</w:t>
      </w:r>
      <w:r w:rsidR="00A77DF5">
        <w:rPr>
          <w:i w:val="0"/>
        </w:rPr>
        <w:t xml:space="preserve"> </w:t>
      </w:r>
      <w:r w:rsidR="0021290F" w:rsidRPr="005D6A35">
        <w:rPr>
          <w:i w:val="0"/>
        </w:rPr>
        <w:t>пяти</w:t>
      </w:r>
      <w:r w:rsidR="00A77DF5">
        <w:rPr>
          <w:i w:val="0"/>
        </w:rPr>
        <w:t xml:space="preserve"> </w:t>
      </w:r>
      <w:r w:rsidR="0021290F" w:rsidRPr="005D6A35">
        <w:rPr>
          <w:i w:val="0"/>
        </w:rPr>
        <w:t>годам:</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интерес к разнообразным физическим упражнениям, действиям с физкультурными пособиями, настойчивость для достижения результата, испытывает потребность в двигательной активности;</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демонстрирует координацию, быстроту, силу, выносливость, гибкость, ловкость, развитие крупной и мелкой моторики, активно и с интересом выполняет основные движения, общеразвивающие упражнения и элементы спортивных упражнений, с желанием играет в подвижные игры, ориентируется в пространстве, переносит освоенные движения в самостоятельную деятельность;</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стремится узнать о правилах здорового образа жизни, готов элементарно охарактеризовать свое самочувствие, привлечь внимание взрослого в случае недомогания;</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стремится к самостоятельному осуществлению процессов личной гигиены, их правильной организации;</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выполняет самостоятельно правила общения со взрослым, внимателен к его словам и мнению, стремится к познавательному, интеллектуальному общению со взрослыми: задает много вопросов поискового характера, стремится к одобряемым формам поведения, замечает ярко выраженное эмоциональное состояние окружающих людей, по примеру педагога проявляет сочувствие;</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без напоминания взрослого здоровается и прощается, говорит «спасибо» и «пожалуйста»;</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демонстрирует стремление к общению со сверстниками, по предложению педагога может договориться с детьми, стремится к самовыражению в деятельности, к признанию и уважению сверстников;</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познает правила безопасного поведения и стремится их выполнять в повседневной жизни;</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rPr>
      </w:pPr>
      <w:r w:rsidRPr="00A44D0D">
        <w:rPr>
          <w:sz w:val="24"/>
          <w:szCs w:val="24"/>
        </w:rPr>
        <w:t>ребёнок самостоятелен в самообслуживании;</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познавательный интерес к труду взрослых, профессиям, технике; отражает эти представления в играх;</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стремится к выполнению трудовых обязанностей, охотно включается в совместный труд со взрослыми или сверстниками;</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инициативен в разговоре, использует разные типы реплик и простые формы объяснительной речи, речевые контакты становятся более длительными и активными;</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большинство звуков произносит правильно, пользуется средствами эмоциональной и речевой выразительности;</w:t>
      </w:r>
    </w:p>
    <w:p w:rsid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самостоятельно пересказывает знакомые сказки, с небольшой помощью взрослого составляет описательные рассказы и загадки;</w:t>
      </w:r>
    </w:p>
    <w:p w:rsidR="00CD53A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CD53AD">
        <w:rPr>
          <w:sz w:val="24"/>
          <w:szCs w:val="24"/>
          <w:lang w:val="ru-RU"/>
        </w:rPr>
        <w:t xml:space="preserve">ребёнок проявляет словотворчество, интерес к </w:t>
      </w:r>
      <w:r w:rsidR="000B08AE" w:rsidRPr="00CD53AD">
        <w:rPr>
          <w:sz w:val="24"/>
          <w:szCs w:val="24"/>
          <w:lang w:val="ru-RU"/>
        </w:rPr>
        <w:t xml:space="preserve">родному </w:t>
      </w:r>
      <w:r w:rsidRPr="00CD53AD">
        <w:rPr>
          <w:sz w:val="24"/>
          <w:szCs w:val="24"/>
          <w:lang w:val="ru-RU"/>
        </w:rPr>
        <w:t>языку, с интересом слушает литературные тексты, воспроизводит текст</w:t>
      </w:r>
      <w:r w:rsidR="00CD53AD">
        <w:rPr>
          <w:sz w:val="24"/>
          <w:szCs w:val="24"/>
          <w:lang w:val="ru-RU"/>
        </w:rPr>
        <w:t>;</w:t>
      </w:r>
    </w:p>
    <w:p w:rsidR="00A44D0D" w:rsidRPr="00CD53A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CD53AD">
        <w:rPr>
          <w:sz w:val="24"/>
          <w:szCs w:val="24"/>
          <w:lang w:val="ru-RU"/>
        </w:rPr>
        <w:t>ребёнок способен рассказать о предмете, его назначении и особенностях, о том, как он был создан;</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стремление к общению со сверстниками в процессе познавательной деятельности, осуществляет обмен информацией; охотно сотрудничает со взрослыми не только в совместной деятельности, но и в свободной самостоятельной; отличается высокой активностью и любознательностью;</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 xml:space="preserve">ребёнок активно познает и называет свойства и качества предметов, особенности </w:t>
      </w:r>
      <w:r w:rsidRPr="00A44D0D">
        <w:rPr>
          <w:sz w:val="24"/>
          <w:szCs w:val="24"/>
          <w:lang w:val="ru-RU"/>
        </w:rPr>
        <w:lastRenderedPageBreak/>
        <w:t>объектов природы, обследовательские действия; объединяет предметы и объекты в видовые категории с указанием характерных признаков;</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задает много вопросов поискового характера, включается в деятельность экспериментирования, использует исследовательские действия, предпринимает попытки сделать логические выводы;</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имеет представление о разнообразных представителях живой природы родного края, их особенностях, свойствах объектов неживой природы, сезонных изменениях в жизни природы, явлениях природы, интересуется природой, экспериментирует, положительно относится ко всем живым существам, знает правила поведения в природе, стремится самостоятельно ухаживать за растениями и животными, беречь их;</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владеет количественным и порядковым счетом в пределах пяти, умением непосредственно сравнивать предметы по форме и величине, различает части суток, знает их последовательность, понимает временную последовательность «вчера, сегодня, завтра», ориентируется от себя в движении; использует математические представления для познания окружающей действительности;</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интерес к различным видам искусства, эмоционально откликается на отраженные в произведениях искусства действия, поступки, события;</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себя в разных видах музыкальной, изобразительной, театрализованной деятельности, используя выразительные и изобразительные средства;</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использует накопленный художественно-творческой опыт в самостоятельной деятельности, с желанием участвует в культурно-досуговой деятельности (праздниках, развлечениях и других видах культурно-досуговой деятельности);</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создает изображения и постройки в соответствии с темой, используя разнообразные материалы, владеет техническими и изобразительными умениями;</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называет роль до начала игры, обозначает новую роль по ходу игры, активно использует предметы-заместители, предлагает игровой замысел и проявляет инициативу в развитии сюжета, активно включается в ролевой диалог, проявляет творчество в создании игровой обстановки;</w:t>
      </w:r>
    </w:p>
    <w:p w:rsidR="00BB340C"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принимает игровую задачу в играх с правилами, проявляет интерес к результату, выигрышу; ведет негромкий диалог с игрушками, комментирует их «действия» в режиссерских играх</w:t>
      </w:r>
      <w:r w:rsidR="0021290F" w:rsidRPr="00A44D0D">
        <w:rPr>
          <w:sz w:val="24"/>
          <w:szCs w:val="24"/>
          <w:lang w:val="ru-RU"/>
        </w:rPr>
        <w:t>.</w:t>
      </w:r>
    </w:p>
    <w:p w:rsidR="00CC525A" w:rsidRDefault="000A6FB8" w:rsidP="000A6FB8">
      <w:pPr>
        <w:pStyle w:val="21"/>
        <w:shd w:val="clear" w:color="auto" w:fill="auto"/>
        <w:tabs>
          <w:tab w:val="left" w:pos="993"/>
        </w:tabs>
        <w:spacing w:before="0" w:after="0" w:line="276" w:lineRule="auto"/>
        <w:ind w:firstLine="709"/>
        <w:jc w:val="both"/>
        <w:rPr>
          <w:b/>
          <w:sz w:val="24"/>
          <w:szCs w:val="24"/>
          <w:lang w:val="ru-RU"/>
        </w:rPr>
      </w:pPr>
      <w:r w:rsidRPr="000A6FB8">
        <w:rPr>
          <w:b/>
          <w:sz w:val="24"/>
          <w:szCs w:val="24"/>
          <w:lang w:val="ru-RU"/>
        </w:rPr>
        <w:t>Планируемые результаты в части, формируемой участниками образовательных отношений</w:t>
      </w:r>
      <w:r w:rsidR="00A77DF5">
        <w:rPr>
          <w:b/>
          <w:sz w:val="24"/>
          <w:szCs w:val="24"/>
          <w:lang w:val="ru-RU"/>
        </w:rPr>
        <w:t xml:space="preserve"> </w:t>
      </w:r>
      <w:r w:rsidR="00CC525A">
        <w:rPr>
          <w:b/>
          <w:sz w:val="24"/>
          <w:szCs w:val="24"/>
          <w:lang w:val="ru-RU"/>
        </w:rPr>
        <w:t xml:space="preserve">Программы </w:t>
      </w:r>
    </w:p>
    <w:p w:rsidR="000A6FB8" w:rsidRPr="000A6FB8" w:rsidRDefault="00CC525A" w:rsidP="000A6FB8">
      <w:pPr>
        <w:pStyle w:val="21"/>
        <w:shd w:val="clear" w:color="auto" w:fill="auto"/>
        <w:tabs>
          <w:tab w:val="left" w:pos="993"/>
        </w:tabs>
        <w:spacing w:before="0" w:after="0" w:line="276" w:lineRule="auto"/>
        <w:ind w:firstLine="709"/>
        <w:jc w:val="both"/>
        <w:rPr>
          <w:b/>
          <w:sz w:val="24"/>
          <w:szCs w:val="24"/>
          <w:lang w:val="ru-RU"/>
        </w:rPr>
      </w:pPr>
      <w:r>
        <w:rPr>
          <w:b/>
          <w:sz w:val="24"/>
          <w:szCs w:val="24"/>
          <w:lang w:val="ru-RU"/>
        </w:rPr>
        <w:t>К</w:t>
      </w:r>
      <w:r w:rsidR="000A6FB8">
        <w:rPr>
          <w:b/>
          <w:sz w:val="24"/>
          <w:szCs w:val="24"/>
          <w:lang w:val="ru-RU"/>
        </w:rPr>
        <w:t xml:space="preserve"> пяти годам:</w:t>
      </w:r>
    </w:p>
    <w:p w:rsidR="000A6FB8" w:rsidRPr="00D9562B" w:rsidRDefault="000A6FB8" w:rsidP="00F73EF1">
      <w:pPr>
        <w:pStyle w:val="21"/>
        <w:numPr>
          <w:ilvl w:val="0"/>
          <w:numId w:val="22"/>
        </w:numPr>
        <w:shd w:val="clear" w:color="auto" w:fill="auto"/>
        <w:tabs>
          <w:tab w:val="left" w:pos="993"/>
        </w:tabs>
        <w:spacing w:before="0" w:after="0" w:line="276" w:lineRule="auto"/>
        <w:ind w:left="0" w:firstLine="567"/>
        <w:jc w:val="both"/>
        <w:rPr>
          <w:iCs/>
          <w:sz w:val="24"/>
          <w:szCs w:val="24"/>
          <w:lang w:val="ru-RU"/>
        </w:rPr>
      </w:pPr>
      <w:r w:rsidRPr="00D9562B">
        <w:rPr>
          <w:iCs/>
          <w:sz w:val="24"/>
          <w:szCs w:val="24"/>
          <w:lang w:val="ru-RU"/>
        </w:rPr>
        <w:t>ребенок владеет представлениями о себе, своей семье (состав, национальность, правила взаимоотношений, увлечения, интересы), о необходимости заботливого отношения к членам семьи;</w:t>
      </w:r>
    </w:p>
    <w:p w:rsidR="00254627" w:rsidRDefault="00254627" w:rsidP="00F73EF1">
      <w:pPr>
        <w:numPr>
          <w:ilvl w:val="0"/>
          <w:numId w:val="22"/>
        </w:numPr>
        <w:tabs>
          <w:tab w:val="left" w:pos="993"/>
        </w:tabs>
        <w:autoSpaceDE/>
        <w:autoSpaceDN/>
        <w:spacing w:line="276" w:lineRule="auto"/>
        <w:ind w:left="0" w:firstLine="709"/>
        <w:jc w:val="both"/>
        <w:rPr>
          <w:sz w:val="24"/>
          <w:szCs w:val="24"/>
        </w:rPr>
      </w:pPr>
      <w:r w:rsidRPr="00254627">
        <w:rPr>
          <w:sz w:val="24"/>
          <w:szCs w:val="24"/>
        </w:rPr>
        <w:t>ребёнок с у</w:t>
      </w:r>
      <w:r>
        <w:rPr>
          <w:sz w:val="24"/>
          <w:szCs w:val="24"/>
        </w:rPr>
        <w:t>довольствием рассказывает о</w:t>
      </w:r>
      <w:r w:rsidRPr="00254627">
        <w:rPr>
          <w:sz w:val="24"/>
          <w:szCs w:val="24"/>
        </w:rPr>
        <w:t xml:space="preserve"> своих желаниях, достижениях, семье, семейном быте, традициях; </w:t>
      </w:r>
    </w:p>
    <w:p w:rsidR="00254627" w:rsidRDefault="00254627" w:rsidP="00F73EF1">
      <w:pPr>
        <w:numPr>
          <w:ilvl w:val="0"/>
          <w:numId w:val="22"/>
        </w:numPr>
        <w:tabs>
          <w:tab w:val="left" w:pos="993"/>
        </w:tabs>
        <w:autoSpaceDE/>
        <w:autoSpaceDN/>
        <w:spacing w:line="276" w:lineRule="auto"/>
        <w:ind w:left="0" w:firstLine="709"/>
        <w:jc w:val="both"/>
        <w:rPr>
          <w:sz w:val="24"/>
          <w:szCs w:val="24"/>
        </w:rPr>
      </w:pPr>
      <w:r>
        <w:rPr>
          <w:sz w:val="24"/>
          <w:szCs w:val="24"/>
        </w:rPr>
        <w:t xml:space="preserve">ребенок </w:t>
      </w:r>
      <w:r w:rsidRPr="00254627">
        <w:rPr>
          <w:sz w:val="24"/>
          <w:szCs w:val="24"/>
        </w:rPr>
        <w:t>активно участвует в мероприятиях и праздник</w:t>
      </w:r>
      <w:r>
        <w:rPr>
          <w:sz w:val="24"/>
          <w:szCs w:val="24"/>
        </w:rPr>
        <w:t>ах, готовящихся в группе, в ДОО;</w:t>
      </w:r>
    </w:p>
    <w:p w:rsidR="00254627" w:rsidRPr="00254627" w:rsidRDefault="00254627" w:rsidP="00F73EF1">
      <w:pPr>
        <w:numPr>
          <w:ilvl w:val="0"/>
          <w:numId w:val="22"/>
        </w:numPr>
        <w:tabs>
          <w:tab w:val="left" w:pos="993"/>
        </w:tabs>
        <w:autoSpaceDE/>
        <w:autoSpaceDN/>
        <w:spacing w:line="276" w:lineRule="auto"/>
        <w:ind w:left="0" w:firstLine="709"/>
        <w:jc w:val="both"/>
        <w:rPr>
          <w:sz w:val="24"/>
          <w:szCs w:val="24"/>
        </w:rPr>
      </w:pPr>
      <w:r w:rsidRPr="00254627">
        <w:rPr>
          <w:sz w:val="24"/>
          <w:szCs w:val="24"/>
        </w:rPr>
        <w:t xml:space="preserve"> имеет представления о малой родине, названии населенного пункта, улицы, некоторых памятных местах;</w:t>
      </w:r>
    </w:p>
    <w:p w:rsidR="000A6FB8" w:rsidRPr="00D9562B" w:rsidRDefault="000A6FB8" w:rsidP="00F73EF1">
      <w:pPr>
        <w:pStyle w:val="21"/>
        <w:numPr>
          <w:ilvl w:val="0"/>
          <w:numId w:val="22"/>
        </w:numPr>
        <w:shd w:val="clear" w:color="auto" w:fill="auto"/>
        <w:tabs>
          <w:tab w:val="left" w:pos="993"/>
        </w:tabs>
        <w:spacing w:before="0" w:after="0" w:line="276" w:lineRule="auto"/>
        <w:ind w:left="0" w:firstLine="567"/>
        <w:jc w:val="both"/>
        <w:rPr>
          <w:iCs/>
          <w:sz w:val="24"/>
          <w:szCs w:val="24"/>
          <w:lang w:val="ru-RU"/>
        </w:rPr>
      </w:pPr>
      <w:r w:rsidRPr="00D9562B">
        <w:rPr>
          <w:iCs/>
          <w:sz w:val="24"/>
          <w:szCs w:val="24"/>
          <w:lang w:val="ru-RU"/>
        </w:rPr>
        <w:t>ребенок испытывает потребность в общении со взрослым как источником разнообразной информации о природном и социальном мире, событиях</w:t>
      </w:r>
      <w:r w:rsidR="00254627" w:rsidRPr="00D9562B">
        <w:rPr>
          <w:iCs/>
          <w:sz w:val="24"/>
          <w:szCs w:val="24"/>
          <w:lang w:val="ru-RU"/>
        </w:rPr>
        <w:t xml:space="preserve"> в детском саду, родном селе</w:t>
      </w:r>
      <w:r w:rsidRPr="00D9562B">
        <w:rPr>
          <w:iCs/>
          <w:sz w:val="24"/>
          <w:szCs w:val="24"/>
          <w:lang w:val="ru-RU"/>
        </w:rPr>
        <w:t>, республике;</w:t>
      </w:r>
    </w:p>
    <w:p w:rsidR="000A6FB8" w:rsidRPr="00D9562B" w:rsidRDefault="000A6FB8" w:rsidP="00F73EF1">
      <w:pPr>
        <w:pStyle w:val="21"/>
        <w:numPr>
          <w:ilvl w:val="0"/>
          <w:numId w:val="22"/>
        </w:numPr>
        <w:shd w:val="clear" w:color="auto" w:fill="auto"/>
        <w:tabs>
          <w:tab w:val="left" w:pos="993"/>
        </w:tabs>
        <w:spacing w:before="0" w:after="0" w:line="276" w:lineRule="auto"/>
        <w:ind w:left="0" w:firstLine="567"/>
        <w:jc w:val="both"/>
        <w:rPr>
          <w:iCs/>
          <w:sz w:val="24"/>
          <w:szCs w:val="24"/>
          <w:lang w:val="ru-RU"/>
        </w:rPr>
      </w:pPr>
      <w:r w:rsidRPr="00D9562B">
        <w:rPr>
          <w:iCs/>
          <w:sz w:val="24"/>
          <w:szCs w:val="24"/>
          <w:lang w:val="ru-RU"/>
        </w:rPr>
        <w:lastRenderedPageBreak/>
        <w:t>ребенок свободно владеет родным языком, инициативен в общении, поддерживает тему разговора, возникающего по инициативе взрослого, отвечает на вопросы и отзывается на просьбы, способен к установлению устойчивых контактов со сверстниками, умеет договариваться;</w:t>
      </w:r>
    </w:p>
    <w:p w:rsidR="000A6FB8" w:rsidRPr="00D9562B" w:rsidRDefault="000A6FB8" w:rsidP="00F73EF1">
      <w:pPr>
        <w:pStyle w:val="21"/>
        <w:numPr>
          <w:ilvl w:val="0"/>
          <w:numId w:val="22"/>
        </w:numPr>
        <w:shd w:val="clear" w:color="auto" w:fill="auto"/>
        <w:tabs>
          <w:tab w:val="left" w:pos="993"/>
        </w:tabs>
        <w:spacing w:before="0" w:after="0" w:line="276" w:lineRule="auto"/>
        <w:ind w:left="0" w:firstLine="567"/>
        <w:jc w:val="both"/>
        <w:rPr>
          <w:iCs/>
          <w:sz w:val="24"/>
          <w:szCs w:val="24"/>
          <w:lang w:val="ru-RU"/>
        </w:rPr>
      </w:pPr>
      <w:r w:rsidRPr="00D9562B">
        <w:rPr>
          <w:iCs/>
          <w:sz w:val="24"/>
          <w:szCs w:val="24"/>
          <w:lang w:val="ru-RU"/>
        </w:rPr>
        <w:t>ребенок проявляет интерес к культуре и нравам людей, говорящих на другом языке, прислушивается к их разговору, владеет первичной коммуникацией на татарском языке,приобретает первоначальные навыки общения;</w:t>
      </w:r>
    </w:p>
    <w:p w:rsidR="000A6FB8" w:rsidRPr="00D9562B" w:rsidRDefault="000A6FB8" w:rsidP="00F73EF1">
      <w:pPr>
        <w:pStyle w:val="21"/>
        <w:numPr>
          <w:ilvl w:val="0"/>
          <w:numId w:val="22"/>
        </w:numPr>
        <w:shd w:val="clear" w:color="auto" w:fill="auto"/>
        <w:tabs>
          <w:tab w:val="left" w:pos="993"/>
        </w:tabs>
        <w:spacing w:before="0" w:after="0" w:line="276" w:lineRule="auto"/>
        <w:ind w:left="0" w:firstLine="567"/>
        <w:jc w:val="both"/>
        <w:rPr>
          <w:iCs/>
          <w:sz w:val="24"/>
          <w:szCs w:val="24"/>
          <w:lang w:val="ru-RU"/>
        </w:rPr>
      </w:pPr>
      <w:r w:rsidRPr="00D9562B">
        <w:rPr>
          <w:iCs/>
          <w:sz w:val="24"/>
          <w:szCs w:val="24"/>
          <w:lang w:val="ru-RU"/>
        </w:rPr>
        <w:t>ребенок проявляет интерес к некоторым элементам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p w:rsidR="000A6FB8" w:rsidRPr="00D9562B" w:rsidRDefault="000A6FB8" w:rsidP="00F73EF1">
      <w:pPr>
        <w:pStyle w:val="21"/>
        <w:numPr>
          <w:ilvl w:val="0"/>
          <w:numId w:val="22"/>
        </w:numPr>
        <w:shd w:val="clear" w:color="auto" w:fill="auto"/>
        <w:tabs>
          <w:tab w:val="left" w:pos="993"/>
        </w:tabs>
        <w:spacing w:before="0" w:after="0" w:line="276" w:lineRule="auto"/>
        <w:ind w:left="0" w:firstLine="567"/>
        <w:jc w:val="both"/>
        <w:rPr>
          <w:iCs/>
          <w:sz w:val="24"/>
          <w:szCs w:val="24"/>
          <w:lang w:val="ru-RU"/>
        </w:rPr>
      </w:pPr>
      <w:r w:rsidRPr="00D9562B">
        <w:rPr>
          <w:iCs/>
          <w:sz w:val="24"/>
          <w:szCs w:val="24"/>
          <w:lang w:val="ru-RU"/>
        </w:rPr>
        <w:t xml:space="preserve"> ребенок интересуется объектами и явлениями живой и неживой природы родного края, имеет некоторые представления об их взаимосвязях, сезонных изменениях;</w:t>
      </w:r>
    </w:p>
    <w:p w:rsidR="000A6FB8" w:rsidRPr="00D9562B" w:rsidRDefault="000A6FB8" w:rsidP="00F73EF1">
      <w:pPr>
        <w:pStyle w:val="21"/>
        <w:numPr>
          <w:ilvl w:val="0"/>
          <w:numId w:val="22"/>
        </w:numPr>
        <w:shd w:val="clear" w:color="auto" w:fill="auto"/>
        <w:tabs>
          <w:tab w:val="left" w:pos="993"/>
        </w:tabs>
        <w:spacing w:before="0" w:after="0" w:line="276" w:lineRule="auto"/>
        <w:ind w:left="0" w:firstLine="567"/>
        <w:jc w:val="both"/>
        <w:rPr>
          <w:iCs/>
          <w:sz w:val="24"/>
          <w:szCs w:val="24"/>
          <w:lang w:val="ru-RU"/>
        </w:rPr>
      </w:pPr>
      <w:r w:rsidRPr="00D9562B">
        <w:rPr>
          <w:iCs/>
          <w:sz w:val="24"/>
          <w:szCs w:val="24"/>
          <w:lang w:val="ru-RU"/>
        </w:rPr>
        <w:t>ребенок ориентируется в транспортных средствах своей местности, знает места остановок, их названия, понимает смысл общепринятых символических обозначений;</w:t>
      </w:r>
    </w:p>
    <w:p w:rsidR="000A6FB8" w:rsidRPr="00D9562B" w:rsidRDefault="000A6FB8" w:rsidP="00F73EF1">
      <w:pPr>
        <w:pStyle w:val="21"/>
        <w:numPr>
          <w:ilvl w:val="0"/>
          <w:numId w:val="22"/>
        </w:numPr>
        <w:shd w:val="clear" w:color="auto" w:fill="auto"/>
        <w:tabs>
          <w:tab w:val="left" w:pos="993"/>
        </w:tabs>
        <w:spacing w:before="0" w:after="0" w:line="276" w:lineRule="auto"/>
        <w:ind w:left="0" w:firstLine="567"/>
        <w:jc w:val="both"/>
        <w:rPr>
          <w:iCs/>
          <w:sz w:val="24"/>
          <w:szCs w:val="24"/>
          <w:lang w:val="ru-RU"/>
        </w:rPr>
      </w:pPr>
      <w:r w:rsidRPr="001A4545">
        <w:rPr>
          <w:iCs/>
          <w:sz w:val="24"/>
          <w:szCs w:val="24"/>
          <w:lang w:val="ru-RU"/>
        </w:rPr>
        <w:t xml:space="preserve">ребенок понимает обращенную речь в виде отдельного предложения (в рамках предусмотренного УМК </w:t>
      </w:r>
      <w:r w:rsidR="00254627" w:rsidRPr="001A4545">
        <w:rPr>
          <w:iCs/>
          <w:sz w:val="24"/>
          <w:szCs w:val="24"/>
          <w:lang w:val="ru-RU"/>
        </w:rPr>
        <w:t>«</w:t>
      </w:r>
      <w:r w:rsidR="00262015" w:rsidRPr="001A4545">
        <w:rPr>
          <w:rFonts w:eastAsia="Arial Unicode MS"/>
          <w:sz w:val="24"/>
          <w:szCs w:val="24"/>
          <w:lang w:val="ru-RU" w:eastAsia="ru-RU"/>
        </w:rPr>
        <w:t xml:space="preserve">Изучаем русский язык» </w:t>
      </w:r>
      <w:r w:rsidRPr="001A4545">
        <w:rPr>
          <w:iCs/>
          <w:sz w:val="24"/>
          <w:szCs w:val="24"/>
          <w:lang w:val="ru-RU"/>
        </w:rPr>
        <w:t>образовательного материала);</w:t>
      </w:r>
    </w:p>
    <w:p w:rsidR="000A6FB8" w:rsidRPr="00D9562B" w:rsidRDefault="000A6FB8" w:rsidP="00F73EF1">
      <w:pPr>
        <w:pStyle w:val="21"/>
        <w:numPr>
          <w:ilvl w:val="0"/>
          <w:numId w:val="22"/>
        </w:numPr>
        <w:shd w:val="clear" w:color="auto" w:fill="auto"/>
        <w:tabs>
          <w:tab w:val="left" w:pos="993"/>
        </w:tabs>
        <w:spacing w:before="0" w:after="0" w:line="276" w:lineRule="auto"/>
        <w:ind w:left="0" w:firstLine="567"/>
        <w:jc w:val="both"/>
        <w:rPr>
          <w:iCs/>
          <w:sz w:val="24"/>
          <w:szCs w:val="24"/>
          <w:lang w:val="ru-RU"/>
        </w:rPr>
      </w:pPr>
      <w:r w:rsidRPr="00D9562B">
        <w:rPr>
          <w:iCs/>
          <w:sz w:val="24"/>
          <w:szCs w:val="24"/>
          <w:lang w:val="ru-RU"/>
        </w:rPr>
        <w:t>ребенок включается в диалог, понимает речь собеседника, высказывается простыми предложениями на татарском языке;</w:t>
      </w:r>
    </w:p>
    <w:p w:rsidR="000A6FB8" w:rsidRPr="00D9562B" w:rsidRDefault="000A6FB8" w:rsidP="00F73EF1">
      <w:pPr>
        <w:pStyle w:val="21"/>
        <w:numPr>
          <w:ilvl w:val="0"/>
          <w:numId w:val="22"/>
        </w:numPr>
        <w:shd w:val="clear" w:color="auto" w:fill="auto"/>
        <w:tabs>
          <w:tab w:val="left" w:pos="993"/>
        </w:tabs>
        <w:spacing w:before="0" w:after="0" w:line="276" w:lineRule="auto"/>
        <w:ind w:left="0" w:firstLine="567"/>
        <w:jc w:val="both"/>
        <w:rPr>
          <w:iCs/>
          <w:sz w:val="24"/>
          <w:szCs w:val="24"/>
          <w:lang w:val="ru-RU"/>
        </w:rPr>
      </w:pPr>
      <w:r w:rsidRPr="00D9562B">
        <w:rPr>
          <w:iCs/>
          <w:sz w:val="24"/>
          <w:szCs w:val="24"/>
          <w:lang w:val="ru-RU"/>
        </w:rPr>
        <w:t>ребенок отличает татарский национальный костюм от костюмов других народов;</w:t>
      </w:r>
    </w:p>
    <w:p w:rsidR="000A6FB8" w:rsidRPr="00D9562B" w:rsidRDefault="000A6FB8" w:rsidP="00F73EF1">
      <w:pPr>
        <w:pStyle w:val="21"/>
        <w:numPr>
          <w:ilvl w:val="0"/>
          <w:numId w:val="22"/>
        </w:numPr>
        <w:shd w:val="clear" w:color="auto" w:fill="auto"/>
        <w:tabs>
          <w:tab w:val="left" w:pos="993"/>
        </w:tabs>
        <w:spacing w:before="0" w:after="0" w:line="276" w:lineRule="auto"/>
        <w:ind w:left="0" w:firstLine="567"/>
        <w:jc w:val="both"/>
        <w:rPr>
          <w:iCs/>
          <w:sz w:val="24"/>
          <w:szCs w:val="24"/>
          <w:lang w:val="ru-RU"/>
        </w:rPr>
      </w:pPr>
      <w:r w:rsidRPr="00D9562B">
        <w:rPr>
          <w:iCs/>
          <w:sz w:val="24"/>
          <w:szCs w:val="24"/>
          <w:lang w:val="ru-RU"/>
        </w:rPr>
        <w:t>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w:t>
      </w:r>
    </w:p>
    <w:p w:rsidR="000A6FB8" w:rsidRPr="00D9562B" w:rsidRDefault="000A6FB8" w:rsidP="00F73EF1">
      <w:pPr>
        <w:pStyle w:val="21"/>
        <w:numPr>
          <w:ilvl w:val="0"/>
          <w:numId w:val="22"/>
        </w:numPr>
        <w:shd w:val="clear" w:color="auto" w:fill="auto"/>
        <w:tabs>
          <w:tab w:val="left" w:pos="993"/>
        </w:tabs>
        <w:spacing w:before="0" w:after="0" w:line="276" w:lineRule="auto"/>
        <w:ind w:left="0" w:firstLine="567"/>
        <w:jc w:val="both"/>
        <w:rPr>
          <w:iCs/>
          <w:sz w:val="24"/>
          <w:szCs w:val="24"/>
          <w:lang w:val="ru-RU"/>
        </w:rPr>
      </w:pPr>
      <w:r w:rsidRPr="00D9562B">
        <w:rPr>
          <w:iCs/>
          <w:sz w:val="24"/>
          <w:szCs w:val="24"/>
          <w:lang w:val="ru-RU"/>
        </w:rPr>
        <w:t>с удовольствием участвует в татарских народных праздниках, исполняет татарские песни, танцы;</w:t>
      </w:r>
    </w:p>
    <w:p w:rsidR="000A6FB8" w:rsidRPr="00D9562B" w:rsidRDefault="000A6FB8" w:rsidP="00F73EF1">
      <w:pPr>
        <w:pStyle w:val="21"/>
        <w:numPr>
          <w:ilvl w:val="0"/>
          <w:numId w:val="22"/>
        </w:numPr>
        <w:shd w:val="clear" w:color="auto" w:fill="auto"/>
        <w:tabs>
          <w:tab w:val="left" w:pos="993"/>
        </w:tabs>
        <w:spacing w:before="0" w:after="0" w:line="276" w:lineRule="auto"/>
        <w:ind w:left="0" w:firstLine="567"/>
        <w:jc w:val="both"/>
        <w:rPr>
          <w:iCs/>
          <w:sz w:val="24"/>
          <w:szCs w:val="24"/>
          <w:lang w:val="ru-RU"/>
        </w:rPr>
      </w:pPr>
      <w:r w:rsidRPr="00D9562B">
        <w:rPr>
          <w:iCs/>
          <w:sz w:val="24"/>
          <w:szCs w:val="24"/>
          <w:lang w:val="ru-RU"/>
        </w:rPr>
        <w:t>ребёнок проявляет интерес к различным видам искусства, эмоционально откликается на отраженные в произведениях искусства действия, поступки, события;</w:t>
      </w:r>
    </w:p>
    <w:p w:rsidR="000A6FB8" w:rsidRPr="00D9562B" w:rsidRDefault="000A6FB8" w:rsidP="00F73EF1">
      <w:pPr>
        <w:pStyle w:val="21"/>
        <w:numPr>
          <w:ilvl w:val="0"/>
          <w:numId w:val="22"/>
        </w:numPr>
        <w:shd w:val="clear" w:color="auto" w:fill="auto"/>
        <w:tabs>
          <w:tab w:val="left" w:pos="993"/>
        </w:tabs>
        <w:spacing w:before="0" w:after="0" w:line="276" w:lineRule="auto"/>
        <w:ind w:left="0" w:firstLine="567"/>
        <w:jc w:val="both"/>
        <w:rPr>
          <w:i/>
          <w:iCs/>
          <w:sz w:val="24"/>
          <w:szCs w:val="24"/>
          <w:lang w:val="ru-RU"/>
        </w:rPr>
      </w:pPr>
      <w:r w:rsidRPr="00D9562B">
        <w:rPr>
          <w:iCs/>
          <w:sz w:val="24"/>
          <w:szCs w:val="24"/>
          <w:lang w:val="ru-RU"/>
        </w:rPr>
        <w:t>ребёнок проявляет себя в разных видах музыкальной, изобразительной, театрализованной деятельности, используя выразител</w:t>
      </w:r>
      <w:r w:rsidR="00D9562B" w:rsidRPr="00D9562B">
        <w:rPr>
          <w:iCs/>
          <w:sz w:val="24"/>
          <w:szCs w:val="24"/>
          <w:lang w:val="ru-RU"/>
        </w:rPr>
        <w:t>ьные и изобразительные средства</w:t>
      </w:r>
      <w:r w:rsidRPr="00D9562B">
        <w:rPr>
          <w:i/>
          <w:iCs/>
          <w:sz w:val="24"/>
          <w:szCs w:val="24"/>
          <w:lang w:val="ru-RU"/>
        </w:rPr>
        <w:t>.</w:t>
      </w:r>
    </w:p>
    <w:p w:rsidR="002128AD" w:rsidRPr="002128AD" w:rsidRDefault="002128AD" w:rsidP="002128AD">
      <w:pPr>
        <w:pStyle w:val="a3"/>
        <w:ind w:left="0" w:firstLine="567"/>
      </w:pPr>
      <w:r w:rsidRPr="00131EA5">
        <w:rPr>
          <w:b/>
          <w:iCs/>
        </w:rPr>
        <w:t>По программе обучения английскому языку в дошкольном образовательном учреждении Республики Татарстан «First Steps in English» (Л.Ф.Иванова</w:t>
      </w:r>
      <w:r w:rsidRPr="002128AD">
        <w:rPr>
          <w:b/>
          <w:iCs/>
        </w:rPr>
        <w:t>)</w:t>
      </w:r>
      <w:r w:rsidRPr="002128AD">
        <w:t xml:space="preserve"> дети должны владеть следующими умениями и навыками:</w:t>
      </w:r>
    </w:p>
    <w:p w:rsidR="002128AD" w:rsidRPr="002128AD" w:rsidRDefault="002128AD" w:rsidP="002128AD">
      <w:pPr>
        <w:pStyle w:val="a3"/>
        <w:ind w:left="0" w:firstLine="567"/>
      </w:pPr>
      <w:r w:rsidRPr="002128AD">
        <w:t>•</w:t>
      </w:r>
      <w:r w:rsidRPr="002128AD">
        <w:tab/>
        <w:t>вычленять английскую речь в общем речевом потоке;</w:t>
      </w:r>
    </w:p>
    <w:p w:rsidR="002128AD" w:rsidRPr="002128AD" w:rsidRDefault="002128AD" w:rsidP="002128AD">
      <w:pPr>
        <w:pStyle w:val="a3"/>
        <w:ind w:left="0" w:firstLine="567"/>
      </w:pPr>
      <w:r w:rsidRPr="002128AD">
        <w:t>•</w:t>
      </w:r>
      <w:r w:rsidRPr="002128AD">
        <w:tab/>
        <w:t>здороваться, прощаться на английском языке;</w:t>
      </w:r>
    </w:p>
    <w:p w:rsidR="002128AD" w:rsidRPr="002128AD" w:rsidRDefault="002128AD" w:rsidP="002128AD">
      <w:pPr>
        <w:pStyle w:val="a3"/>
        <w:ind w:left="0" w:firstLine="567"/>
      </w:pPr>
      <w:r w:rsidRPr="002128AD">
        <w:t>•</w:t>
      </w:r>
      <w:r w:rsidRPr="002128AD">
        <w:tab/>
        <w:t>отвечать на вопросы:</w:t>
      </w:r>
    </w:p>
    <w:p w:rsidR="002128AD" w:rsidRPr="002128AD" w:rsidRDefault="002128AD" w:rsidP="002128AD">
      <w:pPr>
        <w:pStyle w:val="a3"/>
        <w:ind w:left="0" w:firstLine="567"/>
      </w:pPr>
      <w:r w:rsidRPr="002128AD">
        <w:t>•</w:t>
      </w:r>
      <w:r w:rsidRPr="002128AD">
        <w:tab/>
        <w:t>понимать речь (установки) педагога и небольшие рассказы на иностранном языке, построенные на знакомом языковом материале;</w:t>
      </w:r>
    </w:p>
    <w:p w:rsidR="002128AD" w:rsidRPr="002128AD" w:rsidRDefault="002128AD" w:rsidP="002128AD">
      <w:pPr>
        <w:pStyle w:val="a3"/>
        <w:ind w:left="0" w:firstLine="567"/>
      </w:pPr>
      <w:r w:rsidRPr="002128AD">
        <w:t>•</w:t>
      </w:r>
      <w:r w:rsidRPr="002128AD">
        <w:tab/>
        <w:t>выражать согласие, несогласие, высказывать предположения на элементарном уровне;</w:t>
      </w:r>
    </w:p>
    <w:p w:rsidR="002128AD" w:rsidRDefault="002128AD" w:rsidP="002128AD">
      <w:pPr>
        <w:pStyle w:val="a3"/>
        <w:ind w:left="0" w:firstLine="567"/>
      </w:pPr>
      <w:r w:rsidRPr="002128AD">
        <w:t>•</w:t>
      </w:r>
      <w:r w:rsidRPr="002128AD">
        <w:tab/>
        <w:t>рассказывать наизусть небольшие стихотворения, считалочки, рифмовки, петь песенки;</w:t>
      </w:r>
    </w:p>
    <w:p w:rsidR="005D6A35" w:rsidRPr="0087388F" w:rsidRDefault="002128AD" w:rsidP="002128AD">
      <w:pPr>
        <w:pStyle w:val="a3"/>
        <w:ind w:left="0" w:firstLine="567"/>
      </w:pPr>
      <w:r>
        <w:t>•</w:t>
      </w:r>
      <w:r>
        <w:tab/>
        <w:t>владеть 80 лексическими единицами.</w:t>
      </w:r>
    </w:p>
    <w:p w:rsidR="00BB340C" w:rsidRPr="005D6A35" w:rsidRDefault="0036380B" w:rsidP="005D6A35">
      <w:pPr>
        <w:pStyle w:val="2"/>
        <w:spacing w:line="276" w:lineRule="auto"/>
        <w:ind w:left="0" w:firstLine="709"/>
        <w:rPr>
          <w:b w:val="0"/>
          <w:i w:val="0"/>
        </w:rPr>
      </w:pPr>
      <w:r>
        <w:rPr>
          <w:i w:val="0"/>
        </w:rPr>
        <w:t>1.6.3.3.</w:t>
      </w:r>
      <w:r w:rsidR="0021290F" w:rsidRPr="005D6A35">
        <w:rPr>
          <w:i w:val="0"/>
        </w:rPr>
        <w:t>К</w:t>
      </w:r>
      <w:r w:rsidR="00A77DF5">
        <w:rPr>
          <w:i w:val="0"/>
        </w:rPr>
        <w:t xml:space="preserve"> </w:t>
      </w:r>
      <w:r w:rsidR="0021290F" w:rsidRPr="005D6A35">
        <w:rPr>
          <w:i w:val="0"/>
        </w:rPr>
        <w:t>шести</w:t>
      </w:r>
      <w:r w:rsidR="00A77DF5">
        <w:rPr>
          <w:i w:val="0"/>
        </w:rPr>
        <w:t xml:space="preserve"> </w:t>
      </w:r>
      <w:r w:rsidR="0021290F" w:rsidRPr="005D6A35">
        <w:rPr>
          <w:i w:val="0"/>
        </w:rPr>
        <w:t>годам</w:t>
      </w:r>
      <w:r w:rsidR="0021290F" w:rsidRPr="005D6A35">
        <w:rPr>
          <w:b w:val="0"/>
          <w:i w:val="0"/>
        </w:rPr>
        <w:t>:</w:t>
      </w:r>
    </w:p>
    <w:p w:rsidR="006A6FC3" w:rsidRPr="00A44D0D" w:rsidRDefault="0021290F" w:rsidP="00F73EF1">
      <w:pPr>
        <w:pStyle w:val="a3"/>
        <w:numPr>
          <w:ilvl w:val="0"/>
          <w:numId w:val="23"/>
        </w:numPr>
        <w:tabs>
          <w:tab w:val="left" w:pos="993"/>
        </w:tabs>
        <w:spacing w:line="276" w:lineRule="auto"/>
        <w:ind w:left="0" w:firstLine="709"/>
      </w:pPr>
      <w:r w:rsidRPr="00A44D0D">
        <w:t>ребенокдемонстрируетярковыраженнуюпотребностьвдвигательнойактивности,проявляет интерес к новым и знакомым физическим упражнениям, пешим прогулкам, показываетизбирательность и инициативу при выполнении упражнений, имеет представления о некоторыхвидахспорта, туризме, как формеактивногоотдыха;</w:t>
      </w:r>
    </w:p>
    <w:p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осознанность во время занятий физической культурой, демонстрирует выносливость, быстроту, силу, гибкость, ловкость, координацию, выполняет упражнения в заданном ритме и темпе, способен проявить творчество при составлении несложных комбинаций из знакомых упражнений;</w:t>
      </w:r>
    </w:p>
    <w:p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lastRenderedPageBreak/>
        <w:t>ребёнок проявляет доступный возрасту самоконтроль, способен привлечь внимание других детей и организовать знакомую подвижную игру;</w:t>
      </w:r>
    </w:p>
    <w:p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духовно-нравственные качества и основы патриотизма в процессе ознакомления с видами спорта и достижениями российских спортсменов;</w:t>
      </w:r>
    </w:p>
    <w:p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владеет основными способами укрепления здоровья (закаливание, утренняя гимнастика, соблюдение личной гигиены, безопасное поведение и другие); мотивирован на сбережение и укрепление собственного здоровья и здоровья окружающих;</w:t>
      </w:r>
    </w:p>
    <w:p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настроен положительно по отношению к окружающим, охотно вступает в общение со взрослыми и сверстниками, проявляет сдержанность по отношению к незнакомым людям, при общении со взрослыми и сверстниками ориентируется на общепринятые нормы и правила культуры поведения, проявляет в поведении уважение и привязанность к родителям (законным представителям), демонстрирует уважение к педагогам, интересуется жизнью семьи и ДОО;</w:t>
      </w:r>
    </w:p>
    <w:p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способен различать разные эмоциональные состояния взрослых и сверстников, учитывает их в своем поведении, откликается на просьбу помочь, в оценке поступков опирается на нравственные представления;</w:t>
      </w:r>
    </w:p>
    <w:p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активность в стремлении к познанию разных видов труда и профессий, бережно относится к предметному миру как результату труда взрослых, стремится участвовать в труде взрослых, самостоятелен, инициативен в самообслуживании, участвует со сверстниками в разных видах повседневного и ручного труда;</w:t>
      </w:r>
    </w:p>
    <w:p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владеет представлениями о безопасном поведении, соблюдает правила безопасного поведения в разных видах деятельности, демонстрирует умения правильно и безопасно пользоваться под присмотром взрослого бытовыми предметами и приборами, безопасного общения с незнакомыми животными, владеет основными правилами безопасного поведения на улице;</w:t>
      </w:r>
    </w:p>
    <w:p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регулирует свою активность в деятельности, умеет соблюдать очередность и учитывать права других людей, проявляет инициативу в общении и деятельности, задает вопросы различной направленности, слушает и понимает взрослого, действует по правилу или образцу в разных видах деятельности, способен к произвольным действиям;</w:t>
      </w:r>
    </w:p>
    <w:p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инициативу и самостоятельность в процессе придумывания загадок, сказок, рассказов, владеет первичными приемами аргументации и доказательства, демонстрирует богатый словарный запас, безошибочно пользуется обобщающими словами и понятиями, самостоятельно пересказывает рассказы и сказки, проявляет избирательное отношение к произведениям определенной тематики и жанра;</w:t>
      </w:r>
    </w:p>
    <w:p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испытывает познавательный интерес к событиям, находящимся за рамками личного опыта, фантазирует, предлагает пути решения проблем, имеет представления о социальном, предметном и природном мире; ребёнок устанавливает закономерности причинно-следственного характера, приводит логические высказывания; проявляет любознательность;</w:t>
      </w:r>
    </w:p>
    <w:p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использует математические знания, способы и средства для познания окружающего мира; способен к произвольным умственным действиям; логическим операциям анализа, сравнения, обобщения, систематизации, классификации и другим, оперируя предметами разными по величине, форме, количеству; владеет счетом, ориентировкой в пространстве и времени;</w:t>
      </w:r>
    </w:p>
    <w:p w:rsid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знает о цифровых средствах познания окружающей действительности, использует некоторые из них, придерживаясь правил безопасного обращения с ними;</w:t>
      </w:r>
    </w:p>
    <w:p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 xml:space="preserve">ребёнок проявляет познавательный интерес к населенному пункту, в котором живет, </w:t>
      </w:r>
      <w:r w:rsidRPr="00A44D0D">
        <w:rPr>
          <w:sz w:val="24"/>
          <w:szCs w:val="24"/>
          <w:lang w:val="ru-RU"/>
        </w:rPr>
        <w:lastRenderedPageBreak/>
        <w:t>знает некоторые сведения о его достопри</w:t>
      </w:r>
      <w:r w:rsidR="00CD53AD">
        <w:rPr>
          <w:sz w:val="24"/>
          <w:szCs w:val="24"/>
          <w:lang w:val="ru-RU"/>
        </w:rPr>
        <w:t>мечательностях, событиях республиканской, районн</w:t>
      </w:r>
      <w:r w:rsidRPr="00A44D0D">
        <w:rPr>
          <w:sz w:val="24"/>
          <w:szCs w:val="24"/>
          <w:lang w:val="ru-RU"/>
        </w:rPr>
        <w:t>ой и сельской жизни; знает название своей страны, её государственные символы</w:t>
      </w:r>
      <w:r w:rsidR="00CD53AD">
        <w:rPr>
          <w:sz w:val="24"/>
          <w:szCs w:val="24"/>
          <w:lang w:val="ru-RU"/>
        </w:rPr>
        <w:t xml:space="preserve">, </w:t>
      </w:r>
      <w:r w:rsidR="00CD53AD" w:rsidRPr="00CD53AD">
        <w:rPr>
          <w:rFonts w:eastAsia="Calibri"/>
          <w:sz w:val="24"/>
          <w:szCs w:val="24"/>
          <w:lang w:val="ru-RU"/>
        </w:rPr>
        <w:t>п</w:t>
      </w:r>
      <w:r w:rsidR="00CD53AD" w:rsidRPr="00CD53AD">
        <w:rPr>
          <w:sz w:val="24"/>
          <w:szCs w:val="24"/>
          <w:lang w:val="ru-RU" w:eastAsia="ru-RU"/>
        </w:rPr>
        <w:t>роявляет любознательность в вопросах истории Республики Татарстан</w:t>
      </w:r>
      <w:r w:rsidRPr="00A44D0D">
        <w:rPr>
          <w:sz w:val="24"/>
          <w:szCs w:val="24"/>
          <w:lang w:val="ru-RU"/>
        </w:rPr>
        <w:t>;</w:t>
      </w:r>
    </w:p>
    <w:p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имеет представление о живой природе разных регионов России, может классифицировать объекты по разным признакам; имеет представление об особенностях и потребностях живого организма, изменениях в жизни природы в разные сезоны года, соблюдает правила поведения в природе, ухаживает за растениями и животными, бережно относится к ним;</w:t>
      </w:r>
    </w:p>
    <w:p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интерес и (или) с желанием занимается музыкальной, изобразительной, театрализованной деятельностью; различает виды, жанры, формы в музыке, изобразительном и театральном искусстве; проявляет музыкальные и художественно-творческие способности;</w:t>
      </w:r>
    </w:p>
    <w:p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принимает активное участие в праздничных программах и их подготовке; взаимодействует со всеми участниками культурно-досуговых мероприятий;</w:t>
      </w:r>
    </w:p>
    <w:p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самостоятельно определяет замысел рисунка, аппликации, лепки, постройки, создает образы и композиционные изображения, интегрируя освоенные техники и средства выразительности, использует разнообразные материалы;</w:t>
      </w:r>
    </w:p>
    <w:p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согласовывает свои интересы с интересами партнеров в игровой деятельности, умеет предложить и объяснить замысел игры, комбинировать сюжеты на основе разных событий, создавать игровые образы, управлять персонажами в режиссерской игре;</w:t>
      </w:r>
    </w:p>
    <w:p w:rsidR="00BB340C"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интерес к игровому экспериментированию, развивающим и познавательным играм, в играх с готовым содержанием и правилами действует в точном соответствии с игровой задачей и правилами.</w:t>
      </w:r>
    </w:p>
    <w:p w:rsidR="00CC525A" w:rsidRDefault="000A6FB8" w:rsidP="000A6FB8">
      <w:pPr>
        <w:pStyle w:val="21"/>
        <w:shd w:val="clear" w:color="auto" w:fill="auto"/>
        <w:tabs>
          <w:tab w:val="left" w:pos="993"/>
        </w:tabs>
        <w:spacing w:before="0" w:after="0" w:line="276" w:lineRule="auto"/>
        <w:ind w:firstLine="709"/>
        <w:jc w:val="both"/>
        <w:rPr>
          <w:b/>
          <w:sz w:val="24"/>
          <w:szCs w:val="24"/>
          <w:lang w:val="ru-RU"/>
        </w:rPr>
      </w:pPr>
      <w:r w:rsidRPr="000A6FB8">
        <w:rPr>
          <w:b/>
          <w:sz w:val="24"/>
          <w:szCs w:val="24"/>
          <w:lang w:val="ru-RU"/>
        </w:rPr>
        <w:t>Планируемые результаты в части, формируемой участниками образовательных отношений</w:t>
      </w:r>
      <w:r w:rsidR="00CC525A">
        <w:rPr>
          <w:b/>
          <w:sz w:val="24"/>
          <w:szCs w:val="24"/>
          <w:lang w:val="ru-RU"/>
        </w:rPr>
        <w:t xml:space="preserve"> Программы</w:t>
      </w:r>
    </w:p>
    <w:p w:rsidR="000A6FB8" w:rsidRPr="000A6FB8" w:rsidRDefault="00CC525A" w:rsidP="000A6FB8">
      <w:pPr>
        <w:pStyle w:val="21"/>
        <w:shd w:val="clear" w:color="auto" w:fill="auto"/>
        <w:tabs>
          <w:tab w:val="left" w:pos="993"/>
        </w:tabs>
        <w:spacing w:before="0" w:after="0" w:line="276" w:lineRule="auto"/>
        <w:ind w:firstLine="709"/>
        <w:jc w:val="both"/>
        <w:rPr>
          <w:b/>
          <w:sz w:val="24"/>
          <w:szCs w:val="24"/>
          <w:lang w:val="ru-RU"/>
        </w:rPr>
      </w:pPr>
      <w:r>
        <w:rPr>
          <w:b/>
          <w:sz w:val="24"/>
          <w:szCs w:val="24"/>
          <w:lang w:val="ru-RU"/>
        </w:rPr>
        <w:t>К</w:t>
      </w:r>
      <w:r w:rsidR="000A6FB8">
        <w:rPr>
          <w:b/>
          <w:sz w:val="24"/>
          <w:szCs w:val="24"/>
          <w:lang w:val="ru-RU"/>
        </w:rPr>
        <w:t xml:space="preserve"> шести годам:</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адекватно идентифицирует себя с представителями своей семьи, пола, национальности, имеет представление о социальных функциях членов семьи, близких и дальних родственниках, их родственных связях;</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 xml:space="preserve"> проявляет интерес к семейным делам, стремится к совместному обсуждению предстоящих дел;</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 xml:space="preserve"> испытывает потребность в общении со взрослым как источником разнообразной информации о природном и социальном </w:t>
      </w:r>
      <w:r w:rsidR="00D9562B" w:rsidRPr="00D16349">
        <w:rPr>
          <w:iCs/>
          <w:sz w:val="24"/>
          <w:szCs w:val="24"/>
          <w:lang w:val="ru-RU"/>
        </w:rPr>
        <w:t>мире, событиях в родном селе</w:t>
      </w:r>
      <w:r w:rsidRPr="00D16349">
        <w:rPr>
          <w:iCs/>
          <w:sz w:val="24"/>
          <w:szCs w:val="24"/>
          <w:lang w:val="ru-RU"/>
        </w:rPr>
        <w:t>, республике, регионах страны;</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 xml:space="preserve"> свободно владеет родным языком, использует речь для выражения своих мыслей, чувств и желаний, построения речевого высказывания в ситуации общения, свободно участвует в диалоге со сверстниками и взрослыми, способен договариваться;</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проявляет интерес и уважение к культуре, традициям, обычаям и нравам людей, говорящих на татарском языке, испытывает потребность в общении со взрослыми и детьми при ограниченном владении татарским языком;</w:t>
      </w:r>
    </w:p>
    <w:p w:rsidR="000A6FB8" w:rsidRPr="00D16349" w:rsidRDefault="00D9562B"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приобретает</w:t>
      </w:r>
      <w:r w:rsidR="000A6FB8" w:rsidRPr="00D16349">
        <w:rPr>
          <w:iCs/>
          <w:sz w:val="24"/>
          <w:szCs w:val="24"/>
          <w:lang w:val="ru-RU"/>
        </w:rPr>
        <w:t xml:space="preserve"> первоначальные навыки общения с представителями татарской национальности, в диалоге с ними выражает свои чувства и намерения с помощью речевых и неречевых средств, владеет формами вежливости;</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интересуется объектами и явлениями живой и неживой природы родного края, имеет некоторые представления об их взаимосвязях, сезонных изменениях, проявляет бережное отношение к окружающей природе;</w:t>
      </w:r>
    </w:p>
    <w:p w:rsidR="000A6FB8" w:rsidRPr="00A45333"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 xml:space="preserve">имеет представление о городе Казани как столице республики, столице всех татар </w:t>
      </w:r>
      <w:r w:rsidRPr="00D16349">
        <w:rPr>
          <w:iCs/>
          <w:sz w:val="24"/>
          <w:szCs w:val="24"/>
          <w:lang w:val="ru-RU"/>
        </w:rPr>
        <w:lastRenderedPageBreak/>
        <w:t>мира;</w:t>
      </w:r>
    </w:p>
    <w:p w:rsidR="00A45333" w:rsidRPr="00D16349" w:rsidRDefault="00A45333"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Pr>
          <w:iCs/>
          <w:sz w:val="24"/>
          <w:szCs w:val="24"/>
          <w:lang w:val="ru-RU"/>
        </w:rPr>
        <w:t>имеет представление о спортивных командах Республики Татарстан: по хоккею – «Ак Барс», по футболу – «Рубин», по баскетболу –«Уникс»</w:t>
      </w:r>
      <w:r w:rsidR="00E820AE">
        <w:rPr>
          <w:iCs/>
          <w:sz w:val="24"/>
          <w:szCs w:val="24"/>
          <w:lang w:val="ru-RU"/>
        </w:rPr>
        <w:t xml:space="preserve"> и т.д.;</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 xml:space="preserve"> узнает и называет символику республики, ее столицы;</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имеет первоначальные представления о культурных достояниях, основных исторических событиях, достопримечательностях, интересуется происхождение</w:t>
      </w:r>
      <w:r w:rsidR="00D9562B" w:rsidRPr="00D16349">
        <w:rPr>
          <w:iCs/>
          <w:sz w:val="24"/>
          <w:szCs w:val="24"/>
          <w:lang w:val="ru-RU"/>
        </w:rPr>
        <w:t>м названий улиц родного села</w:t>
      </w:r>
      <w:r w:rsidRPr="00D16349">
        <w:rPr>
          <w:iCs/>
          <w:sz w:val="24"/>
          <w:szCs w:val="24"/>
          <w:lang w:val="ru-RU"/>
        </w:rPr>
        <w:t>;</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 xml:space="preserve"> проявляет любознательность к атрибутам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 задает вопросы;</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проявляет интерес, симпатию и уважение по отношению к культуре представителей других национальностей, стремится к общению с ними;</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 xml:space="preserve"> с интересом слушает о жизни и творчестве выдающихся деятелей литературы и искусства, может их назвать;</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 xml:space="preserve"> имеет представление о профессиональной деятельности работников сельского хозяйства и перерабатывающей промышленности, может назвать несколько профессий;</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ориентируется в транспортных средствах своей местности и их маршрутах, понимает смысл общепринятых символических обозначений, соблюдает правила безопасности на улице и в общественном транспорте;</w:t>
      </w:r>
    </w:p>
    <w:p w:rsidR="000A6FB8" w:rsidRPr="001A4545"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понимает обращенную речь в виде короткого текста (в рамках предусмо</w:t>
      </w:r>
      <w:r w:rsidR="00D9562B" w:rsidRPr="00D16349">
        <w:rPr>
          <w:iCs/>
          <w:sz w:val="24"/>
          <w:szCs w:val="24"/>
          <w:lang w:val="ru-RU"/>
        </w:rPr>
        <w:t xml:space="preserve">тренного УМК </w:t>
      </w:r>
      <w:r w:rsidR="00703C60">
        <w:rPr>
          <w:iCs/>
          <w:sz w:val="24"/>
          <w:szCs w:val="24"/>
          <w:lang w:val="ru-RU"/>
        </w:rPr>
        <w:t>«Рус телендә сөйләшәбез» - «Говорим на русско</w:t>
      </w:r>
      <w:r w:rsidR="00D9562B" w:rsidRPr="00D16349">
        <w:rPr>
          <w:iCs/>
          <w:sz w:val="24"/>
          <w:szCs w:val="24"/>
          <w:lang w:val="ru-RU"/>
        </w:rPr>
        <w:t>м языке</w:t>
      </w:r>
      <w:r w:rsidRPr="00D16349">
        <w:rPr>
          <w:iCs/>
          <w:sz w:val="24"/>
          <w:szCs w:val="24"/>
          <w:lang w:val="ru-RU"/>
        </w:rPr>
        <w:t>» образовательного материала);</w:t>
      </w:r>
    </w:p>
    <w:p w:rsidR="000A6FB8" w:rsidRPr="001A4545" w:rsidRDefault="000A6FB8" w:rsidP="001A4545">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1A4545">
        <w:rPr>
          <w:iCs/>
          <w:sz w:val="24"/>
          <w:szCs w:val="24"/>
          <w:lang w:val="ru-RU"/>
        </w:rPr>
        <w:t>владеет лексическим объем</w:t>
      </w:r>
      <w:r w:rsidR="00D9562B" w:rsidRPr="001A4545">
        <w:rPr>
          <w:iCs/>
          <w:sz w:val="24"/>
          <w:szCs w:val="24"/>
          <w:lang w:val="ru-RU"/>
        </w:rPr>
        <w:t>ом, предусмотре</w:t>
      </w:r>
      <w:r w:rsidR="00703C60" w:rsidRPr="001A4545">
        <w:rPr>
          <w:iCs/>
          <w:sz w:val="24"/>
          <w:szCs w:val="24"/>
          <w:lang w:val="ru-RU"/>
        </w:rPr>
        <w:t>нн</w:t>
      </w:r>
      <w:r w:rsidR="00262015" w:rsidRPr="001A4545">
        <w:rPr>
          <w:iCs/>
          <w:sz w:val="24"/>
          <w:szCs w:val="24"/>
          <w:lang w:val="ru-RU"/>
        </w:rPr>
        <w:t>ым УМК «Изучаем русский язык</w:t>
      </w:r>
      <w:r w:rsidR="00D9562B" w:rsidRPr="001A4545">
        <w:rPr>
          <w:iCs/>
          <w:sz w:val="24"/>
          <w:szCs w:val="24"/>
          <w:lang w:val="ru-RU"/>
        </w:rPr>
        <w:t>»</w:t>
      </w:r>
      <w:r w:rsidRPr="001A4545">
        <w:rPr>
          <w:iCs/>
          <w:sz w:val="24"/>
          <w:szCs w:val="24"/>
          <w:lang w:val="ru-RU"/>
        </w:rPr>
        <w:t>, правильно их произносит;</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 xml:space="preserve">проявляет устойчивый интерес к обучению татарскому </w:t>
      </w:r>
      <w:r w:rsidR="00D9562B" w:rsidRPr="00D16349">
        <w:rPr>
          <w:iCs/>
          <w:sz w:val="24"/>
          <w:szCs w:val="24"/>
          <w:lang w:val="ru-RU"/>
        </w:rPr>
        <w:t>и русскому языкам</w:t>
      </w:r>
      <w:r w:rsidRPr="00D16349">
        <w:rPr>
          <w:iCs/>
          <w:sz w:val="24"/>
          <w:szCs w:val="24"/>
          <w:lang w:val="ru-RU"/>
        </w:rPr>
        <w:t>;</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 xml:space="preserve"> отвеч</w:t>
      </w:r>
      <w:r w:rsidR="00D9562B" w:rsidRPr="00D16349">
        <w:rPr>
          <w:iCs/>
          <w:sz w:val="24"/>
          <w:szCs w:val="24"/>
          <w:lang w:val="ru-RU"/>
        </w:rPr>
        <w:t xml:space="preserve">ает на вопросы </w:t>
      </w:r>
      <w:r w:rsidRPr="00D16349">
        <w:rPr>
          <w:iCs/>
          <w:sz w:val="24"/>
          <w:szCs w:val="24"/>
          <w:lang w:val="ru-RU"/>
        </w:rPr>
        <w:t xml:space="preserve"> предложениями </w:t>
      </w:r>
      <w:r w:rsidR="00D9562B" w:rsidRPr="00D16349">
        <w:rPr>
          <w:iCs/>
          <w:sz w:val="24"/>
          <w:szCs w:val="24"/>
          <w:lang w:val="ru-RU"/>
        </w:rPr>
        <w:t xml:space="preserve">из двух и трех слов </w:t>
      </w:r>
      <w:r w:rsidRPr="00D16349">
        <w:rPr>
          <w:iCs/>
          <w:sz w:val="24"/>
          <w:szCs w:val="24"/>
          <w:lang w:val="ru-RU"/>
        </w:rPr>
        <w:t>как эквивалент целого высказывания, строит фразы из 2-4 слов на татарском языке;</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способен вступить в диалог на татарском</w:t>
      </w:r>
      <w:r w:rsidR="00D9562B" w:rsidRPr="00D16349">
        <w:rPr>
          <w:iCs/>
          <w:sz w:val="24"/>
          <w:szCs w:val="24"/>
          <w:lang w:val="ru-RU"/>
        </w:rPr>
        <w:t xml:space="preserve"> и русском  языках</w:t>
      </w:r>
      <w:r w:rsidRPr="00D16349">
        <w:rPr>
          <w:iCs/>
          <w:sz w:val="24"/>
          <w:szCs w:val="24"/>
          <w:lang w:val="ru-RU"/>
        </w:rPr>
        <w:t xml:space="preserve"> со взрослым и сверстниками;</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доступным языком фольклорных произведений умеет рассказывать татарские народные сказки, уместно использовать загадки, пословицы, поговорки;</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проявляет интерес к выдающимся произведениям изобразительного искусства Республики Татарстан;</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 xml:space="preserve"> знает об особенностях русского национального костюма;</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имеет представление о некоторых архитектур</w:t>
      </w:r>
      <w:r w:rsidR="00D16349" w:rsidRPr="00D16349">
        <w:rPr>
          <w:iCs/>
          <w:sz w:val="24"/>
          <w:szCs w:val="24"/>
          <w:lang w:val="ru-RU"/>
        </w:rPr>
        <w:t>ных сооружениях родного района, села</w:t>
      </w:r>
      <w:r w:rsidRPr="00D16349">
        <w:rPr>
          <w:iCs/>
          <w:sz w:val="24"/>
          <w:szCs w:val="24"/>
          <w:lang w:val="ru-RU"/>
        </w:rPr>
        <w:t>;</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определяет элементы татарского национального орнамента, владеет техникой рисования декоративной росписи, использует элементы национального орнамента на силуэтах одежды, обуви, головных уборов;</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владеет техникой рельефного изображения, способами обрывной и объемной аппликации для украшения предметов быта в национальном колорите;</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 xml:space="preserve"> в аппликации, лепке, рисовании отражает сюжеты по мотивам татарских народных сказок;</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с удовольствием слушает народную музыку, музыкальные произведения татарских композиторов, эмоционально на них отзывается;</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узнает звучание Государственного гимна Республики Татарстан, пытается подпевать;</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 xml:space="preserve"> исполняет татарские песни, танцы, с удовольствием участвует в татарских народных праздниках, водит хороводы;</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lastRenderedPageBreak/>
        <w:t>по собственной инициативе и по инициативе взрослого использует полученную информацию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с удовольствием участвует в национальных подвижных играх, играх-состязаниях</w:t>
      </w:r>
      <w:r w:rsidR="002128AD">
        <w:rPr>
          <w:iCs/>
          <w:sz w:val="24"/>
          <w:szCs w:val="24"/>
          <w:lang w:val="ru-RU"/>
        </w:rPr>
        <w:t xml:space="preserve"> (</w:t>
      </w:r>
      <w:r w:rsidR="00A45333">
        <w:rPr>
          <w:iCs/>
          <w:sz w:val="24"/>
          <w:szCs w:val="24"/>
          <w:lang w:val="ru-RU"/>
        </w:rPr>
        <w:t>«Бег в мешках», «Бег с яйцом», «Бег с коромыслом», «Разбивание горшков» и др.)</w:t>
      </w:r>
      <w:r w:rsidRPr="00D16349">
        <w:rPr>
          <w:iCs/>
          <w:sz w:val="24"/>
          <w:szCs w:val="24"/>
          <w:lang w:val="ru-RU"/>
        </w:rPr>
        <w:t>.</w:t>
      </w:r>
    </w:p>
    <w:p w:rsidR="002128AD" w:rsidRPr="002128AD" w:rsidRDefault="002128AD" w:rsidP="002128AD">
      <w:pPr>
        <w:ind w:right="660" w:firstLine="720"/>
        <w:jc w:val="both"/>
        <w:rPr>
          <w:sz w:val="24"/>
          <w:szCs w:val="24"/>
        </w:rPr>
      </w:pPr>
      <w:r w:rsidRPr="00131EA5">
        <w:rPr>
          <w:b/>
          <w:iCs/>
          <w:sz w:val="24"/>
          <w:szCs w:val="24"/>
        </w:rPr>
        <w:t>По программе обучения английскому языку в дошкольном образовательном учреждении Республики Татарстан «First Steps in English» (Л.Ф.Иванова)</w:t>
      </w:r>
      <w:r w:rsidRPr="002128AD">
        <w:rPr>
          <w:sz w:val="24"/>
          <w:szCs w:val="24"/>
        </w:rPr>
        <w:t>дети должны владеть следующими умениями и навыками:</w:t>
      </w:r>
    </w:p>
    <w:p w:rsidR="002128AD" w:rsidRPr="002128AD" w:rsidRDefault="002128AD" w:rsidP="002128AD">
      <w:pPr>
        <w:widowControl/>
        <w:numPr>
          <w:ilvl w:val="0"/>
          <w:numId w:val="230"/>
        </w:numPr>
        <w:tabs>
          <w:tab w:val="left" w:pos="993"/>
        </w:tabs>
        <w:autoSpaceDE/>
        <w:autoSpaceDN/>
        <w:ind w:firstLine="720"/>
        <w:jc w:val="both"/>
        <w:rPr>
          <w:sz w:val="24"/>
          <w:szCs w:val="24"/>
        </w:rPr>
      </w:pPr>
      <w:r w:rsidRPr="002128AD">
        <w:rPr>
          <w:sz w:val="24"/>
          <w:szCs w:val="24"/>
        </w:rPr>
        <w:t>отвечать на вопросы о себе, об игрушке, о животном, о своей любимой еде;</w:t>
      </w:r>
    </w:p>
    <w:p w:rsidR="002128AD" w:rsidRPr="002128AD" w:rsidRDefault="002128AD" w:rsidP="002128AD">
      <w:pPr>
        <w:widowControl/>
        <w:numPr>
          <w:ilvl w:val="0"/>
          <w:numId w:val="230"/>
        </w:numPr>
        <w:tabs>
          <w:tab w:val="left" w:pos="993"/>
        </w:tabs>
        <w:autoSpaceDE/>
        <w:autoSpaceDN/>
        <w:ind w:firstLine="720"/>
        <w:jc w:val="both"/>
        <w:rPr>
          <w:sz w:val="24"/>
          <w:szCs w:val="24"/>
        </w:rPr>
      </w:pPr>
      <w:r w:rsidRPr="002128AD">
        <w:rPr>
          <w:sz w:val="24"/>
          <w:szCs w:val="24"/>
        </w:rPr>
        <w:t>уметь самостоятельно строить простые предложения;</w:t>
      </w:r>
    </w:p>
    <w:p w:rsidR="002128AD" w:rsidRPr="002128AD" w:rsidRDefault="002128AD" w:rsidP="002128AD">
      <w:pPr>
        <w:widowControl/>
        <w:numPr>
          <w:ilvl w:val="0"/>
          <w:numId w:val="230"/>
        </w:numPr>
        <w:tabs>
          <w:tab w:val="left" w:pos="993"/>
        </w:tabs>
        <w:autoSpaceDE/>
        <w:autoSpaceDN/>
        <w:ind w:firstLine="720"/>
        <w:jc w:val="both"/>
        <w:rPr>
          <w:sz w:val="24"/>
          <w:szCs w:val="24"/>
        </w:rPr>
      </w:pPr>
      <w:r w:rsidRPr="002128AD">
        <w:rPr>
          <w:sz w:val="24"/>
          <w:szCs w:val="24"/>
        </w:rPr>
        <w:t>уметь составлять диалоги;</w:t>
      </w:r>
    </w:p>
    <w:p w:rsidR="001A74F8" w:rsidRPr="002128AD" w:rsidRDefault="002128AD" w:rsidP="002128AD">
      <w:pPr>
        <w:pStyle w:val="a3"/>
        <w:tabs>
          <w:tab w:val="left" w:pos="993"/>
        </w:tabs>
        <w:ind w:left="0" w:firstLine="720"/>
      </w:pPr>
      <w:r w:rsidRPr="002128AD">
        <w:t>владеть 100-150 лексическими единицами.</w:t>
      </w:r>
    </w:p>
    <w:p w:rsidR="00BB340C" w:rsidRPr="0087388F" w:rsidRDefault="001A74F8" w:rsidP="001A74F8">
      <w:pPr>
        <w:pStyle w:val="1"/>
        <w:tabs>
          <w:tab w:val="left" w:pos="1686"/>
          <w:tab w:val="left" w:pos="1687"/>
          <w:tab w:val="left" w:pos="3444"/>
          <w:tab w:val="left" w:pos="4929"/>
          <w:tab w:val="left" w:pos="5414"/>
          <w:tab w:val="left" w:pos="6222"/>
          <w:tab w:val="left" w:pos="7747"/>
          <w:tab w:val="left" w:pos="8961"/>
        </w:tabs>
        <w:spacing w:line="276" w:lineRule="auto"/>
        <w:ind w:left="0" w:firstLine="709"/>
        <w:jc w:val="both"/>
      </w:pPr>
      <w:r>
        <w:t xml:space="preserve">1.6.4. Планируемые результаты на </w:t>
      </w:r>
      <w:r w:rsidR="006A6FC3" w:rsidRPr="0087388F">
        <w:t xml:space="preserve">этапе </w:t>
      </w:r>
      <w:r w:rsidR="0021290F" w:rsidRPr="0087388F">
        <w:t>завершения</w:t>
      </w:r>
      <w:r>
        <w:t xml:space="preserve"> освоения П</w:t>
      </w:r>
      <w:r w:rsidR="0021290F" w:rsidRPr="0087388F">
        <w:t>рограммы</w:t>
      </w:r>
    </w:p>
    <w:p w:rsidR="00BB340C" w:rsidRPr="001A74F8" w:rsidRDefault="0021290F" w:rsidP="005D6A35">
      <w:pPr>
        <w:pStyle w:val="2"/>
        <w:spacing w:line="276" w:lineRule="auto"/>
        <w:ind w:left="0" w:firstLine="709"/>
        <w:rPr>
          <w:i w:val="0"/>
        </w:rPr>
      </w:pPr>
      <w:r w:rsidRPr="001A74F8">
        <w:rPr>
          <w:i w:val="0"/>
        </w:rPr>
        <w:t>К</w:t>
      </w:r>
      <w:r w:rsidR="00A77DF5">
        <w:rPr>
          <w:i w:val="0"/>
        </w:rPr>
        <w:t xml:space="preserve"> </w:t>
      </w:r>
      <w:r w:rsidRPr="001A74F8">
        <w:rPr>
          <w:i w:val="0"/>
        </w:rPr>
        <w:t>концу</w:t>
      </w:r>
      <w:r w:rsidR="00A77DF5">
        <w:rPr>
          <w:i w:val="0"/>
        </w:rPr>
        <w:t xml:space="preserve"> </w:t>
      </w:r>
      <w:r w:rsidRPr="001A74F8">
        <w:rPr>
          <w:i w:val="0"/>
        </w:rPr>
        <w:t>дошкольного</w:t>
      </w:r>
      <w:r w:rsidR="00A77DF5">
        <w:rPr>
          <w:i w:val="0"/>
        </w:rPr>
        <w:t xml:space="preserve"> </w:t>
      </w:r>
      <w:r w:rsidRPr="001A74F8">
        <w:rPr>
          <w:i w:val="0"/>
        </w:rPr>
        <w:t>возраста:</w:t>
      </w:r>
    </w:p>
    <w:p w:rsidR="00BB340C" w:rsidRPr="00BB1E02" w:rsidRDefault="0021290F" w:rsidP="00F73EF1">
      <w:pPr>
        <w:pStyle w:val="a3"/>
        <w:numPr>
          <w:ilvl w:val="0"/>
          <w:numId w:val="24"/>
        </w:numPr>
        <w:tabs>
          <w:tab w:val="left" w:pos="993"/>
        </w:tabs>
        <w:spacing w:line="276" w:lineRule="auto"/>
        <w:ind w:left="0" w:firstLine="709"/>
      </w:pPr>
      <w:r w:rsidRPr="00BB1E02">
        <w:t>уребенкасформированыосновныефизическиеинравственно-волевыекачества;</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владеет основными движениями и элементами спортивных игр, может контролировать свои движение и управлять ими;</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соблюдает элементарные правила здорового образа жизни и личной гигиены;</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результативно выполняет физические упражнения (общеразвивающие, основные движения, спортивные), участвует в туристских пеших прогулках, осваивает простейшие туристские навыки, ориентируется на местности;</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проявляет элементы творчества в двигательной деятельности; ребёнок проявляет нравственно-волевые качества, самоконтроль и может осуществлять анализ своей двигательной деятельности;</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проявляет духовно-нравственные качества и основы патриотизма в ходе занятий физической культурой и ознакомлением с достижениями российского спорта;</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имеет начальные представления о правилах безопасного поведения в двигательной деятельности; о том, что такое здоровье, понимает, как поддержать, укрепить и сохранить его;</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владеет навыками личной гигиены, может заботливо относиться к своему здоровью и здоровью окружающих, стремится оказать помощь и поддержку другим людям;</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соблюдает элементарные социальные нормы и правила поведения в различных видах деятельности, взаимоотношениях со взрослыми и сверстниками;</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владеет средствами общения и способами взаимодействия со взрослыми и сверстниками; способен понимать и учитывать интересы и чувства других; договариваться и дружить со сверстниками; старается разрешать возникающие конфликты конструктивными способами;</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способен понимать свои переживания и причины их возникновения, регулировать свое поведение и осуществлять выбор социально одобряемых действий в конкретных ситуациях, обосновывать свои ценностные ориентации; ребёнок стремится сохранять позитивную самооценку;</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проявляет положительное отношение к миру, разным видам труда, другим людям и самому себе;</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у ребёнка выражено стремление заниматься социально значимой деятельностью;</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rPr>
      </w:pPr>
      <w:r w:rsidRPr="00BB1E02">
        <w:rPr>
          <w:sz w:val="24"/>
          <w:szCs w:val="24"/>
          <w:lang w:val="ru-RU"/>
        </w:rPr>
        <w:t xml:space="preserve">ребёнок способен откликаться на эмоции близких людей, проявлять эмпатию </w:t>
      </w:r>
      <w:r w:rsidRPr="00BB1E02">
        <w:rPr>
          <w:sz w:val="24"/>
          <w:szCs w:val="24"/>
        </w:rPr>
        <w:lastRenderedPageBreak/>
        <w:t>(сочувствие, сопереживание, содействие);</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способен к осуществлению социальной навигации как ориентации в социуме и соблюдению правил безопасности в реальном и цифровом взаимодействии;</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способен решать адекватные возрасту интеллектуальные, творческие и личностные задачи; применять накопленный опыт для осуществления различных видов детской деятельности, принимать собственные решения и проявлять инициативу;</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владеет речью как средством коммуникации, ведет диалог со взрослыми и сверстниками, использует формулы речевого этикета в соответствии с ситуацией общения, владеет коммуникативно-речевыми умениями;</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знает и осмысленно воспринимает литературные произведения различных жанров, имеет предпочтения в жанрах литературы, проявляет интерес к книгам познавательного характера, определяет характеры персонажей, мотивы их поведения, оценивает поступки литературных героев;</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обладает начальными знаниями о природном и социальном мире, в котором он живет: элементарными представлениями из области естествознания, математики, истории, искусства и спорта, информатики и инженерии и тому подобное; о себе, собственной принадлежности и принадлежности других людей к определенному полу; составе семьи, родственных отношениях и взаимосвязях, семейных традициях; об обществе, его национально-культурных ценностях; государстве и принадлежности к нему;</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проявляет любознательность, активно задает вопросы взрослым и сверстникам; интересуется субъективно новым и неизвестным в окружающем мире; способен самостоятельно придумывать объяснения явлениям природы и поступкам людей; склонен наблюдать, экспериментировать; строить смысловую картину окружающей реальности, использует основные культурные способы деятельности;</w:t>
      </w:r>
    </w:p>
    <w:p w:rsid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имеет представление о жизни людей в России, имеет некоторые представления о важных исторических событиях Отечества; имеет представление о многообразии стран и народов мира;</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способен применять в жизненных и игровых ситуациях знания о количестве, форме, величине предметов, пространстве и времени, умения считать, измерять, сравнивать, вычислять и тому подобное;</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имеет разнообразные познавательные умения: определяет противоречия, формулирует задачу исследования, использует разные способы и средства проверки предположений: сравнение с эталонами, классификацию, систематизацию, некоторые цифровые средства и другое;</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имеет представление о некоторых наиболее ярких представителях живой природы России и планеты, их отличительных признаках, среде обитания, потребностях живой природы, росте и развитии живых существ; свойствах неживой природы, сезонных изменениях в природе, наблюдает за погодой, живыми объектами, имеет сформированный познавательный интерес к природе, осознанно соблюдает правила поведения в природе, знает способы охраны природы, демонстрирует заботливое отношение к ней;</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способен воспринимать и понимать произведения различных видов искусства, имеет предпочтения в области музыкальной, изобразительной, театрализованной деятельности;</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выражает интерес к культурным традициям народа в процессе знакомства с различными видами и жанрами искусства; обладает начальными знаниями об искусстве;</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 xml:space="preserve">ребёнок владеет умениями, навыками и средствами художественной выразительности в различных видах деятельности и искусства; использует различные технические приемы в </w:t>
      </w:r>
      <w:r w:rsidRPr="00BB1E02">
        <w:rPr>
          <w:sz w:val="24"/>
          <w:szCs w:val="24"/>
          <w:lang w:val="ru-RU"/>
        </w:rPr>
        <w:lastRenderedPageBreak/>
        <w:t>свободной художественной деятельности;</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участвует в создании индивидуальных и коллективных творческих работ, тематических композиций к праздничным утренникам и развлечениям, художественных проектах;</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самостоятельно выбирает технику и выразительные средства для наиболее точной передачи образа и своего замысла, способен создавать сложные объекты и композиции, преобразовывать и использовать с учётом игровой ситуации;</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владеет разными формами и видами игры, различает условную и реальную ситуации, предлагает и объясняет замысел игры, комбинирует сюжеты на основе реальных, вымышленных событий, выполняет несколько ролей в одной игре, подбирает разные средства для создания игровых образов, согласовывает свои интересы с интересами партнеров по игре, управляет персонажами в режиссерской игре;</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проявляет интерес к игровому экспериментированию с предметами, к развивающим и познавательным играм, в играх с готовым содержанием и правилами может объяснить содержание и правила игры другим детям, в совместной игре следит за точным выполнением правил всеми участниками;</w:t>
      </w:r>
    </w:p>
    <w:p w:rsidR="00105F57"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способен планировать свои действия, направленные на достижение конкретной цели; демонстрирует сформированные предпосылки к учебной деятельности и элементы готовности к школьному обучению.</w:t>
      </w:r>
    </w:p>
    <w:p w:rsidR="00CC525A" w:rsidRDefault="00CC525A" w:rsidP="00CC525A">
      <w:pPr>
        <w:pStyle w:val="21"/>
        <w:shd w:val="clear" w:color="auto" w:fill="auto"/>
        <w:tabs>
          <w:tab w:val="left" w:pos="993"/>
        </w:tabs>
        <w:spacing w:before="0" w:after="0" w:line="276" w:lineRule="auto"/>
        <w:ind w:left="709"/>
        <w:jc w:val="both"/>
        <w:rPr>
          <w:b/>
          <w:sz w:val="24"/>
          <w:szCs w:val="24"/>
          <w:lang w:val="ru-RU"/>
        </w:rPr>
      </w:pPr>
      <w:r w:rsidRPr="000A6FB8">
        <w:rPr>
          <w:b/>
          <w:sz w:val="24"/>
          <w:szCs w:val="24"/>
          <w:lang w:val="ru-RU"/>
        </w:rPr>
        <w:t>Планируемые результаты в части, формируемой участниками образовательных отношений</w:t>
      </w:r>
      <w:r>
        <w:rPr>
          <w:b/>
          <w:sz w:val="24"/>
          <w:szCs w:val="24"/>
          <w:lang w:val="ru-RU"/>
        </w:rPr>
        <w:t xml:space="preserve"> Программ </w:t>
      </w:r>
    </w:p>
    <w:p w:rsidR="00CC525A" w:rsidRPr="001A74F8" w:rsidRDefault="00CC525A" w:rsidP="00CC525A">
      <w:pPr>
        <w:pStyle w:val="2"/>
        <w:spacing w:line="276" w:lineRule="auto"/>
        <w:ind w:left="0" w:firstLine="709"/>
        <w:rPr>
          <w:i w:val="0"/>
        </w:rPr>
      </w:pPr>
      <w:r w:rsidRPr="001A74F8">
        <w:rPr>
          <w:i w:val="0"/>
        </w:rPr>
        <w:t>К</w:t>
      </w:r>
      <w:r w:rsidR="00A77DF5">
        <w:rPr>
          <w:i w:val="0"/>
        </w:rPr>
        <w:t xml:space="preserve"> </w:t>
      </w:r>
      <w:r w:rsidRPr="001A74F8">
        <w:rPr>
          <w:i w:val="0"/>
        </w:rPr>
        <w:t>концу</w:t>
      </w:r>
      <w:r w:rsidR="00A77DF5">
        <w:rPr>
          <w:i w:val="0"/>
        </w:rPr>
        <w:t xml:space="preserve"> </w:t>
      </w:r>
      <w:r w:rsidRPr="001A74F8">
        <w:rPr>
          <w:i w:val="0"/>
        </w:rPr>
        <w:t>дошкольного</w:t>
      </w:r>
      <w:r w:rsidR="00A77DF5">
        <w:rPr>
          <w:i w:val="0"/>
        </w:rPr>
        <w:t xml:space="preserve"> </w:t>
      </w:r>
      <w:r w:rsidRPr="001A74F8">
        <w:rPr>
          <w:i w:val="0"/>
        </w:rPr>
        <w:t>возраста:</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интересуется историей и культурой своей семьи;</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 xml:space="preserve"> выполняет правила, принятые в семье, поддерживает семейные традиции, с удовольствием участвует в семейных торжествах, праздниках, общих обсуждениях предстоящих дел, расходов; старается общаться с членами семьи на татарском языке;</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положительно относится к окружающим, проявляет уважительное отношение к людям (независимо от их социального происхождения, расовой принадлежности, языка, вероисповедания, пола и возраста), уважение к чувствам, мнениям, желаниям, взглядам других людей, умеет аргументировать несогласие, убеждать и т.д.  Объясняет значение позитивного общения, сотрудничества с людьми разных стран и этносов;</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 xml:space="preserve">испытывает потребность в общении со взрослым как источником разнообразной информации о природном и социальном мире, о всемирных событиях, событиях в стране, республике, </w:t>
      </w:r>
      <w:r w:rsidR="00771334" w:rsidRPr="00E53FAB">
        <w:rPr>
          <w:iCs/>
          <w:sz w:val="24"/>
          <w:szCs w:val="24"/>
          <w:lang w:val="ru-RU"/>
        </w:rPr>
        <w:t>родном селе</w:t>
      </w:r>
      <w:r w:rsidRPr="00E53FAB">
        <w:rPr>
          <w:iCs/>
          <w:sz w:val="24"/>
          <w:szCs w:val="24"/>
          <w:lang w:val="ru-RU"/>
        </w:rPr>
        <w:t>;</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расширяет круг общения с людьми, владеющими двумя государственными языками, поддерживает тему разговора, умеет выслушать, отозваться на предложение, попросить о помощи, заяв</w:t>
      </w:r>
      <w:r w:rsidR="00771334" w:rsidRPr="00E53FAB">
        <w:rPr>
          <w:iCs/>
          <w:sz w:val="24"/>
          <w:szCs w:val="24"/>
          <w:lang w:val="ru-RU"/>
        </w:rPr>
        <w:t>ить о своих потребностях и т.д.</w:t>
      </w:r>
      <w:r w:rsidRPr="00E53FAB">
        <w:rPr>
          <w:iCs/>
          <w:sz w:val="24"/>
          <w:szCs w:val="24"/>
          <w:lang w:val="ru-RU"/>
        </w:rPr>
        <w:t>;</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имеет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ярко выражает интерес и уважение по отношению к культуре представителей других национальностей, стремится к общению с ними;</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имеет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интересуется происхождением их названий;</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 xml:space="preserve">интересуется обитателями государственных заповедников, занесенными в Красную </w:t>
      </w:r>
      <w:r w:rsidRPr="00E53FAB">
        <w:rPr>
          <w:iCs/>
          <w:sz w:val="24"/>
          <w:szCs w:val="24"/>
          <w:lang w:val="ru-RU"/>
        </w:rPr>
        <w:lastRenderedPageBreak/>
        <w:t>книгу РТ, обитателями рек и озер республики, осознает необходимость природоохранительной деятельности;</w:t>
      </w:r>
    </w:p>
    <w:p w:rsidR="00CC525A" w:rsidRPr="00E53FAB" w:rsidRDefault="006D6629"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Pr>
          <w:iCs/>
          <w:sz w:val="24"/>
          <w:szCs w:val="24"/>
          <w:lang w:val="ru-RU"/>
        </w:rPr>
        <w:t>имеет представление о Республики Татарстан</w:t>
      </w:r>
      <w:r w:rsidR="00CC525A" w:rsidRPr="00E53FAB">
        <w:rPr>
          <w:iCs/>
          <w:sz w:val="24"/>
          <w:szCs w:val="24"/>
          <w:lang w:val="ru-RU"/>
        </w:rPr>
        <w:t xml:space="preserve"> как своей стране;</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 xml:space="preserve"> узнает и называет символику государства (флаг, герб, гимн); </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осознает взаимосвязь культур татарского и русского народов;</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имеет представления о своем крае как части Р</w:t>
      </w:r>
      <w:r w:rsidR="00771334" w:rsidRPr="00E53FAB">
        <w:rPr>
          <w:iCs/>
          <w:sz w:val="24"/>
          <w:szCs w:val="24"/>
          <w:lang w:val="ru-RU"/>
        </w:rPr>
        <w:t>оссии, об истории родного села</w:t>
      </w:r>
      <w:r w:rsidRPr="00E53FAB">
        <w:rPr>
          <w:iCs/>
          <w:sz w:val="24"/>
          <w:szCs w:val="24"/>
          <w:lang w:val="ru-RU"/>
        </w:rPr>
        <w:t>, о знаменитых людях, проживающих в нем, основных достопримечательностях, традициях, труде людей;</w:t>
      </w:r>
    </w:p>
    <w:p w:rsidR="00CC525A" w:rsidRPr="006D6629"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проявляет любознательность в вопросах истории Республики Татарстан и основных достопримечательностях её столицы;</w:t>
      </w:r>
    </w:p>
    <w:p w:rsidR="006D6629" w:rsidRPr="00E53FAB" w:rsidRDefault="006D6629"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Pr>
          <w:iCs/>
          <w:sz w:val="24"/>
          <w:szCs w:val="24"/>
          <w:lang w:val="ru-RU"/>
        </w:rPr>
        <w:t>имеет представление о мучных национальных изделиях: губадия, өчпочмак, кабартма, баурсак, талкыш-калеве, чак-чак, кош теле и т.д.</w:t>
      </w:r>
      <w:r w:rsidR="00E820AE">
        <w:rPr>
          <w:iCs/>
          <w:sz w:val="24"/>
          <w:szCs w:val="24"/>
          <w:lang w:val="ru-RU"/>
        </w:rPr>
        <w:t>;</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 xml:space="preserve"> с интересом слушает о жизни и творчестве деятелей музыкального и театрального искусства, выдающихся деятелей науки, может их назвать, с уважением к ним относится;</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с благодарностью и уважением относится к участникам Великой Отечественной войны, знает о подвигах героев войны;</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владеет способами безопасного поведения, принятыми в нравственно-этической, национальной, правовой культуре, осознанно их выполняет;</w:t>
      </w:r>
    </w:p>
    <w:p w:rsidR="00CC525A" w:rsidRPr="001A4545" w:rsidRDefault="00A4367F"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1A4545">
        <w:rPr>
          <w:iCs/>
          <w:sz w:val="24"/>
          <w:szCs w:val="24"/>
          <w:lang w:val="ru-RU"/>
        </w:rPr>
        <w:t xml:space="preserve">понимает обращенную речь </w:t>
      </w:r>
      <w:r w:rsidR="00CC525A" w:rsidRPr="001A4545">
        <w:rPr>
          <w:iCs/>
          <w:sz w:val="24"/>
          <w:szCs w:val="24"/>
          <w:lang w:val="ru-RU"/>
        </w:rPr>
        <w:t>в рамках предусмо</w:t>
      </w:r>
      <w:r w:rsidR="00771334" w:rsidRPr="001A4545">
        <w:rPr>
          <w:iCs/>
          <w:sz w:val="24"/>
          <w:szCs w:val="24"/>
          <w:lang w:val="ru-RU"/>
        </w:rPr>
        <w:t>трен</w:t>
      </w:r>
      <w:r w:rsidR="00703C60" w:rsidRPr="001A4545">
        <w:rPr>
          <w:iCs/>
          <w:sz w:val="24"/>
          <w:szCs w:val="24"/>
          <w:lang w:val="ru-RU"/>
        </w:rPr>
        <w:t>ног</w:t>
      </w:r>
      <w:r w:rsidRPr="001A4545">
        <w:rPr>
          <w:iCs/>
          <w:sz w:val="24"/>
          <w:szCs w:val="24"/>
          <w:lang w:val="ru-RU"/>
        </w:rPr>
        <w:t>о УМК «Изучаем русский язык» образовательного материала</w:t>
      </w:r>
      <w:r w:rsidR="00CC525A" w:rsidRPr="001A4545">
        <w:rPr>
          <w:iCs/>
          <w:sz w:val="24"/>
          <w:szCs w:val="24"/>
          <w:lang w:val="ru-RU"/>
        </w:rPr>
        <w:t>;</w:t>
      </w:r>
    </w:p>
    <w:p w:rsidR="00CC525A" w:rsidRPr="001A4545" w:rsidRDefault="00CC525A" w:rsidP="001A4545">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1A4545">
        <w:rPr>
          <w:iCs/>
          <w:sz w:val="24"/>
          <w:szCs w:val="24"/>
          <w:lang w:val="ru-RU"/>
        </w:rPr>
        <w:t>владеет лексическим объемом, предусм</w:t>
      </w:r>
      <w:r w:rsidR="00A4367F" w:rsidRPr="001A4545">
        <w:rPr>
          <w:iCs/>
          <w:sz w:val="24"/>
          <w:szCs w:val="24"/>
          <w:lang w:val="ru-RU"/>
        </w:rPr>
        <w:t>отренным УМК «Изучаем русский язык</w:t>
      </w:r>
      <w:r w:rsidR="00771334" w:rsidRPr="001A4545">
        <w:rPr>
          <w:iCs/>
          <w:sz w:val="24"/>
          <w:szCs w:val="24"/>
          <w:lang w:val="ru-RU"/>
        </w:rPr>
        <w:t>»</w:t>
      </w:r>
      <w:r w:rsidRPr="001A4545">
        <w:rPr>
          <w:iCs/>
          <w:sz w:val="24"/>
          <w:szCs w:val="24"/>
          <w:lang w:val="ru-RU"/>
        </w:rPr>
        <w:t>, правильно их произносит;</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 xml:space="preserve"> проявляет систему устойчивых интересов к познанию татарского языка;</w:t>
      </w:r>
    </w:p>
    <w:p w:rsidR="00CC525A" w:rsidRPr="006D6629"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участвует в диалоге, поддерживает тему разговора на татарском языке;</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в реальной языковой среде достигает коммуникативной цели при ограниченном владении татарским языком;</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 xml:space="preserve"> мотивирован к дальнейшему, более осознанному изучению татарского языка;</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проявляет устойчивый интерес к литературному наследию татарского народа, отдает предпочтение к его использованию в специфически детских видах деятельности, в повседневном общении, на конкурсах:</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осознает роль человека в развитии национальной культуры, проявляет любознательность к элементам культуры как к результатам человеческого труда, предвосхищает свое возможное участие в обогащении (преумножении) культурного наследия;</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 xml:space="preserve">проявляет интерес к живописным, скульптурным, музыкальным и др. средствам искусства деятелей культуры Республики Татарстан; </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имеет представление об архитект</w:t>
      </w:r>
      <w:r w:rsidR="00771334" w:rsidRPr="00E53FAB">
        <w:rPr>
          <w:iCs/>
          <w:sz w:val="24"/>
          <w:szCs w:val="24"/>
          <w:lang w:val="ru-RU"/>
        </w:rPr>
        <w:t>урных сооружениях родного села</w:t>
      </w:r>
      <w:r w:rsidRPr="00E53FAB">
        <w:rPr>
          <w:iCs/>
          <w:sz w:val="24"/>
          <w:szCs w:val="24"/>
          <w:lang w:val="ru-RU"/>
        </w:rPr>
        <w:t>;</w:t>
      </w:r>
    </w:p>
    <w:p w:rsidR="00CC525A" w:rsidRPr="00E53FAB" w:rsidRDefault="00CC525A" w:rsidP="00131EA5">
      <w:pPr>
        <w:pStyle w:val="21"/>
        <w:numPr>
          <w:ilvl w:val="0"/>
          <w:numId w:val="24"/>
        </w:numPr>
        <w:shd w:val="clear" w:color="auto" w:fill="auto"/>
        <w:tabs>
          <w:tab w:val="left" w:pos="709"/>
          <w:tab w:val="left" w:pos="993"/>
        </w:tabs>
        <w:spacing w:before="0" w:after="0" w:line="240" w:lineRule="auto"/>
        <w:ind w:left="0" w:firstLine="567"/>
        <w:jc w:val="both"/>
        <w:rPr>
          <w:sz w:val="24"/>
          <w:szCs w:val="24"/>
          <w:lang w:val="ru-RU"/>
        </w:rPr>
      </w:pPr>
      <w:r w:rsidRPr="00E53FAB">
        <w:rPr>
          <w:iCs/>
          <w:sz w:val="24"/>
          <w:szCs w:val="24"/>
          <w:lang w:val="ru-RU"/>
        </w:rPr>
        <w:t>применяет технику рельефного изображения для изготовления национального декора, технику симметричного, силуэтного, многослойного, ажурного вырезывания для украшения предметов в национальном колорите;</w:t>
      </w:r>
    </w:p>
    <w:p w:rsidR="00CC525A" w:rsidRPr="00E53FAB" w:rsidRDefault="00CC525A" w:rsidP="00131EA5">
      <w:pPr>
        <w:pStyle w:val="21"/>
        <w:numPr>
          <w:ilvl w:val="0"/>
          <w:numId w:val="24"/>
        </w:numPr>
        <w:shd w:val="clear" w:color="auto" w:fill="auto"/>
        <w:tabs>
          <w:tab w:val="left" w:pos="709"/>
          <w:tab w:val="left" w:pos="993"/>
        </w:tabs>
        <w:spacing w:before="0" w:after="0" w:line="240" w:lineRule="auto"/>
        <w:ind w:left="0" w:firstLine="567"/>
        <w:jc w:val="both"/>
        <w:rPr>
          <w:sz w:val="24"/>
          <w:szCs w:val="24"/>
          <w:lang w:val="ru-RU"/>
        </w:rPr>
      </w:pPr>
      <w:r w:rsidRPr="00E53FAB">
        <w:rPr>
          <w:iCs/>
          <w:sz w:val="24"/>
          <w:szCs w:val="24"/>
          <w:lang w:val="ru-RU"/>
        </w:rPr>
        <w:t>с удовольствием слушает вокальную, инструментальную, оркестровую музыку, написанную татарскими композиторами;</w:t>
      </w:r>
    </w:p>
    <w:p w:rsidR="00CC525A" w:rsidRPr="00E53FAB" w:rsidRDefault="00CC525A" w:rsidP="00131EA5">
      <w:pPr>
        <w:pStyle w:val="21"/>
        <w:numPr>
          <w:ilvl w:val="0"/>
          <w:numId w:val="24"/>
        </w:numPr>
        <w:shd w:val="clear" w:color="auto" w:fill="auto"/>
        <w:tabs>
          <w:tab w:val="left" w:pos="709"/>
          <w:tab w:val="left" w:pos="993"/>
        </w:tabs>
        <w:spacing w:before="0" w:after="0" w:line="240" w:lineRule="auto"/>
        <w:ind w:left="0" w:firstLine="567"/>
        <w:jc w:val="both"/>
        <w:rPr>
          <w:sz w:val="24"/>
          <w:szCs w:val="24"/>
          <w:lang w:val="ru-RU"/>
        </w:rPr>
      </w:pPr>
      <w:r w:rsidRPr="00E53FAB">
        <w:rPr>
          <w:iCs/>
          <w:sz w:val="24"/>
          <w:szCs w:val="24"/>
          <w:lang w:val="ru-RU"/>
        </w:rPr>
        <w:t>узнает звучание Государственного гимна Российской Федерации,</w:t>
      </w:r>
      <w:r w:rsidR="00771334" w:rsidRPr="00E53FAB">
        <w:rPr>
          <w:iCs/>
          <w:sz w:val="24"/>
          <w:szCs w:val="24"/>
          <w:lang w:val="ru-RU"/>
        </w:rPr>
        <w:t xml:space="preserve"> Государственного гимна Республики Татарстан, </w:t>
      </w:r>
      <w:r w:rsidRPr="00E53FAB">
        <w:rPr>
          <w:iCs/>
          <w:sz w:val="24"/>
          <w:szCs w:val="24"/>
          <w:lang w:val="ru-RU"/>
        </w:rPr>
        <w:t xml:space="preserve"> старается подпевать;</w:t>
      </w:r>
    </w:p>
    <w:p w:rsidR="00CC525A" w:rsidRPr="00E53FAB" w:rsidRDefault="00CC525A" w:rsidP="007051FF">
      <w:pPr>
        <w:pStyle w:val="21"/>
        <w:numPr>
          <w:ilvl w:val="0"/>
          <w:numId w:val="24"/>
        </w:numPr>
        <w:shd w:val="clear" w:color="auto" w:fill="auto"/>
        <w:tabs>
          <w:tab w:val="left" w:pos="709"/>
          <w:tab w:val="left" w:pos="993"/>
        </w:tabs>
        <w:spacing w:before="0" w:after="0" w:line="240" w:lineRule="auto"/>
        <w:ind w:left="0" w:firstLine="567"/>
        <w:jc w:val="both"/>
        <w:rPr>
          <w:sz w:val="24"/>
          <w:szCs w:val="24"/>
          <w:lang w:val="ru-RU"/>
        </w:rPr>
      </w:pPr>
      <w:r w:rsidRPr="00E53FAB">
        <w:rPr>
          <w:iCs/>
          <w:sz w:val="24"/>
          <w:szCs w:val="24"/>
          <w:lang w:val="ru-RU"/>
        </w:rPr>
        <w:t>красиво исполняет татарские песни, танцы, танцы народов Поволжья, с удовольствием участвует в татарских народных праздниках;</w:t>
      </w:r>
    </w:p>
    <w:p w:rsidR="00CC525A" w:rsidRPr="00E53FAB" w:rsidRDefault="00CC525A" w:rsidP="007051FF">
      <w:pPr>
        <w:pStyle w:val="21"/>
        <w:numPr>
          <w:ilvl w:val="0"/>
          <w:numId w:val="24"/>
        </w:numPr>
        <w:shd w:val="clear" w:color="auto" w:fill="auto"/>
        <w:tabs>
          <w:tab w:val="left" w:pos="709"/>
          <w:tab w:val="left" w:pos="993"/>
        </w:tabs>
        <w:spacing w:before="0" w:after="0" w:line="240" w:lineRule="auto"/>
        <w:ind w:left="0" w:firstLine="567"/>
        <w:jc w:val="both"/>
        <w:rPr>
          <w:sz w:val="24"/>
          <w:szCs w:val="24"/>
          <w:lang w:val="ru-RU"/>
        </w:rPr>
      </w:pPr>
      <w:r w:rsidRPr="00E53FAB">
        <w:rPr>
          <w:iCs/>
          <w:sz w:val="24"/>
          <w:szCs w:val="24"/>
          <w:lang w:val="ru-RU"/>
        </w:rPr>
        <w:t>по собственной инициативе и по инициативе взрослого использует полученную информацию в разных видах деятельности (игровой, коммуникативной, познавательно-</w:t>
      </w:r>
      <w:r w:rsidRPr="00E53FAB">
        <w:rPr>
          <w:iCs/>
          <w:sz w:val="24"/>
          <w:szCs w:val="24"/>
          <w:lang w:val="ru-RU"/>
        </w:rPr>
        <w:lastRenderedPageBreak/>
        <w:t>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p w:rsidR="00CC525A" w:rsidRPr="00E53FAB" w:rsidRDefault="00CC525A" w:rsidP="007051FF">
      <w:pPr>
        <w:pStyle w:val="21"/>
        <w:numPr>
          <w:ilvl w:val="0"/>
          <w:numId w:val="24"/>
        </w:numPr>
        <w:shd w:val="clear" w:color="auto" w:fill="auto"/>
        <w:tabs>
          <w:tab w:val="left" w:pos="709"/>
          <w:tab w:val="left" w:pos="993"/>
        </w:tabs>
        <w:spacing w:before="0" w:after="0" w:line="240" w:lineRule="auto"/>
        <w:ind w:left="0" w:firstLine="567"/>
        <w:jc w:val="both"/>
        <w:rPr>
          <w:sz w:val="24"/>
          <w:szCs w:val="24"/>
          <w:lang w:val="ru-RU"/>
        </w:rPr>
      </w:pPr>
      <w:r w:rsidRPr="00E53FAB">
        <w:rPr>
          <w:iCs/>
          <w:sz w:val="24"/>
          <w:szCs w:val="24"/>
          <w:lang w:val="ru-RU"/>
        </w:rPr>
        <w:t xml:space="preserve">имеет представление о некоторых видах спорта, в том числе о национальном виде спорта – «борьба на поясах» (кэряш); </w:t>
      </w:r>
    </w:p>
    <w:p w:rsidR="00105F57" w:rsidRPr="00131EA5" w:rsidRDefault="00CC525A" w:rsidP="007051FF">
      <w:pPr>
        <w:pStyle w:val="21"/>
        <w:numPr>
          <w:ilvl w:val="0"/>
          <w:numId w:val="24"/>
        </w:numPr>
        <w:shd w:val="clear" w:color="auto" w:fill="auto"/>
        <w:tabs>
          <w:tab w:val="left" w:pos="709"/>
          <w:tab w:val="left" w:pos="993"/>
        </w:tabs>
        <w:spacing w:before="0" w:after="0" w:line="240" w:lineRule="auto"/>
        <w:ind w:left="0" w:firstLine="567"/>
        <w:jc w:val="both"/>
        <w:rPr>
          <w:sz w:val="24"/>
          <w:szCs w:val="24"/>
          <w:lang w:val="ru-RU"/>
        </w:rPr>
      </w:pPr>
      <w:r w:rsidRPr="00E53FAB">
        <w:rPr>
          <w:iCs/>
          <w:sz w:val="24"/>
          <w:szCs w:val="24"/>
          <w:lang w:val="ru-RU"/>
        </w:rPr>
        <w:t xml:space="preserve"> с удовольствием участвует в национальных играх-со</w:t>
      </w:r>
      <w:r w:rsidR="00E53FAB" w:rsidRPr="00E53FAB">
        <w:rPr>
          <w:iCs/>
          <w:sz w:val="24"/>
          <w:szCs w:val="24"/>
          <w:lang w:val="ru-RU"/>
        </w:rPr>
        <w:t>стязаниях, празднике «Сабантуй».</w:t>
      </w:r>
    </w:p>
    <w:p w:rsidR="007051FF" w:rsidRPr="007051FF" w:rsidRDefault="00131EA5" w:rsidP="007051FF">
      <w:pPr>
        <w:pStyle w:val="a7"/>
        <w:tabs>
          <w:tab w:val="left" w:pos="0"/>
          <w:tab w:val="left" w:pos="709"/>
          <w:tab w:val="left" w:pos="993"/>
        </w:tabs>
        <w:ind w:left="0" w:right="142" w:firstLine="567"/>
        <w:jc w:val="both"/>
        <w:rPr>
          <w:b/>
          <w:iCs/>
          <w:sz w:val="24"/>
          <w:szCs w:val="24"/>
        </w:rPr>
      </w:pPr>
      <w:r w:rsidRPr="00131EA5">
        <w:rPr>
          <w:b/>
          <w:iCs/>
          <w:sz w:val="24"/>
          <w:szCs w:val="24"/>
        </w:rPr>
        <w:t xml:space="preserve">По программе обучения английскому языку в дошкольном образовательном учреждении Республики Татарстан «First Steps in English» (Л.Ф.Иванова)  </w:t>
      </w:r>
      <w:r w:rsidR="007051FF" w:rsidRPr="007051FF">
        <w:rPr>
          <w:sz w:val="24"/>
          <w:szCs w:val="24"/>
        </w:rPr>
        <w:t>дети готовы:</w:t>
      </w:r>
    </w:p>
    <w:p w:rsidR="007051FF" w:rsidRPr="007051FF" w:rsidRDefault="007051FF" w:rsidP="007051FF">
      <w:pPr>
        <w:widowControl/>
        <w:numPr>
          <w:ilvl w:val="0"/>
          <w:numId w:val="230"/>
        </w:numPr>
        <w:tabs>
          <w:tab w:val="left" w:pos="0"/>
          <w:tab w:val="left" w:pos="709"/>
          <w:tab w:val="left" w:pos="993"/>
        </w:tabs>
        <w:autoSpaceDE/>
        <w:autoSpaceDN/>
        <w:ind w:right="60" w:firstLine="567"/>
        <w:jc w:val="both"/>
        <w:rPr>
          <w:sz w:val="24"/>
          <w:szCs w:val="24"/>
        </w:rPr>
      </w:pPr>
      <w:r w:rsidRPr="007051FF">
        <w:rPr>
          <w:sz w:val="24"/>
          <w:szCs w:val="24"/>
        </w:rPr>
        <w:t>владеть речевым этикетом, необходимым в различных ситуациях речевого общения;</w:t>
      </w:r>
    </w:p>
    <w:p w:rsidR="007051FF" w:rsidRPr="007051FF" w:rsidRDefault="007051FF" w:rsidP="007051FF">
      <w:pPr>
        <w:widowControl/>
        <w:numPr>
          <w:ilvl w:val="0"/>
          <w:numId w:val="230"/>
        </w:numPr>
        <w:tabs>
          <w:tab w:val="left" w:pos="0"/>
          <w:tab w:val="left" w:pos="709"/>
          <w:tab w:val="left" w:pos="993"/>
        </w:tabs>
        <w:autoSpaceDE/>
        <w:autoSpaceDN/>
        <w:ind w:firstLine="567"/>
        <w:jc w:val="both"/>
        <w:rPr>
          <w:sz w:val="24"/>
          <w:szCs w:val="24"/>
        </w:rPr>
      </w:pPr>
      <w:r w:rsidRPr="007051FF">
        <w:rPr>
          <w:sz w:val="24"/>
          <w:szCs w:val="24"/>
        </w:rPr>
        <w:t>активно использовать в речи изученные слова по основным темам программы;</w:t>
      </w:r>
    </w:p>
    <w:p w:rsidR="007051FF" w:rsidRPr="007051FF" w:rsidRDefault="007051FF" w:rsidP="007051FF">
      <w:pPr>
        <w:widowControl/>
        <w:numPr>
          <w:ilvl w:val="0"/>
          <w:numId w:val="230"/>
        </w:numPr>
        <w:tabs>
          <w:tab w:val="left" w:pos="0"/>
          <w:tab w:val="left" w:pos="709"/>
          <w:tab w:val="left" w:pos="993"/>
        </w:tabs>
        <w:autoSpaceDE/>
        <w:autoSpaceDN/>
        <w:ind w:right="60" w:firstLine="567"/>
        <w:jc w:val="both"/>
        <w:rPr>
          <w:sz w:val="24"/>
          <w:szCs w:val="24"/>
        </w:rPr>
      </w:pPr>
      <w:r w:rsidRPr="007051FF">
        <w:rPr>
          <w:sz w:val="24"/>
          <w:szCs w:val="24"/>
        </w:rPr>
        <w:t>владеть навыками разговорной речи по основным темам программы (составлять монологи, диалоги);</w:t>
      </w:r>
    </w:p>
    <w:p w:rsidR="007051FF" w:rsidRPr="007051FF" w:rsidRDefault="007051FF" w:rsidP="007051FF">
      <w:pPr>
        <w:widowControl/>
        <w:numPr>
          <w:ilvl w:val="0"/>
          <w:numId w:val="230"/>
        </w:numPr>
        <w:tabs>
          <w:tab w:val="left" w:pos="0"/>
          <w:tab w:val="left" w:pos="709"/>
          <w:tab w:val="left" w:pos="993"/>
        </w:tabs>
        <w:autoSpaceDE/>
        <w:autoSpaceDN/>
        <w:ind w:right="60" w:firstLine="567"/>
        <w:jc w:val="both"/>
        <w:rPr>
          <w:sz w:val="24"/>
          <w:szCs w:val="24"/>
        </w:rPr>
      </w:pPr>
      <w:r w:rsidRPr="007051FF">
        <w:rPr>
          <w:sz w:val="24"/>
          <w:szCs w:val="24"/>
        </w:rPr>
        <w:t>принимать участие в проведении открытых мероприятий на английском языке, в том числе, в театральных постановках;</w:t>
      </w:r>
    </w:p>
    <w:p w:rsidR="007051FF" w:rsidRPr="007051FF" w:rsidRDefault="007051FF" w:rsidP="007051FF">
      <w:pPr>
        <w:widowControl/>
        <w:numPr>
          <w:ilvl w:val="0"/>
          <w:numId w:val="230"/>
        </w:numPr>
        <w:tabs>
          <w:tab w:val="left" w:pos="0"/>
          <w:tab w:val="left" w:pos="709"/>
          <w:tab w:val="left" w:pos="993"/>
        </w:tabs>
        <w:autoSpaceDE/>
        <w:autoSpaceDN/>
        <w:ind w:firstLine="567"/>
        <w:jc w:val="both"/>
        <w:rPr>
          <w:sz w:val="24"/>
          <w:szCs w:val="24"/>
        </w:rPr>
      </w:pPr>
      <w:r w:rsidRPr="007051FF">
        <w:rPr>
          <w:sz w:val="24"/>
          <w:szCs w:val="24"/>
        </w:rPr>
        <w:t>владеть 200-250 лексическими единицами.</w:t>
      </w:r>
    </w:p>
    <w:p w:rsidR="00232C17" w:rsidRDefault="00131EA5" w:rsidP="00232C17">
      <w:pPr>
        <w:widowControl/>
        <w:numPr>
          <w:ilvl w:val="0"/>
          <w:numId w:val="24"/>
        </w:numPr>
        <w:tabs>
          <w:tab w:val="left" w:pos="709"/>
          <w:tab w:val="left" w:pos="993"/>
        </w:tabs>
        <w:autoSpaceDE/>
        <w:autoSpaceDN/>
        <w:ind w:left="0" w:firstLine="567"/>
        <w:contextualSpacing/>
        <w:jc w:val="both"/>
        <w:textAlignment w:val="baseline"/>
        <w:rPr>
          <w:rFonts w:eastAsia="Calibri"/>
          <w:sz w:val="24"/>
          <w:szCs w:val="24"/>
        </w:rPr>
      </w:pPr>
      <w:r w:rsidRPr="00232C17">
        <w:rPr>
          <w:rFonts w:eastAsia="Calibri"/>
          <w:sz w:val="24"/>
          <w:szCs w:val="24"/>
        </w:rPr>
        <w:t>приобрета</w:t>
      </w:r>
      <w:r w:rsidR="002128AD">
        <w:rPr>
          <w:rFonts w:eastAsia="Calibri"/>
          <w:sz w:val="24"/>
          <w:szCs w:val="24"/>
        </w:rPr>
        <w:t>ет</w:t>
      </w:r>
      <w:r w:rsidRPr="00232C17">
        <w:rPr>
          <w:rFonts w:eastAsia="Calibri"/>
          <w:sz w:val="24"/>
          <w:szCs w:val="24"/>
        </w:rPr>
        <w:t xml:space="preserve"> элементарную коммуникативную компетенцию, т.е. способность и готовность общаться с носителями языка с учетом их речевых возможностей и потребностей в устной (го</w:t>
      </w:r>
      <w:r w:rsidR="00232C17">
        <w:rPr>
          <w:rFonts w:eastAsia="Calibri"/>
          <w:sz w:val="24"/>
          <w:szCs w:val="24"/>
        </w:rPr>
        <w:t xml:space="preserve">ворение и аудирование) форме. </w:t>
      </w:r>
    </w:p>
    <w:p w:rsidR="002128AD" w:rsidRDefault="00131EA5" w:rsidP="002128AD">
      <w:pPr>
        <w:widowControl/>
        <w:numPr>
          <w:ilvl w:val="0"/>
          <w:numId w:val="24"/>
        </w:numPr>
        <w:tabs>
          <w:tab w:val="left" w:pos="709"/>
          <w:tab w:val="left" w:pos="993"/>
        </w:tabs>
        <w:autoSpaceDE/>
        <w:autoSpaceDN/>
        <w:ind w:left="0" w:firstLine="567"/>
        <w:contextualSpacing/>
        <w:jc w:val="both"/>
        <w:textAlignment w:val="baseline"/>
        <w:rPr>
          <w:rFonts w:eastAsia="Calibri"/>
          <w:sz w:val="24"/>
          <w:szCs w:val="24"/>
        </w:rPr>
      </w:pPr>
      <w:r w:rsidRPr="00232C17">
        <w:rPr>
          <w:rFonts w:eastAsia="Calibri"/>
          <w:sz w:val="24"/>
          <w:szCs w:val="24"/>
        </w:rPr>
        <w:t>приобрет</w:t>
      </w:r>
      <w:r w:rsidR="002128AD">
        <w:rPr>
          <w:rFonts w:eastAsia="Calibri"/>
          <w:sz w:val="24"/>
          <w:szCs w:val="24"/>
        </w:rPr>
        <w:t>ает</w:t>
      </w:r>
      <w:r w:rsidRPr="00232C17">
        <w:rPr>
          <w:rFonts w:eastAsia="Calibri"/>
          <w:sz w:val="24"/>
          <w:szCs w:val="24"/>
        </w:rPr>
        <w:t xml:space="preserve"> дружелюбное отношение к представителям других стран.</w:t>
      </w:r>
      <w:r w:rsidRPr="00232C17">
        <w:rPr>
          <w:rFonts w:eastAsia="Calibri"/>
          <w:sz w:val="24"/>
          <w:szCs w:val="24"/>
        </w:rPr>
        <w:tab/>
      </w:r>
    </w:p>
    <w:p w:rsidR="002128AD" w:rsidRPr="002128AD" w:rsidRDefault="00232C17" w:rsidP="002128AD">
      <w:pPr>
        <w:widowControl/>
        <w:numPr>
          <w:ilvl w:val="0"/>
          <w:numId w:val="24"/>
        </w:numPr>
        <w:tabs>
          <w:tab w:val="left" w:pos="709"/>
          <w:tab w:val="left" w:pos="993"/>
        </w:tabs>
        <w:autoSpaceDE/>
        <w:autoSpaceDN/>
        <w:ind w:left="0" w:firstLine="567"/>
        <w:contextualSpacing/>
        <w:jc w:val="both"/>
        <w:textAlignment w:val="baseline"/>
        <w:rPr>
          <w:rFonts w:eastAsia="Calibri"/>
          <w:sz w:val="24"/>
          <w:szCs w:val="24"/>
        </w:rPr>
      </w:pPr>
      <w:r w:rsidRPr="002128AD">
        <w:rPr>
          <w:sz w:val="24"/>
          <w:szCs w:val="24"/>
        </w:rPr>
        <w:t>сф</w:t>
      </w:r>
      <w:r w:rsidR="00131EA5" w:rsidRPr="002128AD">
        <w:rPr>
          <w:sz w:val="24"/>
          <w:szCs w:val="24"/>
        </w:rPr>
        <w:t>ормирован</w:t>
      </w:r>
      <w:r w:rsidRPr="002128AD">
        <w:rPr>
          <w:sz w:val="24"/>
          <w:szCs w:val="24"/>
        </w:rPr>
        <w:t>ы</w:t>
      </w:r>
      <w:r w:rsidR="00131EA5" w:rsidRPr="002128AD">
        <w:rPr>
          <w:sz w:val="24"/>
          <w:szCs w:val="24"/>
        </w:rPr>
        <w:t xml:space="preserve"> первичны представлени</w:t>
      </w:r>
      <w:r w:rsidRPr="002128AD">
        <w:rPr>
          <w:sz w:val="24"/>
          <w:szCs w:val="24"/>
        </w:rPr>
        <w:t>я</w:t>
      </w:r>
      <w:r w:rsidR="00131EA5" w:rsidRPr="002128AD">
        <w:rPr>
          <w:sz w:val="24"/>
          <w:szCs w:val="24"/>
        </w:rPr>
        <w:t xml:space="preserve"> о себе, семье, обществе, государстве, мире и природе с помощью изучения иностранного языка.</w:t>
      </w:r>
      <w:r w:rsidR="002128AD" w:rsidRPr="002128AD">
        <w:rPr>
          <w:sz w:val="24"/>
          <w:szCs w:val="24"/>
        </w:rPr>
        <w:t xml:space="preserve"> Также дети приобретают определенное представление о культуре, традициях страны изучаемого языка, расширяют свой кругозор</w:t>
      </w:r>
    </w:p>
    <w:p w:rsidR="00131EA5" w:rsidRPr="00131EA5" w:rsidRDefault="00131EA5" w:rsidP="002128AD">
      <w:pPr>
        <w:pStyle w:val="21"/>
        <w:shd w:val="clear" w:color="auto" w:fill="auto"/>
        <w:tabs>
          <w:tab w:val="left" w:pos="709"/>
          <w:tab w:val="left" w:pos="993"/>
        </w:tabs>
        <w:spacing w:before="0" w:after="0" w:line="240" w:lineRule="auto"/>
        <w:jc w:val="both"/>
        <w:rPr>
          <w:sz w:val="24"/>
          <w:szCs w:val="24"/>
          <w:lang w:val="ru-RU"/>
        </w:rPr>
      </w:pPr>
    </w:p>
    <w:p w:rsidR="00523E2D" w:rsidRPr="006F353B" w:rsidRDefault="00523E2D" w:rsidP="009D71EF">
      <w:pPr>
        <w:pStyle w:val="1"/>
        <w:numPr>
          <w:ilvl w:val="1"/>
          <w:numId w:val="9"/>
        </w:numPr>
        <w:tabs>
          <w:tab w:val="left" w:pos="633"/>
        </w:tabs>
        <w:spacing w:line="276" w:lineRule="auto"/>
        <w:ind w:left="567" w:hanging="421"/>
      </w:pPr>
      <w:r w:rsidRPr="006F353B">
        <w:t>Педагогическая</w:t>
      </w:r>
      <w:r w:rsidR="00A77DF5">
        <w:t xml:space="preserve"> </w:t>
      </w:r>
      <w:r w:rsidRPr="006F353B">
        <w:t>диагностика</w:t>
      </w:r>
      <w:r w:rsidR="00A77DF5">
        <w:t xml:space="preserve"> </w:t>
      </w:r>
      <w:r w:rsidRPr="006F353B">
        <w:t>достижения</w:t>
      </w:r>
      <w:r w:rsidR="00A77DF5">
        <w:t xml:space="preserve"> </w:t>
      </w:r>
      <w:r w:rsidRPr="006F353B">
        <w:t>планируемых</w:t>
      </w:r>
      <w:r w:rsidR="00A77DF5">
        <w:t xml:space="preserve"> </w:t>
      </w:r>
      <w:r w:rsidRPr="006F353B">
        <w:t>результатов</w:t>
      </w:r>
    </w:p>
    <w:p w:rsidR="00BB1E02" w:rsidRPr="006F353B" w:rsidRDefault="00BB1E02" w:rsidP="006F353B">
      <w:pPr>
        <w:pStyle w:val="21"/>
        <w:shd w:val="clear" w:color="auto" w:fill="auto"/>
        <w:tabs>
          <w:tab w:val="left" w:pos="1354"/>
        </w:tabs>
        <w:spacing w:before="0" w:after="0" w:line="276" w:lineRule="auto"/>
        <w:ind w:firstLine="709"/>
        <w:jc w:val="both"/>
        <w:rPr>
          <w:sz w:val="24"/>
          <w:szCs w:val="24"/>
          <w:lang w:val="ru-RU"/>
        </w:rPr>
      </w:pPr>
      <w:r w:rsidRPr="006F353B">
        <w:rPr>
          <w:sz w:val="24"/>
          <w:szCs w:val="24"/>
          <w:lang w:val="ru-RU"/>
        </w:rPr>
        <w:t>Педагогическая диагностика</w:t>
      </w:r>
      <w:r w:rsidR="00C36CB4">
        <w:rPr>
          <w:sz w:val="24"/>
          <w:szCs w:val="24"/>
          <w:lang w:val="ru-RU"/>
        </w:rPr>
        <w:t xml:space="preserve"> (мониторинг)</w:t>
      </w:r>
      <w:r w:rsidRPr="006F353B">
        <w:rPr>
          <w:sz w:val="24"/>
          <w:szCs w:val="24"/>
          <w:lang w:val="ru-RU"/>
        </w:rPr>
        <w:t xml:space="preserve"> достижений планируемых результатов направлена на изучение деятельностных умений ребёнка, его интересов, предпочтений, склонностей, личностных особенностей, способов взаимодействия со взрослыми и сверстниками. Она позволяет выявлять особенности и динамику развития ребёнка, составлять на основе полученных данных индивидуальные образовательные маршруты освоения образовательной программы, своевременно вносить изменения в планирование, содержание и организацию образовательной деятельности.</w:t>
      </w:r>
    </w:p>
    <w:p w:rsidR="009833ED" w:rsidRPr="006F353B" w:rsidRDefault="009833ED" w:rsidP="006F353B">
      <w:pPr>
        <w:pStyle w:val="a3"/>
        <w:spacing w:line="276" w:lineRule="auto"/>
        <w:ind w:left="0" w:firstLine="709"/>
      </w:pPr>
      <w:r w:rsidRPr="006F353B">
        <w:t>Педагогическаядиагностика</w:t>
      </w:r>
      <w:r w:rsidR="00C36CB4">
        <w:rPr>
          <w:spacing w:val="1"/>
        </w:rPr>
        <w:t xml:space="preserve">(мониторинг) </w:t>
      </w:r>
      <w:r w:rsidRPr="006F353B">
        <w:t>являетсяосновойдляцеленаправленнойдеятельностипедагога,начальнымизавершающимэтапомпроектированияобразовательногопроцесса в дошкольной группе. Ее функция заключается в обеспечении эффективной обратнойсвязи,позволяющейосуществлятьуправление образовательнымпроцессом.</w:t>
      </w:r>
    </w:p>
    <w:p w:rsidR="009833ED" w:rsidRPr="006F353B" w:rsidRDefault="00BB1E02" w:rsidP="006F353B">
      <w:pPr>
        <w:pStyle w:val="21"/>
        <w:shd w:val="clear" w:color="auto" w:fill="auto"/>
        <w:tabs>
          <w:tab w:val="left" w:pos="1350"/>
        </w:tabs>
        <w:spacing w:before="0" w:after="0" w:line="276" w:lineRule="auto"/>
        <w:ind w:firstLine="709"/>
        <w:jc w:val="both"/>
        <w:rPr>
          <w:sz w:val="24"/>
          <w:szCs w:val="24"/>
          <w:lang w:val="ru-RU"/>
        </w:rPr>
      </w:pPr>
      <w:r w:rsidRPr="006F353B">
        <w:rPr>
          <w:sz w:val="24"/>
          <w:szCs w:val="24"/>
          <w:lang w:val="ru-RU"/>
        </w:rPr>
        <w:t>Цели педагогической диагностики</w:t>
      </w:r>
      <w:r w:rsidR="001A4545">
        <w:rPr>
          <w:sz w:val="24"/>
          <w:szCs w:val="24"/>
          <w:lang w:val="ru-RU"/>
        </w:rPr>
        <w:t xml:space="preserve"> (мониторинга), </w:t>
      </w:r>
      <w:r w:rsidRPr="006F353B">
        <w:rPr>
          <w:sz w:val="24"/>
          <w:szCs w:val="24"/>
          <w:lang w:val="ru-RU"/>
        </w:rPr>
        <w:t xml:space="preserve">а также особенности её проведения определяются требованиями ФГОС ДО. </w:t>
      </w:r>
    </w:p>
    <w:p w:rsidR="009833ED" w:rsidRPr="006F353B" w:rsidRDefault="009833ED" w:rsidP="006F353B">
      <w:pPr>
        <w:pStyle w:val="a3"/>
        <w:spacing w:line="276" w:lineRule="auto"/>
        <w:ind w:left="0" w:firstLine="709"/>
      </w:pPr>
      <w:r w:rsidRPr="006F353B">
        <w:t>Спецификапедагогическойдиагностики</w:t>
      </w:r>
      <w:r w:rsidR="00C36CB4">
        <w:t xml:space="preserve"> (мониторинга)</w:t>
      </w:r>
      <w:r w:rsidRPr="006F353B">
        <w:t>достиженияпланируемыхобразовательныхрезультатовобусловленаследующими требованиямиФГОСДО:</w:t>
      </w:r>
    </w:p>
    <w:p w:rsidR="009833ED" w:rsidRPr="006F353B" w:rsidRDefault="009833ED" w:rsidP="006F353B">
      <w:pPr>
        <w:pStyle w:val="a3"/>
        <w:spacing w:line="276" w:lineRule="auto"/>
        <w:ind w:left="0" w:firstLine="709"/>
      </w:pPr>
      <w:r w:rsidRPr="006F353B">
        <w:rPr>
          <w:color w:val="201E1E"/>
        </w:rPr>
        <w:t xml:space="preserve">планируемыерезультатыосвоенияПрограммызаданыкакцелевыеориентирыдошкольногообразованияипредставляютсобойсоциально-нормативные возрастные характеристики возможных достижений ребенка </w:t>
      </w:r>
      <w:r w:rsidRPr="006F353B">
        <w:t>на разныхэтапахдошкольного детства;</w:t>
      </w:r>
    </w:p>
    <w:p w:rsidR="00BB1E02" w:rsidRPr="006F353B" w:rsidRDefault="00BB1E02" w:rsidP="006F353B">
      <w:pPr>
        <w:pStyle w:val="21"/>
        <w:shd w:val="clear" w:color="auto" w:fill="auto"/>
        <w:spacing w:before="0" w:after="0" w:line="276" w:lineRule="auto"/>
        <w:ind w:firstLine="709"/>
        <w:jc w:val="both"/>
        <w:rPr>
          <w:sz w:val="24"/>
          <w:szCs w:val="24"/>
          <w:lang w:val="ru-RU"/>
        </w:rPr>
      </w:pPr>
      <w:r w:rsidRPr="006F353B">
        <w:rPr>
          <w:sz w:val="24"/>
          <w:szCs w:val="24"/>
          <w:lang w:val="ru-RU"/>
        </w:rPr>
        <w:t>целевые ориентиры не подлежат непосредственной оценке, в том числе и в виде педагогической диагностики (мониторинга), и не являются основанием для их формального сравнения с реальными достижениями детей и основой объективной оценки соответствия установленным требованиям образовательной деятельности и подготовки детей</w:t>
      </w:r>
      <w:r w:rsidRPr="006F353B">
        <w:rPr>
          <w:sz w:val="24"/>
          <w:szCs w:val="24"/>
          <w:vertAlign w:val="superscript"/>
        </w:rPr>
        <w:footnoteReference w:id="3"/>
      </w:r>
      <w:r w:rsidRPr="006F353B">
        <w:rPr>
          <w:sz w:val="24"/>
          <w:szCs w:val="24"/>
          <w:lang w:val="ru-RU"/>
        </w:rPr>
        <w:t>;</w:t>
      </w:r>
    </w:p>
    <w:p w:rsidR="00BB1E02" w:rsidRPr="006F353B" w:rsidRDefault="00BB1E02" w:rsidP="006F353B">
      <w:pPr>
        <w:pStyle w:val="21"/>
        <w:shd w:val="clear" w:color="auto" w:fill="auto"/>
        <w:spacing w:before="0" w:after="0" w:line="276" w:lineRule="auto"/>
        <w:ind w:firstLine="709"/>
        <w:jc w:val="both"/>
        <w:rPr>
          <w:sz w:val="24"/>
          <w:szCs w:val="24"/>
          <w:lang w:val="ru-RU"/>
        </w:rPr>
      </w:pPr>
      <w:r w:rsidRPr="006F353B">
        <w:rPr>
          <w:sz w:val="24"/>
          <w:szCs w:val="24"/>
          <w:lang w:val="ru-RU"/>
        </w:rPr>
        <w:lastRenderedPageBreak/>
        <w:t>освоение Программы не сопровождается проведением промежуточных аттестаций и итоговой аттестации обучающихся</w:t>
      </w:r>
      <w:r w:rsidRPr="006F353B">
        <w:rPr>
          <w:sz w:val="24"/>
          <w:szCs w:val="24"/>
          <w:vertAlign w:val="superscript"/>
        </w:rPr>
        <w:footnoteReference w:id="4"/>
      </w:r>
      <w:r w:rsidRPr="006F353B">
        <w:rPr>
          <w:sz w:val="24"/>
          <w:szCs w:val="24"/>
          <w:lang w:val="ru-RU"/>
        </w:rPr>
        <w:t>.</w:t>
      </w:r>
    </w:p>
    <w:p w:rsidR="009833ED" w:rsidRPr="006F353B" w:rsidRDefault="009833ED" w:rsidP="006F353B">
      <w:pPr>
        <w:pStyle w:val="a3"/>
        <w:spacing w:line="276" w:lineRule="auto"/>
        <w:ind w:left="0" w:firstLine="709"/>
      </w:pPr>
      <w:r w:rsidRPr="006F353B">
        <w:t xml:space="preserve">Педагогическая диагностика </w:t>
      </w:r>
      <w:r w:rsidR="00C36CB4">
        <w:t xml:space="preserve">(мониторинг) </w:t>
      </w:r>
      <w:r w:rsidRPr="006F353B">
        <w:t>направлена на оценкуиндивидуальногоразвитиядетейдошкольного</w:t>
      </w:r>
      <w:r w:rsidR="002C27D6">
        <w:t>возраста</w:t>
      </w:r>
      <w:r w:rsidRPr="006F353B">
        <w:t>наоснове</w:t>
      </w:r>
      <w:r w:rsidR="002C27D6">
        <w:t>,</w:t>
      </w:r>
      <w:r w:rsidRPr="006F353B">
        <w:t>которойопределяетсяэффективностьпедагогическихдействийиосуществляетсяихдальнейшеепланирование.</w:t>
      </w:r>
      <w:r w:rsidRPr="006F353B">
        <w:rPr>
          <w:color w:val="201E1E"/>
        </w:rPr>
        <w:t>Результаты педагогической диагностики (мониторинга) используются исключительно длярешенияследующихобразовательныхзадач:</w:t>
      </w:r>
    </w:p>
    <w:p w:rsidR="009833ED" w:rsidRPr="006F353B" w:rsidRDefault="009833ED" w:rsidP="006F353B">
      <w:pPr>
        <w:pStyle w:val="a7"/>
        <w:numPr>
          <w:ilvl w:val="0"/>
          <w:numId w:val="5"/>
        </w:numPr>
        <w:tabs>
          <w:tab w:val="left" w:pos="1282"/>
        </w:tabs>
        <w:spacing w:line="276" w:lineRule="auto"/>
        <w:ind w:left="0" w:firstLine="709"/>
        <w:jc w:val="both"/>
        <w:rPr>
          <w:sz w:val="24"/>
          <w:szCs w:val="24"/>
        </w:rPr>
      </w:pPr>
      <w:r w:rsidRPr="006F353B">
        <w:rPr>
          <w:color w:val="201E1E"/>
          <w:sz w:val="24"/>
          <w:szCs w:val="24"/>
        </w:rPr>
        <w:t>индивидуализацииобразования(втомчислеподдержкиребенка,построенияегообразовательнойтраекторииилипрофессиональнойкоррекцииособенностейегоразвития);</w:t>
      </w:r>
    </w:p>
    <w:p w:rsidR="009833ED" w:rsidRPr="006F353B" w:rsidRDefault="009833ED" w:rsidP="006F353B">
      <w:pPr>
        <w:pStyle w:val="a7"/>
        <w:numPr>
          <w:ilvl w:val="0"/>
          <w:numId w:val="5"/>
        </w:numPr>
        <w:tabs>
          <w:tab w:val="left" w:pos="1182"/>
        </w:tabs>
        <w:spacing w:line="276" w:lineRule="auto"/>
        <w:ind w:left="0" w:firstLine="709"/>
        <w:jc w:val="both"/>
        <w:rPr>
          <w:sz w:val="24"/>
          <w:szCs w:val="24"/>
        </w:rPr>
      </w:pPr>
      <w:r w:rsidRPr="006F353B">
        <w:rPr>
          <w:color w:val="201E1E"/>
          <w:sz w:val="24"/>
          <w:szCs w:val="24"/>
        </w:rPr>
        <w:t>оптимизацииработысгруппойдетей.</w:t>
      </w:r>
    </w:p>
    <w:p w:rsidR="009833ED" w:rsidRPr="006F353B" w:rsidRDefault="009833ED" w:rsidP="006F353B">
      <w:pPr>
        <w:pStyle w:val="a3"/>
        <w:spacing w:line="276" w:lineRule="auto"/>
        <w:ind w:left="0" w:firstLine="709"/>
      </w:pPr>
      <w:r w:rsidRPr="006F353B">
        <w:t xml:space="preserve">Основная задача диагностики </w:t>
      </w:r>
      <w:r w:rsidR="00C36CB4">
        <w:t xml:space="preserve">(мониторинга) </w:t>
      </w:r>
      <w:r w:rsidRPr="006F353B">
        <w:t>– получение информации об индивидуальных особенностяхразвитияребенка.Наоснованииэтойинформацииразрабатываютсярекомендациидлявоспитателейиродителей(законныхпредставителей)поорганизацииобразовательнойдеятельности,планированиюиндивидуальнойобразовательнойдеятельности.Педагогическаядиагностикапроводится вначалеивконцеучебного года. Сравнениерезультатовстартовойифинальнойдиагностикипозволяетвыявитьиндивидуальнуюдинамикуразвитияребенка.</w:t>
      </w:r>
    </w:p>
    <w:p w:rsidR="009833ED" w:rsidRPr="006F353B" w:rsidRDefault="009833ED" w:rsidP="006F353B">
      <w:pPr>
        <w:pStyle w:val="a3"/>
        <w:spacing w:line="276" w:lineRule="auto"/>
        <w:ind w:left="0" w:firstLine="709"/>
      </w:pPr>
      <w:r w:rsidRPr="006F353B">
        <w:rPr>
          <w:color w:val="201E1E"/>
        </w:rPr>
        <w:t>Педагогическаядиагностикаиндивидуального</w:t>
      </w:r>
      <w:r w:rsidRPr="006F353B">
        <w:t>развитиядетейпроводитсявпроизвольнойформе наосновемалоформализованныхдиагностическихметодов:наблюдения,свободных бесед с детьми, анализа продуктов детской деятельности (рисунков, работ по лепке,аппликации,построек,поделокидр.),специальныхдиагностическихситуаций.Принеобходимости</w:t>
      </w:r>
      <w:r w:rsidR="00642582" w:rsidRPr="006F353B">
        <w:t>используются</w:t>
      </w:r>
      <w:r w:rsidRPr="006F353B">
        <w:t>специальныеметодикидиагностикифизического,коммуникативного,познавательного,речевого, художественно-эстетическогоразвития.</w:t>
      </w:r>
    </w:p>
    <w:p w:rsidR="009833ED" w:rsidRPr="006F353B" w:rsidRDefault="009833ED" w:rsidP="006F353B">
      <w:pPr>
        <w:pStyle w:val="a3"/>
        <w:spacing w:line="276" w:lineRule="auto"/>
        <w:ind w:left="0" w:firstLine="709"/>
      </w:pPr>
      <w:r w:rsidRPr="006F353B">
        <w:t>Ведущимметодомпедагогическойдиагностики</w:t>
      </w:r>
      <w:r w:rsidR="00C36CB4">
        <w:t xml:space="preserve"> (мониторинга) </w:t>
      </w:r>
      <w:r w:rsidRPr="006F353B">
        <w:t>являетсянаблюдение.Осуществляяпедагогическую диагностику</w:t>
      </w:r>
      <w:r w:rsidR="00C36CB4">
        <w:t xml:space="preserve"> (мониторинга) </w:t>
      </w:r>
      <w:r w:rsidRPr="006F353B">
        <w:t>, педагог наблюдает за поведением ребенка в естественных условиях,вразныхвидахдеятельности,специфичныхдлядетейраннегоидошкольноговозраста.Ориентирамидлянаблюденияявляютсявозрастныехарактеристикиразвитияребенка.Онивыступаюткакобобщенныепоказателивозможныхдостиженийдетейнаразныхэтапахдошкольного детства в соответствующих образовательных областях. Педагог может установитьсоответствиеобщихпланируемыхрезультатовсрезультатамидостиженийребенкавкаждойобразовательнойобласти.</w:t>
      </w:r>
    </w:p>
    <w:p w:rsidR="009833ED" w:rsidRPr="006F353B" w:rsidRDefault="009833ED" w:rsidP="006F353B">
      <w:pPr>
        <w:pStyle w:val="a3"/>
        <w:spacing w:line="276" w:lineRule="auto"/>
        <w:ind w:left="0" w:firstLine="709"/>
      </w:pPr>
      <w:r w:rsidRPr="006F353B">
        <w:t>Впроцессенаблюденияпедагогобращаетвниманиеначастотупроявлениякаждогопоказателя,самостоятельностьиинициативностьребенкавдеятельности.Частотапроявленияуказывает на периодичность и степень устойчивости показателя. Самостоятельность выполнениядействияпозволяетопределитьзонуактуальногоиближайшегоразвитияребенка.Инициативностьсвидетельствуетопроявлениисубъектностиребенкавдеятельностиивзаимодействии.</w:t>
      </w:r>
    </w:p>
    <w:p w:rsidR="009833ED" w:rsidRPr="006F353B" w:rsidRDefault="009833ED" w:rsidP="006F353B">
      <w:pPr>
        <w:pStyle w:val="a3"/>
        <w:spacing w:line="276" w:lineRule="auto"/>
        <w:ind w:left="0" w:firstLine="709"/>
      </w:pPr>
      <w:r w:rsidRPr="006F353B">
        <w:t>Результаты наблюдения могут быть дополнены беседами с детьми в свободной форме,которыепозволяютвыявитьпричиныпоступков,наличиеинтересакопределенномувидудеятельности, уточнитьзнанияопредметахиявлениях окружающейдействительностиидр.</w:t>
      </w:r>
    </w:p>
    <w:p w:rsidR="009833ED" w:rsidRPr="006F353B" w:rsidRDefault="009833ED" w:rsidP="006F353B">
      <w:pPr>
        <w:pStyle w:val="a3"/>
        <w:spacing w:line="276" w:lineRule="auto"/>
        <w:ind w:left="0" w:firstLine="709"/>
      </w:pPr>
      <w:r w:rsidRPr="006F353B">
        <w:t>Анализпродуктовдетскойдеятельностиможетосуществлятьсянаосновеизученияматериаловпортфолиоребенка(рисунков,работпоаппликации,фотографийработполепке,построек,поделокидр.).Полученныевпроцессеанализакачественныехарактеристикисущественнодополнятрезультатын</w:t>
      </w:r>
      <w:r w:rsidRPr="006F353B">
        <w:lastRenderedPageBreak/>
        <w:t>аблюдениязапродуктивнойдеятельностьюдетей(изобразительной,конструктивной, музыкальной и др.).</w:t>
      </w:r>
    </w:p>
    <w:p w:rsidR="009833ED" w:rsidRPr="006F353B" w:rsidRDefault="009833ED" w:rsidP="006F353B">
      <w:pPr>
        <w:pStyle w:val="a3"/>
        <w:spacing w:line="276" w:lineRule="auto"/>
        <w:ind w:left="0" w:firstLine="709"/>
      </w:pPr>
      <w:r w:rsidRPr="006F353B">
        <w:t>Педагогическая диагностика</w:t>
      </w:r>
      <w:r w:rsidR="00097818">
        <w:t xml:space="preserve"> (мониторинг)</w:t>
      </w:r>
      <w:r w:rsidRPr="006F353B">
        <w:t xml:space="preserve"> завершается анализом полученных данных, на основе которыхпедагогвыстраиваетвзаимодействиесдетьми,организуетпредметно-развивающуюсреду,мотивирующую активную творческую деятельность воспитанников, составляет индивидуальныеобразовательные маршруты освоения образовательной Программы, осознанно и целенаправленнопроектируетобразовательныйпроцесс.</w:t>
      </w:r>
    </w:p>
    <w:p w:rsidR="009833ED" w:rsidRPr="006F353B" w:rsidRDefault="009833ED" w:rsidP="006F353B">
      <w:pPr>
        <w:pStyle w:val="a3"/>
        <w:spacing w:line="276" w:lineRule="auto"/>
        <w:ind w:left="0" w:firstLine="709"/>
      </w:pPr>
      <w:r w:rsidRPr="006F353B">
        <w:t>При необходимости используется психологическая диагностика развития детей (выявлениеиизучениеиндивидуально-психологическихособенностейдетей,причинвозникновениятрудностейвосвоенииобразовательнойпрограммы),которуюпроводятквалифицированныеспециалист</w:t>
      </w:r>
      <w:r w:rsidR="00097818">
        <w:t>ы (педагог-психолог</w:t>
      </w:r>
      <w:r w:rsidRPr="006F353B">
        <w:t>). Участие ребенка в психологической диагностикедопускаетсятолькоссогласияегородителей(законныхпредставителей).Результаты</w:t>
      </w:r>
      <w:r w:rsidR="00642582" w:rsidRPr="006F353B">
        <w:t xml:space="preserve"> п</w:t>
      </w:r>
      <w:r w:rsidRPr="006F353B">
        <w:t>сихологическойдиагностикимогутиспользоватьсядлярешениязадачпсихологическогосопровожденияиоказанияадресной психологическойпомощи.</w:t>
      </w:r>
    </w:p>
    <w:p w:rsidR="00315B74" w:rsidRDefault="00A67EC6" w:rsidP="005C6503">
      <w:pPr>
        <w:pStyle w:val="a3"/>
        <w:spacing w:line="276" w:lineRule="auto"/>
        <w:ind w:left="0" w:firstLine="709"/>
      </w:pPr>
      <w:r w:rsidRPr="006F353B">
        <w:rPr>
          <w:b/>
          <w:bCs/>
          <w:i/>
          <w:iCs/>
        </w:rPr>
        <w:tab/>
      </w:r>
      <w:r w:rsidR="00315B74" w:rsidRPr="006F353B">
        <w:t>Педагогическая диагностика проводится в</w:t>
      </w:r>
      <w:r w:rsidR="00523E2D" w:rsidRPr="006F353B">
        <w:t>периодичностью</w:t>
      </w:r>
      <w:r w:rsidR="005C6503">
        <w:t xml:space="preserve"> 2 раза в год</w:t>
      </w:r>
      <w:r w:rsidR="002C27D6">
        <w:t>,</w:t>
      </w:r>
      <w:r w:rsidR="005C6503">
        <w:t xml:space="preserve"> начиная с первой младшей группы.</w:t>
      </w:r>
    </w:p>
    <w:p w:rsidR="00CC525A" w:rsidRDefault="00AB26D8" w:rsidP="00B53AFE">
      <w:pPr>
        <w:spacing w:line="276" w:lineRule="auto"/>
        <w:jc w:val="both"/>
        <w:rPr>
          <w:sz w:val="24"/>
          <w:szCs w:val="24"/>
        </w:rPr>
      </w:pPr>
      <w:r w:rsidRPr="00AB26D8">
        <w:rPr>
          <w:sz w:val="24"/>
          <w:szCs w:val="24"/>
        </w:rPr>
        <w:t>Для проведения индивидуальной педагогической диагностики</w:t>
      </w:r>
      <w:r w:rsidR="00097818">
        <w:rPr>
          <w:sz w:val="24"/>
          <w:szCs w:val="24"/>
        </w:rPr>
        <w:t xml:space="preserve"> (мониторинга) </w:t>
      </w:r>
      <w:r w:rsidRPr="00AB26D8">
        <w:rPr>
          <w:sz w:val="24"/>
          <w:szCs w:val="24"/>
        </w:rPr>
        <w:t xml:space="preserve"> на разных этапах освоения программы исп</w:t>
      </w:r>
      <w:r w:rsidR="00B53AFE">
        <w:rPr>
          <w:sz w:val="24"/>
          <w:szCs w:val="24"/>
        </w:rPr>
        <w:t>ользуются следующее</w:t>
      </w:r>
      <w:r w:rsidRPr="00AB26D8">
        <w:rPr>
          <w:sz w:val="24"/>
          <w:szCs w:val="24"/>
        </w:rPr>
        <w:t xml:space="preserve"> диагностические пособия:</w:t>
      </w:r>
    </w:p>
    <w:p w:rsidR="00CC525A" w:rsidRPr="00CC525A" w:rsidRDefault="00AB26D8" w:rsidP="00F73EF1">
      <w:pPr>
        <w:pStyle w:val="a7"/>
        <w:numPr>
          <w:ilvl w:val="0"/>
          <w:numId w:val="224"/>
        </w:numPr>
        <w:spacing w:line="276" w:lineRule="auto"/>
        <w:jc w:val="both"/>
        <w:rPr>
          <w:sz w:val="24"/>
          <w:szCs w:val="24"/>
        </w:rPr>
      </w:pPr>
      <w:r w:rsidRPr="00CC525A">
        <w:rPr>
          <w:sz w:val="24"/>
          <w:szCs w:val="24"/>
        </w:rPr>
        <w:t>педагогическая диагностика к комплекосной образовательной программе дошкольного о</w:t>
      </w:r>
      <w:r w:rsidR="00C74857">
        <w:rPr>
          <w:sz w:val="24"/>
          <w:szCs w:val="24"/>
        </w:rPr>
        <w:t>бразования «Истоки» /Под ред. Л.А.Парамоновой</w:t>
      </w:r>
      <w:r w:rsidR="00B53AFE" w:rsidRPr="00CC525A">
        <w:rPr>
          <w:sz w:val="24"/>
          <w:szCs w:val="24"/>
        </w:rPr>
        <w:t xml:space="preserve">; </w:t>
      </w:r>
    </w:p>
    <w:p w:rsidR="005C6503" w:rsidRPr="00CC525A" w:rsidRDefault="005C6503" w:rsidP="00F73EF1">
      <w:pPr>
        <w:pStyle w:val="a7"/>
        <w:numPr>
          <w:ilvl w:val="0"/>
          <w:numId w:val="224"/>
        </w:numPr>
        <w:spacing w:line="276" w:lineRule="auto"/>
        <w:jc w:val="both"/>
        <w:rPr>
          <w:color w:val="FF0000"/>
          <w:sz w:val="24"/>
          <w:szCs w:val="24"/>
        </w:rPr>
      </w:pPr>
      <w:r w:rsidRPr="00CC525A">
        <w:rPr>
          <w:rFonts w:eastAsia="Arial Unicode MS"/>
          <w:b/>
          <w:sz w:val="24"/>
          <w:szCs w:val="24"/>
          <w:lang w:eastAsia="ru-RU"/>
        </w:rPr>
        <w:t>в</w:t>
      </w:r>
      <w:r w:rsidRPr="00CC525A">
        <w:rPr>
          <w:rFonts w:eastAsia="Arial Unicode MS"/>
          <w:b/>
          <w:bCs/>
          <w:sz w:val="24"/>
          <w:szCs w:val="24"/>
          <w:lang w:eastAsia="ru-RU"/>
        </w:rPr>
        <w:t xml:space="preserve"> части Программы, формируемой участниками образовательных отношений</w:t>
      </w:r>
      <w:r w:rsidRPr="00CC525A">
        <w:rPr>
          <w:rFonts w:eastAsia="Arial Unicode MS"/>
          <w:bCs/>
          <w:sz w:val="24"/>
          <w:szCs w:val="24"/>
          <w:lang w:eastAsia="ru-RU"/>
        </w:rPr>
        <w:t>,</w:t>
      </w:r>
      <w:r w:rsidR="00CC525A" w:rsidRPr="00CC525A">
        <w:rPr>
          <w:rFonts w:eastAsia="Arial Unicode MS"/>
          <w:sz w:val="24"/>
          <w:szCs w:val="24"/>
          <w:lang w:eastAsia="ru-RU"/>
        </w:rPr>
        <w:t xml:space="preserve">региональная и парциальные программы, </w:t>
      </w:r>
      <w:r w:rsidR="00B53AFE" w:rsidRPr="00CC525A">
        <w:rPr>
          <w:rFonts w:eastAsia="Arial Unicode MS"/>
          <w:sz w:val="24"/>
          <w:szCs w:val="24"/>
          <w:lang w:eastAsia="ru-RU"/>
        </w:rPr>
        <w:t xml:space="preserve">которые </w:t>
      </w:r>
      <w:r w:rsidRPr="00CC525A">
        <w:rPr>
          <w:rFonts w:eastAsia="Arial Unicode MS"/>
          <w:sz w:val="24"/>
          <w:szCs w:val="24"/>
          <w:lang w:eastAsia="ru-RU"/>
        </w:rPr>
        <w:t>содержат диагностический инструментарий, позволяющий установить уровень индивидуального развития детей</w:t>
      </w:r>
      <w:r w:rsidRPr="00CC525A">
        <w:rPr>
          <w:rFonts w:eastAsia="Arial Unicode MS"/>
          <w:color w:val="FF0000"/>
          <w:sz w:val="24"/>
          <w:szCs w:val="24"/>
          <w:lang w:eastAsia="ru-RU"/>
        </w:rPr>
        <w:t>.</w:t>
      </w:r>
    </w:p>
    <w:p w:rsidR="005C6503" w:rsidRPr="00F95C42" w:rsidRDefault="005C6503" w:rsidP="00F95C42">
      <w:pPr>
        <w:adjustRightInd w:val="0"/>
        <w:spacing w:line="276" w:lineRule="auto"/>
        <w:ind w:firstLine="567"/>
        <w:jc w:val="both"/>
        <w:rPr>
          <w:color w:val="000000"/>
          <w:sz w:val="24"/>
          <w:szCs w:val="24"/>
          <w:lang w:eastAsia="ar-SA"/>
        </w:rPr>
      </w:pPr>
      <w:r w:rsidRPr="006F7862">
        <w:rPr>
          <w:color w:val="000000"/>
          <w:sz w:val="24"/>
          <w:szCs w:val="24"/>
          <w:lang w:eastAsia="ar-SA"/>
        </w:rPr>
        <w:t>Данные о ре</w:t>
      </w:r>
      <w:r w:rsidRPr="006F7862">
        <w:rPr>
          <w:color w:val="000000"/>
          <w:sz w:val="24"/>
          <w:szCs w:val="24"/>
          <w:lang w:eastAsia="ar-SA"/>
        </w:rPr>
        <w:softHyphen/>
        <w:t>зультатах обследования заносятся в диагностическую карту, анализ которой позволяет оценить эффективность образователь</w:t>
      </w:r>
      <w:r w:rsidRPr="006F7862">
        <w:rPr>
          <w:color w:val="000000"/>
          <w:sz w:val="24"/>
          <w:szCs w:val="24"/>
          <w:lang w:eastAsia="ar-SA"/>
        </w:rPr>
        <w:softHyphen/>
        <w:t>ной программы и организацию образовательного процесса в целом.</w:t>
      </w:r>
    </w:p>
    <w:p w:rsidR="005C6503" w:rsidRPr="006F353B" w:rsidRDefault="005C6503" w:rsidP="005C6503">
      <w:pPr>
        <w:pStyle w:val="a3"/>
        <w:spacing w:line="276" w:lineRule="auto"/>
        <w:ind w:left="0" w:firstLine="709"/>
      </w:pPr>
    </w:p>
    <w:p w:rsidR="00BB340C" w:rsidRPr="004B1E6F" w:rsidRDefault="0021290F" w:rsidP="009D71EF">
      <w:pPr>
        <w:pStyle w:val="1"/>
        <w:numPr>
          <w:ilvl w:val="0"/>
          <w:numId w:val="8"/>
        </w:numPr>
        <w:tabs>
          <w:tab w:val="left" w:pos="426"/>
        </w:tabs>
        <w:ind w:left="0" w:firstLine="0"/>
        <w:jc w:val="center"/>
        <w:rPr>
          <w:sz w:val="26"/>
          <w:szCs w:val="26"/>
        </w:rPr>
      </w:pPr>
      <w:r w:rsidRPr="004B1E6F">
        <w:rPr>
          <w:sz w:val="26"/>
          <w:szCs w:val="26"/>
        </w:rPr>
        <w:t>СОДЕРЖАТЕЛЬНЫЙ</w:t>
      </w:r>
      <w:r w:rsidR="00A77DF5">
        <w:rPr>
          <w:sz w:val="26"/>
          <w:szCs w:val="26"/>
        </w:rPr>
        <w:t xml:space="preserve"> </w:t>
      </w:r>
      <w:r w:rsidRPr="004B1E6F">
        <w:rPr>
          <w:sz w:val="26"/>
          <w:szCs w:val="26"/>
        </w:rPr>
        <w:t>РАЗДЕЛ</w:t>
      </w:r>
    </w:p>
    <w:p w:rsidR="00BB340C" w:rsidRPr="004B1E6F" w:rsidRDefault="00BB340C" w:rsidP="00632D4D">
      <w:pPr>
        <w:pStyle w:val="a3"/>
        <w:spacing w:before="1" w:line="276" w:lineRule="auto"/>
        <w:ind w:left="0" w:firstLine="0"/>
        <w:rPr>
          <w:b/>
        </w:rPr>
      </w:pPr>
    </w:p>
    <w:p w:rsidR="00BB340C" w:rsidRDefault="00315B74" w:rsidP="0035497C">
      <w:pPr>
        <w:pStyle w:val="a7"/>
        <w:numPr>
          <w:ilvl w:val="1"/>
          <w:numId w:val="4"/>
        </w:numPr>
        <w:tabs>
          <w:tab w:val="left" w:pos="634"/>
        </w:tabs>
        <w:spacing w:line="276" w:lineRule="auto"/>
        <w:ind w:hanging="422"/>
        <w:jc w:val="both"/>
        <w:rPr>
          <w:b/>
          <w:sz w:val="24"/>
        </w:rPr>
      </w:pPr>
      <w:r>
        <w:rPr>
          <w:b/>
          <w:sz w:val="24"/>
        </w:rPr>
        <w:t>Задачи и содержание образования по образовательным областям</w:t>
      </w:r>
    </w:p>
    <w:p w:rsidR="00BB340C" w:rsidRDefault="0021290F" w:rsidP="00632D4D">
      <w:pPr>
        <w:pStyle w:val="a3"/>
        <w:spacing w:line="276" w:lineRule="auto"/>
        <w:ind w:left="0" w:firstLine="709"/>
      </w:pPr>
      <w:r>
        <w:t>В каждой образовательной области сформулированы задачи, содержание образовательнойдеятельности, предусмотренное для освоения в каждой возрастной группе детей в возрасте от двухмесяцевдовосьмилет,атакжерезультаты,которыемогутбытьдостигнутыдетьмиприцеленаправленнойсистематической работесними.</w:t>
      </w:r>
    </w:p>
    <w:p w:rsidR="00BB340C" w:rsidRDefault="00315B74" w:rsidP="00632D4D">
      <w:pPr>
        <w:pStyle w:val="a3"/>
        <w:spacing w:line="276" w:lineRule="auto"/>
        <w:ind w:left="0" w:firstLine="709"/>
      </w:pPr>
      <w:r>
        <w:t>Определение задач и содержания образования базируется на следующих принципах:</w:t>
      </w:r>
    </w:p>
    <w:p w:rsidR="00BB340C" w:rsidRDefault="00315B74" w:rsidP="00632D4D">
      <w:pPr>
        <w:pStyle w:val="a3"/>
        <w:spacing w:line="276" w:lineRule="auto"/>
        <w:ind w:left="0" w:firstLine="709"/>
      </w:pPr>
      <w:r>
        <w:rPr>
          <w:i/>
        </w:rPr>
        <w:t>принцип учё</w:t>
      </w:r>
      <w:r w:rsidR="0021290F">
        <w:rPr>
          <w:i/>
        </w:rPr>
        <w:t>та ведущей деятельности</w:t>
      </w:r>
      <w:r w:rsidR="0021290F">
        <w:t xml:space="preserve">: </w:t>
      </w:r>
      <w:r w:rsidR="000E2494">
        <w:t>П</w:t>
      </w:r>
      <w:r w:rsidR="0021290F">
        <w:t>рограмма реализуется в контекстевсехперечисленныхвФГОСДОвидовдетскойдеятельности,сакцентомнаведущуюдеятельностьдлякаждоговозрастногопериода–отнепосредственногоэмоциональногообщения</w:t>
      </w:r>
      <w:r w:rsidR="000E2494">
        <w:t xml:space="preserve"> с</w:t>
      </w:r>
      <w:r w:rsidR="0021290F">
        <w:t>овзрослымдопредметной(предметно -манипулятивной)иигровойдеятельности;</w:t>
      </w:r>
    </w:p>
    <w:p w:rsidR="00BB340C" w:rsidRDefault="0021290F" w:rsidP="00632D4D">
      <w:pPr>
        <w:pStyle w:val="a3"/>
        <w:spacing w:line="276" w:lineRule="auto"/>
        <w:ind w:left="0" w:firstLine="709"/>
      </w:pPr>
      <w:r>
        <w:rPr>
          <w:i/>
        </w:rPr>
        <w:t>принципучетавозрастныхииндивидуальныхособенностейдетей:</w:t>
      </w:r>
      <w:r w:rsidR="000E2494">
        <w:t>П</w:t>
      </w:r>
      <w:r>
        <w:t>рограмма учитывает возрастные характеристики развития ребенка на разных этапах дошкольноговозраста,предусматриваетвозможностьимеханизмыразработкииндивидуальныхтраекторийразвитияиобразованиядетейсособымивозможностями,способностями,потребностямииинтересами;</w:t>
      </w:r>
    </w:p>
    <w:p w:rsidR="00BB340C" w:rsidRDefault="0021290F" w:rsidP="00632D4D">
      <w:pPr>
        <w:pStyle w:val="a3"/>
        <w:spacing w:line="276" w:lineRule="auto"/>
        <w:ind w:left="0" w:firstLine="709"/>
      </w:pPr>
      <w:r>
        <w:rPr>
          <w:i/>
        </w:rPr>
        <w:lastRenderedPageBreak/>
        <w:t>принципамплификациидетскогоразвития</w:t>
      </w:r>
      <w:r>
        <w:t>какнаправленногопроцессаобогащенияиразвертывания содержания видов детской деятельности, а также общения детей с взрослыми исверстниками,соответствующеговозрастнымзадачамдошкольного возраста;</w:t>
      </w:r>
    </w:p>
    <w:p w:rsidR="00BB340C" w:rsidRDefault="0021290F" w:rsidP="00632D4D">
      <w:pPr>
        <w:pStyle w:val="a3"/>
        <w:spacing w:line="276" w:lineRule="auto"/>
        <w:ind w:left="0" w:firstLine="709"/>
      </w:pPr>
      <w:r>
        <w:rPr>
          <w:i/>
        </w:rPr>
        <w:t>принципединстваобученияивоспитания:</w:t>
      </w:r>
      <w:r>
        <w:t>какинтеграциядвухсторонпроцессаобразования, направленная на развитие личности ребенка и обусловленная общим подходом котбору содержания и организации воспитания и обучения через обогащение содержания и формдетской деятельности;</w:t>
      </w:r>
    </w:p>
    <w:p w:rsidR="00BB340C" w:rsidRDefault="0021290F" w:rsidP="00632D4D">
      <w:pPr>
        <w:pStyle w:val="a3"/>
        <w:spacing w:line="276" w:lineRule="auto"/>
        <w:ind w:left="0" w:firstLine="709"/>
      </w:pPr>
      <w:r>
        <w:rPr>
          <w:i/>
        </w:rPr>
        <w:t>принциппреемственностиобразовательнойработы</w:t>
      </w:r>
      <w:r>
        <w:t xml:space="preserve">наразныхвозрастныхэтапахдошкольного детства и при переходе на уровень начального общего образования: </w:t>
      </w:r>
      <w:r w:rsidR="000E2494">
        <w:t>П</w:t>
      </w:r>
      <w:r>
        <w:t>рограммареализуетданныйпринципприпостроениисодержанияобученияивоспитанияотносительноуровняначальногошкольногообразования,атакжеприпостроенииединогопространстваразвитияребенкаобразовательнойорганизации исемьи;</w:t>
      </w:r>
    </w:p>
    <w:p w:rsidR="00BB340C" w:rsidRDefault="0021290F" w:rsidP="00632D4D">
      <w:pPr>
        <w:pStyle w:val="a3"/>
        <w:spacing w:line="276" w:lineRule="auto"/>
        <w:ind w:left="0" w:firstLine="709"/>
      </w:pPr>
      <w:r>
        <w:rPr>
          <w:i/>
        </w:rPr>
        <w:t xml:space="preserve">принцип сотрудничества с семьей: </w:t>
      </w:r>
      <w:r>
        <w:t xml:space="preserve">реализация </w:t>
      </w:r>
      <w:r w:rsidR="000E2494">
        <w:t>П</w:t>
      </w:r>
      <w:r>
        <w:t>рограммы предусматриваетоказание психолого-педагогической, методической помощи и поддержки родителям (законнымпредставителям)детейраннегоидошкольноговозраста,построениепродуктивноговзаимодействия с родителями (законными представителями) с целью создания единого/общегопространстваразвитияребенка;</w:t>
      </w:r>
    </w:p>
    <w:p w:rsidR="00BB340C" w:rsidRDefault="0021290F" w:rsidP="00632D4D">
      <w:pPr>
        <w:pStyle w:val="a3"/>
        <w:spacing w:line="276" w:lineRule="auto"/>
        <w:ind w:left="0" w:firstLine="709"/>
      </w:pPr>
      <w:r>
        <w:rPr>
          <w:i/>
        </w:rPr>
        <w:t>принцип     здоровьесбережения:</w:t>
      </w:r>
      <w:r>
        <w:t>приорганизацииобразовательнойдеятельностинедопускаетсяиспользованиепедагогическихтехнологий,которыемогутнанестивредфизическомуи(или)психическомуздоровьювоспитанников,ихпсихоэмоциональномублагополучию.</w:t>
      </w:r>
    </w:p>
    <w:p w:rsidR="00294A69" w:rsidRPr="00294A69" w:rsidRDefault="00455A30" w:rsidP="00632D4D">
      <w:pPr>
        <w:pStyle w:val="a3"/>
        <w:spacing w:before="1" w:line="276" w:lineRule="auto"/>
        <w:ind w:left="0" w:firstLine="0"/>
        <w:rPr>
          <w:b/>
          <w:bCs/>
          <w:sz w:val="28"/>
        </w:rPr>
      </w:pPr>
      <w:r>
        <w:rPr>
          <w:b/>
          <w:bCs/>
          <w:sz w:val="28"/>
        </w:rPr>
        <w:t xml:space="preserve"> </w:t>
      </w:r>
    </w:p>
    <w:p w:rsidR="005A4C2C" w:rsidRPr="0053308F" w:rsidRDefault="0053308F" w:rsidP="00632D4D">
      <w:pPr>
        <w:pStyle w:val="2"/>
        <w:spacing w:before="1" w:line="276" w:lineRule="auto"/>
        <w:ind w:left="212"/>
        <w:rPr>
          <w:i w:val="0"/>
        </w:rPr>
      </w:pPr>
      <w:r>
        <w:rPr>
          <w:i w:val="0"/>
        </w:rPr>
        <w:t xml:space="preserve">2.1.1. </w:t>
      </w:r>
      <w:r w:rsidR="005A4C2C" w:rsidRPr="0053308F">
        <w:rPr>
          <w:i w:val="0"/>
        </w:rPr>
        <w:t>Социально-коммуникативное развитие</w:t>
      </w:r>
    </w:p>
    <w:p w:rsidR="0053308F" w:rsidRDefault="0053308F" w:rsidP="00632D4D">
      <w:pPr>
        <w:pStyle w:val="21"/>
        <w:shd w:val="clear" w:color="auto" w:fill="auto"/>
        <w:tabs>
          <w:tab w:val="left" w:pos="1345"/>
        </w:tabs>
        <w:spacing w:before="0" w:after="0" w:line="276" w:lineRule="auto"/>
        <w:ind w:left="709"/>
        <w:jc w:val="both"/>
        <w:rPr>
          <w:b/>
          <w:sz w:val="24"/>
          <w:szCs w:val="24"/>
          <w:lang w:val="ru-RU"/>
        </w:rPr>
      </w:pPr>
    </w:p>
    <w:p w:rsidR="0053308F" w:rsidRPr="0053308F" w:rsidRDefault="0053308F" w:rsidP="00632D4D">
      <w:pPr>
        <w:pStyle w:val="21"/>
        <w:shd w:val="clear" w:color="auto" w:fill="auto"/>
        <w:tabs>
          <w:tab w:val="left" w:pos="1345"/>
        </w:tabs>
        <w:spacing w:before="0" w:after="0" w:line="276" w:lineRule="auto"/>
        <w:ind w:left="709"/>
        <w:jc w:val="both"/>
        <w:rPr>
          <w:b/>
          <w:sz w:val="24"/>
          <w:szCs w:val="24"/>
          <w:lang w:val="ru-RU"/>
        </w:rPr>
      </w:pPr>
      <w:r>
        <w:rPr>
          <w:b/>
          <w:sz w:val="24"/>
          <w:szCs w:val="24"/>
          <w:lang w:val="ru-RU"/>
        </w:rPr>
        <w:t xml:space="preserve">2.1.1.1. </w:t>
      </w:r>
      <w:r w:rsidRPr="0053308F">
        <w:rPr>
          <w:b/>
          <w:sz w:val="24"/>
          <w:szCs w:val="24"/>
          <w:lang w:val="ru-RU"/>
        </w:rPr>
        <w:t>От 2 месяцев до 1 года.</w:t>
      </w:r>
    </w:p>
    <w:p w:rsidR="0053308F" w:rsidRPr="0053308F" w:rsidRDefault="0053308F" w:rsidP="00632D4D">
      <w:pPr>
        <w:pStyle w:val="21"/>
        <w:shd w:val="clear" w:color="auto" w:fill="auto"/>
        <w:tabs>
          <w:tab w:val="left" w:pos="1566"/>
        </w:tabs>
        <w:spacing w:before="0" w:after="0" w:line="276" w:lineRule="auto"/>
        <w:ind w:firstLine="709"/>
        <w:jc w:val="both"/>
        <w:rPr>
          <w:sz w:val="24"/>
          <w:szCs w:val="24"/>
          <w:lang w:val="ru-RU"/>
        </w:rPr>
      </w:pPr>
      <w:r w:rsidRPr="0053308F">
        <w:rPr>
          <w:sz w:val="24"/>
          <w:szCs w:val="24"/>
          <w:lang w:val="ru-RU"/>
        </w:rPr>
        <w:t xml:space="preserve">В области социально-коммуникативного развития основными </w:t>
      </w:r>
      <w:r w:rsidRPr="0053308F">
        <w:rPr>
          <w:b/>
          <w:sz w:val="24"/>
          <w:szCs w:val="24"/>
          <w:lang w:val="ru-RU"/>
        </w:rPr>
        <w:t>задачами</w:t>
      </w:r>
      <w:r w:rsidRPr="0053308F">
        <w:rPr>
          <w:sz w:val="24"/>
          <w:szCs w:val="24"/>
          <w:lang w:val="ru-RU"/>
        </w:rPr>
        <w:t xml:space="preserve"> образовательной деятельности являются:</w:t>
      </w:r>
    </w:p>
    <w:p w:rsidR="0053308F" w:rsidRPr="0053308F" w:rsidRDefault="0053308F" w:rsidP="00F73EF1">
      <w:pPr>
        <w:pStyle w:val="21"/>
        <w:numPr>
          <w:ilvl w:val="0"/>
          <w:numId w:val="33"/>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до 6 месяцев: осуществлять эмоционально-контактное взаимодействие и общение с ребёнком, эмоционально-позитивное реагирование на него;</w:t>
      </w:r>
    </w:p>
    <w:p w:rsidR="0053308F" w:rsidRPr="0053308F" w:rsidRDefault="0053308F" w:rsidP="00F73EF1">
      <w:pPr>
        <w:pStyle w:val="21"/>
        <w:numPr>
          <w:ilvl w:val="0"/>
          <w:numId w:val="33"/>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с 6 месяцев: организовать эмоционально-позитивную поддержку ребёнка в его действиях через вербальное обозначение совершаемых совместных действий с ребёнком; поддерживать потребность ребёнка в совместных действиях со взрослым;</w:t>
      </w:r>
    </w:p>
    <w:p w:rsidR="0053308F" w:rsidRPr="0053308F" w:rsidRDefault="0053308F" w:rsidP="00F73EF1">
      <w:pPr>
        <w:pStyle w:val="21"/>
        <w:numPr>
          <w:ilvl w:val="0"/>
          <w:numId w:val="33"/>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с 9 месяцев: формировать положительное отношение к окружающим, доверие и желание вступать в контакт не только с близкими, но и с другими людьми; поощрять интерес к предметам (игрушкам) и действиям с ними; способствовать проявлению самостоятельности и активности в общении, освоении пространства и предметно-манипулятивной деятельности.</w:t>
      </w:r>
    </w:p>
    <w:p w:rsidR="0053308F" w:rsidRPr="006F353B" w:rsidRDefault="0053308F" w:rsidP="00632D4D">
      <w:pPr>
        <w:pStyle w:val="21"/>
        <w:shd w:val="clear" w:color="auto" w:fill="auto"/>
        <w:tabs>
          <w:tab w:val="left" w:pos="1551"/>
        </w:tabs>
        <w:spacing w:before="0" w:after="0" w:line="276" w:lineRule="auto"/>
        <w:ind w:left="709"/>
        <w:jc w:val="both"/>
        <w:rPr>
          <w:sz w:val="24"/>
          <w:szCs w:val="24"/>
          <w:lang w:val="ru-RU"/>
        </w:rPr>
      </w:pPr>
      <w:r w:rsidRPr="006F353B">
        <w:rPr>
          <w:b/>
          <w:sz w:val="24"/>
          <w:szCs w:val="24"/>
          <w:lang w:val="ru-RU"/>
        </w:rPr>
        <w:t>Содержание</w:t>
      </w:r>
      <w:r w:rsidRPr="006F353B">
        <w:rPr>
          <w:sz w:val="24"/>
          <w:szCs w:val="24"/>
          <w:lang w:val="ru-RU"/>
        </w:rPr>
        <w:t xml:space="preserve"> образовательной деятельности.</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В процессе совместных действий педагог разговаривает с ребёнком, называет предметы и игрушки, с интересом рассказывает о том, что он делает. Содержанием общения становятся предметные действия. В процессе общения педагог рассказывает ребёнку о действиях, которые можно совершать с предметами, активизируя понимание ребёнком речи и овладение словом. Устанавливает контакт «глаза в глаза», обращается к ребёнку по имени, с улыбкой, делает акцент на физическом контакте с ребёнком: держит за руку, через прикосновения, поглаживания и прочее.</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 xml:space="preserve">С 6 месяцев - педагог при общении с ребёнком называет ему имена близких людей, </w:t>
      </w:r>
      <w:r w:rsidRPr="0053308F">
        <w:rPr>
          <w:sz w:val="24"/>
          <w:szCs w:val="24"/>
          <w:lang w:val="ru-RU"/>
        </w:rPr>
        <w:lastRenderedPageBreak/>
        <w:t>показывает и обозначает словом части тела человека, названия некоторых животных, окружающие предметы и действия с ними, переживаемые ребёнком чувства и эмоции.</w:t>
      </w:r>
    </w:p>
    <w:p w:rsidR="0053308F" w:rsidRDefault="0053308F" w:rsidP="00632D4D">
      <w:pPr>
        <w:pStyle w:val="21"/>
        <w:shd w:val="clear" w:color="auto" w:fill="auto"/>
        <w:tabs>
          <w:tab w:val="left" w:pos="1340"/>
        </w:tabs>
        <w:spacing w:before="0" w:after="0" w:line="276" w:lineRule="auto"/>
        <w:ind w:left="709"/>
        <w:jc w:val="both"/>
        <w:rPr>
          <w:b/>
          <w:sz w:val="24"/>
          <w:szCs w:val="24"/>
          <w:lang w:val="ru-RU"/>
        </w:rPr>
      </w:pPr>
    </w:p>
    <w:p w:rsidR="0053308F" w:rsidRPr="0053308F" w:rsidRDefault="0053308F" w:rsidP="00632D4D">
      <w:pPr>
        <w:pStyle w:val="21"/>
        <w:shd w:val="clear" w:color="auto" w:fill="auto"/>
        <w:tabs>
          <w:tab w:val="left" w:pos="1340"/>
        </w:tabs>
        <w:spacing w:before="0" w:after="0" w:line="276" w:lineRule="auto"/>
        <w:ind w:left="709"/>
        <w:jc w:val="both"/>
        <w:rPr>
          <w:b/>
          <w:sz w:val="24"/>
          <w:szCs w:val="24"/>
          <w:lang w:val="ru-RU"/>
        </w:rPr>
      </w:pPr>
      <w:r>
        <w:rPr>
          <w:b/>
          <w:sz w:val="24"/>
          <w:szCs w:val="24"/>
          <w:lang w:val="ru-RU"/>
        </w:rPr>
        <w:t xml:space="preserve">2.1.1.2. </w:t>
      </w:r>
      <w:r w:rsidRPr="0053308F">
        <w:rPr>
          <w:b/>
          <w:sz w:val="24"/>
          <w:szCs w:val="24"/>
          <w:lang w:val="ru-RU"/>
        </w:rPr>
        <w:t>От 1 года до 2 лет.</w:t>
      </w:r>
    </w:p>
    <w:p w:rsidR="0053308F" w:rsidRPr="0053308F" w:rsidRDefault="0053308F" w:rsidP="00632D4D">
      <w:pPr>
        <w:pStyle w:val="21"/>
        <w:shd w:val="clear" w:color="auto" w:fill="auto"/>
        <w:tabs>
          <w:tab w:val="left" w:pos="1561"/>
        </w:tabs>
        <w:spacing w:before="0" w:after="0" w:line="276" w:lineRule="auto"/>
        <w:ind w:firstLine="709"/>
        <w:jc w:val="both"/>
        <w:rPr>
          <w:sz w:val="24"/>
          <w:szCs w:val="24"/>
          <w:lang w:val="ru-RU"/>
        </w:rPr>
      </w:pPr>
      <w:r w:rsidRPr="0053308F">
        <w:rPr>
          <w:sz w:val="24"/>
          <w:szCs w:val="24"/>
          <w:lang w:val="ru-RU"/>
        </w:rPr>
        <w:t xml:space="preserve">В области социально-коммуникативного развития основными </w:t>
      </w:r>
      <w:r w:rsidRPr="0053308F">
        <w:rPr>
          <w:b/>
          <w:sz w:val="24"/>
          <w:szCs w:val="24"/>
          <w:lang w:val="ru-RU"/>
        </w:rPr>
        <w:t>задачами</w:t>
      </w:r>
      <w:r w:rsidRPr="0053308F">
        <w:rPr>
          <w:sz w:val="24"/>
          <w:szCs w:val="24"/>
          <w:lang w:val="ru-RU"/>
        </w:rPr>
        <w:t xml:space="preserve"> образовательной деятельности являются:</w:t>
      </w:r>
    </w:p>
    <w:p w:rsidR="0053308F" w:rsidRPr="0053308F" w:rsidRDefault="0053308F" w:rsidP="00F73EF1">
      <w:pPr>
        <w:pStyle w:val="21"/>
        <w:numPr>
          <w:ilvl w:val="0"/>
          <w:numId w:val="34"/>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создавать условия для благоприятной адаптации ребёнка к ДОО; поддерживать пока еще непродолжительные контакты со сверстниками, интерес к сверстнику;</w:t>
      </w:r>
    </w:p>
    <w:p w:rsidR="0053308F" w:rsidRPr="0053308F" w:rsidRDefault="0053308F" w:rsidP="00F73EF1">
      <w:pPr>
        <w:pStyle w:val="21"/>
        <w:numPr>
          <w:ilvl w:val="0"/>
          <w:numId w:val="34"/>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элементарные представления: о себе, близких людях, ближайшем предметном окружении;</w:t>
      </w:r>
    </w:p>
    <w:p w:rsidR="0053308F" w:rsidRPr="0053308F" w:rsidRDefault="0053308F" w:rsidP="00F73EF1">
      <w:pPr>
        <w:pStyle w:val="21"/>
        <w:numPr>
          <w:ilvl w:val="0"/>
          <w:numId w:val="34"/>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создавать условия для получения опыта применения правил социального взаимодействия.</w:t>
      </w:r>
    </w:p>
    <w:p w:rsidR="0053308F" w:rsidRPr="006F353B" w:rsidRDefault="0053308F" w:rsidP="00632D4D">
      <w:pPr>
        <w:pStyle w:val="21"/>
        <w:shd w:val="clear" w:color="auto" w:fill="auto"/>
        <w:tabs>
          <w:tab w:val="left" w:pos="1531"/>
        </w:tabs>
        <w:spacing w:before="0" w:after="0" w:line="276" w:lineRule="auto"/>
        <w:ind w:left="709"/>
        <w:jc w:val="both"/>
        <w:rPr>
          <w:sz w:val="24"/>
          <w:szCs w:val="24"/>
          <w:lang w:val="ru-RU"/>
        </w:rPr>
      </w:pPr>
      <w:r w:rsidRPr="006F353B">
        <w:rPr>
          <w:b/>
          <w:sz w:val="24"/>
          <w:szCs w:val="24"/>
          <w:lang w:val="ru-RU"/>
        </w:rPr>
        <w:t>Содержание</w:t>
      </w:r>
      <w:r w:rsidRPr="006F353B">
        <w:rPr>
          <w:sz w:val="24"/>
          <w:szCs w:val="24"/>
          <w:lang w:val="ru-RU"/>
        </w:rPr>
        <w:t xml:space="preserve"> образовательной деятельности.</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Для благоприятной адаптации к ДОО педагог обеспечивает эмоциональный комфорт детей в группе; побуждает детей к действиям с предметами и игрушками, поддерживает потребность в доброжелательном внимании, заботе, положительных отзывах и похвалы со стороны взрослых. Использует разнообразные телесные контакты (прикосновения), жесты, мимику.</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поощряет проявление ребёнком инициативы в общении со взрослыми и сверстниками; хвалит ребёнка, вызывая радость, поддерживает активность ребёнка, улучшая его отношение к взрослому, усиливая доверие к нему.</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включает детей в игровые ситуации, вспоминая любимые сказки, стихотворения и тому подобное, поощряет проявление у ребёнка интереса к себе, желание участвовать в совместной деятельности, игре, развлечении.</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в беседе и различных формах совместной деятельности формирует элементарные представления ребёнка о себе, своем имени, внешнем виде, половой принадлежности (мальчик, девочка) по внешним признакам (одежда, прическа); о близких людях; о ближайшем предметном окружении.</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создает условия для получения ребёнком первичного опыта социального взаимодействия (что можно делать, чего делать нельзя; здороваться, отвечать на приветствие взрослого, благодарить; выполнять просьбу педагога).</w:t>
      </w:r>
    </w:p>
    <w:p w:rsidR="00711C76" w:rsidRDefault="00711C76" w:rsidP="00632D4D">
      <w:pPr>
        <w:pStyle w:val="21"/>
        <w:shd w:val="clear" w:color="auto" w:fill="auto"/>
        <w:tabs>
          <w:tab w:val="left" w:pos="1320"/>
        </w:tabs>
        <w:spacing w:before="0" w:after="0" w:line="276" w:lineRule="auto"/>
        <w:ind w:left="709"/>
        <w:jc w:val="both"/>
        <w:rPr>
          <w:b/>
          <w:sz w:val="24"/>
          <w:szCs w:val="24"/>
          <w:lang w:val="ru-RU"/>
        </w:rPr>
      </w:pPr>
    </w:p>
    <w:p w:rsidR="0053308F" w:rsidRPr="0053308F" w:rsidRDefault="0053308F" w:rsidP="00632D4D">
      <w:pPr>
        <w:pStyle w:val="21"/>
        <w:shd w:val="clear" w:color="auto" w:fill="auto"/>
        <w:tabs>
          <w:tab w:val="left" w:pos="1320"/>
        </w:tabs>
        <w:spacing w:before="0" w:after="0" w:line="276" w:lineRule="auto"/>
        <w:ind w:left="709"/>
        <w:jc w:val="both"/>
        <w:rPr>
          <w:b/>
          <w:sz w:val="24"/>
          <w:szCs w:val="24"/>
          <w:lang w:val="ru-RU"/>
        </w:rPr>
      </w:pPr>
      <w:r>
        <w:rPr>
          <w:b/>
          <w:sz w:val="24"/>
          <w:szCs w:val="24"/>
          <w:lang w:val="ru-RU"/>
        </w:rPr>
        <w:t xml:space="preserve">2.1.1.3. </w:t>
      </w:r>
      <w:r w:rsidRPr="0053308F">
        <w:rPr>
          <w:b/>
          <w:sz w:val="24"/>
          <w:szCs w:val="24"/>
          <w:lang w:val="ru-RU"/>
        </w:rPr>
        <w:t>От 2 лет до 3 лет.</w:t>
      </w:r>
    </w:p>
    <w:p w:rsidR="0053308F" w:rsidRPr="0053308F" w:rsidRDefault="0053308F" w:rsidP="00632D4D">
      <w:pPr>
        <w:pStyle w:val="21"/>
        <w:shd w:val="clear" w:color="auto" w:fill="auto"/>
        <w:tabs>
          <w:tab w:val="left" w:pos="1556"/>
        </w:tabs>
        <w:spacing w:before="0" w:after="0" w:line="276" w:lineRule="auto"/>
        <w:ind w:firstLine="709"/>
        <w:jc w:val="both"/>
        <w:rPr>
          <w:sz w:val="24"/>
          <w:szCs w:val="24"/>
          <w:lang w:val="ru-RU"/>
        </w:rPr>
      </w:pPr>
      <w:r w:rsidRPr="0053308F">
        <w:rPr>
          <w:sz w:val="24"/>
          <w:szCs w:val="24"/>
          <w:lang w:val="ru-RU"/>
        </w:rPr>
        <w:t xml:space="preserve">В области социально-коммуникативного развития основными </w:t>
      </w:r>
      <w:r w:rsidRPr="00711C76">
        <w:rPr>
          <w:b/>
          <w:sz w:val="24"/>
          <w:szCs w:val="24"/>
          <w:lang w:val="ru-RU"/>
        </w:rPr>
        <w:t>задачами</w:t>
      </w:r>
      <w:r w:rsidRPr="0053308F">
        <w:rPr>
          <w:sz w:val="24"/>
          <w:szCs w:val="24"/>
          <w:lang w:val="ru-RU"/>
        </w:rPr>
        <w:t xml:space="preserve"> образовательной деятельности являются:</w:t>
      </w:r>
    </w:p>
    <w:p w:rsidR="0053308F" w:rsidRPr="0053308F" w:rsidRDefault="0053308F" w:rsidP="00F73EF1">
      <w:pPr>
        <w:pStyle w:val="21"/>
        <w:numPr>
          <w:ilvl w:val="0"/>
          <w:numId w:val="35"/>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поддерживать эмоционально-положительное состояние детей в период адаптации к ДОО;</w:t>
      </w:r>
    </w:p>
    <w:p w:rsidR="0053308F" w:rsidRPr="0053308F" w:rsidRDefault="0053308F" w:rsidP="00F73EF1">
      <w:pPr>
        <w:pStyle w:val="21"/>
        <w:numPr>
          <w:ilvl w:val="0"/>
          <w:numId w:val="35"/>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игровой опыт ребёнка, помогая детям отражать в игре представления об окружающей действительности;</w:t>
      </w:r>
    </w:p>
    <w:p w:rsidR="0053308F" w:rsidRPr="0053308F" w:rsidRDefault="0053308F" w:rsidP="00F73EF1">
      <w:pPr>
        <w:pStyle w:val="21"/>
        <w:numPr>
          <w:ilvl w:val="0"/>
          <w:numId w:val="35"/>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поддерживать доброжелательные взаимоотношения детей, развивать эмоциональную отзывчивость в ходе привлечения к конкретным действиям помощи, заботы, участия;</w:t>
      </w:r>
    </w:p>
    <w:p w:rsidR="0053308F" w:rsidRPr="0053308F" w:rsidRDefault="0053308F" w:rsidP="00F73EF1">
      <w:pPr>
        <w:pStyle w:val="21"/>
        <w:numPr>
          <w:ilvl w:val="0"/>
          <w:numId w:val="35"/>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элементарные представления о людях (взрослые, дети), их внешнем виде, действиях, одежде, о некоторых ярко выраженных эмоциональных состояниях (радость, грусть), о семье и ДОО;</w:t>
      </w:r>
    </w:p>
    <w:p w:rsidR="0053308F" w:rsidRPr="0053308F" w:rsidRDefault="0053308F" w:rsidP="00F73EF1">
      <w:pPr>
        <w:pStyle w:val="21"/>
        <w:numPr>
          <w:ilvl w:val="0"/>
          <w:numId w:val="35"/>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первичные представления ребёнка о себе, о своем возрасте, поле, о родителях (законных представителях) и близких членах семьи.</w:t>
      </w:r>
    </w:p>
    <w:p w:rsidR="0053308F" w:rsidRPr="006F353B" w:rsidRDefault="0053308F" w:rsidP="00632D4D">
      <w:pPr>
        <w:pStyle w:val="21"/>
        <w:shd w:val="clear" w:color="auto" w:fill="auto"/>
        <w:tabs>
          <w:tab w:val="left" w:pos="1536"/>
        </w:tabs>
        <w:spacing w:before="0" w:after="0" w:line="276" w:lineRule="auto"/>
        <w:ind w:left="709"/>
        <w:jc w:val="both"/>
        <w:rPr>
          <w:sz w:val="24"/>
          <w:szCs w:val="24"/>
          <w:lang w:val="ru-RU"/>
        </w:rPr>
      </w:pPr>
      <w:r w:rsidRPr="006F353B">
        <w:rPr>
          <w:b/>
          <w:sz w:val="24"/>
          <w:szCs w:val="24"/>
          <w:lang w:val="ru-RU"/>
        </w:rPr>
        <w:lastRenderedPageBreak/>
        <w:t>Содержание</w:t>
      </w:r>
      <w:r w:rsidRPr="006F353B">
        <w:rPr>
          <w:sz w:val="24"/>
          <w:szCs w:val="24"/>
          <w:lang w:val="ru-RU"/>
        </w:rPr>
        <w:t xml:space="preserve"> образовательной деятельности.</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поддерживает желание детей познакомиться со сверстником, узнать его имя, используя приемы поощрения и одобрения. Оказывает помощь детям в определении особенностей внешнего вида мальчиков и девочек, их одежды, причесок, предпочитаемых игрушек, задает детям вопросы уточняющего или проблемного характера, объясняет отличительные признаки взрослых и детей, используя наглядный материал и повседневные жизненные ситуации. Показывает и называет ребёнку основные части тела и лица человека, его действия. Поддерживает желание ребёнка называть и различать основные действия взрослых.</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знакомит детей с основными эмоциями и чувствами человека, обозначает их словом, демонстрирует их проявление мимикой, жестами, интонацией голоса. Предлагает детям повторить слова, обозначающие эмоциональное состояние человека, предлагает детям задания, помогающие закрепить представление об эмоциях, в том числе их узнавание на картинках.</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рассматривает вместе с детьми картинки с изображением семьи: детей, родителей (законных представителей). Поощряет стремление детей узнавать членов семьи, называть их, рассказывает детям о том, как члены семьи могут заботиться друг о друге.</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поддерживает желание детей познавать пространство своей группы, узнавать вход в группу, её расположение на этаже, педагогов, которые работают с детьми. Рассматривает с детьми пространство группы, назначение каждого помещения, его наполнение, помогает детям ориентироваться в пространстве группы.</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поддерживает стремление детей выполнять элементарные правила поведения («можно», «нельзя»). Личным показом демонстрирует правила общения: здоровается, прощается, говорит «спасибо», «пожалуйста», напоминает детям о важности использования данных слов в процессе общения со взрослыми и сверстниками, поощряет инициативу и самостоятельность ребёнка при использовании «вежливых слов».</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использует приемы общения, позволяющие детям проявлять внимание к его словам и указаниям, поддерживает желание ребёнка выполнять указания взрослого, действовать по его примеру и показу.</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организует детей на участие в подвижных, музыкальных, сюжетных и хороводных играх, поощряет их активность и инициативность в ходе участия в играх.</w:t>
      </w:r>
    </w:p>
    <w:p w:rsid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формирует представление детей о простых предметах своей одежды, обозначает словами каждый предмет одежды, рассказывает детям о назначении предметов одежды, способах их использования (надевание колготок, футболок и тому подобное).</w:t>
      </w:r>
    </w:p>
    <w:p w:rsidR="00AB3CA6" w:rsidRDefault="00AB3CA6" w:rsidP="00AB3CA6">
      <w:pPr>
        <w:pStyle w:val="21"/>
        <w:shd w:val="clear" w:color="auto" w:fill="auto"/>
        <w:tabs>
          <w:tab w:val="left" w:pos="993"/>
        </w:tabs>
        <w:spacing w:before="0" w:after="0" w:line="276" w:lineRule="auto"/>
        <w:ind w:left="709"/>
        <w:jc w:val="both"/>
        <w:rPr>
          <w:b/>
          <w:sz w:val="24"/>
          <w:szCs w:val="24"/>
          <w:lang w:val="ru-RU"/>
        </w:rPr>
      </w:pPr>
      <w:r>
        <w:rPr>
          <w:b/>
          <w:sz w:val="24"/>
          <w:szCs w:val="24"/>
          <w:lang w:val="ru-RU"/>
        </w:rPr>
        <w:t>В части, формируемой участниками образовательных отношений Программ</w:t>
      </w:r>
      <w:r w:rsidR="00481310">
        <w:rPr>
          <w:b/>
          <w:sz w:val="24"/>
          <w:szCs w:val="24"/>
          <w:lang w:val="ru-RU"/>
        </w:rPr>
        <w:t>ы</w:t>
      </w:r>
    </w:p>
    <w:p w:rsidR="00AB3CA6" w:rsidRPr="00481310" w:rsidRDefault="00AB3CA6" w:rsidP="00AB3CA6">
      <w:pPr>
        <w:pStyle w:val="21"/>
        <w:shd w:val="clear" w:color="auto" w:fill="auto"/>
        <w:spacing w:before="0" w:after="0" w:line="276" w:lineRule="auto"/>
        <w:ind w:firstLine="567"/>
        <w:jc w:val="both"/>
        <w:rPr>
          <w:iCs/>
          <w:sz w:val="24"/>
          <w:szCs w:val="24"/>
          <w:lang w:val="ru-RU"/>
        </w:rPr>
      </w:pPr>
      <w:r w:rsidRPr="00481310">
        <w:rPr>
          <w:iCs/>
          <w:sz w:val="24"/>
          <w:szCs w:val="24"/>
          <w:lang w:val="ru-RU"/>
        </w:rPr>
        <w:t>Педагог создает условия для совместной игры, инсценировки татарских (русских) народных сказок, потешек, песенок, просмотра мультфильмов студии «Татармультфильм», выполнения движений под татарскую музыку и т.д. Поддерживает общение, развитие предметных действий ребенка, способствующих развитию игры и активному освоению родного языка.</w:t>
      </w:r>
    </w:p>
    <w:p w:rsidR="0053308F" w:rsidRPr="006F353B" w:rsidRDefault="00711C76" w:rsidP="00632D4D">
      <w:pPr>
        <w:pStyle w:val="21"/>
        <w:shd w:val="clear" w:color="auto" w:fill="auto"/>
        <w:tabs>
          <w:tab w:val="left" w:pos="1345"/>
        </w:tabs>
        <w:spacing w:before="0" w:after="0" w:line="276" w:lineRule="auto"/>
        <w:ind w:left="709"/>
        <w:jc w:val="both"/>
        <w:rPr>
          <w:b/>
          <w:sz w:val="24"/>
          <w:szCs w:val="24"/>
          <w:lang w:val="ru-RU"/>
        </w:rPr>
      </w:pPr>
      <w:r>
        <w:rPr>
          <w:b/>
          <w:sz w:val="24"/>
          <w:szCs w:val="24"/>
          <w:lang w:val="ru-RU"/>
        </w:rPr>
        <w:t xml:space="preserve">2.1.1.4. </w:t>
      </w:r>
      <w:r w:rsidR="0053308F" w:rsidRPr="006F353B">
        <w:rPr>
          <w:b/>
          <w:sz w:val="24"/>
          <w:szCs w:val="24"/>
          <w:lang w:val="ru-RU"/>
        </w:rPr>
        <w:t>От 3 лет до 4 лет.</w:t>
      </w:r>
    </w:p>
    <w:p w:rsidR="0053308F" w:rsidRPr="0053308F" w:rsidRDefault="0053308F" w:rsidP="00632D4D">
      <w:pPr>
        <w:pStyle w:val="21"/>
        <w:shd w:val="clear" w:color="auto" w:fill="auto"/>
        <w:tabs>
          <w:tab w:val="left" w:pos="1561"/>
        </w:tabs>
        <w:spacing w:before="0" w:after="0" w:line="276" w:lineRule="auto"/>
        <w:ind w:firstLine="709"/>
        <w:jc w:val="both"/>
        <w:rPr>
          <w:sz w:val="24"/>
          <w:szCs w:val="24"/>
          <w:lang w:val="ru-RU"/>
        </w:rPr>
      </w:pPr>
      <w:r w:rsidRPr="0053308F">
        <w:rPr>
          <w:sz w:val="24"/>
          <w:szCs w:val="24"/>
          <w:lang w:val="ru-RU"/>
        </w:rPr>
        <w:t xml:space="preserve">В области социально-коммуникативного развития основными </w:t>
      </w:r>
      <w:r w:rsidRPr="00711C76">
        <w:rPr>
          <w:b/>
          <w:sz w:val="24"/>
          <w:szCs w:val="24"/>
          <w:lang w:val="ru-RU"/>
        </w:rPr>
        <w:t>задачами</w:t>
      </w:r>
      <w:r w:rsidRPr="0053308F">
        <w:rPr>
          <w:sz w:val="24"/>
          <w:szCs w:val="24"/>
          <w:lang w:val="ru-RU"/>
        </w:rPr>
        <w:t xml:space="preserve"> образовательной деятельности являются:</w:t>
      </w:r>
    </w:p>
    <w:p w:rsidR="0053308F" w:rsidRPr="00711C76" w:rsidRDefault="0053308F" w:rsidP="00F73EF1">
      <w:pPr>
        <w:pStyle w:val="21"/>
        <w:numPr>
          <w:ilvl w:val="0"/>
          <w:numId w:val="25"/>
        </w:numPr>
        <w:shd w:val="clear" w:color="auto" w:fill="auto"/>
        <w:tabs>
          <w:tab w:val="left" w:pos="1014"/>
        </w:tabs>
        <w:spacing w:before="0" w:after="0" w:line="276" w:lineRule="auto"/>
        <w:ind w:firstLine="709"/>
        <w:jc w:val="both"/>
        <w:rPr>
          <w:b/>
          <w:i/>
          <w:sz w:val="24"/>
          <w:szCs w:val="24"/>
        </w:rPr>
      </w:pPr>
      <w:r w:rsidRPr="00711C76">
        <w:rPr>
          <w:b/>
          <w:i/>
          <w:sz w:val="24"/>
          <w:szCs w:val="24"/>
        </w:rPr>
        <w:t>в сфере социальных отношений:</w:t>
      </w:r>
    </w:p>
    <w:p w:rsidR="0053308F" w:rsidRPr="0053308F" w:rsidRDefault="0053308F" w:rsidP="00F73EF1">
      <w:pPr>
        <w:pStyle w:val="21"/>
        <w:numPr>
          <w:ilvl w:val="0"/>
          <w:numId w:val="36"/>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эмоциональную отзывчивость, способность откликаться на ярко выраженные эмоции сверстников и взрослых, различать и понимать отдельные эмоциональные проявления, учить правильно их называть;</w:t>
      </w:r>
    </w:p>
    <w:p w:rsidR="0053308F" w:rsidRPr="0053308F" w:rsidRDefault="0053308F" w:rsidP="00F73EF1">
      <w:pPr>
        <w:pStyle w:val="21"/>
        <w:numPr>
          <w:ilvl w:val="0"/>
          <w:numId w:val="36"/>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lastRenderedPageBreak/>
        <w:t>обогащать представления детей о действиях, в которых проявляются доброе отношение и забота о членах семьи, близком окружении;</w:t>
      </w:r>
    </w:p>
    <w:p w:rsidR="0053308F" w:rsidRPr="0053308F" w:rsidRDefault="0053308F" w:rsidP="00F73EF1">
      <w:pPr>
        <w:pStyle w:val="21"/>
        <w:numPr>
          <w:ilvl w:val="0"/>
          <w:numId w:val="36"/>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поддерживать в установлении положительных контактов между детьми, основанных на общих интересах к действиям с игрушками, предметами и взаимной симпатии;</w:t>
      </w:r>
    </w:p>
    <w:p w:rsidR="0053308F" w:rsidRPr="0053308F" w:rsidRDefault="0053308F" w:rsidP="00F73EF1">
      <w:pPr>
        <w:pStyle w:val="21"/>
        <w:numPr>
          <w:ilvl w:val="0"/>
          <w:numId w:val="36"/>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оказывать помощь в освоении способов взаимодействия со сверстниками в игре, в повседневном общении и бытовой деятельности;</w:t>
      </w:r>
    </w:p>
    <w:p w:rsidR="0053308F" w:rsidRDefault="0053308F" w:rsidP="00F73EF1">
      <w:pPr>
        <w:pStyle w:val="21"/>
        <w:numPr>
          <w:ilvl w:val="0"/>
          <w:numId w:val="36"/>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приучать детей к выполнению элементарных правил культуры поведения в</w:t>
      </w:r>
      <w:r w:rsidRPr="00711C76">
        <w:rPr>
          <w:sz w:val="24"/>
          <w:szCs w:val="24"/>
          <w:lang w:val="ru-RU"/>
        </w:rPr>
        <w:t>ДОО;</w:t>
      </w:r>
    </w:p>
    <w:p w:rsidR="00AB3CA6" w:rsidRDefault="00481310" w:rsidP="00AB3CA6">
      <w:pPr>
        <w:pStyle w:val="21"/>
        <w:shd w:val="clear" w:color="auto" w:fill="auto"/>
        <w:tabs>
          <w:tab w:val="left" w:pos="993"/>
        </w:tabs>
        <w:spacing w:before="0" w:after="0" w:line="276" w:lineRule="auto"/>
        <w:jc w:val="both"/>
        <w:rPr>
          <w:b/>
          <w:sz w:val="24"/>
          <w:szCs w:val="24"/>
          <w:lang w:val="ru-RU"/>
        </w:rPr>
      </w:pPr>
      <w:r>
        <w:rPr>
          <w:b/>
          <w:sz w:val="24"/>
          <w:szCs w:val="24"/>
          <w:lang w:val="ru-RU"/>
        </w:rPr>
        <w:t xml:space="preserve">в </w:t>
      </w:r>
      <w:r w:rsidR="00AB3CA6">
        <w:rPr>
          <w:b/>
          <w:sz w:val="24"/>
          <w:szCs w:val="24"/>
          <w:lang w:val="ru-RU"/>
        </w:rPr>
        <w:t>части, формируемой участниками образовательных отношений Программ</w:t>
      </w:r>
      <w:r>
        <w:rPr>
          <w:b/>
          <w:sz w:val="24"/>
          <w:szCs w:val="24"/>
          <w:lang w:val="ru-RU"/>
        </w:rPr>
        <w:t>ы</w:t>
      </w:r>
    </w:p>
    <w:p w:rsidR="008E04C8" w:rsidRPr="008E04C8" w:rsidRDefault="00167F70" w:rsidP="00F73EF1">
      <w:pPr>
        <w:pStyle w:val="21"/>
        <w:numPr>
          <w:ilvl w:val="0"/>
          <w:numId w:val="36"/>
        </w:numPr>
        <w:shd w:val="clear" w:color="auto" w:fill="auto"/>
        <w:tabs>
          <w:tab w:val="left" w:pos="709"/>
        </w:tabs>
        <w:spacing w:before="0" w:after="0" w:line="276" w:lineRule="auto"/>
        <w:ind w:left="851" w:hanging="142"/>
        <w:jc w:val="both"/>
        <w:rPr>
          <w:sz w:val="24"/>
          <w:szCs w:val="24"/>
          <w:lang w:val="ru-RU"/>
        </w:rPr>
      </w:pPr>
      <w:r>
        <w:rPr>
          <w:iCs/>
          <w:sz w:val="24"/>
          <w:szCs w:val="24"/>
          <w:lang w:val="ru-RU"/>
        </w:rPr>
        <w:t>создавать</w:t>
      </w:r>
      <w:r w:rsidR="00AB3CA6" w:rsidRPr="00481310">
        <w:rPr>
          <w:iCs/>
          <w:sz w:val="24"/>
          <w:szCs w:val="24"/>
          <w:lang w:val="ru-RU"/>
        </w:rPr>
        <w:t xml:space="preserve"> условия для социальных контактов и доверительного общения на родном</w:t>
      </w:r>
    </w:p>
    <w:p w:rsidR="00167F70" w:rsidRDefault="00AB3CA6" w:rsidP="008E04C8">
      <w:pPr>
        <w:pStyle w:val="21"/>
        <w:shd w:val="clear" w:color="auto" w:fill="auto"/>
        <w:tabs>
          <w:tab w:val="left" w:pos="709"/>
        </w:tabs>
        <w:spacing w:before="0" w:after="0" w:line="276" w:lineRule="auto"/>
        <w:jc w:val="both"/>
        <w:rPr>
          <w:sz w:val="24"/>
          <w:szCs w:val="24"/>
          <w:lang w:val="ru-RU"/>
        </w:rPr>
      </w:pPr>
      <w:r w:rsidRPr="00481310">
        <w:rPr>
          <w:iCs/>
          <w:sz w:val="24"/>
          <w:szCs w:val="24"/>
          <w:lang w:val="ru-RU"/>
        </w:rPr>
        <w:t xml:space="preserve"> языке</w:t>
      </w:r>
      <w:r w:rsidR="00167F70">
        <w:rPr>
          <w:sz w:val="24"/>
          <w:szCs w:val="24"/>
          <w:lang w:val="ru-RU"/>
        </w:rPr>
        <w:t>;</w:t>
      </w:r>
    </w:p>
    <w:p w:rsidR="008E04C8" w:rsidRDefault="00167F70" w:rsidP="00F73EF1">
      <w:pPr>
        <w:pStyle w:val="21"/>
        <w:numPr>
          <w:ilvl w:val="0"/>
          <w:numId w:val="36"/>
        </w:numPr>
        <w:shd w:val="clear" w:color="auto" w:fill="auto"/>
        <w:tabs>
          <w:tab w:val="left" w:pos="709"/>
        </w:tabs>
        <w:spacing w:before="0" w:after="0" w:line="276" w:lineRule="auto"/>
        <w:ind w:left="851" w:hanging="142"/>
        <w:jc w:val="both"/>
        <w:rPr>
          <w:sz w:val="24"/>
          <w:szCs w:val="24"/>
          <w:lang w:val="ru-RU"/>
        </w:rPr>
      </w:pPr>
      <w:r>
        <w:rPr>
          <w:sz w:val="24"/>
          <w:szCs w:val="24"/>
          <w:lang w:val="ru-RU"/>
        </w:rPr>
        <w:t>п</w:t>
      </w:r>
      <w:r w:rsidRPr="00167F70">
        <w:rPr>
          <w:sz w:val="24"/>
          <w:szCs w:val="24"/>
          <w:lang w:val="ru-RU"/>
        </w:rPr>
        <w:t xml:space="preserve">оддерживать потребность в общении со взрослым как источником разнообразной </w:t>
      </w:r>
    </w:p>
    <w:p w:rsidR="00167F70" w:rsidRDefault="00167F70" w:rsidP="008E04C8">
      <w:pPr>
        <w:pStyle w:val="21"/>
        <w:shd w:val="clear" w:color="auto" w:fill="auto"/>
        <w:tabs>
          <w:tab w:val="left" w:pos="709"/>
        </w:tabs>
        <w:spacing w:before="0" w:after="0" w:line="276" w:lineRule="auto"/>
        <w:jc w:val="both"/>
        <w:rPr>
          <w:sz w:val="24"/>
          <w:szCs w:val="24"/>
          <w:lang w:val="ru-RU"/>
        </w:rPr>
      </w:pPr>
      <w:r w:rsidRPr="00167F70">
        <w:rPr>
          <w:sz w:val="24"/>
          <w:szCs w:val="24"/>
          <w:lang w:val="ru-RU"/>
        </w:rPr>
        <w:t>информации об окружающем мире, событиях</w:t>
      </w:r>
      <w:r>
        <w:rPr>
          <w:sz w:val="24"/>
          <w:szCs w:val="24"/>
          <w:lang w:val="ru-RU"/>
        </w:rPr>
        <w:t xml:space="preserve"> в детском саду, родном городе селе;</w:t>
      </w:r>
    </w:p>
    <w:p w:rsidR="008E04C8" w:rsidRDefault="00167F70" w:rsidP="00F73EF1">
      <w:pPr>
        <w:pStyle w:val="21"/>
        <w:numPr>
          <w:ilvl w:val="0"/>
          <w:numId w:val="36"/>
        </w:numPr>
        <w:shd w:val="clear" w:color="auto" w:fill="auto"/>
        <w:tabs>
          <w:tab w:val="left" w:pos="709"/>
        </w:tabs>
        <w:spacing w:before="0" w:after="0" w:line="276" w:lineRule="auto"/>
        <w:ind w:left="851" w:hanging="142"/>
        <w:jc w:val="both"/>
        <w:rPr>
          <w:sz w:val="24"/>
          <w:szCs w:val="24"/>
          <w:lang w:val="ru-RU"/>
        </w:rPr>
      </w:pPr>
      <w:r>
        <w:rPr>
          <w:sz w:val="24"/>
          <w:szCs w:val="24"/>
          <w:lang w:val="ru-RU"/>
        </w:rPr>
        <w:t>ф</w:t>
      </w:r>
      <w:r w:rsidRPr="00167F70">
        <w:rPr>
          <w:sz w:val="24"/>
          <w:szCs w:val="24"/>
          <w:lang w:val="ru-RU"/>
        </w:rPr>
        <w:t>ормировать начала культурного общения (приветливо здороваться и прощаться в</w:t>
      </w:r>
    </w:p>
    <w:p w:rsidR="00167F70" w:rsidRDefault="00167F70" w:rsidP="008E04C8">
      <w:pPr>
        <w:pStyle w:val="21"/>
        <w:shd w:val="clear" w:color="auto" w:fill="auto"/>
        <w:tabs>
          <w:tab w:val="left" w:pos="709"/>
        </w:tabs>
        <w:spacing w:before="0" w:after="0" w:line="276" w:lineRule="auto"/>
        <w:jc w:val="both"/>
        <w:rPr>
          <w:sz w:val="24"/>
          <w:szCs w:val="24"/>
          <w:lang w:val="ru-RU"/>
        </w:rPr>
      </w:pPr>
      <w:r w:rsidRPr="00167F70">
        <w:rPr>
          <w:sz w:val="24"/>
          <w:szCs w:val="24"/>
          <w:lang w:val="ru-RU"/>
        </w:rPr>
        <w:t xml:space="preserve"> зависимости от национальной принадлежности собеседника, доброжелательно обращаться с просьбой, предложением, благодарить за помощь, угощение, называть сверстника по имени, выражать отказ, несогласие в приемлемой форме, не</w:t>
      </w:r>
      <w:r w:rsidR="009E4398">
        <w:rPr>
          <w:sz w:val="24"/>
          <w:szCs w:val="24"/>
          <w:lang w:val="ru-RU"/>
        </w:rPr>
        <w:t xml:space="preserve"> обижая другого);</w:t>
      </w:r>
    </w:p>
    <w:p w:rsidR="008E04C8" w:rsidRDefault="009E4398" w:rsidP="00F73EF1">
      <w:pPr>
        <w:pStyle w:val="21"/>
        <w:numPr>
          <w:ilvl w:val="0"/>
          <w:numId w:val="36"/>
        </w:numPr>
        <w:shd w:val="clear" w:color="auto" w:fill="auto"/>
        <w:tabs>
          <w:tab w:val="left" w:pos="709"/>
        </w:tabs>
        <w:spacing w:before="0" w:after="0" w:line="276" w:lineRule="auto"/>
        <w:ind w:left="851" w:hanging="142"/>
        <w:jc w:val="both"/>
        <w:rPr>
          <w:sz w:val="24"/>
          <w:szCs w:val="24"/>
          <w:lang w:val="ru-RU"/>
        </w:rPr>
      </w:pPr>
      <w:r w:rsidRPr="009E4398">
        <w:rPr>
          <w:sz w:val="24"/>
          <w:szCs w:val="24"/>
          <w:lang w:val="ru-RU"/>
        </w:rPr>
        <w:t>существлять поддержку первых самодеятельных сюжетно-ролевых игр, отражающих</w:t>
      </w:r>
    </w:p>
    <w:p w:rsidR="009E4398" w:rsidRDefault="009E4398" w:rsidP="008E04C8">
      <w:pPr>
        <w:pStyle w:val="21"/>
        <w:shd w:val="clear" w:color="auto" w:fill="auto"/>
        <w:tabs>
          <w:tab w:val="left" w:pos="709"/>
        </w:tabs>
        <w:spacing w:before="0" w:after="0" w:line="276" w:lineRule="auto"/>
        <w:jc w:val="both"/>
        <w:rPr>
          <w:sz w:val="24"/>
          <w:szCs w:val="24"/>
          <w:lang w:val="ru-RU"/>
        </w:rPr>
      </w:pPr>
      <w:r w:rsidRPr="009E4398">
        <w:rPr>
          <w:sz w:val="24"/>
          <w:szCs w:val="24"/>
          <w:lang w:val="ru-RU"/>
        </w:rPr>
        <w:t xml:space="preserve"> быт татарского и русского народов, обогащая жизненный опыт, предметно- игрову</w:t>
      </w:r>
      <w:r>
        <w:rPr>
          <w:sz w:val="24"/>
          <w:szCs w:val="24"/>
          <w:lang w:val="ru-RU"/>
        </w:rPr>
        <w:t>ю среду, игровую культуру детей;</w:t>
      </w:r>
    </w:p>
    <w:p w:rsidR="008E04C8" w:rsidRDefault="009E4398" w:rsidP="00F73EF1">
      <w:pPr>
        <w:pStyle w:val="21"/>
        <w:numPr>
          <w:ilvl w:val="0"/>
          <w:numId w:val="36"/>
        </w:numPr>
        <w:shd w:val="clear" w:color="auto" w:fill="auto"/>
        <w:tabs>
          <w:tab w:val="left" w:pos="709"/>
        </w:tabs>
        <w:spacing w:before="0" w:after="0" w:line="276" w:lineRule="auto"/>
        <w:ind w:left="851" w:hanging="142"/>
        <w:jc w:val="both"/>
        <w:rPr>
          <w:sz w:val="24"/>
          <w:szCs w:val="24"/>
          <w:lang w:val="ru-RU"/>
        </w:rPr>
      </w:pPr>
      <w:r>
        <w:rPr>
          <w:sz w:val="24"/>
          <w:szCs w:val="24"/>
          <w:lang w:val="ru-RU"/>
        </w:rPr>
        <w:t xml:space="preserve"> в</w:t>
      </w:r>
      <w:r w:rsidRPr="009E4398">
        <w:rPr>
          <w:sz w:val="24"/>
          <w:szCs w:val="24"/>
          <w:lang w:val="ru-RU"/>
        </w:rPr>
        <w:t xml:space="preserve">овлекать детей в досуговые игры, в том </w:t>
      </w:r>
      <w:r w:rsidR="008E04C8">
        <w:rPr>
          <w:sz w:val="24"/>
          <w:szCs w:val="24"/>
          <w:lang w:val="ru-RU"/>
        </w:rPr>
        <w:t>числе игры-ряжанья, игры-забавы проводимые</w:t>
      </w:r>
    </w:p>
    <w:p w:rsidR="009E4398" w:rsidRDefault="009E4398" w:rsidP="008E04C8">
      <w:pPr>
        <w:pStyle w:val="21"/>
        <w:shd w:val="clear" w:color="auto" w:fill="auto"/>
        <w:tabs>
          <w:tab w:val="left" w:pos="709"/>
        </w:tabs>
        <w:spacing w:before="0" w:after="0" w:line="276" w:lineRule="auto"/>
        <w:jc w:val="both"/>
        <w:rPr>
          <w:sz w:val="24"/>
          <w:szCs w:val="24"/>
          <w:lang w:val="ru-RU"/>
        </w:rPr>
      </w:pPr>
      <w:r w:rsidRPr="009E4398">
        <w:rPr>
          <w:sz w:val="24"/>
          <w:szCs w:val="24"/>
          <w:lang w:val="ru-RU"/>
        </w:rPr>
        <w:t>преимущественно с народными игрушками, персонажами кукольного театра, музыкальными игрушками (курай, гармонь и др.)</w:t>
      </w:r>
      <w:r>
        <w:rPr>
          <w:sz w:val="24"/>
          <w:szCs w:val="24"/>
          <w:lang w:val="ru-RU"/>
        </w:rPr>
        <w:t>;</w:t>
      </w:r>
    </w:p>
    <w:p w:rsidR="008E04C8" w:rsidRDefault="009E4398" w:rsidP="00F73EF1">
      <w:pPr>
        <w:pStyle w:val="21"/>
        <w:numPr>
          <w:ilvl w:val="0"/>
          <w:numId w:val="36"/>
        </w:numPr>
        <w:shd w:val="clear" w:color="auto" w:fill="auto"/>
        <w:tabs>
          <w:tab w:val="left" w:pos="709"/>
        </w:tabs>
        <w:spacing w:before="0" w:after="0" w:line="276" w:lineRule="auto"/>
        <w:ind w:left="851" w:hanging="142"/>
        <w:jc w:val="both"/>
        <w:rPr>
          <w:sz w:val="24"/>
          <w:szCs w:val="24"/>
          <w:lang w:val="ru-RU"/>
        </w:rPr>
      </w:pPr>
      <w:r>
        <w:rPr>
          <w:sz w:val="24"/>
          <w:szCs w:val="24"/>
          <w:lang w:val="ru-RU"/>
        </w:rPr>
        <w:t>о</w:t>
      </w:r>
      <w:r w:rsidRPr="009E4398">
        <w:rPr>
          <w:sz w:val="24"/>
          <w:szCs w:val="24"/>
          <w:lang w:val="ru-RU"/>
        </w:rPr>
        <w:t>рганизовывать несложные празднично-карнавальные игры (шествие ряженых детей в</w:t>
      </w:r>
    </w:p>
    <w:p w:rsidR="009E4398" w:rsidRPr="009E4398" w:rsidRDefault="009E4398" w:rsidP="008E04C8">
      <w:pPr>
        <w:pStyle w:val="21"/>
        <w:shd w:val="clear" w:color="auto" w:fill="auto"/>
        <w:tabs>
          <w:tab w:val="left" w:pos="709"/>
        </w:tabs>
        <w:spacing w:before="0" w:after="0" w:line="276" w:lineRule="auto"/>
        <w:jc w:val="both"/>
        <w:rPr>
          <w:sz w:val="24"/>
          <w:szCs w:val="24"/>
          <w:lang w:val="ru-RU"/>
        </w:rPr>
      </w:pPr>
      <w:r w:rsidRPr="009E4398">
        <w:rPr>
          <w:sz w:val="24"/>
          <w:szCs w:val="24"/>
          <w:lang w:val="ru-RU"/>
        </w:rPr>
        <w:t xml:space="preserve"> ролях излюбленных сказочных героев, литературных персонажей), приуроченные к праздникам, развивать ощущение праздничной об</w:t>
      </w:r>
      <w:r>
        <w:rPr>
          <w:sz w:val="24"/>
          <w:szCs w:val="24"/>
          <w:lang w:val="ru-RU"/>
        </w:rPr>
        <w:t>щности между детьми и взрослыми;</w:t>
      </w:r>
    </w:p>
    <w:p w:rsidR="00711C76" w:rsidRPr="00711C76" w:rsidRDefault="0053308F" w:rsidP="00F73EF1">
      <w:pPr>
        <w:pStyle w:val="21"/>
        <w:numPr>
          <w:ilvl w:val="0"/>
          <w:numId w:val="25"/>
        </w:numPr>
        <w:shd w:val="clear" w:color="auto" w:fill="auto"/>
        <w:tabs>
          <w:tab w:val="left" w:pos="1047"/>
        </w:tabs>
        <w:spacing w:before="0" w:after="0" w:line="276" w:lineRule="auto"/>
        <w:ind w:firstLine="709"/>
        <w:jc w:val="both"/>
        <w:rPr>
          <w:b/>
          <w:i/>
          <w:sz w:val="24"/>
          <w:szCs w:val="24"/>
          <w:lang w:val="ru-RU"/>
        </w:rPr>
      </w:pPr>
      <w:r w:rsidRPr="00711C76">
        <w:rPr>
          <w:b/>
          <w:i/>
          <w:sz w:val="24"/>
          <w:szCs w:val="24"/>
          <w:lang w:val="ru-RU"/>
        </w:rPr>
        <w:t xml:space="preserve">в области формирования основ гражданственности и патриотизма: </w:t>
      </w:r>
    </w:p>
    <w:p w:rsidR="0053308F" w:rsidRDefault="0053308F" w:rsidP="00F73EF1">
      <w:pPr>
        <w:pStyle w:val="21"/>
        <w:numPr>
          <w:ilvl w:val="0"/>
          <w:numId w:val="37"/>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обогащать представления детей о малой родине и поддерживать их отражения</w:t>
      </w:r>
      <w:r w:rsidRPr="00711C76">
        <w:rPr>
          <w:sz w:val="24"/>
          <w:szCs w:val="24"/>
          <w:lang w:val="ru-RU"/>
        </w:rPr>
        <w:t>в различных ви</w:t>
      </w:r>
      <w:r w:rsidR="00167F70">
        <w:rPr>
          <w:sz w:val="24"/>
          <w:szCs w:val="24"/>
          <w:lang w:val="ru-RU"/>
        </w:rPr>
        <w:t>дах деятельности;</w:t>
      </w:r>
    </w:p>
    <w:p w:rsidR="00167F70" w:rsidRDefault="00167F70" w:rsidP="00167F70">
      <w:pPr>
        <w:pStyle w:val="21"/>
        <w:shd w:val="clear" w:color="auto" w:fill="auto"/>
        <w:tabs>
          <w:tab w:val="left" w:pos="993"/>
        </w:tabs>
        <w:spacing w:before="0" w:after="0" w:line="276" w:lineRule="auto"/>
        <w:jc w:val="both"/>
        <w:rPr>
          <w:lang w:val="ru-RU"/>
        </w:rPr>
      </w:pPr>
      <w:r>
        <w:rPr>
          <w:b/>
          <w:sz w:val="24"/>
          <w:szCs w:val="24"/>
          <w:lang w:val="ru-RU"/>
        </w:rPr>
        <w:t>в части, формируемой участниками образовательных отношений Программы</w:t>
      </w:r>
    </w:p>
    <w:p w:rsidR="00167F70" w:rsidRPr="00167F70" w:rsidRDefault="00167F70" w:rsidP="00167F70">
      <w:pPr>
        <w:pStyle w:val="21"/>
        <w:shd w:val="clear" w:color="auto" w:fill="auto"/>
        <w:tabs>
          <w:tab w:val="left" w:pos="993"/>
        </w:tabs>
        <w:spacing w:before="0" w:after="0" w:line="276" w:lineRule="auto"/>
        <w:jc w:val="both"/>
        <w:rPr>
          <w:sz w:val="24"/>
          <w:szCs w:val="24"/>
          <w:lang w:val="ru-RU"/>
        </w:rPr>
      </w:pPr>
      <w:r w:rsidRPr="00167F70">
        <w:rPr>
          <w:sz w:val="24"/>
          <w:szCs w:val="24"/>
          <w:lang w:val="ru-RU"/>
        </w:rPr>
        <w:t>•</w:t>
      </w:r>
      <w:r w:rsidRPr="00167F70">
        <w:rPr>
          <w:sz w:val="24"/>
          <w:szCs w:val="24"/>
          <w:lang w:val="ru-RU"/>
        </w:rPr>
        <w:tab/>
        <w:t>познакомить с элементарными правилами поведения в детском саду;</w:t>
      </w:r>
    </w:p>
    <w:p w:rsidR="00167F70" w:rsidRPr="00167F70" w:rsidRDefault="00167F70" w:rsidP="00167F70">
      <w:pPr>
        <w:pStyle w:val="21"/>
        <w:shd w:val="clear" w:color="auto" w:fill="auto"/>
        <w:tabs>
          <w:tab w:val="left" w:pos="993"/>
        </w:tabs>
        <w:spacing w:before="0" w:after="0" w:line="276" w:lineRule="auto"/>
        <w:jc w:val="both"/>
        <w:rPr>
          <w:sz w:val="24"/>
          <w:szCs w:val="24"/>
          <w:lang w:val="ru-RU"/>
        </w:rPr>
      </w:pPr>
      <w:r w:rsidRPr="00167F70">
        <w:rPr>
          <w:sz w:val="24"/>
          <w:szCs w:val="24"/>
          <w:lang w:val="ru-RU"/>
        </w:rPr>
        <w:t xml:space="preserve">            •</w:t>
      </w:r>
      <w:r w:rsidRPr="00167F70">
        <w:rPr>
          <w:sz w:val="24"/>
          <w:szCs w:val="24"/>
          <w:lang w:val="ru-RU"/>
        </w:rPr>
        <w:tab/>
        <w:t>приобщать детей к празднованию дня рождения детского сада,   знаменательных дат района, села;</w:t>
      </w:r>
    </w:p>
    <w:p w:rsidR="00167F70" w:rsidRPr="00167F70" w:rsidRDefault="00167F70" w:rsidP="00F73EF1">
      <w:pPr>
        <w:pStyle w:val="21"/>
        <w:numPr>
          <w:ilvl w:val="0"/>
          <w:numId w:val="37"/>
        </w:numPr>
        <w:shd w:val="clear" w:color="auto" w:fill="auto"/>
        <w:tabs>
          <w:tab w:val="left" w:pos="993"/>
        </w:tabs>
        <w:spacing w:before="0" w:after="0" w:line="276" w:lineRule="auto"/>
        <w:ind w:left="0" w:firstLine="709"/>
        <w:jc w:val="both"/>
        <w:rPr>
          <w:lang w:val="ru-RU"/>
        </w:rPr>
      </w:pPr>
      <w:r w:rsidRPr="00167F70">
        <w:rPr>
          <w:sz w:val="24"/>
          <w:szCs w:val="24"/>
          <w:lang w:val="ru-RU"/>
        </w:rPr>
        <w:t>воспитывать чувство сопричастности к жизни детского сада, родного города;</w:t>
      </w:r>
    </w:p>
    <w:p w:rsidR="0053308F" w:rsidRPr="00711C76" w:rsidRDefault="0053308F" w:rsidP="00F73EF1">
      <w:pPr>
        <w:pStyle w:val="21"/>
        <w:numPr>
          <w:ilvl w:val="0"/>
          <w:numId w:val="25"/>
        </w:numPr>
        <w:shd w:val="clear" w:color="auto" w:fill="auto"/>
        <w:tabs>
          <w:tab w:val="left" w:pos="1038"/>
        </w:tabs>
        <w:spacing w:before="0" w:after="0" w:line="276" w:lineRule="auto"/>
        <w:ind w:firstLine="709"/>
        <w:jc w:val="both"/>
        <w:rPr>
          <w:b/>
          <w:i/>
          <w:sz w:val="24"/>
          <w:szCs w:val="24"/>
        </w:rPr>
      </w:pPr>
      <w:r w:rsidRPr="00711C76">
        <w:rPr>
          <w:b/>
          <w:i/>
          <w:sz w:val="24"/>
          <w:szCs w:val="24"/>
        </w:rPr>
        <w:t>в сфере трудового воспитания:</w:t>
      </w:r>
    </w:p>
    <w:p w:rsidR="0053308F" w:rsidRPr="0053308F" w:rsidRDefault="0053308F" w:rsidP="00F73EF1">
      <w:pPr>
        <w:pStyle w:val="21"/>
        <w:numPr>
          <w:ilvl w:val="0"/>
          <w:numId w:val="38"/>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интерес к труду взрослых в ДОО и в семье, формировать представления о конкретных видах хозяйственно-бытового труда, направленных на заботу о детях (мытье посуды, уборка помещений группы и участка и прочее) и трудовые навыки;</w:t>
      </w:r>
    </w:p>
    <w:p w:rsidR="0053308F" w:rsidRPr="0053308F" w:rsidRDefault="0053308F" w:rsidP="00F73EF1">
      <w:pPr>
        <w:pStyle w:val="21"/>
        <w:numPr>
          <w:ilvl w:val="0"/>
          <w:numId w:val="38"/>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бережное отношение к предметам и игрушкам как результатам труда взрослых;</w:t>
      </w:r>
    </w:p>
    <w:p w:rsidR="0053308F" w:rsidRPr="0053308F" w:rsidRDefault="0053308F" w:rsidP="00F73EF1">
      <w:pPr>
        <w:pStyle w:val="21"/>
        <w:numPr>
          <w:ilvl w:val="0"/>
          <w:numId w:val="38"/>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приобщать детей к самообслуживанию (одевание, раздевание, умывание), развивать самостоятельность, уверенность, положительную самооценку;</w:t>
      </w:r>
    </w:p>
    <w:p w:rsidR="00711C76" w:rsidRPr="00711C76" w:rsidRDefault="0053308F" w:rsidP="00F73EF1">
      <w:pPr>
        <w:pStyle w:val="21"/>
        <w:numPr>
          <w:ilvl w:val="0"/>
          <w:numId w:val="25"/>
        </w:numPr>
        <w:shd w:val="clear" w:color="auto" w:fill="auto"/>
        <w:tabs>
          <w:tab w:val="left" w:pos="1052"/>
        </w:tabs>
        <w:spacing w:before="0" w:after="0" w:line="276" w:lineRule="auto"/>
        <w:ind w:firstLine="709"/>
        <w:jc w:val="both"/>
        <w:rPr>
          <w:b/>
          <w:i/>
          <w:sz w:val="24"/>
          <w:szCs w:val="24"/>
          <w:lang w:val="ru-RU"/>
        </w:rPr>
      </w:pPr>
      <w:r w:rsidRPr="00711C76">
        <w:rPr>
          <w:b/>
          <w:i/>
          <w:sz w:val="24"/>
          <w:szCs w:val="24"/>
          <w:lang w:val="ru-RU"/>
        </w:rPr>
        <w:t xml:space="preserve">в области формирования основ безопасного поведения: </w:t>
      </w:r>
    </w:p>
    <w:p w:rsidR="0053308F" w:rsidRPr="0053308F" w:rsidRDefault="0053308F" w:rsidP="00F73EF1">
      <w:pPr>
        <w:pStyle w:val="21"/>
        <w:numPr>
          <w:ilvl w:val="0"/>
          <w:numId w:val="39"/>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интерес к правилам безопасного поведения;</w:t>
      </w:r>
    </w:p>
    <w:p w:rsidR="0053308F" w:rsidRPr="0053308F" w:rsidRDefault="0053308F" w:rsidP="00F73EF1">
      <w:pPr>
        <w:pStyle w:val="21"/>
        <w:numPr>
          <w:ilvl w:val="0"/>
          <w:numId w:val="39"/>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 xml:space="preserve">обогащать представления о правилах безопасного поведения в быту, безопасного использования бытовых предметов и гаджетов, исключая практическое использование </w:t>
      </w:r>
      <w:r w:rsidRPr="0053308F">
        <w:rPr>
          <w:sz w:val="24"/>
          <w:szCs w:val="24"/>
          <w:lang w:val="ru-RU"/>
        </w:rPr>
        <w:lastRenderedPageBreak/>
        <w:t>электронных средств обучения.</w:t>
      </w:r>
    </w:p>
    <w:p w:rsidR="0053308F" w:rsidRPr="0053308F" w:rsidRDefault="0053308F" w:rsidP="00632D4D">
      <w:pPr>
        <w:pStyle w:val="21"/>
        <w:shd w:val="clear" w:color="auto" w:fill="auto"/>
        <w:tabs>
          <w:tab w:val="left" w:pos="1551"/>
        </w:tabs>
        <w:spacing w:before="0" w:after="0" w:line="276" w:lineRule="auto"/>
        <w:ind w:left="709"/>
        <w:jc w:val="both"/>
        <w:rPr>
          <w:sz w:val="24"/>
          <w:szCs w:val="24"/>
        </w:rPr>
      </w:pPr>
      <w:r w:rsidRPr="00711C76">
        <w:rPr>
          <w:b/>
          <w:sz w:val="24"/>
          <w:szCs w:val="24"/>
        </w:rPr>
        <w:t>Содержание</w:t>
      </w:r>
      <w:r w:rsidRPr="0053308F">
        <w:rPr>
          <w:sz w:val="24"/>
          <w:szCs w:val="24"/>
        </w:rPr>
        <w:t xml:space="preserve"> образовательной деятельности.</w:t>
      </w:r>
    </w:p>
    <w:p w:rsidR="0053308F" w:rsidRPr="00711C76" w:rsidRDefault="0053308F" w:rsidP="00F73EF1">
      <w:pPr>
        <w:pStyle w:val="21"/>
        <w:numPr>
          <w:ilvl w:val="0"/>
          <w:numId w:val="26"/>
        </w:numPr>
        <w:shd w:val="clear" w:color="auto" w:fill="auto"/>
        <w:tabs>
          <w:tab w:val="left" w:pos="1014"/>
        </w:tabs>
        <w:spacing w:before="0" w:after="0" w:line="276" w:lineRule="auto"/>
        <w:ind w:firstLine="709"/>
        <w:jc w:val="both"/>
        <w:rPr>
          <w:b/>
          <w:i/>
          <w:sz w:val="24"/>
          <w:szCs w:val="24"/>
        </w:rPr>
      </w:pPr>
      <w:r w:rsidRPr="00711C76">
        <w:rPr>
          <w:b/>
          <w:i/>
          <w:sz w:val="24"/>
          <w:szCs w:val="24"/>
        </w:rPr>
        <w:t>В сфере социальных отношений.</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создает условия для формирования у детей образа Я: закрепляет умение называть свое имя и возраст, говорить о себе в первом лице; проговаривает с детьми характеристики, отличающие их друг от друга (внешность, предпочтения в деятельности, личные достижения).</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Педагоги способствуют различению детьми основных эмоций (радость, печаль, грусть, гнев, страх, удивление) и пониманию ярко выраженных эмоциональных состояний. При общении с детьми педагог интересуется настроением детей, предоставляет возможность рассказать о своих переживаниях, демонстрирует разнообразные способы эмпатийного поведения (поддержать, пожалеть, обнадежить, отвлечь и порадовать). При чтении художественной литературы педагог обращает внимание на проявления, характеризующие настроения, эмоции и чувства героев, комментирует их отношения и поведение, поощряет подражание детей позитивному опыту персонажей художественных произведений и мультипликации.</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обогащает представления детей о действиях и поступках людей, в которых проявляются доброе отношение и забота о членах семьи, близком окружении, о животных, растениях; знакомит с произведениями, отражающими отношения между членами семьи.</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создает в группе положительный эмоциональный фон для объединения детей, проводит игры и упражнения в кругу, где дети видят и слышат друг друга. Педагог поощряет позитивный опыт взаимодействия детей, создает условия для совместных игр, демонстрирует позитивный настрой и удовольствие, которое можно испытывать от общения и совместной игры. Помогает детям обращаться друг к другу, распознавать проявление основных эмоций и реагировать на них. Способствует освоению детьми простых способов общения и взаимодействия: обращаться к детям по именам, договариваться о совместных действиях, вступать в парное общение (спокойно играть рядом, обмениваться игрушками, объединяться в парной игре, вместе рассматривать картинки, наблюдать и прочее). В совместных игровых и бытовых действиях педагог демонстрирует готовность действовать согласованно, создает условия для возникновения между детьми договоренности.</w:t>
      </w:r>
    </w:p>
    <w:p w:rsid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Знакомит детей с элементарными правилами культуры поведения, упражняет в их выполнении (здороваться, прощаться, благодарить), демонстрирует одобрение при самостоятельном выполнении детьми правил поведения.</w:t>
      </w:r>
    </w:p>
    <w:p w:rsidR="00AB3CA6" w:rsidRDefault="00AB3CA6" w:rsidP="00AB3CA6">
      <w:pPr>
        <w:pStyle w:val="21"/>
        <w:shd w:val="clear" w:color="auto" w:fill="auto"/>
        <w:tabs>
          <w:tab w:val="left" w:pos="993"/>
        </w:tabs>
        <w:spacing w:before="0" w:after="0" w:line="276" w:lineRule="auto"/>
        <w:ind w:left="709"/>
        <w:jc w:val="both"/>
        <w:rPr>
          <w:b/>
          <w:sz w:val="24"/>
          <w:szCs w:val="24"/>
          <w:lang w:val="ru-RU"/>
        </w:rPr>
      </w:pPr>
      <w:r>
        <w:rPr>
          <w:b/>
          <w:sz w:val="24"/>
          <w:szCs w:val="24"/>
          <w:lang w:val="ru-RU"/>
        </w:rPr>
        <w:t xml:space="preserve"> В части, формируемой участниками образовательных отношений Программ</w:t>
      </w:r>
      <w:r w:rsidR="00481310">
        <w:rPr>
          <w:b/>
          <w:sz w:val="24"/>
          <w:szCs w:val="24"/>
          <w:lang w:val="ru-RU"/>
        </w:rPr>
        <w:t>ы</w:t>
      </w:r>
    </w:p>
    <w:p w:rsidR="00AB3CA6" w:rsidRPr="00481310" w:rsidRDefault="00AB3CA6" w:rsidP="00AB3CA6">
      <w:pPr>
        <w:pStyle w:val="21"/>
        <w:shd w:val="clear" w:color="auto" w:fill="auto"/>
        <w:spacing w:before="0" w:after="0" w:line="276" w:lineRule="auto"/>
        <w:ind w:firstLine="567"/>
        <w:jc w:val="both"/>
        <w:rPr>
          <w:iCs/>
          <w:sz w:val="24"/>
          <w:szCs w:val="24"/>
          <w:lang w:val="ru-RU"/>
        </w:rPr>
      </w:pPr>
      <w:r w:rsidRPr="00481310">
        <w:rPr>
          <w:iCs/>
          <w:sz w:val="24"/>
          <w:szCs w:val="24"/>
          <w:lang w:val="ru-RU"/>
        </w:rPr>
        <w:t>Педагог осуществляет поддержку первых самодеятельных сюжетно-ролевых игр, отражающих быт татарского и русского народов, обогащая жизненный опыт, предметно-игровую среду, игро</w:t>
      </w:r>
      <w:r w:rsidR="00167F70">
        <w:rPr>
          <w:iCs/>
          <w:sz w:val="24"/>
          <w:szCs w:val="24"/>
          <w:lang w:val="ru-RU"/>
        </w:rPr>
        <w:t>вую культуру детей. Поддерживает</w:t>
      </w:r>
      <w:r w:rsidRPr="00481310">
        <w:rPr>
          <w:iCs/>
          <w:sz w:val="24"/>
          <w:szCs w:val="24"/>
          <w:lang w:val="ru-RU"/>
        </w:rPr>
        <w:t xml:space="preserve"> желания детей самостоятельно подбирать национальные игрушки, предметы ряженья (национальный костюм, ювелирные украшения, ичиги и др.), предметы быта (корзина, полотенце, скатерть и др.), посуду (деревянная ложка, самовар и др.), предметы-заместители.</w:t>
      </w:r>
    </w:p>
    <w:p w:rsidR="0053308F" w:rsidRPr="00711C76" w:rsidRDefault="0053308F" w:rsidP="00F73EF1">
      <w:pPr>
        <w:pStyle w:val="21"/>
        <w:numPr>
          <w:ilvl w:val="0"/>
          <w:numId w:val="26"/>
        </w:numPr>
        <w:shd w:val="clear" w:color="auto" w:fill="auto"/>
        <w:tabs>
          <w:tab w:val="left" w:pos="1018"/>
        </w:tabs>
        <w:spacing w:before="0" w:after="0" w:line="276" w:lineRule="auto"/>
        <w:ind w:firstLine="709"/>
        <w:jc w:val="both"/>
        <w:rPr>
          <w:b/>
          <w:i/>
          <w:sz w:val="24"/>
          <w:szCs w:val="24"/>
          <w:lang w:val="ru-RU"/>
        </w:rPr>
      </w:pPr>
      <w:r w:rsidRPr="00711C76">
        <w:rPr>
          <w:b/>
          <w:i/>
          <w:sz w:val="24"/>
          <w:szCs w:val="24"/>
          <w:lang w:val="ru-RU"/>
        </w:rPr>
        <w:t>В области формирования основ гражданственности и патриотизма.</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обогащает представления детей о малой родине: регулярно напоминает название населенного пункта, в котором они живут; знакомит с близлежащим окружением ДОО (зданиями, природными объектами), доступными для рассматривания с территории. Обсуждает с детьми их любимые места времяпрепровождения в населенном пункте. Демонстрирует эмоциональную отзывчивость на красоту родного края, восхищается природными явлениями.</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lastRenderedPageBreak/>
        <w:t>Поддерживает отражение детьми своих впечатлений о малой родине в различных видах деятельности (рассказывает, изображает, воплощает образы в играх, разворачивает сюжет и так далее).</w:t>
      </w:r>
    </w:p>
    <w:p w:rsidR="0053308F" w:rsidRPr="00711C76" w:rsidRDefault="0053308F" w:rsidP="00F73EF1">
      <w:pPr>
        <w:pStyle w:val="21"/>
        <w:numPr>
          <w:ilvl w:val="0"/>
          <w:numId w:val="26"/>
        </w:numPr>
        <w:shd w:val="clear" w:color="auto" w:fill="auto"/>
        <w:tabs>
          <w:tab w:val="left" w:pos="1013"/>
        </w:tabs>
        <w:spacing w:before="0" w:after="0" w:line="276" w:lineRule="auto"/>
        <w:ind w:firstLine="709"/>
        <w:jc w:val="both"/>
        <w:rPr>
          <w:b/>
          <w:i/>
          <w:sz w:val="24"/>
          <w:szCs w:val="24"/>
        </w:rPr>
      </w:pPr>
      <w:r w:rsidRPr="00711C76">
        <w:rPr>
          <w:b/>
          <w:i/>
          <w:sz w:val="24"/>
          <w:szCs w:val="24"/>
        </w:rPr>
        <w:t>В сфере трудового воспитания.</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формирует первоначальные представления о том, что предметы делаются людьми, например, демонстрирует процессы изготовления атрибутов для игр. В процессе взаимодействия с детьми выделяет особенности строения предметов и знакомит с назначением их частей (например: ручка на входной двери нужна для того, чтобы удобнее было открыть дверь и прочее). Знакомит детей с основными свойствами и качествами материалов, из которых изготовлены предметы, знакомые ребёнку (картон, бумага, дерево, ткань), создает игровые ситуации, вызывающие необходимость в создании предметов из разных материалов, использует дидактические игры с предметами и картинками на группировку по схожим признакам, моделирует ситуации для активизации желания детей включиться в выполнение простейших действий бытового труда.</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формирует первоначальные представления о хозяйственно-бытовом труде взрослых дома и в группе ДОО, поощряет желание детей соблюдать порядок при раздевании на дневной сон (аккуратное складывание одежды), уборке рабочего места после продуктивных видов деятельности (лепки, рисования, аппликации) и тому подобное. Использует приемы одобрения и поощрения ребёнка при правильном выполнении элементарных трудовых действий (убирает за собой посуду на раздаточный стол, убирает рабочее место после занятий, собирает игрушки, помогает раздать наглядный материал на занятие и тому подобное).</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поддерживает стремления ребёнка самостоятельно выполнять отдельные действия самообслуживания: одевание на прогулку, умывание после сна или перед приемом пищи, элементарный уход за собой (расчесывание волос, поддержание опрятности одежды, пользование носовым платком и тому подобное). Педагог создает условия для приучения детей к соблюдению порядка, используя приемы напоминания, упражнения, личного примера, поощрения и одобрения при самостоятельном и правильном выполнении действий по самообслуживанию.</w:t>
      </w:r>
    </w:p>
    <w:p w:rsid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организует специальные игры и упражнения для развития мелкой моторики рук детей с целью повышения качества выполнения действий по самообслуживанию.</w:t>
      </w:r>
    </w:p>
    <w:p w:rsidR="00561945" w:rsidRDefault="00561945" w:rsidP="00632D4D">
      <w:pPr>
        <w:pStyle w:val="21"/>
        <w:shd w:val="clear" w:color="auto" w:fill="auto"/>
        <w:spacing w:before="0" w:after="0" w:line="276" w:lineRule="auto"/>
        <w:ind w:firstLine="709"/>
        <w:jc w:val="both"/>
        <w:rPr>
          <w:b/>
          <w:sz w:val="24"/>
          <w:szCs w:val="24"/>
          <w:lang w:val="ru-RU"/>
        </w:rPr>
      </w:pPr>
      <w:r w:rsidRPr="00561945">
        <w:rPr>
          <w:b/>
          <w:sz w:val="24"/>
          <w:szCs w:val="24"/>
          <w:lang w:val="ru-RU"/>
        </w:rPr>
        <w:t>В части, формируемой участниками образовательных отношений Программы</w:t>
      </w:r>
    </w:p>
    <w:p w:rsidR="00561945" w:rsidRPr="00561945" w:rsidRDefault="00561945" w:rsidP="00561945">
      <w:pPr>
        <w:pStyle w:val="21"/>
        <w:shd w:val="clear" w:color="auto" w:fill="auto"/>
        <w:spacing w:before="0" w:after="0" w:line="276" w:lineRule="auto"/>
        <w:jc w:val="both"/>
        <w:rPr>
          <w:sz w:val="24"/>
          <w:szCs w:val="24"/>
          <w:lang w:val="ru-RU"/>
        </w:rPr>
      </w:pPr>
      <w:r w:rsidRPr="00561945">
        <w:rPr>
          <w:sz w:val="24"/>
          <w:szCs w:val="24"/>
          <w:lang w:val="ru-RU"/>
        </w:rPr>
        <w:t>Педагог формирует некоторые представления детей о трудовой деятельности посредствам малых фольклорных жанров. Сопровождает самообслуживание и трудовые операции ребенка татарскими народными пословицами.</w:t>
      </w:r>
    </w:p>
    <w:p w:rsidR="0053308F" w:rsidRPr="00711C76" w:rsidRDefault="0053308F" w:rsidP="00F73EF1">
      <w:pPr>
        <w:pStyle w:val="21"/>
        <w:numPr>
          <w:ilvl w:val="0"/>
          <w:numId w:val="26"/>
        </w:numPr>
        <w:shd w:val="clear" w:color="auto" w:fill="auto"/>
        <w:tabs>
          <w:tab w:val="left" w:pos="1022"/>
        </w:tabs>
        <w:spacing w:before="0" w:after="0" w:line="276" w:lineRule="auto"/>
        <w:ind w:firstLine="709"/>
        <w:jc w:val="both"/>
        <w:rPr>
          <w:b/>
          <w:i/>
          <w:sz w:val="24"/>
          <w:szCs w:val="24"/>
          <w:lang w:val="ru-RU"/>
        </w:rPr>
      </w:pPr>
      <w:r w:rsidRPr="00711C76">
        <w:rPr>
          <w:b/>
          <w:i/>
          <w:sz w:val="24"/>
          <w:szCs w:val="24"/>
          <w:lang w:val="ru-RU"/>
        </w:rPr>
        <w:t>В области формирования основ безопасного поведения.</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поддерживает интерес детей к бытовым предметам, объясняет их назначение и правила использования, доброжелательно и корректно обращает внимание, что несоблюдение правил использования бытовых предметов позволяет создать ситуации, небезопасные для здоровья.</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использует игровые ситуации, создавая условия для демонстрации и формирования умений ребёнка пользоваться простыми бытовыми приборами, обсуждает с детьми какими предметами быта детям можно пользоваться только вместе со взрослыми: ножи, иголки, ножницы, лекарства, спички и так далее.</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 xml:space="preserve">Педагог обсуждает с детьми правила безопасного поведения в группе, рассказывает, почему игрушки нужно убирать на свои места, демонстрирует детям, как безопасно вести себя за </w:t>
      </w:r>
      <w:r w:rsidRPr="0053308F">
        <w:rPr>
          <w:sz w:val="24"/>
          <w:szCs w:val="24"/>
          <w:lang w:val="ru-RU"/>
        </w:rPr>
        <w:lastRenderedPageBreak/>
        <w:t>столом, во время одевания на прогулку, во время совместных игр.</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рассказывает детям о том, как себя вести на площадке ДОО, игровой площадке рядом с домом. Обращает внимание детей на необходимость оповещать взрослых (педагога, родителей (законных представителей)), если ребёнок хочет покинуть игровую площадку, уйти с участка ДОО. Обсуждает вместе с детьми их действия, дает возможность ребёнку рассказать о своем опыте, как себя вести безопасно: рядом с бездомными животными (не нужно подходить близко, пугать животных), рядом с незнакомыми растениями (без разрешения взрослых не пробовать незнакомые ягоды, листья растений, если у ребёнка появляется желание их попробовать, обязательно сначала спросить у взрослого, можно ли их есть).</w:t>
      </w:r>
    </w:p>
    <w:p w:rsid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поддерживает интерес детей к вопросам безопасного поведения, поощряет вопросы детей дошкольного возраста, с готовностью на них отвечает, привлекая к обсуждению всех детей. Использует приемы упражнения, напоминания, личного примера для закрепления формируемых представлений.</w:t>
      </w:r>
    </w:p>
    <w:p w:rsidR="000A6FB8" w:rsidRPr="0053308F" w:rsidRDefault="000A6FB8" w:rsidP="00632D4D">
      <w:pPr>
        <w:pStyle w:val="21"/>
        <w:shd w:val="clear" w:color="auto" w:fill="auto"/>
        <w:spacing w:before="0" w:after="0" w:line="276" w:lineRule="auto"/>
        <w:ind w:firstLine="709"/>
        <w:jc w:val="both"/>
        <w:rPr>
          <w:sz w:val="24"/>
          <w:szCs w:val="24"/>
          <w:lang w:val="ru-RU"/>
        </w:rPr>
      </w:pPr>
    </w:p>
    <w:p w:rsidR="0053308F" w:rsidRPr="006F353B" w:rsidRDefault="00711C76" w:rsidP="00632D4D">
      <w:pPr>
        <w:pStyle w:val="21"/>
        <w:shd w:val="clear" w:color="auto" w:fill="auto"/>
        <w:tabs>
          <w:tab w:val="left" w:pos="1340"/>
        </w:tabs>
        <w:spacing w:before="0" w:after="0" w:line="276" w:lineRule="auto"/>
        <w:ind w:left="709"/>
        <w:jc w:val="both"/>
        <w:rPr>
          <w:b/>
          <w:sz w:val="24"/>
          <w:szCs w:val="24"/>
          <w:lang w:val="ru-RU"/>
        </w:rPr>
      </w:pPr>
      <w:r>
        <w:rPr>
          <w:b/>
          <w:sz w:val="24"/>
          <w:szCs w:val="24"/>
          <w:lang w:val="ru-RU"/>
        </w:rPr>
        <w:t xml:space="preserve">2.1.1.5. </w:t>
      </w:r>
      <w:r w:rsidR="0053308F" w:rsidRPr="006F353B">
        <w:rPr>
          <w:b/>
          <w:sz w:val="24"/>
          <w:szCs w:val="24"/>
          <w:lang w:val="ru-RU"/>
        </w:rPr>
        <w:t>От 4 лет до 5 лет.</w:t>
      </w:r>
    </w:p>
    <w:p w:rsidR="0053308F" w:rsidRPr="0053308F" w:rsidRDefault="0053308F" w:rsidP="00632D4D">
      <w:pPr>
        <w:pStyle w:val="21"/>
        <w:shd w:val="clear" w:color="auto" w:fill="auto"/>
        <w:tabs>
          <w:tab w:val="left" w:pos="1561"/>
        </w:tabs>
        <w:spacing w:before="0" w:after="0" w:line="276" w:lineRule="auto"/>
        <w:ind w:firstLine="709"/>
        <w:jc w:val="both"/>
        <w:rPr>
          <w:sz w:val="24"/>
          <w:szCs w:val="24"/>
          <w:lang w:val="ru-RU"/>
        </w:rPr>
      </w:pPr>
      <w:r w:rsidRPr="0053308F">
        <w:rPr>
          <w:sz w:val="24"/>
          <w:szCs w:val="24"/>
          <w:lang w:val="ru-RU"/>
        </w:rPr>
        <w:t xml:space="preserve">В области социально-коммуникативного развития основными </w:t>
      </w:r>
      <w:r w:rsidRPr="00711C76">
        <w:rPr>
          <w:b/>
          <w:sz w:val="24"/>
          <w:szCs w:val="24"/>
          <w:lang w:val="ru-RU"/>
        </w:rPr>
        <w:t>задачами</w:t>
      </w:r>
      <w:r w:rsidRPr="0053308F">
        <w:rPr>
          <w:sz w:val="24"/>
          <w:szCs w:val="24"/>
          <w:lang w:val="ru-RU"/>
        </w:rPr>
        <w:t xml:space="preserve"> образовательной деятельности являются:</w:t>
      </w:r>
    </w:p>
    <w:p w:rsidR="0053308F" w:rsidRPr="00711C76" w:rsidRDefault="0053308F" w:rsidP="00F73EF1">
      <w:pPr>
        <w:pStyle w:val="21"/>
        <w:numPr>
          <w:ilvl w:val="0"/>
          <w:numId w:val="27"/>
        </w:numPr>
        <w:shd w:val="clear" w:color="auto" w:fill="auto"/>
        <w:tabs>
          <w:tab w:val="left" w:pos="1018"/>
        </w:tabs>
        <w:spacing w:before="0" w:after="0" w:line="276" w:lineRule="auto"/>
        <w:ind w:firstLine="709"/>
        <w:jc w:val="both"/>
        <w:rPr>
          <w:b/>
          <w:i/>
          <w:sz w:val="24"/>
          <w:szCs w:val="24"/>
        </w:rPr>
      </w:pPr>
      <w:r w:rsidRPr="00711C76">
        <w:rPr>
          <w:b/>
          <w:i/>
          <w:sz w:val="24"/>
          <w:szCs w:val="24"/>
        </w:rPr>
        <w:t>в сфере социальных отношений:</w:t>
      </w:r>
    </w:p>
    <w:p w:rsidR="0053308F" w:rsidRPr="0053308F" w:rsidRDefault="0053308F" w:rsidP="00F73EF1">
      <w:pPr>
        <w:pStyle w:val="21"/>
        <w:numPr>
          <w:ilvl w:val="0"/>
          <w:numId w:val="4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положительную самооценку, уверенность в своих силах, стремление к самостоятельности;</w:t>
      </w:r>
    </w:p>
    <w:p w:rsidR="0053308F" w:rsidRPr="0053308F" w:rsidRDefault="0053308F" w:rsidP="00F73EF1">
      <w:pPr>
        <w:pStyle w:val="21"/>
        <w:numPr>
          <w:ilvl w:val="0"/>
          <w:numId w:val="4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эмоциональную отзывчивость к взрослым и детям, слабым и нуждающимся в помощи, воспитывать сопереживание героям литературных и анимационных произведений, доброе отношение к животным и растениям;</w:t>
      </w:r>
    </w:p>
    <w:p w:rsidR="0053308F" w:rsidRPr="0053308F" w:rsidRDefault="0053308F" w:rsidP="00F73EF1">
      <w:pPr>
        <w:pStyle w:val="21"/>
        <w:numPr>
          <w:ilvl w:val="0"/>
          <w:numId w:val="4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позитивное отношение и чувство принадлежности детей к семье, уважение к родителям (законным представителям), педагогам и окружающим людям;</w:t>
      </w:r>
    </w:p>
    <w:p w:rsidR="0053308F" w:rsidRPr="0053308F" w:rsidRDefault="0053308F" w:rsidP="00F73EF1">
      <w:pPr>
        <w:pStyle w:val="21"/>
        <w:numPr>
          <w:ilvl w:val="0"/>
          <w:numId w:val="4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доброжелательное отношение ко взрослым и детям;</w:t>
      </w:r>
    </w:p>
    <w:p w:rsidR="0053308F" w:rsidRPr="0053308F" w:rsidRDefault="0053308F" w:rsidP="00F73EF1">
      <w:pPr>
        <w:pStyle w:val="21"/>
        <w:numPr>
          <w:ilvl w:val="0"/>
          <w:numId w:val="4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культуру общения со взрослыми и сверстниками, желание выполнять правила поведения, быть вежливыми в общении со взрослыми и сверстниками;</w:t>
      </w:r>
    </w:p>
    <w:p w:rsidR="0053308F" w:rsidRDefault="0053308F" w:rsidP="00F73EF1">
      <w:pPr>
        <w:pStyle w:val="21"/>
        <w:numPr>
          <w:ilvl w:val="0"/>
          <w:numId w:val="4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стремление к совместным играм, взаимодействию в паре или небольшой подгруппе, к взаимодейст</w:t>
      </w:r>
      <w:r w:rsidR="00481310">
        <w:rPr>
          <w:sz w:val="24"/>
          <w:szCs w:val="24"/>
          <w:lang w:val="ru-RU"/>
        </w:rPr>
        <w:t>вию в практической деятельности.</w:t>
      </w:r>
    </w:p>
    <w:p w:rsidR="00AB3CA6" w:rsidRDefault="00AB3CA6" w:rsidP="00AB3CA6">
      <w:pPr>
        <w:pStyle w:val="21"/>
        <w:shd w:val="clear" w:color="auto" w:fill="auto"/>
        <w:tabs>
          <w:tab w:val="left" w:pos="993"/>
        </w:tabs>
        <w:spacing w:before="0" w:after="0" w:line="276" w:lineRule="auto"/>
        <w:jc w:val="both"/>
        <w:rPr>
          <w:b/>
          <w:sz w:val="24"/>
          <w:szCs w:val="24"/>
          <w:lang w:val="ru-RU"/>
        </w:rPr>
      </w:pPr>
      <w:r>
        <w:rPr>
          <w:b/>
          <w:sz w:val="24"/>
          <w:szCs w:val="24"/>
          <w:lang w:val="ru-RU"/>
        </w:rPr>
        <w:t>В части, формируемой участниками образовательных отношений Программ</w:t>
      </w:r>
      <w:r w:rsidR="00481310">
        <w:rPr>
          <w:b/>
          <w:sz w:val="24"/>
          <w:szCs w:val="24"/>
          <w:lang w:val="ru-RU"/>
        </w:rPr>
        <w:t>ы</w:t>
      </w:r>
    </w:p>
    <w:p w:rsidR="00AB3CA6" w:rsidRPr="00481310" w:rsidRDefault="00AB3CA6" w:rsidP="00F73EF1">
      <w:pPr>
        <w:pStyle w:val="21"/>
        <w:numPr>
          <w:ilvl w:val="0"/>
          <w:numId w:val="40"/>
        </w:numPr>
        <w:shd w:val="clear" w:color="auto" w:fill="auto"/>
        <w:tabs>
          <w:tab w:val="left" w:pos="993"/>
        </w:tabs>
        <w:spacing w:before="0" w:after="0" w:line="276" w:lineRule="auto"/>
        <w:ind w:left="0" w:firstLine="567"/>
        <w:jc w:val="both"/>
        <w:rPr>
          <w:iCs/>
          <w:sz w:val="24"/>
          <w:szCs w:val="24"/>
          <w:lang w:val="ru-RU"/>
        </w:rPr>
      </w:pPr>
      <w:r w:rsidRPr="00481310">
        <w:rPr>
          <w:iCs/>
          <w:sz w:val="24"/>
          <w:szCs w:val="24"/>
          <w:lang w:val="ru-RU"/>
        </w:rPr>
        <w:t>формировать представлен</w:t>
      </w:r>
      <w:r w:rsidR="009E4398">
        <w:rPr>
          <w:iCs/>
          <w:sz w:val="24"/>
          <w:szCs w:val="24"/>
          <w:lang w:val="ru-RU"/>
        </w:rPr>
        <w:t>ие ребенка о себе, родителях, р</w:t>
      </w:r>
      <w:r w:rsidRPr="00481310">
        <w:rPr>
          <w:iCs/>
          <w:sz w:val="24"/>
          <w:szCs w:val="24"/>
          <w:lang w:val="ru-RU"/>
        </w:rPr>
        <w:t>ассматрив</w:t>
      </w:r>
      <w:r w:rsidR="009E4398">
        <w:rPr>
          <w:iCs/>
          <w:sz w:val="24"/>
          <w:szCs w:val="24"/>
          <w:lang w:val="ru-RU"/>
        </w:rPr>
        <w:t>ая семейные фотографии, обращая</w:t>
      </w:r>
      <w:r w:rsidRPr="00481310">
        <w:rPr>
          <w:iCs/>
          <w:sz w:val="24"/>
          <w:szCs w:val="24"/>
          <w:lang w:val="ru-RU"/>
        </w:rPr>
        <w:t xml:space="preserve"> внимание на </w:t>
      </w:r>
      <w:r w:rsidR="009E4398">
        <w:rPr>
          <w:iCs/>
          <w:sz w:val="24"/>
          <w:szCs w:val="24"/>
          <w:lang w:val="ru-RU"/>
        </w:rPr>
        <w:t>черты его сходства с родителями;</w:t>
      </w:r>
    </w:p>
    <w:p w:rsidR="009E4398" w:rsidRDefault="00AB3CA6" w:rsidP="00F73EF1">
      <w:pPr>
        <w:pStyle w:val="21"/>
        <w:numPr>
          <w:ilvl w:val="0"/>
          <w:numId w:val="40"/>
        </w:numPr>
        <w:shd w:val="clear" w:color="auto" w:fill="auto"/>
        <w:tabs>
          <w:tab w:val="left" w:pos="993"/>
        </w:tabs>
        <w:spacing w:before="0" w:after="0" w:line="276" w:lineRule="auto"/>
        <w:ind w:left="0" w:firstLine="567"/>
        <w:jc w:val="both"/>
        <w:rPr>
          <w:iCs/>
          <w:sz w:val="24"/>
          <w:szCs w:val="24"/>
          <w:lang w:val="ru-RU"/>
        </w:rPr>
      </w:pPr>
      <w:r w:rsidRPr="00481310">
        <w:rPr>
          <w:iCs/>
          <w:sz w:val="24"/>
          <w:szCs w:val="24"/>
          <w:lang w:val="ru-RU"/>
        </w:rPr>
        <w:t>формировать представления о  семье, её национальном составе, своей принадлежности к ее членам, об их обязанностях и обязанностях самого ребенка; об интересах, увлечениях каждого члена семьи, семейном отдыхе</w:t>
      </w:r>
      <w:r w:rsidR="009E4398">
        <w:rPr>
          <w:iCs/>
          <w:sz w:val="24"/>
          <w:szCs w:val="24"/>
          <w:lang w:val="ru-RU"/>
        </w:rPr>
        <w:t>;</w:t>
      </w:r>
    </w:p>
    <w:p w:rsidR="00AB3CA6" w:rsidRPr="00481310" w:rsidRDefault="009E4398" w:rsidP="00F73EF1">
      <w:pPr>
        <w:pStyle w:val="21"/>
        <w:numPr>
          <w:ilvl w:val="0"/>
          <w:numId w:val="40"/>
        </w:numPr>
        <w:shd w:val="clear" w:color="auto" w:fill="auto"/>
        <w:tabs>
          <w:tab w:val="left" w:pos="993"/>
        </w:tabs>
        <w:spacing w:before="0" w:after="0" w:line="276" w:lineRule="auto"/>
        <w:ind w:left="0" w:firstLine="567"/>
        <w:jc w:val="both"/>
        <w:rPr>
          <w:iCs/>
          <w:sz w:val="24"/>
          <w:szCs w:val="24"/>
          <w:lang w:val="ru-RU"/>
        </w:rPr>
      </w:pPr>
      <w:r>
        <w:rPr>
          <w:iCs/>
          <w:sz w:val="24"/>
          <w:szCs w:val="24"/>
          <w:lang w:val="ru-RU"/>
        </w:rPr>
        <w:t>в</w:t>
      </w:r>
      <w:r w:rsidR="00AB3CA6" w:rsidRPr="00481310">
        <w:rPr>
          <w:iCs/>
          <w:sz w:val="24"/>
          <w:szCs w:val="24"/>
          <w:lang w:val="ru-RU"/>
        </w:rPr>
        <w:t>оспитывать бережное отношение к семейным традициям;</w:t>
      </w:r>
      <w:r w:rsidR="00AB3CA6" w:rsidRPr="00481310">
        <w:rPr>
          <w:iCs/>
          <w:sz w:val="24"/>
          <w:szCs w:val="24"/>
          <w:lang w:val="ru-RU"/>
        </w:rPr>
        <w:tab/>
      </w:r>
    </w:p>
    <w:p w:rsidR="00AB3CA6" w:rsidRPr="00481310" w:rsidRDefault="00AB3CA6" w:rsidP="00F73EF1">
      <w:pPr>
        <w:pStyle w:val="21"/>
        <w:numPr>
          <w:ilvl w:val="0"/>
          <w:numId w:val="40"/>
        </w:numPr>
        <w:shd w:val="clear" w:color="auto" w:fill="auto"/>
        <w:tabs>
          <w:tab w:val="left" w:pos="993"/>
        </w:tabs>
        <w:spacing w:before="0" w:after="0" w:line="276" w:lineRule="auto"/>
        <w:ind w:left="0" w:firstLine="567"/>
        <w:jc w:val="both"/>
        <w:rPr>
          <w:iCs/>
          <w:sz w:val="24"/>
          <w:szCs w:val="24"/>
          <w:lang w:val="ru-RU"/>
        </w:rPr>
      </w:pPr>
      <w:r w:rsidRPr="00481310">
        <w:rPr>
          <w:iCs/>
          <w:sz w:val="24"/>
          <w:szCs w:val="24"/>
          <w:lang w:val="ru-RU"/>
        </w:rPr>
        <w:t>поддерживать интерес ребенка к событиям детства их родителей, о любимых играх и игрушках, о самых запоминающихся эпизодах из детства, которые могут быть созвучными интересам и чувствам самого ребенка;</w:t>
      </w:r>
    </w:p>
    <w:p w:rsidR="00AB3CA6" w:rsidRPr="00481310" w:rsidRDefault="00AB3CA6" w:rsidP="00F73EF1">
      <w:pPr>
        <w:pStyle w:val="21"/>
        <w:numPr>
          <w:ilvl w:val="0"/>
          <w:numId w:val="40"/>
        </w:numPr>
        <w:shd w:val="clear" w:color="auto" w:fill="auto"/>
        <w:tabs>
          <w:tab w:val="left" w:pos="993"/>
        </w:tabs>
        <w:spacing w:before="0" w:after="0" w:line="276" w:lineRule="auto"/>
        <w:ind w:left="0" w:firstLine="567"/>
        <w:jc w:val="both"/>
        <w:rPr>
          <w:iCs/>
          <w:sz w:val="24"/>
          <w:szCs w:val="24"/>
          <w:lang w:val="ru-RU"/>
        </w:rPr>
      </w:pPr>
      <w:r w:rsidRPr="00481310">
        <w:rPr>
          <w:iCs/>
          <w:sz w:val="24"/>
          <w:szCs w:val="24"/>
          <w:lang w:val="ru-RU"/>
        </w:rPr>
        <w:t xml:space="preserve">воспитывать потребность ребенка в общении со взрослым как источником разнообразной информации о природном и социальном </w:t>
      </w:r>
      <w:r w:rsidR="00481310" w:rsidRPr="00481310">
        <w:rPr>
          <w:iCs/>
          <w:sz w:val="24"/>
          <w:szCs w:val="24"/>
          <w:lang w:val="ru-RU"/>
        </w:rPr>
        <w:t>мире, событиях в родном селе</w:t>
      </w:r>
      <w:r w:rsidRPr="00481310">
        <w:rPr>
          <w:iCs/>
          <w:sz w:val="24"/>
          <w:szCs w:val="24"/>
          <w:lang w:val="ru-RU"/>
        </w:rPr>
        <w:t>, республике;</w:t>
      </w:r>
    </w:p>
    <w:p w:rsidR="00AB3CA6" w:rsidRPr="00481310" w:rsidRDefault="00AB3CA6" w:rsidP="00F73EF1">
      <w:pPr>
        <w:pStyle w:val="21"/>
        <w:numPr>
          <w:ilvl w:val="0"/>
          <w:numId w:val="40"/>
        </w:numPr>
        <w:shd w:val="clear" w:color="auto" w:fill="auto"/>
        <w:tabs>
          <w:tab w:val="left" w:pos="993"/>
        </w:tabs>
        <w:spacing w:before="0" w:after="0" w:line="276" w:lineRule="auto"/>
        <w:ind w:left="0" w:firstLine="567"/>
        <w:jc w:val="both"/>
        <w:rPr>
          <w:iCs/>
          <w:sz w:val="24"/>
          <w:szCs w:val="24"/>
          <w:lang w:val="ru-RU"/>
        </w:rPr>
      </w:pPr>
      <w:r w:rsidRPr="00481310">
        <w:rPr>
          <w:iCs/>
          <w:sz w:val="24"/>
          <w:szCs w:val="24"/>
          <w:lang w:val="ru-RU"/>
        </w:rPr>
        <w:t xml:space="preserve">развивать инициативу общения на родном языке; вежливо откликаться на предложения общения со стороны других людей, устанавливать вербальные и невербальные контакты со </w:t>
      </w:r>
      <w:r w:rsidRPr="00481310">
        <w:rPr>
          <w:iCs/>
          <w:sz w:val="24"/>
          <w:szCs w:val="24"/>
          <w:lang w:val="ru-RU"/>
        </w:rPr>
        <w:lastRenderedPageBreak/>
        <w:t>взрослыми и детьми в различных</w:t>
      </w:r>
      <w:r w:rsidR="005456C5">
        <w:rPr>
          <w:iCs/>
          <w:sz w:val="24"/>
          <w:szCs w:val="24"/>
          <w:lang w:val="ru-RU"/>
        </w:rPr>
        <w:t xml:space="preserve"> видах деятельности</w:t>
      </w:r>
      <w:r w:rsidRPr="00481310">
        <w:rPr>
          <w:iCs/>
          <w:sz w:val="24"/>
          <w:szCs w:val="24"/>
          <w:lang w:val="ru-RU"/>
        </w:rPr>
        <w:t>;</w:t>
      </w:r>
    </w:p>
    <w:p w:rsidR="00AB3CA6" w:rsidRPr="00481310" w:rsidRDefault="00AB3CA6" w:rsidP="00F73EF1">
      <w:pPr>
        <w:pStyle w:val="21"/>
        <w:numPr>
          <w:ilvl w:val="0"/>
          <w:numId w:val="40"/>
        </w:numPr>
        <w:shd w:val="clear" w:color="auto" w:fill="auto"/>
        <w:tabs>
          <w:tab w:val="left" w:pos="993"/>
        </w:tabs>
        <w:spacing w:before="0" w:after="0" w:line="276" w:lineRule="auto"/>
        <w:ind w:left="0" w:firstLine="567"/>
        <w:jc w:val="both"/>
        <w:rPr>
          <w:iCs/>
          <w:sz w:val="24"/>
          <w:szCs w:val="24"/>
          <w:lang w:val="ru-RU"/>
        </w:rPr>
      </w:pPr>
      <w:r w:rsidRPr="00481310">
        <w:rPr>
          <w:iCs/>
          <w:sz w:val="24"/>
          <w:szCs w:val="24"/>
          <w:lang w:val="ru-RU"/>
        </w:rPr>
        <w:t>развивать способствовать проявлению интереса к культуре и нравам людей, говорящих на другом языке, обучать слушанию, помочь в овладении первичной коммуникацией, приобретении первоначальных навыков устной речи на втором государственном языке, развивать языковое чутье;</w:t>
      </w:r>
    </w:p>
    <w:p w:rsidR="00AB3CA6" w:rsidRDefault="00481310" w:rsidP="00F73EF1">
      <w:pPr>
        <w:pStyle w:val="21"/>
        <w:numPr>
          <w:ilvl w:val="0"/>
          <w:numId w:val="40"/>
        </w:numPr>
        <w:shd w:val="clear" w:color="auto" w:fill="auto"/>
        <w:tabs>
          <w:tab w:val="left" w:pos="993"/>
        </w:tabs>
        <w:spacing w:before="0" w:after="0" w:line="276" w:lineRule="auto"/>
        <w:ind w:left="0" w:firstLine="567"/>
        <w:jc w:val="both"/>
        <w:rPr>
          <w:iCs/>
          <w:sz w:val="24"/>
          <w:szCs w:val="24"/>
          <w:lang w:val="ru-RU"/>
        </w:rPr>
      </w:pPr>
      <w:r w:rsidRPr="00481310">
        <w:rPr>
          <w:iCs/>
          <w:sz w:val="24"/>
          <w:szCs w:val="24"/>
          <w:lang w:val="ru-RU"/>
        </w:rPr>
        <w:t>р</w:t>
      </w:r>
      <w:r w:rsidR="00AB3CA6" w:rsidRPr="00481310">
        <w:rPr>
          <w:iCs/>
          <w:sz w:val="24"/>
          <w:szCs w:val="24"/>
          <w:lang w:val="ru-RU"/>
        </w:rPr>
        <w:t>азвивать в театрализованных и режиссерских играх  умение разыгрывать ситуации по несложным сюжетам (из мультфильмов по мотивам татарских народных сказок), используя куклы в национальной одежде, образные игрушки, бибабо, игрушки-самоделки и некоторые средства выразительности –</w:t>
      </w:r>
      <w:r w:rsidR="009E4398">
        <w:rPr>
          <w:iCs/>
          <w:sz w:val="24"/>
          <w:szCs w:val="24"/>
          <w:lang w:val="ru-RU"/>
        </w:rPr>
        <w:t xml:space="preserve"> жесты, мимику, интонацию;</w:t>
      </w:r>
    </w:p>
    <w:p w:rsidR="009E4398" w:rsidRDefault="009E4398" w:rsidP="00F73EF1">
      <w:pPr>
        <w:pStyle w:val="21"/>
        <w:numPr>
          <w:ilvl w:val="0"/>
          <w:numId w:val="40"/>
        </w:numPr>
        <w:shd w:val="clear" w:color="auto" w:fill="auto"/>
        <w:tabs>
          <w:tab w:val="left" w:pos="993"/>
        </w:tabs>
        <w:spacing w:before="0" w:after="0" w:line="276" w:lineRule="auto"/>
        <w:ind w:left="0" w:firstLine="567"/>
        <w:jc w:val="both"/>
        <w:rPr>
          <w:iCs/>
          <w:sz w:val="24"/>
          <w:szCs w:val="24"/>
          <w:lang w:val="ru-RU"/>
        </w:rPr>
      </w:pPr>
      <w:r>
        <w:rPr>
          <w:iCs/>
          <w:sz w:val="24"/>
          <w:szCs w:val="24"/>
          <w:lang w:val="ru-RU"/>
        </w:rPr>
        <w:t>п</w:t>
      </w:r>
      <w:r w:rsidRPr="009E4398">
        <w:rPr>
          <w:iCs/>
          <w:sz w:val="24"/>
          <w:szCs w:val="24"/>
          <w:lang w:val="ru-RU"/>
        </w:rPr>
        <w:t>риобщать детей к празднованию дня рождения детского с</w:t>
      </w:r>
      <w:r>
        <w:rPr>
          <w:iCs/>
          <w:sz w:val="24"/>
          <w:szCs w:val="24"/>
          <w:lang w:val="ru-RU"/>
        </w:rPr>
        <w:t>ада, знаменательных дат района, села</w:t>
      </w:r>
      <w:r w:rsidRPr="009E4398">
        <w:rPr>
          <w:iCs/>
          <w:sz w:val="24"/>
          <w:szCs w:val="24"/>
          <w:lang w:val="ru-RU"/>
        </w:rPr>
        <w:t>, республики, формировать чувство радости и удовлетворенности от участ</w:t>
      </w:r>
      <w:r>
        <w:rPr>
          <w:iCs/>
          <w:sz w:val="24"/>
          <w:szCs w:val="24"/>
          <w:lang w:val="ru-RU"/>
        </w:rPr>
        <w:t>ия в жизни детского сада (района, села</w:t>
      </w:r>
      <w:r w:rsidR="00B86A60">
        <w:rPr>
          <w:iCs/>
          <w:sz w:val="24"/>
          <w:szCs w:val="24"/>
          <w:lang w:val="ru-RU"/>
        </w:rPr>
        <w:t>, республики);</w:t>
      </w:r>
    </w:p>
    <w:p w:rsidR="00B86A60" w:rsidRDefault="00B86A60" w:rsidP="00F73EF1">
      <w:pPr>
        <w:pStyle w:val="21"/>
        <w:numPr>
          <w:ilvl w:val="0"/>
          <w:numId w:val="40"/>
        </w:numPr>
        <w:shd w:val="clear" w:color="auto" w:fill="auto"/>
        <w:tabs>
          <w:tab w:val="left" w:pos="993"/>
        </w:tabs>
        <w:spacing w:before="0" w:after="0" w:line="276" w:lineRule="auto"/>
        <w:ind w:left="0" w:firstLine="567"/>
        <w:jc w:val="both"/>
        <w:rPr>
          <w:iCs/>
          <w:sz w:val="24"/>
          <w:szCs w:val="24"/>
          <w:lang w:val="ru-RU"/>
        </w:rPr>
      </w:pPr>
      <w:r>
        <w:rPr>
          <w:iCs/>
          <w:sz w:val="24"/>
          <w:szCs w:val="24"/>
          <w:lang w:val="ru-RU"/>
        </w:rPr>
        <w:t>п</w:t>
      </w:r>
      <w:r w:rsidRPr="00B86A60">
        <w:rPr>
          <w:iCs/>
          <w:sz w:val="24"/>
          <w:szCs w:val="24"/>
          <w:lang w:val="ru-RU"/>
        </w:rPr>
        <w:t>рактиковать досуговые игры, игры-ряженья, игры-развлечения, игры-забавы, проводимые преимущественно с народными игрушками, персонажами кукольного театра, музыкальными и</w:t>
      </w:r>
      <w:r>
        <w:rPr>
          <w:iCs/>
          <w:sz w:val="24"/>
          <w:szCs w:val="24"/>
          <w:lang w:val="ru-RU"/>
        </w:rPr>
        <w:t>грушками (курай, гармонь и др.);</w:t>
      </w:r>
    </w:p>
    <w:p w:rsidR="00B86A60" w:rsidRPr="00B86A60" w:rsidRDefault="00B86A60" w:rsidP="00F73EF1">
      <w:pPr>
        <w:pStyle w:val="21"/>
        <w:numPr>
          <w:ilvl w:val="0"/>
          <w:numId w:val="40"/>
        </w:numPr>
        <w:shd w:val="clear" w:color="auto" w:fill="auto"/>
        <w:tabs>
          <w:tab w:val="left" w:pos="993"/>
        </w:tabs>
        <w:spacing w:before="0" w:after="0" w:line="276" w:lineRule="auto"/>
        <w:ind w:left="0" w:firstLine="567"/>
        <w:jc w:val="both"/>
        <w:rPr>
          <w:iCs/>
          <w:sz w:val="24"/>
          <w:szCs w:val="24"/>
          <w:lang w:val="ru-RU"/>
        </w:rPr>
      </w:pPr>
      <w:r>
        <w:rPr>
          <w:iCs/>
          <w:sz w:val="24"/>
          <w:szCs w:val="24"/>
          <w:lang w:val="ru-RU"/>
        </w:rPr>
        <w:t>о</w:t>
      </w:r>
      <w:r w:rsidRPr="00B86A60">
        <w:rPr>
          <w:iCs/>
          <w:sz w:val="24"/>
          <w:szCs w:val="24"/>
          <w:lang w:val="ru-RU"/>
        </w:rPr>
        <w:t>рганизовывать празднично-карнавальные игры, игры сезонного характера, приуроченные к праздникам «Сабантуй», «Карга боткасы», «Масленица» и др., развивать ощущение праздничной об</w:t>
      </w:r>
      <w:r>
        <w:rPr>
          <w:iCs/>
          <w:sz w:val="24"/>
          <w:szCs w:val="24"/>
          <w:lang w:val="ru-RU"/>
        </w:rPr>
        <w:t>щности между взрослыми и детьми;</w:t>
      </w:r>
    </w:p>
    <w:p w:rsidR="00711C76" w:rsidRPr="00711C76" w:rsidRDefault="0053308F" w:rsidP="00F73EF1">
      <w:pPr>
        <w:pStyle w:val="21"/>
        <w:numPr>
          <w:ilvl w:val="0"/>
          <w:numId w:val="27"/>
        </w:numPr>
        <w:shd w:val="clear" w:color="auto" w:fill="auto"/>
        <w:tabs>
          <w:tab w:val="left" w:pos="1042"/>
        </w:tabs>
        <w:spacing w:before="0" w:after="0" w:line="276" w:lineRule="auto"/>
        <w:ind w:firstLine="709"/>
        <w:jc w:val="both"/>
        <w:rPr>
          <w:b/>
          <w:i/>
          <w:sz w:val="24"/>
          <w:szCs w:val="24"/>
          <w:lang w:val="ru-RU"/>
        </w:rPr>
      </w:pPr>
      <w:r w:rsidRPr="00711C76">
        <w:rPr>
          <w:b/>
          <w:i/>
          <w:sz w:val="24"/>
          <w:szCs w:val="24"/>
          <w:lang w:val="ru-RU"/>
        </w:rPr>
        <w:t xml:space="preserve">в области формирования основ гражданственности и патриотизма: </w:t>
      </w:r>
    </w:p>
    <w:p w:rsidR="0053308F" w:rsidRPr="009E4398" w:rsidRDefault="0053308F" w:rsidP="00F73EF1">
      <w:pPr>
        <w:pStyle w:val="21"/>
        <w:numPr>
          <w:ilvl w:val="0"/>
          <w:numId w:val="41"/>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уважительное отношение к Родине, символам страны, памятным</w:t>
      </w:r>
      <w:r w:rsidRPr="009E4398">
        <w:rPr>
          <w:sz w:val="24"/>
          <w:szCs w:val="24"/>
          <w:lang w:val="ru-RU"/>
        </w:rPr>
        <w:t>датам;</w:t>
      </w:r>
    </w:p>
    <w:p w:rsidR="0053308F" w:rsidRPr="0053308F" w:rsidRDefault="0053308F" w:rsidP="00F73EF1">
      <w:pPr>
        <w:pStyle w:val="21"/>
        <w:numPr>
          <w:ilvl w:val="0"/>
          <w:numId w:val="41"/>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гордость за достижения страны в области спорта, науки, искусства и других областях;</w:t>
      </w:r>
    </w:p>
    <w:p w:rsidR="0053308F" w:rsidRPr="0053308F" w:rsidRDefault="0053308F" w:rsidP="00F73EF1">
      <w:pPr>
        <w:pStyle w:val="21"/>
        <w:numPr>
          <w:ilvl w:val="0"/>
          <w:numId w:val="41"/>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интерес детей к основным достопримечательностями населенного пункта, в котором они живут.</w:t>
      </w:r>
    </w:p>
    <w:p w:rsidR="0053308F" w:rsidRPr="00711C76" w:rsidRDefault="0053308F" w:rsidP="00F73EF1">
      <w:pPr>
        <w:pStyle w:val="21"/>
        <w:numPr>
          <w:ilvl w:val="0"/>
          <w:numId w:val="27"/>
        </w:numPr>
        <w:shd w:val="clear" w:color="auto" w:fill="auto"/>
        <w:tabs>
          <w:tab w:val="left" w:pos="1038"/>
        </w:tabs>
        <w:spacing w:before="0" w:after="0" w:line="276" w:lineRule="auto"/>
        <w:ind w:firstLine="709"/>
        <w:jc w:val="both"/>
        <w:rPr>
          <w:b/>
          <w:i/>
          <w:sz w:val="24"/>
          <w:szCs w:val="24"/>
        </w:rPr>
      </w:pPr>
      <w:r w:rsidRPr="00711C76">
        <w:rPr>
          <w:b/>
          <w:i/>
          <w:sz w:val="24"/>
          <w:szCs w:val="24"/>
        </w:rPr>
        <w:t>в сфере трудового воспитания:</w:t>
      </w:r>
    </w:p>
    <w:p w:rsidR="0053308F" w:rsidRPr="0053308F" w:rsidRDefault="0053308F" w:rsidP="00F73EF1">
      <w:pPr>
        <w:pStyle w:val="21"/>
        <w:numPr>
          <w:ilvl w:val="0"/>
          <w:numId w:val="4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представления об отдельных профессиях взрослых на основе ознакомления с конкретными видами труда;</w:t>
      </w:r>
    </w:p>
    <w:p w:rsidR="0053308F" w:rsidRPr="0053308F" w:rsidRDefault="0053308F" w:rsidP="00F73EF1">
      <w:pPr>
        <w:pStyle w:val="21"/>
        <w:numPr>
          <w:ilvl w:val="0"/>
          <w:numId w:val="4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уважение и благодарность взрослым за их труд, заботу о детях; вовлекать в простейшие процессы хозяйственно-бытового труда; развивать самостоятельность и уверенность в самообслуживании, желании включаться в повседневные трудовые дела в ДОО и семье;</w:t>
      </w:r>
    </w:p>
    <w:p w:rsidR="0053308F" w:rsidRPr="00711C76" w:rsidRDefault="0053308F" w:rsidP="00F73EF1">
      <w:pPr>
        <w:pStyle w:val="21"/>
        <w:numPr>
          <w:ilvl w:val="0"/>
          <w:numId w:val="27"/>
        </w:numPr>
        <w:shd w:val="clear" w:color="auto" w:fill="auto"/>
        <w:tabs>
          <w:tab w:val="left" w:pos="1047"/>
        </w:tabs>
        <w:spacing w:before="0" w:after="0" w:line="276" w:lineRule="auto"/>
        <w:ind w:firstLine="709"/>
        <w:jc w:val="both"/>
        <w:rPr>
          <w:b/>
          <w:i/>
          <w:sz w:val="24"/>
          <w:szCs w:val="24"/>
          <w:lang w:val="ru-RU"/>
        </w:rPr>
      </w:pPr>
      <w:r w:rsidRPr="00711C76">
        <w:rPr>
          <w:b/>
          <w:i/>
          <w:sz w:val="24"/>
          <w:szCs w:val="24"/>
          <w:lang w:val="ru-RU"/>
        </w:rPr>
        <w:t>в области формирования основ безопасного поведения:</w:t>
      </w:r>
    </w:p>
    <w:p w:rsidR="0053308F" w:rsidRPr="0053308F" w:rsidRDefault="0053308F" w:rsidP="00F73EF1">
      <w:pPr>
        <w:pStyle w:val="21"/>
        <w:numPr>
          <w:ilvl w:val="0"/>
          <w:numId w:val="43"/>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обогащать представления детей об основных источниках и видах опасности в быту, на улице, в природе, в общении с незнакомыми людьми;</w:t>
      </w:r>
    </w:p>
    <w:p w:rsidR="0053308F" w:rsidRPr="0053308F" w:rsidRDefault="0053308F" w:rsidP="00F73EF1">
      <w:pPr>
        <w:pStyle w:val="21"/>
        <w:numPr>
          <w:ilvl w:val="0"/>
          <w:numId w:val="43"/>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знакомить детей с простейшими способами безопасного поведения в опасных ситуациях;</w:t>
      </w:r>
    </w:p>
    <w:p w:rsidR="0053308F" w:rsidRPr="0053308F" w:rsidRDefault="0053308F" w:rsidP="00F73EF1">
      <w:pPr>
        <w:pStyle w:val="21"/>
        <w:numPr>
          <w:ilvl w:val="0"/>
          <w:numId w:val="43"/>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представления о правилах безопасного дорожного движения в качестве пешехода и пассажира транспортного средства.</w:t>
      </w:r>
    </w:p>
    <w:p w:rsidR="0053308F" w:rsidRPr="0053308F" w:rsidRDefault="0053308F" w:rsidP="00F73EF1">
      <w:pPr>
        <w:pStyle w:val="21"/>
        <w:numPr>
          <w:ilvl w:val="0"/>
          <w:numId w:val="43"/>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представления о правилах безопасного использования электронных гаджетов, в том числе мобильных устройств, планшетов и прочее, исключая практическое использование электронных средств обучения.</w:t>
      </w:r>
    </w:p>
    <w:p w:rsidR="0053308F" w:rsidRPr="0053308F" w:rsidRDefault="0053308F" w:rsidP="00632D4D">
      <w:pPr>
        <w:pStyle w:val="21"/>
        <w:shd w:val="clear" w:color="auto" w:fill="auto"/>
        <w:tabs>
          <w:tab w:val="left" w:pos="1556"/>
        </w:tabs>
        <w:spacing w:before="0" w:after="0" w:line="276" w:lineRule="auto"/>
        <w:ind w:left="709"/>
        <w:jc w:val="both"/>
        <w:rPr>
          <w:sz w:val="24"/>
          <w:szCs w:val="24"/>
        </w:rPr>
      </w:pPr>
      <w:r w:rsidRPr="00711C76">
        <w:rPr>
          <w:b/>
          <w:sz w:val="24"/>
          <w:szCs w:val="24"/>
        </w:rPr>
        <w:t>Содержание</w:t>
      </w:r>
      <w:r w:rsidRPr="0053308F">
        <w:rPr>
          <w:sz w:val="24"/>
          <w:szCs w:val="24"/>
        </w:rPr>
        <w:t xml:space="preserve"> образовательной деятельности.</w:t>
      </w:r>
    </w:p>
    <w:p w:rsidR="0053308F" w:rsidRPr="00711C76" w:rsidRDefault="0053308F" w:rsidP="00F73EF1">
      <w:pPr>
        <w:pStyle w:val="21"/>
        <w:numPr>
          <w:ilvl w:val="0"/>
          <w:numId w:val="28"/>
        </w:numPr>
        <w:shd w:val="clear" w:color="auto" w:fill="auto"/>
        <w:tabs>
          <w:tab w:val="left" w:pos="1009"/>
        </w:tabs>
        <w:spacing w:before="0" w:after="0" w:line="276" w:lineRule="auto"/>
        <w:ind w:firstLine="709"/>
        <w:jc w:val="both"/>
        <w:rPr>
          <w:b/>
          <w:i/>
          <w:sz w:val="24"/>
          <w:szCs w:val="24"/>
        </w:rPr>
      </w:pPr>
      <w:r w:rsidRPr="00711C76">
        <w:rPr>
          <w:b/>
          <w:i/>
          <w:sz w:val="24"/>
          <w:szCs w:val="24"/>
        </w:rPr>
        <w:t>В сфере социальных отношений.</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 xml:space="preserve">Педагог обогащает представления детей об их развитии, проговаривает и фиксирует внимание на разнообразных возрастных изменениях (когда я был маленький, когда я буду </w:t>
      </w:r>
      <w:r w:rsidRPr="0053308F">
        <w:rPr>
          <w:sz w:val="24"/>
          <w:szCs w:val="24"/>
          <w:lang w:val="ru-RU"/>
        </w:rPr>
        <w:lastRenderedPageBreak/>
        <w:t>взрослым). Способствует освоению детьми традиционных представлений о половых и гендерных различиях, семейных ролях и отношениях.</w:t>
      </w:r>
    </w:p>
    <w:p w:rsidR="0053308F" w:rsidRPr="0053308F" w:rsidRDefault="005456C5" w:rsidP="00632D4D">
      <w:pPr>
        <w:pStyle w:val="21"/>
        <w:shd w:val="clear" w:color="auto" w:fill="auto"/>
        <w:spacing w:before="0" w:after="0" w:line="276" w:lineRule="auto"/>
        <w:ind w:firstLine="709"/>
        <w:jc w:val="both"/>
        <w:rPr>
          <w:sz w:val="24"/>
          <w:szCs w:val="24"/>
          <w:lang w:val="ru-RU"/>
        </w:rPr>
      </w:pPr>
      <w:r>
        <w:rPr>
          <w:sz w:val="24"/>
          <w:szCs w:val="24"/>
          <w:lang w:val="ru-RU"/>
        </w:rPr>
        <w:t>Педагог ф</w:t>
      </w:r>
      <w:r w:rsidR="0053308F" w:rsidRPr="0053308F">
        <w:rPr>
          <w:sz w:val="24"/>
          <w:szCs w:val="24"/>
          <w:lang w:val="ru-RU"/>
        </w:rPr>
        <w:t>ормирует положительную самооценку, уверенность в своих силах, отмечает позитивные изменения в развитии и поведении детей, бережно и тактично помогает ребёнку обнаружить свои ошибки и найти адекватный способ их устранения.</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способствует распознаванию и пониманию детьми эмоциональных состояний, их разнообразных проявлений, связи эмоций и поступков людей. Создает ситуации получения детьми опыта проявления сочувствия и содействия (эмпатийного поведения) в ответ на эмоциональное состояние сверстников и взрослых, воспитывает чувствительность и внимательность к затруднениям и переживаниям окружающих. При чтении художественной литературы, просмотре фрагментов анимационных фильмов педагог обращает внимание на разнообразие эмоциональных проявлений героев, комментирует и обсуждает с детьми обусловившие их причины.</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развивает позитивное отношение и чувство принадлежности детей к семье, уважение к родителям (законным представителям): обогащает представление о структуре и составе семьи, родственных отношениях; семейных событиях, делах.</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Обеспечивает включенность детей в детское сообщество, умение согласовывать взаимоотношения со сверстниками. Побуждает детей наблюдать за поведением сверстников, развивает чувствительность к поступкам сверстников, интерес к их действиям. Способствует освоению детьми вербальных и невербальных средств и способов обращения к сверстникам, привлечения внимания и демонстрации своего расположения. Поддерживает детей в ситуации, когда им трудно выразить собственные потребности и при урегулировании конфликтов между сверстниками, демонстрирует культурные формы общения. Поощряет инициативу и самостоятельный выбор детьми занятий и партнеров, обогащает умение договариваться, поддерживает совместные дела детей в небольших группах (3-4 человека). Обеспечивает развитие личностного отношения ребёнка к соблюдению или нарушению моральных норм при взаимодействии со сверстником.</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Создает условия для развития детско-взрослого сообщества. Способствует освоению правил и форм проявления вежливости, уважения к старшим: напоминает и демонстрирует различные формы приветствия, прощания, выражения благодарности и просьбы. Знакомит детей с правилами поведения в общественных местах.</w:t>
      </w:r>
    </w:p>
    <w:p w:rsid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Развивает позитивное отношение к ДОО: знакомит с педагогическими и иными работниками ДОО, с доступными для восприятия детьми правилами жизнедеятельности в ДОО; её традициями; воспитывает бережное отношение к пространству и оборудованию ДОО. Обращает внимание детей на изменение и украшение её помещений и территории, поддерживает инициативу детей и совместно планирует презентацию продуктов деятельности (рисунков, поделок) в пространстве группы и прилегающих к ней помещениях.</w:t>
      </w:r>
    </w:p>
    <w:p w:rsidR="00AB3CA6" w:rsidRPr="0053308F" w:rsidRDefault="00AB3CA6" w:rsidP="00632D4D">
      <w:pPr>
        <w:pStyle w:val="21"/>
        <w:shd w:val="clear" w:color="auto" w:fill="auto"/>
        <w:spacing w:before="0" w:after="0" w:line="276" w:lineRule="auto"/>
        <w:ind w:firstLine="709"/>
        <w:jc w:val="both"/>
        <w:rPr>
          <w:sz w:val="24"/>
          <w:szCs w:val="24"/>
          <w:lang w:val="ru-RU"/>
        </w:rPr>
      </w:pPr>
    </w:p>
    <w:p w:rsidR="0053308F" w:rsidRPr="00711C76" w:rsidRDefault="0053308F" w:rsidP="00F73EF1">
      <w:pPr>
        <w:pStyle w:val="21"/>
        <w:numPr>
          <w:ilvl w:val="0"/>
          <w:numId w:val="28"/>
        </w:numPr>
        <w:shd w:val="clear" w:color="auto" w:fill="auto"/>
        <w:tabs>
          <w:tab w:val="left" w:pos="1018"/>
        </w:tabs>
        <w:spacing w:before="0" w:after="0" w:line="276" w:lineRule="auto"/>
        <w:ind w:firstLine="709"/>
        <w:jc w:val="both"/>
        <w:rPr>
          <w:b/>
          <w:i/>
          <w:sz w:val="24"/>
          <w:szCs w:val="24"/>
          <w:lang w:val="ru-RU"/>
        </w:rPr>
      </w:pPr>
      <w:r w:rsidRPr="00711C76">
        <w:rPr>
          <w:b/>
          <w:i/>
          <w:sz w:val="24"/>
          <w:szCs w:val="24"/>
          <w:lang w:val="ru-RU"/>
        </w:rPr>
        <w:t>В области формирования основ гражданственности и патриотизма.</w:t>
      </w:r>
    </w:p>
    <w:p w:rsidR="0053308F" w:rsidRPr="0053308F" w:rsidRDefault="00B86A60" w:rsidP="00632D4D">
      <w:pPr>
        <w:pStyle w:val="21"/>
        <w:shd w:val="clear" w:color="auto" w:fill="auto"/>
        <w:spacing w:before="0" w:after="0" w:line="276" w:lineRule="auto"/>
        <w:ind w:firstLine="709"/>
        <w:jc w:val="both"/>
        <w:rPr>
          <w:sz w:val="24"/>
          <w:szCs w:val="24"/>
          <w:lang w:val="ru-RU"/>
        </w:rPr>
      </w:pPr>
      <w:r>
        <w:rPr>
          <w:sz w:val="24"/>
          <w:szCs w:val="24"/>
          <w:lang w:val="ru-RU"/>
        </w:rPr>
        <w:t>Педагог в</w:t>
      </w:r>
      <w:r w:rsidR="0053308F" w:rsidRPr="0053308F">
        <w:rPr>
          <w:sz w:val="24"/>
          <w:szCs w:val="24"/>
          <w:lang w:val="ru-RU"/>
        </w:rPr>
        <w:t>оспитывает уважительное отношение к нашей Родине – России. Продолжает знакомить с государственной символикой Российской Федерации: Российский флаг и герб России; воспитывает уважительное отношение к символам страны.</w:t>
      </w:r>
    </w:p>
    <w:p w:rsidR="0053308F" w:rsidRPr="0053308F" w:rsidRDefault="00B86A60" w:rsidP="00632D4D">
      <w:pPr>
        <w:pStyle w:val="21"/>
        <w:shd w:val="clear" w:color="auto" w:fill="auto"/>
        <w:spacing w:before="0" w:after="0" w:line="276" w:lineRule="auto"/>
        <w:ind w:firstLine="709"/>
        <w:jc w:val="both"/>
        <w:rPr>
          <w:sz w:val="24"/>
          <w:szCs w:val="24"/>
          <w:lang w:val="ru-RU"/>
        </w:rPr>
      </w:pPr>
      <w:r>
        <w:rPr>
          <w:sz w:val="24"/>
          <w:szCs w:val="24"/>
          <w:lang w:val="ru-RU"/>
        </w:rPr>
        <w:t>Педагог о</w:t>
      </w:r>
      <w:r w:rsidR="0053308F" w:rsidRPr="0053308F">
        <w:rPr>
          <w:sz w:val="24"/>
          <w:szCs w:val="24"/>
          <w:lang w:val="ru-RU"/>
        </w:rPr>
        <w:t>богащает представления детей о государственных праздниках: День защитника Отечества, День Победы. Знакомит детей с содержанием праздника, с памятными местами в населенном пункте, котором живет, посвященными празднику.</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lastRenderedPageBreak/>
        <w:t>Педагог обогащает представления детей о малой родине: знакомит с основными достопримечательностями населенного пункта, развивает интерес детей к их посещению с родителями (законными представителями); знакомит с названиями улиц, на которых живут дети. Поддерживает эмоциональную отзывчивость детей на красоту родного края. Создает условия для отражения детьми впечатлений о малой родине в различных видах деятельности (рассказывает, изображает, воплощает образы в играх, разворачивает сюжет и так далее).</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w:t>
      </w:r>
      <w:r w:rsidR="00B86A60">
        <w:rPr>
          <w:sz w:val="24"/>
          <w:szCs w:val="24"/>
          <w:lang w:val="ru-RU"/>
        </w:rPr>
        <w:t>едагог п</w:t>
      </w:r>
      <w:r w:rsidRPr="0053308F">
        <w:rPr>
          <w:sz w:val="24"/>
          <w:szCs w:val="24"/>
          <w:lang w:val="ru-RU"/>
        </w:rPr>
        <w:t>оддерживает интерес к народной культуре страны (традициям, устному народному творчеству, народной музыке, танцам, играм, игрушкам).</w:t>
      </w:r>
    </w:p>
    <w:p w:rsidR="0053308F" w:rsidRPr="00711C76" w:rsidRDefault="0053308F" w:rsidP="00F73EF1">
      <w:pPr>
        <w:pStyle w:val="21"/>
        <w:numPr>
          <w:ilvl w:val="0"/>
          <w:numId w:val="28"/>
        </w:numPr>
        <w:shd w:val="clear" w:color="auto" w:fill="auto"/>
        <w:tabs>
          <w:tab w:val="left" w:pos="1013"/>
        </w:tabs>
        <w:spacing w:before="0" w:after="0" w:line="276" w:lineRule="auto"/>
        <w:ind w:firstLine="709"/>
        <w:jc w:val="both"/>
        <w:rPr>
          <w:b/>
          <w:i/>
          <w:sz w:val="24"/>
          <w:szCs w:val="24"/>
        </w:rPr>
      </w:pPr>
      <w:r w:rsidRPr="00711C76">
        <w:rPr>
          <w:b/>
          <w:i/>
          <w:sz w:val="24"/>
          <w:szCs w:val="24"/>
        </w:rPr>
        <w:t>В сфере трудового воспитания.</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знакомит детей с содержанием и структурой процессов хозяйственно-</w:t>
      </w:r>
      <w:r w:rsidRPr="0053308F">
        <w:rPr>
          <w:sz w:val="24"/>
          <w:szCs w:val="24"/>
          <w:lang w:val="ru-RU"/>
        </w:rPr>
        <w:softHyphen/>
        <w:t>бытового труда взрослых, обогащает их представления, организуя специальные образовательные ситуации с моделированием конкретных трудовых процессов взрослых, работающих в ДОО (как музыкальный руководитель готовится к занятиям с детьми, как электрик меняет электрические лампочки в групповой комнате, повар делает салат на обед). Беседует с детьми, обращает внимание на целостность трудового процесса, направленного на продуктивный результат, вызывает у детей добрые и уважительные чувства к взрослым, которые заботятся о жизнедеятельности детей в ДОО.</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поддерживает инициативу детей узнать и рассказать о трудовой деятельности взрослых, поощряет коммуникативную активность ребёнка, связанную с желанием рассказать о профессии мамы или папы, описать их трудовые действия, рассказать о результатах их труда.</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расширяет представление детей о предметах как результате труда взрослых, о многообразии предметного мира материалов (металл, стекло, бумага, картон, кожа и тому подобное), знакомит детей с ключевыми характеристиками материалов, организуя экспериментирование способствует обогащению представлений детей об отличительных признаках материалов для создания продуктов труда (прочный (ломкий) материал, промокаемый (водоотталкивающий) материал, мягкий (твердый) материал и тому подобное).</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рассказывает детям о бытовой технике, помогающей взрослым организовать бытовой труд дома: стиральная и посудомоечная машины, пылесос, мультиварка, миксер, мясорубка; беседует с детьми о назначении бытовой техники, формирует представление о её назначении для ускорения и облегчения процессов бытового труда.</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создает условия для позитивного включения детей в процессы самообслуживания в режимных моментах группы, поощряет желание детей проявлять самостоятельность и инициативность, используя приемы поощрения и одобрения правильных действий детей, результатов процесса самообслуживания.</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Одобряет действия детей, направленные на оказание взаимопомощи (помочь доделать поделку, помочь одеться, помочь убрать со стола и тому подобное).</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В процессе самообслуживания обращает внимание детей на необходимость бережного отношения к вещам: аккуратное складывание одежды, возвращение игрушек на место после игры и тому подобное. В процессе самообслуживания педагог напоминает детям о важности соблюдения очередности действий в трудовом процессе для достижения качественного результата, демонстрирует детям приемы самоконтроля для оценки результата, поощряет действия детей, направленные на применение способов самоконтроля в процессе выполнения действий.</w:t>
      </w:r>
    </w:p>
    <w:p w:rsidR="0053308F" w:rsidRPr="00711C76" w:rsidRDefault="0053308F" w:rsidP="00F73EF1">
      <w:pPr>
        <w:pStyle w:val="21"/>
        <w:numPr>
          <w:ilvl w:val="0"/>
          <w:numId w:val="28"/>
        </w:numPr>
        <w:shd w:val="clear" w:color="auto" w:fill="auto"/>
        <w:tabs>
          <w:tab w:val="left" w:pos="1042"/>
        </w:tabs>
        <w:spacing w:before="0" w:after="0" w:line="276" w:lineRule="auto"/>
        <w:ind w:firstLine="709"/>
        <w:jc w:val="both"/>
        <w:rPr>
          <w:b/>
          <w:i/>
          <w:sz w:val="24"/>
          <w:szCs w:val="24"/>
          <w:lang w:val="ru-RU"/>
        </w:rPr>
      </w:pPr>
      <w:r w:rsidRPr="00711C76">
        <w:rPr>
          <w:b/>
          <w:i/>
          <w:sz w:val="24"/>
          <w:szCs w:val="24"/>
          <w:lang w:val="ru-RU"/>
        </w:rPr>
        <w:t>В области формирования основ безопасности поведения.</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 xml:space="preserve">Педагог способствует обогащению представлений детей об основных правилах </w:t>
      </w:r>
      <w:r w:rsidRPr="0053308F">
        <w:rPr>
          <w:sz w:val="24"/>
          <w:szCs w:val="24"/>
          <w:lang w:val="ru-RU"/>
        </w:rPr>
        <w:lastRenderedPageBreak/>
        <w:t>безопасного поведения в быту, в природе, на улице, в реальном общении с незнакомыми людьми и в телефонных разговорах с ними.</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Создает условия для расширения и углубления интереса детей к бытовым приборам и предметам быта, обсуждает вместе с детьми правила их использования, поощряет стремление детей поделиться своим опытом с другими, предлагает детям рассказать о том, как они дома соблюдают правила безопасного поведения, выбирает вместе с детьми лучшие примеры. Обсуждает с детьми, что порядок в доме и ДОО необходимо соблюдать не только для красоты, но и для безопасности человека, что предметы и игрушки необходимо класть на свое место.</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Рассматривает вместе с детьми картинки с правилами и алгоритмами поведения в ситуациях, опасных для здоровья и жизни, которые могут произойти с детьми дома, в условиях ДОО, в ближайшем с домом окружении: если неосторожно пользоваться, брать без разрешения или играть острыми, колющими, режущими предметами, то можно порезаться или уколоться, лучше предупредить взрослого и пользоваться только под его присмотром.</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Создает игровые ситуации, в которых ребёнок может закрепить опыт безопасного поведения в быту, на улице, в природе, в общении с незнакомыми людьми. Обсуждают с детьми правила безопасного поведения в чрезвычайных ситуациях: как позвать взрослого на помощь, как вызвать помощь по мобильному устройству и тому подобное.</w:t>
      </w:r>
    </w:p>
    <w:p w:rsidR="0053308F" w:rsidRPr="00711C76" w:rsidRDefault="00711C76" w:rsidP="00632D4D">
      <w:pPr>
        <w:pStyle w:val="21"/>
        <w:shd w:val="clear" w:color="auto" w:fill="auto"/>
        <w:tabs>
          <w:tab w:val="left" w:pos="1335"/>
        </w:tabs>
        <w:spacing w:before="0" w:after="0" w:line="276" w:lineRule="auto"/>
        <w:ind w:left="709"/>
        <w:jc w:val="both"/>
        <w:rPr>
          <w:b/>
          <w:sz w:val="24"/>
          <w:szCs w:val="24"/>
          <w:lang w:val="ru-RU"/>
        </w:rPr>
      </w:pPr>
      <w:r>
        <w:rPr>
          <w:b/>
          <w:sz w:val="24"/>
          <w:szCs w:val="24"/>
          <w:lang w:val="ru-RU"/>
        </w:rPr>
        <w:t xml:space="preserve">2.1.1.6. </w:t>
      </w:r>
      <w:r w:rsidR="0053308F" w:rsidRPr="00711C76">
        <w:rPr>
          <w:b/>
          <w:sz w:val="24"/>
          <w:szCs w:val="24"/>
          <w:lang w:val="ru-RU"/>
        </w:rPr>
        <w:t>От 5 лет до 6 лет.</w:t>
      </w:r>
    </w:p>
    <w:p w:rsidR="0053308F" w:rsidRPr="0053308F" w:rsidRDefault="0053308F" w:rsidP="00632D4D">
      <w:pPr>
        <w:pStyle w:val="21"/>
        <w:shd w:val="clear" w:color="auto" w:fill="auto"/>
        <w:tabs>
          <w:tab w:val="left" w:pos="1561"/>
        </w:tabs>
        <w:spacing w:before="0" w:after="0" w:line="276" w:lineRule="auto"/>
        <w:ind w:firstLine="709"/>
        <w:jc w:val="both"/>
        <w:rPr>
          <w:sz w:val="24"/>
          <w:szCs w:val="24"/>
          <w:lang w:val="ru-RU"/>
        </w:rPr>
      </w:pPr>
      <w:r w:rsidRPr="0053308F">
        <w:rPr>
          <w:sz w:val="24"/>
          <w:szCs w:val="24"/>
          <w:lang w:val="ru-RU"/>
        </w:rPr>
        <w:t xml:space="preserve">В области социально-коммуникативного развития основными </w:t>
      </w:r>
      <w:r w:rsidRPr="00711C76">
        <w:rPr>
          <w:b/>
          <w:sz w:val="24"/>
          <w:szCs w:val="24"/>
          <w:lang w:val="ru-RU"/>
        </w:rPr>
        <w:t>задачами</w:t>
      </w:r>
      <w:r w:rsidRPr="0053308F">
        <w:rPr>
          <w:sz w:val="24"/>
          <w:szCs w:val="24"/>
          <w:lang w:val="ru-RU"/>
        </w:rPr>
        <w:t xml:space="preserve"> образовательной деятельности являются:</w:t>
      </w:r>
    </w:p>
    <w:p w:rsidR="0053308F" w:rsidRPr="00711C76" w:rsidRDefault="0053308F" w:rsidP="00F73EF1">
      <w:pPr>
        <w:pStyle w:val="21"/>
        <w:numPr>
          <w:ilvl w:val="0"/>
          <w:numId w:val="29"/>
        </w:numPr>
        <w:shd w:val="clear" w:color="auto" w:fill="auto"/>
        <w:tabs>
          <w:tab w:val="left" w:pos="1009"/>
        </w:tabs>
        <w:spacing w:before="0" w:after="0" w:line="276" w:lineRule="auto"/>
        <w:ind w:firstLine="709"/>
        <w:jc w:val="both"/>
        <w:rPr>
          <w:b/>
          <w:i/>
          <w:sz w:val="24"/>
          <w:szCs w:val="24"/>
        </w:rPr>
      </w:pPr>
      <w:r w:rsidRPr="00711C76">
        <w:rPr>
          <w:b/>
          <w:i/>
          <w:sz w:val="24"/>
          <w:szCs w:val="24"/>
        </w:rPr>
        <w:t>в сфере социальных отношений:</w:t>
      </w:r>
    </w:p>
    <w:p w:rsidR="0053308F" w:rsidRPr="0053308F" w:rsidRDefault="0053308F" w:rsidP="00F73EF1">
      <w:pPr>
        <w:pStyle w:val="21"/>
        <w:numPr>
          <w:ilvl w:val="0"/>
          <w:numId w:val="44"/>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обогащать представления детей о формах поведения и действиях в различных ситуациях в семье и ДОО;</w:t>
      </w:r>
    </w:p>
    <w:p w:rsidR="0053308F" w:rsidRPr="0053308F" w:rsidRDefault="0053308F" w:rsidP="00F73EF1">
      <w:pPr>
        <w:pStyle w:val="21"/>
        <w:numPr>
          <w:ilvl w:val="0"/>
          <w:numId w:val="44"/>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содействовать пониманию детьми собственных и чужих эмоциональных состояний и переживаний, овладению способами эмпатийного поведения в ответ на разнообразные эмоциональные проявления сверстников и взрослых;</w:t>
      </w:r>
    </w:p>
    <w:p w:rsidR="0053308F" w:rsidRPr="0053308F" w:rsidRDefault="0053308F" w:rsidP="00F73EF1">
      <w:pPr>
        <w:pStyle w:val="21"/>
        <w:numPr>
          <w:ilvl w:val="0"/>
          <w:numId w:val="44"/>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поддерживать интерес детей к отношениям и событиям в коллективе, согласованию действий между собой и заинтересованности в общем результате совместной деятельности;</w:t>
      </w:r>
    </w:p>
    <w:p w:rsidR="0053308F" w:rsidRPr="0053308F" w:rsidRDefault="0053308F" w:rsidP="00F73EF1">
      <w:pPr>
        <w:pStyle w:val="21"/>
        <w:numPr>
          <w:ilvl w:val="0"/>
          <w:numId w:val="44"/>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обеспечивать умение детей вырабатывать и принимать правила взаимодействия в группе, понимание детьми последствий несоблюдения принятых правил;</w:t>
      </w:r>
    </w:p>
    <w:p w:rsidR="0053308F" w:rsidRDefault="0053308F" w:rsidP="00F73EF1">
      <w:pPr>
        <w:pStyle w:val="21"/>
        <w:numPr>
          <w:ilvl w:val="0"/>
          <w:numId w:val="44"/>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расширять представления о правилах поведения в общественных местах; об обязанностях в группе;</w:t>
      </w:r>
    </w:p>
    <w:p w:rsidR="00E20A58" w:rsidRPr="00E20A58" w:rsidRDefault="00481310" w:rsidP="00E20A58">
      <w:pPr>
        <w:pStyle w:val="21"/>
        <w:shd w:val="clear" w:color="auto" w:fill="auto"/>
        <w:tabs>
          <w:tab w:val="left" w:pos="993"/>
        </w:tabs>
        <w:spacing w:before="0" w:after="0" w:line="276" w:lineRule="auto"/>
        <w:jc w:val="both"/>
        <w:rPr>
          <w:b/>
          <w:sz w:val="24"/>
          <w:szCs w:val="24"/>
          <w:lang w:val="ru-RU"/>
        </w:rPr>
      </w:pPr>
      <w:r>
        <w:rPr>
          <w:b/>
          <w:sz w:val="24"/>
          <w:szCs w:val="24"/>
          <w:lang w:val="ru-RU"/>
        </w:rPr>
        <w:t xml:space="preserve">в </w:t>
      </w:r>
      <w:r w:rsidR="00E20A58">
        <w:rPr>
          <w:b/>
          <w:sz w:val="24"/>
          <w:szCs w:val="24"/>
          <w:lang w:val="ru-RU"/>
        </w:rPr>
        <w:t xml:space="preserve">части, формируемой участниками образовательных отношений Программы </w:t>
      </w:r>
    </w:p>
    <w:p w:rsidR="00481310" w:rsidRPr="00481310" w:rsidRDefault="00E20A58" w:rsidP="00F73EF1">
      <w:pPr>
        <w:pStyle w:val="21"/>
        <w:numPr>
          <w:ilvl w:val="0"/>
          <w:numId w:val="44"/>
        </w:numPr>
        <w:shd w:val="clear" w:color="auto" w:fill="auto"/>
        <w:tabs>
          <w:tab w:val="left" w:pos="993"/>
        </w:tabs>
        <w:spacing w:before="0" w:after="0" w:line="276" w:lineRule="auto"/>
        <w:ind w:left="0" w:firstLine="567"/>
        <w:jc w:val="both"/>
        <w:rPr>
          <w:iCs/>
          <w:sz w:val="24"/>
          <w:szCs w:val="24"/>
          <w:lang w:val="ru-RU"/>
        </w:rPr>
      </w:pPr>
      <w:r w:rsidRPr="00481310">
        <w:rPr>
          <w:iCs/>
          <w:sz w:val="24"/>
          <w:szCs w:val="24"/>
          <w:lang w:val="ru-RU"/>
        </w:rPr>
        <w:t>углублять пред</w:t>
      </w:r>
      <w:r w:rsidR="00481310" w:rsidRPr="00481310">
        <w:rPr>
          <w:iCs/>
          <w:sz w:val="24"/>
          <w:szCs w:val="24"/>
          <w:lang w:val="ru-RU"/>
        </w:rPr>
        <w:t>ставления о семье, ее истории;</w:t>
      </w:r>
    </w:p>
    <w:p w:rsidR="00E20A58" w:rsidRPr="00481310" w:rsidRDefault="00481310" w:rsidP="00F73EF1">
      <w:pPr>
        <w:pStyle w:val="21"/>
        <w:numPr>
          <w:ilvl w:val="0"/>
          <w:numId w:val="44"/>
        </w:numPr>
        <w:shd w:val="clear" w:color="auto" w:fill="auto"/>
        <w:tabs>
          <w:tab w:val="left" w:pos="993"/>
        </w:tabs>
        <w:spacing w:before="0" w:after="0" w:line="276" w:lineRule="auto"/>
        <w:ind w:left="0" w:firstLine="567"/>
        <w:jc w:val="both"/>
        <w:rPr>
          <w:iCs/>
          <w:sz w:val="24"/>
          <w:szCs w:val="24"/>
          <w:lang w:val="ru-RU"/>
        </w:rPr>
      </w:pPr>
      <w:r w:rsidRPr="00481310">
        <w:rPr>
          <w:iCs/>
          <w:sz w:val="24"/>
          <w:szCs w:val="24"/>
          <w:lang w:val="ru-RU"/>
        </w:rPr>
        <w:t>р</w:t>
      </w:r>
      <w:r w:rsidR="00E20A58" w:rsidRPr="00481310">
        <w:rPr>
          <w:iCs/>
          <w:sz w:val="24"/>
          <w:szCs w:val="24"/>
          <w:lang w:val="ru-RU"/>
        </w:rPr>
        <w:t>асширять представления о составе семьи, родственниках (отец, мать, бабушки и дедушки, братья и сестры, дяди и тети, двоюродные, троюродные братья и сестры), своей принадлежности к семье, родственных связях и зависимостях внутри неё,  профессиях и увлечениях родителей, родственников; привлекать к рассматриванию фотографий родственников, акцентировать внимание на внешнем сходстве ребенка с родителямии другими родственниками;</w:t>
      </w:r>
    </w:p>
    <w:p w:rsidR="00E20A58" w:rsidRPr="00481310" w:rsidRDefault="00E20A58" w:rsidP="00F73EF1">
      <w:pPr>
        <w:pStyle w:val="21"/>
        <w:numPr>
          <w:ilvl w:val="0"/>
          <w:numId w:val="44"/>
        </w:numPr>
        <w:shd w:val="clear" w:color="auto" w:fill="auto"/>
        <w:tabs>
          <w:tab w:val="left" w:pos="993"/>
        </w:tabs>
        <w:spacing w:before="0" w:after="0" w:line="276" w:lineRule="auto"/>
        <w:ind w:left="0" w:firstLine="567"/>
        <w:jc w:val="both"/>
        <w:rPr>
          <w:iCs/>
          <w:sz w:val="24"/>
          <w:szCs w:val="24"/>
          <w:lang w:val="ru-RU"/>
        </w:rPr>
      </w:pPr>
      <w:r w:rsidRPr="00481310">
        <w:rPr>
          <w:iCs/>
          <w:sz w:val="24"/>
          <w:szCs w:val="24"/>
          <w:lang w:val="ru-RU"/>
        </w:rPr>
        <w:t>поддерживать потребность ребенка в общении со взрослым как источником разнообразной информации о природном и социальном мире, собы</w:t>
      </w:r>
      <w:r w:rsidR="00481310" w:rsidRPr="00481310">
        <w:rPr>
          <w:iCs/>
          <w:sz w:val="24"/>
          <w:szCs w:val="24"/>
          <w:lang w:val="ru-RU"/>
        </w:rPr>
        <w:t>тиях в родном селе</w:t>
      </w:r>
      <w:r w:rsidRPr="00481310">
        <w:rPr>
          <w:iCs/>
          <w:sz w:val="24"/>
          <w:szCs w:val="24"/>
          <w:lang w:val="ru-RU"/>
        </w:rPr>
        <w:t>, республике, регионах страны;</w:t>
      </w:r>
    </w:p>
    <w:p w:rsidR="00E20A58" w:rsidRPr="00481310" w:rsidRDefault="00E20A58" w:rsidP="00F73EF1">
      <w:pPr>
        <w:pStyle w:val="21"/>
        <w:numPr>
          <w:ilvl w:val="0"/>
          <w:numId w:val="44"/>
        </w:numPr>
        <w:shd w:val="clear" w:color="auto" w:fill="auto"/>
        <w:tabs>
          <w:tab w:val="left" w:pos="993"/>
        </w:tabs>
        <w:spacing w:before="0" w:after="0" w:line="276" w:lineRule="auto"/>
        <w:ind w:left="0" w:firstLine="567"/>
        <w:jc w:val="both"/>
        <w:rPr>
          <w:iCs/>
          <w:sz w:val="24"/>
          <w:szCs w:val="24"/>
          <w:lang w:val="ru-RU"/>
        </w:rPr>
      </w:pPr>
      <w:r w:rsidRPr="00481310">
        <w:rPr>
          <w:iCs/>
          <w:sz w:val="24"/>
          <w:szCs w:val="24"/>
          <w:lang w:val="ru-RU"/>
        </w:rPr>
        <w:t>создавать условия для эмоционально насыщенного содержательного общения на родном языке взрослого с ребенком и детей между собой в разных видах детской активности;</w:t>
      </w:r>
    </w:p>
    <w:p w:rsidR="00E20A58" w:rsidRPr="00481310" w:rsidRDefault="00E20A58" w:rsidP="00F73EF1">
      <w:pPr>
        <w:pStyle w:val="21"/>
        <w:numPr>
          <w:ilvl w:val="0"/>
          <w:numId w:val="44"/>
        </w:numPr>
        <w:shd w:val="clear" w:color="auto" w:fill="auto"/>
        <w:tabs>
          <w:tab w:val="left" w:pos="993"/>
        </w:tabs>
        <w:spacing w:before="0" w:after="0" w:line="276" w:lineRule="auto"/>
        <w:ind w:left="0" w:firstLine="567"/>
        <w:jc w:val="both"/>
        <w:rPr>
          <w:iCs/>
          <w:sz w:val="24"/>
          <w:szCs w:val="24"/>
          <w:lang w:val="ru-RU"/>
        </w:rPr>
      </w:pPr>
      <w:r w:rsidRPr="00481310">
        <w:rPr>
          <w:iCs/>
          <w:sz w:val="24"/>
          <w:szCs w:val="24"/>
          <w:lang w:val="ru-RU"/>
        </w:rPr>
        <w:lastRenderedPageBreak/>
        <w:t>развивать умение общаться на родном языке с разными детьми (младшими, старше себя, ровесниками, мальчиками, девочками), с «новеньким» в группе детского сада и др., воспитывать доброжелательное отношение к ним;</w:t>
      </w:r>
    </w:p>
    <w:p w:rsidR="00E20A58" w:rsidRPr="00481310" w:rsidRDefault="00E20A58" w:rsidP="00F73EF1">
      <w:pPr>
        <w:pStyle w:val="21"/>
        <w:numPr>
          <w:ilvl w:val="0"/>
          <w:numId w:val="44"/>
        </w:numPr>
        <w:shd w:val="clear" w:color="auto" w:fill="auto"/>
        <w:tabs>
          <w:tab w:val="left" w:pos="993"/>
        </w:tabs>
        <w:spacing w:before="0" w:after="0" w:line="276" w:lineRule="auto"/>
        <w:ind w:left="0" w:firstLine="567"/>
        <w:jc w:val="both"/>
        <w:rPr>
          <w:iCs/>
          <w:sz w:val="24"/>
          <w:szCs w:val="24"/>
          <w:lang w:val="ru-RU"/>
        </w:rPr>
      </w:pPr>
      <w:r w:rsidRPr="00481310">
        <w:rPr>
          <w:iCs/>
          <w:sz w:val="24"/>
          <w:szCs w:val="24"/>
          <w:lang w:val="ru-RU"/>
        </w:rPr>
        <w:t>развивать интерес и уважение к культуре, традициям, обычаям и нравам людей, говорящих на татарском языке, формировать навыки разумного и обоснованного поведения при взаимодействии языков и культур, навыки социальной межкультурной коммуникации;</w:t>
      </w:r>
    </w:p>
    <w:p w:rsidR="00E20A58" w:rsidRDefault="00E20A58" w:rsidP="00F73EF1">
      <w:pPr>
        <w:pStyle w:val="21"/>
        <w:numPr>
          <w:ilvl w:val="0"/>
          <w:numId w:val="44"/>
        </w:numPr>
        <w:shd w:val="clear" w:color="auto" w:fill="auto"/>
        <w:tabs>
          <w:tab w:val="left" w:pos="993"/>
        </w:tabs>
        <w:spacing w:before="0" w:after="0" w:line="276" w:lineRule="auto"/>
        <w:ind w:left="0" w:firstLine="567"/>
        <w:jc w:val="both"/>
        <w:rPr>
          <w:iCs/>
          <w:sz w:val="24"/>
          <w:szCs w:val="24"/>
          <w:lang w:val="ru-RU"/>
        </w:rPr>
      </w:pPr>
      <w:r w:rsidRPr="00481310">
        <w:rPr>
          <w:iCs/>
          <w:sz w:val="24"/>
          <w:szCs w:val="24"/>
          <w:lang w:val="ru-RU"/>
        </w:rPr>
        <w:t>формировать навыки общения, поддерживать достижение коммуникативных целей при ограниченном владении татарским языком, приобретение первоначальных навыков устной речи на втором языке;</w:t>
      </w:r>
    </w:p>
    <w:p w:rsidR="00BF603D" w:rsidRDefault="00BF603D" w:rsidP="00F73EF1">
      <w:pPr>
        <w:pStyle w:val="21"/>
        <w:numPr>
          <w:ilvl w:val="0"/>
          <w:numId w:val="44"/>
        </w:numPr>
        <w:shd w:val="clear" w:color="auto" w:fill="auto"/>
        <w:tabs>
          <w:tab w:val="left" w:pos="993"/>
        </w:tabs>
        <w:spacing w:before="0" w:after="0" w:line="276" w:lineRule="auto"/>
        <w:ind w:left="0" w:firstLine="567"/>
        <w:jc w:val="both"/>
        <w:rPr>
          <w:iCs/>
          <w:sz w:val="24"/>
          <w:szCs w:val="24"/>
          <w:lang w:val="ru-RU"/>
        </w:rPr>
      </w:pPr>
      <w:r>
        <w:rPr>
          <w:iCs/>
          <w:sz w:val="24"/>
          <w:szCs w:val="24"/>
          <w:lang w:val="ru-RU"/>
        </w:rPr>
        <w:t>п</w:t>
      </w:r>
      <w:r w:rsidRPr="00BF603D">
        <w:rPr>
          <w:iCs/>
          <w:sz w:val="24"/>
          <w:szCs w:val="24"/>
          <w:lang w:val="ru-RU"/>
        </w:rPr>
        <w:t xml:space="preserve">оддерживать индивидуальную и совместную режиссерскую игру, в которой дети в условной форме используют национальные игрушки, игрушки-самоделки из </w:t>
      </w:r>
      <w:r>
        <w:rPr>
          <w:iCs/>
          <w:sz w:val="24"/>
          <w:szCs w:val="24"/>
          <w:lang w:val="ru-RU"/>
        </w:rPr>
        <w:t xml:space="preserve">татарских журналов, </w:t>
      </w:r>
      <w:r w:rsidRPr="00BF603D">
        <w:rPr>
          <w:iCs/>
          <w:sz w:val="24"/>
          <w:szCs w:val="24"/>
          <w:lang w:val="ru-RU"/>
        </w:rPr>
        <w:t>отображают события из жизни, сюжеты из сказок народов Поволжья, мультфильмов и т.д</w:t>
      </w:r>
      <w:r>
        <w:rPr>
          <w:iCs/>
          <w:sz w:val="24"/>
          <w:szCs w:val="24"/>
          <w:lang w:val="ru-RU"/>
        </w:rPr>
        <w:t>;</w:t>
      </w:r>
    </w:p>
    <w:p w:rsidR="00BF603D" w:rsidRDefault="00BF603D" w:rsidP="00F73EF1">
      <w:pPr>
        <w:pStyle w:val="21"/>
        <w:numPr>
          <w:ilvl w:val="0"/>
          <w:numId w:val="44"/>
        </w:numPr>
        <w:shd w:val="clear" w:color="auto" w:fill="auto"/>
        <w:tabs>
          <w:tab w:val="left" w:pos="993"/>
        </w:tabs>
        <w:spacing w:before="0" w:after="0" w:line="276" w:lineRule="auto"/>
        <w:ind w:left="0" w:firstLine="567"/>
        <w:jc w:val="both"/>
        <w:rPr>
          <w:iCs/>
          <w:sz w:val="24"/>
          <w:szCs w:val="24"/>
          <w:lang w:val="ru-RU"/>
        </w:rPr>
      </w:pPr>
      <w:r>
        <w:rPr>
          <w:iCs/>
          <w:sz w:val="24"/>
          <w:szCs w:val="24"/>
          <w:lang w:val="ru-RU"/>
        </w:rPr>
        <w:t>р</w:t>
      </w:r>
      <w:r w:rsidRPr="00BF603D">
        <w:rPr>
          <w:iCs/>
          <w:sz w:val="24"/>
          <w:szCs w:val="24"/>
          <w:lang w:val="ru-RU"/>
        </w:rPr>
        <w:t>азвивать артистические способности детей, вовлекать их в сценическое искусство: игры в концерт, пение татарских песен, исполнение танцев народов Поволжья, показ сценок из спектакля</w:t>
      </w:r>
      <w:r>
        <w:rPr>
          <w:iCs/>
          <w:sz w:val="24"/>
          <w:szCs w:val="24"/>
          <w:lang w:val="ru-RU"/>
        </w:rPr>
        <w:t>;</w:t>
      </w:r>
    </w:p>
    <w:p w:rsidR="00BF603D" w:rsidRDefault="00BF603D" w:rsidP="00F73EF1">
      <w:pPr>
        <w:pStyle w:val="21"/>
        <w:numPr>
          <w:ilvl w:val="0"/>
          <w:numId w:val="44"/>
        </w:numPr>
        <w:shd w:val="clear" w:color="auto" w:fill="auto"/>
        <w:tabs>
          <w:tab w:val="left" w:pos="993"/>
        </w:tabs>
        <w:spacing w:before="0" w:after="0" w:line="276" w:lineRule="auto"/>
        <w:ind w:left="0" w:firstLine="567"/>
        <w:jc w:val="both"/>
        <w:rPr>
          <w:iCs/>
          <w:sz w:val="24"/>
          <w:szCs w:val="24"/>
          <w:lang w:val="ru-RU"/>
        </w:rPr>
      </w:pPr>
      <w:r>
        <w:rPr>
          <w:iCs/>
          <w:sz w:val="24"/>
          <w:szCs w:val="24"/>
          <w:lang w:val="ru-RU"/>
        </w:rPr>
        <w:t>п</w:t>
      </w:r>
      <w:r w:rsidRPr="00BF603D">
        <w:rPr>
          <w:iCs/>
          <w:sz w:val="24"/>
          <w:szCs w:val="24"/>
          <w:lang w:val="ru-RU"/>
        </w:rPr>
        <w:t>оддерживать переход к самостоятельной организации детьми досуговых игр (интеллектуальные,</w:t>
      </w:r>
      <w:r w:rsidRPr="00BF603D">
        <w:rPr>
          <w:iCs/>
          <w:sz w:val="24"/>
          <w:szCs w:val="24"/>
          <w:lang w:val="ru-RU"/>
        </w:rPr>
        <w:tab/>
        <w:t>настольно-печатные,</w:t>
      </w:r>
      <w:r w:rsidRPr="00BF603D">
        <w:rPr>
          <w:iCs/>
          <w:sz w:val="24"/>
          <w:szCs w:val="24"/>
          <w:lang w:val="ru-RU"/>
        </w:rPr>
        <w:tab/>
        <w:t>игры-развлечения,</w:t>
      </w:r>
      <w:r w:rsidRPr="00BF603D">
        <w:rPr>
          <w:iCs/>
          <w:sz w:val="24"/>
          <w:szCs w:val="24"/>
          <w:lang w:val="ru-RU"/>
        </w:rPr>
        <w:tab/>
        <w:t>игры-забавы преимущественно с народными игрушками, персонажами кукольного театра, детскими музыкальными инструментами (курай, гармонь, кубыз и др.), поощрять проявление самостоятельности, инициативности, умение занимать</w:t>
      </w:r>
      <w:r>
        <w:rPr>
          <w:iCs/>
          <w:sz w:val="24"/>
          <w:szCs w:val="24"/>
          <w:lang w:val="ru-RU"/>
        </w:rPr>
        <w:t xml:space="preserve"> позицию равноправного партнера;</w:t>
      </w:r>
    </w:p>
    <w:p w:rsidR="00BF603D" w:rsidRPr="00BF603D" w:rsidRDefault="00BF603D" w:rsidP="00F73EF1">
      <w:pPr>
        <w:pStyle w:val="21"/>
        <w:numPr>
          <w:ilvl w:val="0"/>
          <w:numId w:val="44"/>
        </w:numPr>
        <w:shd w:val="clear" w:color="auto" w:fill="auto"/>
        <w:tabs>
          <w:tab w:val="left" w:pos="993"/>
        </w:tabs>
        <w:spacing w:before="0" w:after="0" w:line="276" w:lineRule="auto"/>
        <w:ind w:left="0" w:firstLine="567"/>
        <w:jc w:val="both"/>
        <w:rPr>
          <w:iCs/>
          <w:sz w:val="24"/>
          <w:szCs w:val="24"/>
          <w:lang w:val="ru-RU"/>
        </w:rPr>
      </w:pPr>
      <w:r>
        <w:rPr>
          <w:iCs/>
          <w:sz w:val="24"/>
          <w:szCs w:val="24"/>
          <w:lang w:val="ru-RU"/>
        </w:rPr>
        <w:t>п</w:t>
      </w:r>
      <w:r w:rsidRPr="00BF603D">
        <w:rPr>
          <w:iCs/>
          <w:sz w:val="24"/>
          <w:szCs w:val="24"/>
          <w:lang w:val="ru-RU"/>
        </w:rPr>
        <w:t>оддерживать активное участие детей в празднично-карнавальных играх, играх сезонного характера, приуроченных к праздникам «Сабантуй», «Науруз», «Карга боткасы», «Масленица», «Рождество» и др., развивать ощущение праздничной</w:t>
      </w:r>
      <w:r>
        <w:rPr>
          <w:iCs/>
          <w:sz w:val="24"/>
          <w:szCs w:val="24"/>
          <w:lang w:val="ru-RU"/>
        </w:rPr>
        <w:t xml:space="preserve"> общности между людьми;</w:t>
      </w:r>
    </w:p>
    <w:p w:rsidR="00711C76" w:rsidRPr="00711C76" w:rsidRDefault="0053308F" w:rsidP="00F73EF1">
      <w:pPr>
        <w:pStyle w:val="21"/>
        <w:numPr>
          <w:ilvl w:val="0"/>
          <w:numId w:val="29"/>
        </w:numPr>
        <w:shd w:val="clear" w:color="auto" w:fill="auto"/>
        <w:tabs>
          <w:tab w:val="left" w:pos="1027"/>
        </w:tabs>
        <w:spacing w:before="0" w:after="0" w:line="276" w:lineRule="auto"/>
        <w:ind w:firstLine="709"/>
        <w:jc w:val="both"/>
        <w:rPr>
          <w:b/>
          <w:i/>
          <w:sz w:val="24"/>
          <w:szCs w:val="24"/>
          <w:lang w:val="ru-RU"/>
        </w:rPr>
      </w:pPr>
      <w:r w:rsidRPr="00711C76">
        <w:rPr>
          <w:b/>
          <w:i/>
          <w:sz w:val="24"/>
          <w:szCs w:val="24"/>
          <w:lang w:val="ru-RU"/>
        </w:rPr>
        <w:t xml:space="preserve">в области формирования основ гражданственности и патриотизма: </w:t>
      </w:r>
    </w:p>
    <w:p w:rsidR="0053308F" w:rsidRPr="0053308F" w:rsidRDefault="0053308F" w:rsidP="00F73EF1">
      <w:pPr>
        <w:pStyle w:val="21"/>
        <w:numPr>
          <w:ilvl w:val="0"/>
          <w:numId w:val="45"/>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уважительное отношение к Родине, к людям разныхнациональностей, проживающим на территории России, их культурному наследию;</w:t>
      </w:r>
    </w:p>
    <w:p w:rsidR="0053308F" w:rsidRPr="0053308F" w:rsidRDefault="0053308F" w:rsidP="00F73EF1">
      <w:pPr>
        <w:pStyle w:val="21"/>
        <w:numPr>
          <w:ilvl w:val="0"/>
          <w:numId w:val="45"/>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знакомить детей с содержанием государственных праздников и традициями празднования, развивать патриотические чувства, уважение и гордость за поступки героев Отечества, достижения страны;</w:t>
      </w:r>
    </w:p>
    <w:p w:rsidR="00BF603D" w:rsidRPr="00BF603D" w:rsidRDefault="0053308F" w:rsidP="00F73EF1">
      <w:pPr>
        <w:pStyle w:val="21"/>
        <w:numPr>
          <w:ilvl w:val="0"/>
          <w:numId w:val="45"/>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поддерживать детскую любознательность по отношению к родному краю, эмоциональный отклик на проявления красоты в различных архитектурных объектах и произведениях искусства, явлениях природы;</w:t>
      </w:r>
    </w:p>
    <w:p w:rsidR="0053308F" w:rsidRDefault="00BF603D" w:rsidP="00BF603D">
      <w:pPr>
        <w:pStyle w:val="21"/>
        <w:shd w:val="clear" w:color="auto" w:fill="auto"/>
        <w:tabs>
          <w:tab w:val="left" w:pos="993"/>
        </w:tabs>
        <w:spacing w:before="0" w:after="0" w:line="276" w:lineRule="auto"/>
        <w:ind w:left="709"/>
        <w:jc w:val="both"/>
        <w:rPr>
          <w:sz w:val="24"/>
          <w:szCs w:val="24"/>
          <w:lang w:val="ru-RU"/>
        </w:rPr>
      </w:pPr>
      <w:r>
        <w:rPr>
          <w:b/>
          <w:sz w:val="24"/>
          <w:szCs w:val="24"/>
          <w:lang w:val="ru-RU"/>
        </w:rPr>
        <w:t>в части, формируемой участниками образовательных отношений Программы</w:t>
      </w:r>
    </w:p>
    <w:p w:rsidR="00BF603D" w:rsidRDefault="00BF603D" w:rsidP="00F73EF1">
      <w:pPr>
        <w:pStyle w:val="21"/>
        <w:numPr>
          <w:ilvl w:val="0"/>
          <w:numId w:val="45"/>
        </w:numPr>
        <w:shd w:val="clear" w:color="auto" w:fill="auto"/>
        <w:tabs>
          <w:tab w:val="left" w:pos="993"/>
        </w:tabs>
        <w:spacing w:before="0" w:after="0" w:line="276" w:lineRule="auto"/>
        <w:ind w:left="0" w:firstLine="709"/>
        <w:jc w:val="both"/>
        <w:rPr>
          <w:sz w:val="24"/>
          <w:szCs w:val="24"/>
          <w:lang w:val="ru-RU"/>
        </w:rPr>
      </w:pPr>
      <w:r>
        <w:rPr>
          <w:sz w:val="24"/>
          <w:szCs w:val="24"/>
          <w:lang w:val="ru-RU"/>
        </w:rPr>
        <w:t>с</w:t>
      </w:r>
      <w:r w:rsidRPr="00BF603D">
        <w:rPr>
          <w:sz w:val="24"/>
          <w:szCs w:val="24"/>
          <w:lang w:val="ru-RU"/>
        </w:rPr>
        <w:t>оздавать условия для формирования нравственной основы первых чувств патриотизма как общечеловеческой ценности – любви к своей семье, детскому саду, родному</w:t>
      </w:r>
      <w:r>
        <w:rPr>
          <w:sz w:val="24"/>
          <w:szCs w:val="24"/>
          <w:lang w:val="ru-RU"/>
        </w:rPr>
        <w:t xml:space="preserve"> краю, людям, населяющим ее;</w:t>
      </w:r>
    </w:p>
    <w:p w:rsidR="00BF603D" w:rsidRPr="00BF603D" w:rsidRDefault="00BF603D" w:rsidP="00F73EF1">
      <w:pPr>
        <w:pStyle w:val="21"/>
        <w:numPr>
          <w:ilvl w:val="0"/>
          <w:numId w:val="45"/>
        </w:numPr>
        <w:shd w:val="clear" w:color="auto" w:fill="auto"/>
        <w:tabs>
          <w:tab w:val="left" w:pos="993"/>
        </w:tabs>
        <w:spacing w:before="0" w:after="0" w:line="276" w:lineRule="auto"/>
        <w:ind w:left="0" w:firstLine="709"/>
        <w:jc w:val="both"/>
        <w:rPr>
          <w:sz w:val="24"/>
          <w:szCs w:val="24"/>
          <w:lang w:val="ru-RU"/>
        </w:rPr>
      </w:pPr>
      <w:r>
        <w:rPr>
          <w:sz w:val="24"/>
          <w:szCs w:val="24"/>
          <w:lang w:val="ru-RU"/>
        </w:rPr>
        <w:t>р</w:t>
      </w:r>
      <w:r w:rsidRPr="00BF603D">
        <w:rPr>
          <w:sz w:val="24"/>
          <w:szCs w:val="24"/>
          <w:lang w:val="ru-RU"/>
        </w:rPr>
        <w:t>азвивать чувство гордости за собственные достижения, за успешные выступления сверстников на фестивалях, соревнованиях, победы спортсменов на олимпийских играх, выступления арти</w:t>
      </w:r>
      <w:r>
        <w:rPr>
          <w:sz w:val="24"/>
          <w:szCs w:val="24"/>
          <w:lang w:val="ru-RU"/>
        </w:rPr>
        <w:t>стов на международных конкурсах;</w:t>
      </w:r>
    </w:p>
    <w:p w:rsidR="00BF603D" w:rsidRPr="0053308F" w:rsidRDefault="00BF603D" w:rsidP="00BF603D">
      <w:pPr>
        <w:pStyle w:val="21"/>
        <w:shd w:val="clear" w:color="auto" w:fill="auto"/>
        <w:tabs>
          <w:tab w:val="left" w:pos="993"/>
        </w:tabs>
        <w:spacing w:before="0" w:after="0" w:line="276" w:lineRule="auto"/>
        <w:jc w:val="both"/>
        <w:rPr>
          <w:sz w:val="24"/>
          <w:szCs w:val="24"/>
          <w:lang w:val="ru-RU"/>
        </w:rPr>
      </w:pPr>
    </w:p>
    <w:p w:rsidR="0053308F" w:rsidRPr="00711C76" w:rsidRDefault="0053308F" w:rsidP="00F73EF1">
      <w:pPr>
        <w:pStyle w:val="21"/>
        <w:numPr>
          <w:ilvl w:val="0"/>
          <w:numId w:val="29"/>
        </w:numPr>
        <w:shd w:val="clear" w:color="auto" w:fill="auto"/>
        <w:tabs>
          <w:tab w:val="left" w:pos="1018"/>
        </w:tabs>
        <w:spacing w:before="0" w:after="0" w:line="276" w:lineRule="auto"/>
        <w:ind w:firstLine="709"/>
        <w:jc w:val="both"/>
        <w:rPr>
          <w:b/>
          <w:i/>
          <w:sz w:val="24"/>
          <w:szCs w:val="24"/>
        </w:rPr>
      </w:pPr>
      <w:r w:rsidRPr="00711C76">
        <w:rPr>
          <w:b/>
          <w:i/>
          <w:sz w:val="24"/>
          <w:szCs w:val="24"/>
        </w:rPr>
        <w:t>в сфере трудового воспитания:</w:t>
      </w:r>
    </w:p>
    <w:p w:rsidR="0053308F" w:rsidRPr="0053308F" w:rsidRDefault="0053308F" w:rsidP="00F73EF1">
      <w:pPr>
        <w:pStyle w:val="21"/>
        <w:numPr>
          <w:ilvl w:val="0"/>
          <w:numId w:val="46"/>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 xml:space="preserve">формировать представления о профессиях и трудовых процессах; воспитывать бережное отношение к труду взрослых, к результатам их труда; развивать самостоятельность и инициативу в трудовой деятельности по самообслуживанию, хозяйственно-бытовому, ручному </w:t>
      </w:r>
      <w:r w:rsidRPr="0053308F">
        <w:rPr>
          <w:sz w:val="24"/>
          <w:szCs w:val="24"/>
          <w:lang w:val="ru-RU"/>
        </w:rPr>
        <w:lastRenderedPageBreak/>
        <w:t>труду и конструированию, труду в природе;</w:t>
      </w:r>
    </w:p>
    <w:p w:rsidR="0053308F" w:rsidRPr="0053308F" w:rsidRDefault="0053308F" w:rsidP="00F73EF1">
      <w:pPr>
        <w:pStyle w:val="21"/>
        <w:numPr>
          <w:ilvl w:val="0"/>
          <w:numId w:val="46"/>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знакомить детей с элементарными экономическими знаниями, формировать первоначальные представления о финансовой грамотности;</w:t>
      </w:r>
    </w:p>
    <w:p w:rsidR="0053308F" w:rsidRPr="00711C76" w:rsidRDefault="0053308F" w:rsidP="00F73EF1">
      <w:pPr>
        <w:pStyle w:val="21"/>
        <w:numPr>
          <w:ilvl w:val="0"/>
          <w:numId w:val="29"/>
        </w:numPr>
        <w:shd w:val="clear" w:color="auto" w:fill="auto"/>
        <w:tabs>
          <w:tab w:val="left" w:pos="1027"/>
        </w:tabs>
        <w:spacing w:before="0" w:after="0" w:line="276" w:lineRule="auto"/>
        <w:ind w:firstLine="709"/>
        <w:jc w:val="both"/>
        <w:rPr>
          <w:b/>
          <w:i/>
          <w:sz w:val="24"/>
          <w:szCs w:val="24"/>
          <w:lang w:val="ru-RU"/>
        </w:rPr>
      </w:pPr>
      <w:r w:rsidRPr="00711C76">
        <w:rPr>
          <w:b/>
          <w:i/>
          <w:sz w:val="24"/>
          <w:szCs w:val="24"/>
          <w:lang w:val="ru-RU"/>
        </w:rPr>
        <w:t>в области формирования безопасного поведения:</w:t>
      </w:r>
    </w:p>
    <w:p w:rsidR="0053308F" w:rsidRPr="0053308F" w:rsidRDefault="0053308F" w:rsidP="00F73EF1">
      <w:pPr>
        <w:pStyle w:val="21"/>
        <w:numPr>
          <w:ilvl w:val="0"/>
          <w:numId w:val="47"/>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представления детей об основных источниках и видах опасности в быту, на улице, в природе, в информационно-телекоммуникационной сети «Интернет» (далее - сеть Интернет) и способах безопасного поведения; о правилах безопасности дорожного движения в качестве пешехода и пассажира транспортного средства;</w:t>
      </w:r>
    </w:p>
    <w:p w:rsidR="0053308F" w:rsidRPr="0053308F" w:rsidRDefault="0053308F" w:rsidP="00F73EF1">
      <w:pPr>
        <w:pStyle w:val="21"/>
        <w:numPr>
          <w:ilvl w:val="0"/>
          <w:numId w:val="47"/>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осмотрительное отношение к потенциально опасным для человека ситуациям;</w:t>
      </w:r>
    </w:p>
    <w:p w:rsidR="0053308F" w:rsidRPr="0053308F" w:rsidRDefault="0053308F" w:rsidP="00F73EF1">
      <w:pPr>
        <w:pStyle w:val="21"/>
        <w:numPr>
          <w:ilvl w:val="0"/>
          <w:numId w:val="47"/>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знакомить с основными правилами пользования сети Интернет, цифровыми ресурсами, исключая практическое использование электронных средств обучения индивидуального использования.</w:t>
      </w:r>
    </w:p>
    <w:p w:rsidR="0053308F" w:rsidRPr="0053308F" w:rsidRDefault="0053308F" w:rsidP="00632D4D">
      <w:pPr>
        <w:pStyle w:val="21"/>
        <w:shd w:val="clear" w:color="auto" w:fill="auto"/>
        <w:tabs>
          <w:tab w:val="left" w:pos="1551"/>
        </w:tabs>
        <w:spacing w:before="0" w:after="0" w:line="276" w:lineRule="auto"/>
        <w:ind w:left="709"/>
        <w:jc w:val="both"/>
        <w:rPr>
          <w:sz w:val="24"/>
          <w:szCs w:val="24"/>
        </w:rPr>
      </w:pPr>
      <w:r w:rsidRPr="00711C76">
        <w:rPr>
          <w:b/>
          <w:sz w:val="24"/>
          <w:szCs w:val="24"/>
        </w:rPr>
        <w:t>Содержание</w:t>
      </w:r>
      <w:r w:rsidRPr="0053308F">
        <w:rPr>
          <w:sz w:val="24"/>
          <w:szCs w:val="24"/>
        </w:rPr>
        <w:t xml:space="preserve"> образовательной деятельности.</w:t>
      </w:r>
    </w:p>
    <w:p w:rsidR="0053308F" w:rsidRPr="00711C76" w:rsidRDefault="0053308F" w:rsidP="00F73EF1">
      <w:pPr>
        <w:pStyle w:val="21"/>
        <w:numPr>
          <w:ilvl w:val="0"/>
          <w:numId w:val="30"/>
        </w:numPr>
        <w:shd w:val="clear" w:color="auto" w:fill="auto"/>
        <w:tabs>
          <w:tab w:val="left" w:pos="1014"/>
        </w:tabs>
        <w:spacing w:before="0" w:after="0" w:line="276" w:lineRule="auto"/>
        <w:ind w:firstLine="709"/>
        <w:jc w:val="both"/>
        <w:rPr>
          <w:b/>
          <w:i/>
          <w:sz w:val="24"/>
          <w:szCs w:val="24"/>
        </w:rPr>
      </w:pPr>
      <w:r w:rsidRPr="00711C76">
        <w:rPr>
          <w:b/>
          <w:i/>
          <w:sz w:val="24"/>
          <w:szCs w:val="24"/>
        </w:rPr>
        <w:t>В сфере социальных отношений.</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предоставляет детям возможность рассказать о себе, выразить собственные потребности и желания, воспитывает самоуважение и уверенность в себе, подчеркивает достижения ребёнка. Знакомит детей с их правами. Обогащает представления детей о расширении форм поведения и действий детей в ситуации взросления (помощь взрослым дома и в группе, сочувствие и поддержка детей с ОВЗ в ДОО; забота и поддержка младших).</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знакомит детей с основными эмоциями и чувствами, их выражением в мимике, пантомимике, действиях, интонации речи. Анализирует с детьми причины и события, способствующие возникновению эмоций, рассматривает примеры из жизненного опыта детей, произведений литературы и изобразительного искусства, кинематографа и мультипликации. Учит детей понимать свои и чужие эмоциональные состояния, разговаривать о них, демонстрирует примеры эмоциональной поддержки и адекватные возрасту способы регуляции эмоциональных состояний.</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Обогащает представления о семье, семейных и родственных отношениях: члены семьи, ближайшие родственники по линии матери и отца. Способствует пониманию того, как поддерживаются родственные связи (переписка, разговор по телефону, посещения, совместный отдых), как проявляются в семье забота, любовь, уважение друг к другу. Рассматривает проявления семейных традиций и отношения к пожилым членам семьи. Обогащает представления детей о заботе и правилах оказания посильной помощи больному члену семьи.</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поддерживает стремление ребёнка быть членом детского коллектива: иметь ближайшее окружение и предпочтения в общении; стремиться к деловому сотрудничеству; в совместной деятельности ориентироваться на свои возможности и сверстника. Способствует овладению детьми умений совместной деятельности: принимать общую цель, договариваться о способах деятельности и материалах, в процессе общего дела быть внимательными друг к другу, проявлять заинтересовать в достижении результата, выражать свое отношение к результату и взаимоотношениям. Поддерживает предотвращение и самостоятельное преодоление конфликтных ситуаций, уступки друг другу, уточнения причин несогласия. Обогащает опыт освоения детьми групповых форм совместной деятельности со сверстниками.</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в совместной деятельности с детьми поощряет обсуждение и установление правил взаимодействия в группе, способствует пониманию детьми последствий несоблюдения принятых правил.</w:t>
      </w:r>
    </w:p>
    <w:p w:rsidR="0053308F" w:rsidRPr="0053308F" w:rsidRDefault="00C15DA0" w:rsidP="00632D4D">
      <w:pPr>
        <w:pStyle w:val="21"/>
        <w:shd w:val="clear" w:color="auto" w:fill="auto"/>
        <w:spacing w:before="0" w:after="0" w:line="276" w:lineRule="auto"/>
        <w:ind w:firstLine="709"/>
        <w:jc w:val="both"/>
        <w:rPr>
          <w:sz w:val="24"/>
          <w:szCs w:val="24"/>
          <w:lang w:val="ru-RU"/>
        </w:rPr>
      </w:pPr>
      <w:r>
        <w:rPr>
          <w:sz w:val="24"/>
          <w:szCs w:val="24"/>
          <w:lang w:val="ru-RU"/>
        </w:rPr>
        <w:lastRenderedPageBreak/>
        <w:t>Педагог р</w:t>
      </w:r>
      <w:r w:rsidR="0053308F" w:rsidRPr="0053308F">
        <w:rPr>
          <w:sz w:val="24"/>
          <w:szCs w:val="24"/>
          <w:lang w:val="ru-RU"/>
        </w:rPr>
        <w:t>асширяет представления о правилах поведения в общественных местах; об обязанностях в группе. Обогащает словарь детей вежливыми словами (доброе утро, добрый вечер, хорошего дня, будьте здоровы, пожалуйста, извините, спасибо).</w:t>
      </w:r>
    </w:p>
    <w:p w:rsidR="0053308F" w:rsidRDefault="00C15DA0" w:rsidP="00632D4D">
      <w:pPr>
        <w:pStyle w:val="21"/>
        <w:shd w:val="clear" w:color="auto" w:fill="auto"/>
        <w:spacing w:before="0" w:after="0" w:line="276" w:lineRule="auto"/>
        <w:ind w:firstLine="709"/>
        <w:jc w:val="both"/>
        <w:rPr>
          <w:sz w:val="24"/>
          <w:szCs w:val="24"/>
          <w:lang w:val="ru-RU"/>
        </w:rPr>
      </w:pPr>
      <w:r>
        <w:rPr>
          <w:sz w:val="24"/>
          <w:szCs w:val="24"/>
          <w:lang w:val="ru-RU"/>
        </w:rPr>
        <w:t>Педагог р</w:t>
      </w:r>
      <w:r w:rsidR="0053308F" w:rsidRPr="0053308F">
        <w:rPr>
          <w:sz w:val="24"/>
          <w:szCs w:val="24"/>
          <w:lang w:val="ru-RU"/>
        </w:rPr>
        <w:t xml:space="preserve">азвивает позитивное отношение к ДОО: поддерживает желание детей соблюдать порядок и чистоту в группе, преобразовывать пространство в зависимости от предстоящих событий (праздники, мероприятия), воспитывает бережное отношение к пространству и оборудованию ДОО. Включает детей в подготовку мероприятий для родителей (законных представителей), пожилых людей, младших детей в ДОО. </w:t>
      </w:r>
      <w:r w:rsidR="0053308F" w:rsidRPr="00C15DA0">
        <w:rPr>
          <w:sz w:val="24"/>
          <w:szCs w:val="24"/>
          <w:lang w:val="ru-RU"/>
        </w:rPr>
        <w:t>Поддерживает чувство гордости детей, удовлетворение от проведенных мероприятий.</w:t>
      </w:r>
    </w:p>
    <w:p w:rsidR="00C15DA0" w:rsidRDefault="00C15DA0" w:rsidP="00632D4D">
      <w:pPr>
        <w:pStyle w:val="21"/>
        <w:shd w:val="clear" w:color="auto" w:fill="auto"/>
        <w:spacing w:before="0" w:after="0" w:line="276" w:lineRule="auto"/>
        <w:ind w:firstLine="709"/>
        <w:jc w:val="both"/>
        <w:rPr>
          <w:b/>
          <w:sz w:val="24"/>
          <w:szCs w:val="24"/>
          <w:lang w:val="ru-RU"/>
        </w:rPr>
      </w:pPr>
      <w:r>
        <w:rPr>
          <w:b/>
          <w:sz w:val="24"/>
          <w:szCs w:val="24"/>
          <w:lang w:val="ru-RU"/>
        </w:rPr>
        <w:t>В</w:t>
      </w:r>
      <w:r w:rsidRPr="00C15DA0">
        <w:rPr>
          <w:b/>
          <w:sz w:val="24"/>
          <w:szCs w:val="24"/>
          <w:lang w:val="ru-RU"/>
        </w:rPr>
        <w:t xml:space="preserve"> части, формируемой участниками образовательных отношений Программы</w:t>
      </w:r>
    </w:p>
    <w:p w:rsidR="00C15DA0" w:rsidRPr="00C15DA0" w:rsidRDefault="00C15DA0" w:rsidP="00C15DA0">
      <w:pPr>
        <w:pStyle w:val="21"/>
        <w:shd w:val="clear" w:color="auto" w:fill="auto"/>
        <w:spacing w:before="0" w:after="0" w:line="276" w:lineRule="auto"/>
        <w:jc w:val="both"/>
        <w:rPr>
          <w:sz w:val="24"/>
          <w:szCs w:val="24"/>
          <w:lang w:val="ru-RU"/>
        </w:rPr>
      </w:pPr>
      <w:r w:rsidRPr="00C15DA0">
        <w:rPr>
          <w:sz w:val="24"/>
          <w:szCs w:val="24"/>
          <w:lang w:val="ru-RU"/>
        </w:rPr>
        <w:t>Педагог развивает умение общаться на родном языке с детьми (младшими, старше себя, ровестниками, мальчиками, девочками), с новеньким в группе детского сада.</w:t>
      </w:r>
    </w:p>
    <w:p w:rsidR="00C15DA0" w:rsidRPr="00C15DA0" w:rsidRDefault="00C15DA0" w:rsidP="00C15DA0">
      <w:pPr>
        <w:pStyle w:val="21"/>
        <w:shd w:val="clear" w:color="auto" w:fill="auto"/>
        <w:spacing w:before="0" w:after="0" w:line="276" w:lineRule="auto"/>
        <w:jc w:val="both"/>
        <w:rPr>
          <w:sz w:val="24"/>
          <w:szCs w:val="24"/>
          <w:lang w:val="ru-RU"/>
        </w:rPr>
      </w:pPr>
      <w:r w:rsidRPr="00C15DA0">
        <w:rPr>
          <w:sz w:val="24"/>
          <w:szCs w:val="24"/>
          <w:lang w:val="ru-RU"/>
        </w:rPr>
        <w:t xml:space="preserve">          Педагог обучает элементарным правилам этикета, задавать этические ценные образцы общения на родном языке, побуждает использовать в речи татарский народный фольклор (пословицы, поговорки, потешки и др.)</w:t>
      </w:r>
    </w:p>
    <w:p w:rsidR="0053308F" w:rsidRPr="00F400F7" w:rsidRDefault="0053308F" w:rsidP="00F73EF1">
      <w:pPr>
        <w:pStyle w:val="21"/>
        <w:numPr>
          <w:ilvl w:val="0"/>
          <w:numId w:val="30"/>
        </w:numPr>
        <w:shd w:val="clear" w:color="auto" w:fill="auto"/>
        <w:tabs>
          <w:tab w:val="left" w:pos="1018"/>
        </w:tabs>
        <w:spacing w:before="0" w:after="0" w:line="276" w:lineRule="auto"/>
        <w:ind w:firstLine="709"/>
        <w:jc w:val="both"/>
        <w:rPr>
          <w:b/>
          <w:i/>
          <w:sz w:val="24"/>
          <w:szCs w:val="24"/>
          <w:lang w:val="ru-RU"/>
        </w:rPr>
      </w:pPr>
      <w:r w:rsidRPr="00F400F7">
        <w:rPr>
          <w:b/>
          <w:i/>
          <w:sz w:val="24"/>
          <w:szCs w:val="24"/>
          <w:lang w:val="ru-RU"/>
        </w:rPr>
        <w:t>В области формирования основ гражданственности и патриотизма.</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воспитывает уважительное отношение к нашей Родине - России. Расширяет представления о государственных символах России - гербе, флаге, гимне, знакомит с историей их возникновения в доступной для детей форме. Обогащает представления детей о том, что Россия - большая многонациональная страна, воспитывает уважение к людям разных национальностей, их культуре. Развивает интерес к жизни людей разных национальностей, проживающих на территории России, их образу жизни, традициям и способствует его выражению в различных видах деятельности детей (рисуют, играют, обсуждают). Уделяет особое внимание традициям и обычаям народов, которые проживают на территории малой родины.</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Обогащает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содержанием праздника, с традициями празднования, памятными местами в населенном пункте, посвященными празднику. Воспитывает уважение к защитникам и героям Отечества. Знакомит детей с яркими биографическими фактами, поступками героев Отечества, вызывает позитивный эмоциональный отклик и чувство гордости.</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обогащает представления детей о малой родине: поддерживает любознательность по отношению к родному краю; интерес, почему именно так устроен населенный пункт (расположение улиц, площадей, различных объектов инфраструктуры); знакомит со смыслом некоторых символов и памятников населенного пункта, развивает умения откликаться на проявления красоты в различных архитектурных объектах. Поддерживает проявления у детей первичной социальной активности: желание принять участие в значимых событиях, переживание эмоций, связанных с событиями военных лет и подвигами горожан (чествование ветеранов, социальные акции и прочее).</w:t>
      </w:r>
    </w:p>
    <w:p w:rsidR="0053308F" w:rsidRPr="00F400F7" w:rsidRDefault="0053308F" w:rsidP="00F73EF1">
      <w:pPr>
        <w:pStyle w:val="21"/>
        <w:numPr>
          <w:ilvl w:val="0"/>
          <w:numId w:val="30"/>
        </w:numPr>
        <w:shd w:val="clear" w:color="auto" w:fill="auto"/>
        <w:tabs>
          <w:tab w:val="left" w:pos="1013"/>
        </w:tabs>
        <w:spacing w:before="0" w:after="0" w:line="276" w:lineRule="auto"/>
        <w:ind w:firstLine="709"/>
        <w:jc w:val="both"/>
        <w:rPr>
          <w:b/>
          <w:i/>
          <w:sz w:val="24"/>
          <w:szCs w:val="24"/>
        </w:rPr>
      </w:pPr>
      <w:r w:rsidRPr="00F400F7">
        <w:rPr>
          <w:b/>
          <w:i/>
          <w:sz w:val="24"/>
          <w:szCs w:val="24"/>
        </w:rPr>
        <w:t>В сфере трудового воспитания.</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 xml:space="preserve">Педагог обогащает представления детей о труде взрослых, знакомит детей дошкольного возраста с разными видами производительного (промышленность, строительство, сельское хозяйство) и обслуживающего (сфера досуга и отдыха, сфера культуры, медицина, торговля) </w:t>
      </w:r>
      <w:r w:rsidRPr="0053308F">
        <w:rPr>
          <w:sz w:val="24"/>
          <w:szCs w:val="24"/>
          <w:lang w:val="ru-RU"/>
        </w:rPr>
        <w:lastRenderedPageBreak/>
        <w:t>труда. Создает образовательные ситуации по ознакомлению детей с конкретными профессиями взрослых, демонстрирует возможные связи между профессиями, обращает внимание детей на содержание каждой профессии в соответствии с общей структурой трудового процесса (мотив, цель, инструменты и оборудование, содержание действий, выбор трудовых действий в соответствии с целью, результат): продавец продает товар покупателю, рабочий на фабрике изготавливает товар, шофер развозит товар по магазинам, грузчик разгружает товар.</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формирует представление детей о современной технике, в том числе цифровой, её разнообразии, создает образовательные ситуации для знакомства детей с конкретными техническими приборами, показывает, как техника способствует ускорению получения результата труда и облегчению труда взрослых.</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создает условия для знакомства детей с экономическими знаниями, рассказывает о назначении рекламы для распространения информации о товаре, формирует представление о финансовой грамотности человека, обсуждает с детьми назначение денег и их участие в процессе приобретения товаров или услуг, организует проблемные и игровые ситуации для детей, развивает умения планировать расходы на покупку необходимых товаров и услуг, формирует уважение к труду родителей (законных представителей).</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продолжает поощрять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w:t>
      </w:r>
      <w:r w:rsidRPr="0053308F">
        <w:rPr>
          <w:sz w:val="24"/>
          <w:szCs w:val="24"/>
          <w:lang w:val="ru-RU"/>
        </w:rPr>
        <w:softHyphen/>
        <w:t>-бытового труда: вымыть тарелку после обеда, вытереть пыль в комнате, застелить кровать, погладить носовой платок, покормить домашнего питомца и тому подобное.</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создает условия для коллективного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w:t>
      </w:r>
    </w:p>
    <w:p w:rsidR="0053308F" w:rsidRPr="00F400F7" w:rsidRDefault="0053308F" w:rsidP="00F73EF1">
      <w:pPr>
        <w:pStyle w:val="21"/>
        <w:numPr>
          <w:ilvl w:val="0"/>
          <w:numId w:val="30"/>
        </w:numPr>
        <w:shd w:val="clear" w:color="auto" w:fill="auto"/>
        <w:tabs>
          <w:tab w:val="left" w:pos="1003"/>
        </w:tabs>
        <w:spacing w:before="0" w:after="0" w:line="276" w:lineRule="auto"/>
        <w:ind w:firstLine="709"/>
        <w:jc w:val="both"/>
        <w:rPr>
          <w:b/>
          <w:i/>
          <w:sz w:val="24"/>
          <w:szCs w:val="24"/>
          <w:lang w:val="ru-RU"/>
        </w:rPr>
      </w:pPr>
      <w:r w:rsidRPr="00F400F7">
        <w:rPr>
          <w:b/>
          <w:i/>
          <w:sz w:val="24"/>
          <w:szCs w:val="24"/>
          <w:lang w:val="ru-RU"/>
        </w:rPr>
        <w:t>В области формирования безопасного поведения.</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создает условия для закрепления представлений детей о правилах безопасного поведения в быту, на улице, в природе, в общении с людьми, в том числе в сети Интернет. Обсуждает с детьми содержание детских книг, где герои попадают в опасные ситуации, побуждает детей к рассуждениям, что нужно было сделать, чтобы избежать опасности, обговаривает вместе с детьми алгоритм безопасного поведения. Рассматривает с детьми картинки, постеры, где раскрывается связь между необдуманным и неосторожным действиями человека и опасными последствиями разрешения ситуации (наступил на люк – чуть не провалился в шахту, толкнул ребёнка на горке – мальчик упал на острый лед и тому подобное). Инициирует проблемными вопросами желание детей рассказать о том, как можно было избежать опасной ситуации, какие советы дети могли бы дать героям, представленным на картинках.</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 xml:space="preserve">Педагог создает условия для самостоятельной деятельности детей, где можно было бы применить навыки безопасного поведения: организует игровые и проблемные ситуации, решая которые ребёнок может закрепить правила безопасного поведения. Инициирует вместе с детьми создание общих правил безопасного поведения в группе, на улице, в природе, в общении с людьми, поощряет интерес детей к данной теме, поддерживает их творческие находки и предложения. Читает с детьми художественную литературу, инициирует обсуждение с детьми тех эпизодов книги, где герои попадают в опасную ситуацию, активизирует проблемными вопросами желание детей рассказать, как нужно было себя вести в подобной ситуации, чтобы </w:t>
      </w:r>
      <w:r w:rsidRPr="0053308F">
        <w:rPr>
          <w:sz w:val="24"/>
          <w:szCs w:val="24"/>
          <w:lang w:val="ru-RU"/>
        </w:rPr>
        <w:lastRenderedPageBreak/>
        <w:t>избежать опасности.</w:t>
      </w:r>
    </w:p>
    <w:p w:rsidR="0053308F" w:rsidRPr="00397C82"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 xml:space="preserve">Педагог обсуждает с детьми правила пользования сетью </w:t>
      </w:r>
      <w:r w:rsidRPr="00397C82">
        <w:rPr>
          <w:sz w:val="24"/>
          <w:szCs w:val="24"/>
          <w:lang w:val="ru-RU"/>
        </w:rPr>
        <w:t>Интернет, цифровыми ресурсами.</w:t>
      </w:r>
    </w:p>
    <w:p w:rsidR="0053308F" w:rsidRPr="00711C76" w:rsidRDefault="00711C76" w:rsidP="00632D4D">
      <w:pPr>
        <w:pStyle w:val="21"/>
        <w:shd w:val="clear" w:color="auto" w:fill="auto"/>
        <w:tabs>
          <w:tab w:val="left" w:pos="1315"/>
        </w:tabs>
        <w:spacing w:before="0" w:after="0" w:line="276" w:lineRule="auto"/>
        <w:ind w:left="709"/>
        <w:jc w:val="both"/>
        <w:rPr>
          <w:b/>
          <w:sz w:val="24"/>
          <w:szCs w:val="24"/>
          <w:lang w:val="ru-RU"/>
        </w:rPr>
      </w:pPr>
      <w:r>
        <w:rPr>
          <w:b/>
          <w:sz w:val="24"/>
          <w:szCs w:val="24"/>
          <w:lang w:val="ru-RU"/>
        </w:rPr>
        <w:t xml:space="preserve">2.1.1.7. </w:t>
      </w:r>
      <w:r w:rsidR="0053308F" w:rsidRPr="00711C76">
        <w:rPr>
          <w:b/>
          <w:sz w:val="24"/>
          <w:szCs w:val="24"/>
          <w:lang w:val="ru-RU"/>
        </w:rPr>
        <w:t>От 6 лет до 7 лет.</w:t>
      </w:r>
    </w:p>
    <w:p w:rsidR="0053308F" w:rsidRPr="0053308F" w:rsidRDefault="0053308F" w:rsidP="00632D4D">
      <w:pPr>
        <w:pStyle w:val="21"/>
        <w:shd w:val="clear" w:color="auto" w:fill="auto"/>
        <w:tabs>
          <w:tab w:val="left" w:pos="1566"/>
        </w:tabs>
        <w:spacing w:before="0" w:after="0" w:line="276" w:lineRule="auto"/>
        <w:ind w:firstLine="709"/>
        <w:jc w:val="both"/>
        <w:rPr>
          <w:sz w:val="24"/>
          <w:szCs w:val="24"/>
          <w:lang w:val="ru-RU"/>
        </w:rPr>
      </w:pPr>
      <w:r w:rsidRPr="0053308F">
        <w:rPr>
          <w:sz w:val="24"/>
          <w:szCs w:val="24"/>
          <w:lang w:val="ru-RU"/>
        </w:rPr>
        <w:t xml:space="preserve">В области социально-коммуникативного развития основными </w:t>
      </w:r>
      <w:r w:rsidRPr="00F400F7">
        <w:rPr>
          <w:b/>
          <w:sz w:val="24"/>
          <w:szCs w:val="24"/>
          <w:lang w:val="ru-RU"/>
        </w:rPr>
        <w:t>задачами</w:t>
      </w:r>
      <w:r w:rsidRPr="0053308F">
        <w:rPr>
          <w:sz w:val="24"/>
          <w:szCs w:val="24"/>
          <w:lang w:val="ru-RU"/>
        </w:rPr>
        <w:t xml:space="preserve"> образовательной деятельности являются:</w:t>
      </w:r>
    </w:p>
    <w:p w:rsidR="0053308F" w:rsidRPr="00F400F7" w:rsidRDefault="0053308F" w:rsidP="00F73EF1">
      <w:pPr>
        <w:pStyle w:val="21"/>
        <w:numPr>
          <w:ilvl w:val="0"/>
          <w:numId w:val="31"/>
        </w:numPr>
        <w:shd w:val="clear" w:color="auto" w:fill="auto"/>
        <w:tabs>
          <w:tab w:val="left" w:pos="994"/>
        </w:tabs>
        <w:spacing w:before="0" w:after="0" w:line="276" w:lineRule="auto"/>
        <w:ind w:firstLine="709"/>
        <w:jc w:val="both"/>
        <w:rPr>
          <w:b/>
          <w:i/>
          <w:sz w:val="24"/>
          <w:szCs w:val="24"/>
        </w:rPr>
      </w:pPr>
      <w:r w:rsidRPr="00F400F7">
        <w:rPr>
          <w:b/>
          <w:i/>
          <w:sz w:val="24"/>
          <w:szCs w:val="24"/>
          <w:lang w:val="ru-RU"/>
        </w:rPr>
        <w:t>в сфере социальных отно</w:t>
      </w:r>
      <w:r w:rsidRPr="00F400F7">
        <w:rPr>
          <w:b/>
          <w:i/>
          <w:sz w:val="24"/>
          <w:szCs w:val="24"/>
        </w:rPr>
        <w:t>шений:</w:t>
      </w:r>
    </w:p>
    <w:p w:rsidR="0053308F" w:rsidRPr="0053308F" w:rsidRDefault="0053308F" w:rsidP="00F73EF1">
      <w:pPr>
        <w:pStyle w:val="21"/>
        <w:numPr>
          <w:ilvl w:val="0"/>
          <w:numId w:val="48"/>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поддерживать положительную самооценку ребёнка, уверенность в себе, осознание роста своих достижений, чувства собственного достоинства, стремления стать школьником;</w:t>
      </w:r>
    </w:p>
    <w:p w:rsidR="0053308F" w:rsidRPr="0053308F" w:rsidRDefault="0053308F" w:rsidP="00F73EF1">
      <w:pPr>
        <w:pStyle w:val="21"/>
        <w:numPr>
          <w:ilvl w:val="0"/>
          <w:numId w:val="48"/>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обогащать опыт применения разнообразных способов взаимодействия со взрослыми и сверстниками; развитие начал социально-значимой активности;</w:t>
      </w:r>
    </w:p>
    <w:p w:rsidR="0053308F" w:rsidRPr="0053308F" w:rsidRDefault="0053308F" w:rsidP="00F73EF1">
      <w:pPr>
        <w:pStyle w:val="21"/>
        <w:numPr>
          <w:ilvl w:val="0"/>
          <w:numId w:val="48"/>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обогащать эмоциональный опыт ребёнка, развивать способность ребёнка распознавать свои переживания и эмоции окружающих, осуществлять выбор социально одобряемых действий в конкретных ситуациях и обосновывать свои намерения и ценностные ориентации;</w:t>
      </w:r>
    </w:p>
    <w:p w:rsidR="0053308F" w:rsidRPr="0053308F" w:rsidRDefault="0053308F" w:rsidP="00F73EF1">
      <w:pPr>
        <w:pStyle w:val="21"/>
        <w:numPr>
          <w:ilvl w:val="0"/>
          <w:numId w:val="48"/>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способность ребёнка понимать и учитывать интересы и чувства других; договариваться и дружить со сверстниками; разрешать возникающие конфликты конструктивными способами;</w:t>
      </w:r>
    </w:p>
    <w:p w:rsidR="0053308F" w:rsidRDefault="0053308F" w:rsidP="00F73EF1">
      <w:pPr>
        <w:pStyle w:val="21"/>
        <w:numPr>
          <w:ilvl w:val="0"/>
          <w:numId w:val="48"/>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привычки культурного поведения и общения с людьми, основ этикета, правил поведения в общественных местах;</w:t>
      </w:r>
    </w:p>
    <w:p w:rsidR="00E20A58" w:rsidRDefault="00481310" w:rsidP="00E20A58">
      <w:pPr>
        <w:pStyle w:val="21"/>
        <w:shd w:val="clear" w:color="auto" w:fill="auto"/>
        <w:tabs>
          <w:tab w:val="left" w:pos="993"/>
        </w:tabs>
        <w:spacing w:before="0" w:after="0" w:line="276" w:lineRule="auto"/>
        <w:ind w:firstLine="709"/>
        <w:jc w:val="both"/>
        <w:rPr>
          <w:b/>
          <w:sz w:val="24"/>
          <w:szCs w:val="24"/>
          <w:lang w:val="ru-RU"/>
        </w:rPr>
      </w:pPr>
      <w:r>
        <w:rPr>
          <w:b/>
          <w:sz w:val="24"/>
          <w:szCs w:val="24"/>
          <w:lang w:val="ru-RU"/>
        </w:rPr>
        <w:t>в</w:t>
      </w:r>
      <w:r w:rsidR="00E20A58">
        <w:rPr>
          <w:b/>
          <w:sz w:val="24"/>
          <w:szCs w:val="24"/>
          <w:lang w:val="ru-RU"/>
        </w:rPr>
        <w:t xml:space="preserve"> части, формируемой участниками образовательных отношений Программ</w:t>
      </w:r>
      <w:r>
        <w:rPr>
          <w:b/>
          <w:sz w:val="24"/>
          <w:szCs w:val="24"/>
          <w:lang w:val="ru-RU"/>
        </w:rPr>
        <w:t>ы</w:t>
      </w:r>
    </w:p>
    <w:p w:rsidR="00E20A58" w:rsidRPr="00481310" w:rsidRDefault="00E20A58" w:rsidP="00F73EF1">
      <w:pPr>
        <w:pStyle w:val="21"/>
        <w:numPr>
          <w:ilvl w:val="0"/>
          <w:numId w:val="48"/>
        </w:numPr>
        <w:shd w:val="clear" w:color="auto" w:fill="auto"/>
        <w:tabs>
          <w:tab w:val="left" w:pos="993"/>
        </w:tabs>
        <w:spacing w:before="0" w:after="0" w:line="276" w:lineRule="auto"/>
        <w:ind w:left="0" w:firstLine="709"/>
        <w:jc w:val="both"/>
        <w:rPr>
          <w:iCs/>
          <w:sz w:val="24"/>
          <w:szCs w:val="24"/>
          <w:lang w:val="ru-RU"/>
        </w:rPr>
      </w:pPr>
      <w:r w:rsidRPr="00481310">
        <w:rPr>
          <w:iCs/>
          <w:sz w:val="24"/>
          <w:szCs w:val="24"/>
          <w:lang w:val="ru-RU"/>
        </w:rPr>
        <w:t>развивать интерес детей к населенному пункту, в котором живет, переживание чувства удивления, восхищения достопримечательностями, событиями прошлого и настоящего; поощрять активное участие в праздновании событий, связанных с его местом проживания;</w:t>
      </w:r>
    </w:p>
    <w:p w:rsidR="00481310" w:rsidRPr="00481310" w:rsidRDefault="00E20A58" w:rsidP="00F73EF1">
      <w:pPr>
        <w:pStyle w:val="21"/>
        <w:numPr>
          <w:ilvl w:val="0"/>
          <w:numId w:val="48"/>
        </w:numPr>
        <w:shd w:val="clear" w:color="auto" w:fill="auto"/>
        <w:tabs>
          <w:tab w:val="left" w:pos="993"/>
        </w:tabs>
        <w:spacing w:before="0" w:after="0" w:line="276" w:lineRule="auto"/>
        <w:ind w:left="0" w:firstLine="709"/>
        <w:jc w:val="both"/>
        <w:rPr>
          <w:iCs/>
          <w:sz w:val="24"/>
          <w:szCs w:val="24"/>
          <w:lang w:val="ru-RU"/>
        </w:rPr>
      </w:pPr>
      <w:r w:rsidRPr="00481310">
        <w:rPr>
          <w:iCs/>
          <w:sz w:val="24"/>
          <w:szCs w:val="24"/>
          <w:lang w:val="ru-RU"/>
        </w:rPr>
        <w:t>формировать интерес к истории семьи (прадедушка</w:t>
      </w:r>
      <w:r w:rsidR="00481310" w:rsidRPr="00481310">
        <w:rPr>
          <w:iCs/>
          <w:sz w:val="24"/>
          <w:szCs w:val="24"/>
          <w:lang w:val="ru-RU"/>
        </w:rPr>
        <w:t>, дедушка, прабабушка, бабушка);</w:t>
      </w:r>
    </w:p>
    <w:p w:rsidR="00E20A58" w:rsidRPr="00481310" w:rsidRDefault="00481310" w:rsidP="00F73EF1">
      <w:pPr>
        <w:pStyle w:val="21"/>
        <w:numPr>
          <w:ilvl w:val="0"/>
          <w:numId w:val="48"/>
        </w:numPr>
        <w:shd w:val="clear" w:color="auto" w:fill="auto"/>
        <w:tabs>
          <w:tab w:val="left" w:pos="993"/>
        </w:tabs>
        <w:spacing w:before="0" w:after="0" w:line="276" w:lineRule="auto"/>
        <w:ind w:left="0" w:firstLine="709"/>
        <w:jc w:val="both"/>
        <w:rPr>
          <w:iCs/>
          <w:sz w:val="24"/>
          <w:szCs w:val="24"/>
          <w:lang w:val="ru-RU"/>
        </w:rPr>
      </w:pPr>
      <w:r w:rsidRPr="00481310">
        <w:rPr>
          <w:iCs/>
          <w:sz w:val="24"/>
          <w:szCs w:val="24"/>
          <w:lang w:val="ru-RU"/>
        </w:rPr>
        <w:t>п</w:t>
      </w:r>
      <w:r w:rsidR="00E20A58" w:rsidRPr="00481310">
        <w:rPr>
          <w:iCs/>
          <w:sz w:val="24"/>
          <w:szCs w:val="24"/>
          <w:lang w:val="ru-RU"/>
        </w:rPr>
        <w:t>оддерживать интерес ребенка к рассказам об их детстве в тяжелые военные (послевоенные) годы. Обратить внимание на их достижения, награды, развивать чувство гордости за семью;</w:t>
      </w:r>
    </w:p>
    <w:p w:rsidR="00481310" w:rsidRPr="00481310" w:rsidRDefault="00E20A58" w:rsidP="00F73EF1">
      <w:pPr>
        <w:pStyle w:val="21"/>
        <w:numPr>
          <w:ilvl w:val="0"/>
          <w:numId w:val="48"/>
        </w:numPr>
        <w:shd w:val="clear" w:color="auto" w:fill="auto"/>
        <w:tabs>
          <w:tab w:val="left" w:pos="993"/>
        </w:tabs>
        <w:spacing w:before="0" w:after="0" w:line="276" w:lineRule="auto"/>
        <w:ind w:left="0" w:firstLine="709"/>
        <w:jc w:val="both"/>
        <w:rPr>
          <w:iCs/>
          <w:sz w:val="24"/>
          <w:szCs w:val="24"/>
          <w:lang w:val="ru-RU"/>
        </w:rPr>
      </w:pPr>
      <w:r w:rsidRPr="00481310">
        <w:rPr>
          <w:iCs/>
          <w:sz w:val="24"/>
          <w:szCs w:val="24"/>
          <w:lang w:val="ru-RU"/>
        </w:rPr>
        <w:t>поддерживать семейные традиции, способствовать выполнению детьми правил, принятых в семье, участию в семейных торжествах, праздниках, общих обсужден</w:t>
      </w:r>
      <w:r w:rsidR="00481310" w:rsidRPr="00481310">
        <w:rPr>
          <w:iCs/>
          <w:sz w:val="24"/>
          <w:szCs w:val="24"/>
          <w:lang w:val="ru-RU"/>
        </w:rPr>
        <w:t>иях предстоящих дел, расходов;</w:t>
      </w:r>
    </w:p>
    <w:p w:rsidR="00E20A58" w:rsidRPr="00481310" w:rsidRDefault="00481310" w:rsidP="00F73EF1">
      <w:pPr>
        <w:pStyle w:val="21"/>
        <w:numPr>
          <w:ilvl w:val="0"/>
          <w:numId w:val="48"/>
        </w:numPr>
        <w:shd w:val="clear" w:color="auto" w:fill="auto"/>
        <w:tabs>
          <w:tab w:val="left" w:pos="993"/>
        </w:tabs>
        <w:spacing w:before="0" w:after="0" w:line="276" w:lineRule="auto"/>
        <w:ind w:left="0" w:firstLine="709"/>
        <w:jc w:val="both"/>
        <w:rPr>
          <w:iCs/>
          <w:sz w:val="24"/>
          <w:szCs w:val="24"/>
          <w:lang w:val="ru-RU"/>
        </w:rPr>
      </w:pPr>
      <w:r w:rsidRPr="00481310">
        <w:rPr>
          <w:iCs/>
          <w:sz w:val="24"/>
          <w:szCs w:val="24"/>
          <w:lang w:val="ru-RU"/>
        </w:rPr>
        <w:t>п</w:t>
      </w:r>
      <w:r w:rsidR="00E20A58" w:rsidRPr="00481310">
        <w:rPr>
          <w:iCs/>
          <w:sz w:val="24"/>
          <w:szCs w:val="24"/>
          <w:lang w:val="ru-RU"/>
        </w:rPr>
        <w:t>оощрять инициативу ребенка общаться с членами семьи на татарском языке;</w:t>
      </w:r>
    </w:p>
    <w:p w:rsidR="00E20A58" w:rsidRPr="00481310" w:rsidRDefault="00E20A58" w:rsidP="00F73EF1">
      <w:pPr>
        <w:pStyle w:val="21"/>
        <w:numPr>
          <w:ilvl w:val="0"/>
          <w:numId w:val="48"/>
        </w:numPr>
        <w:shd w:val="clear" w:color="auto" w:fill="auto"/>
        <w:tabs>
          <w:tab w:val="left" w:pos="993"/>
        </w:tabs>
        <w:spacing w:before="0" w:after="0" w:line="276" w:lineRule="auto"/>
        <w:ind w:left="0" w:firstLine="709"/>
        <w:jc w:val="both"/>
        <w:rPr>
          <w:iCs/>
          <w:sz w:val="24"/>
          <w:szCs w:val="24"/>
          <w:lang w:val="ru-RU"/>
        </w:rPr>
      </w:pPr>
      <w:r w:rsidRPr="00481310">
        <w:rPr>
          <w:iCs/>
          <w:sz w:val="24"/>
          <w:szCs w:val="24"/>
          <w:lang w:val="ru-RU"/>
        </w:rPr>
        <w:t>формировать представления о своем месте в ближайшем социуме, принадлежность к той или иной группе людей (воспитанник группы детского сада, участник ансамбля народного танца, ученик спортивной школы, будущий гимназист и др.);</w:t>
      </w:r>
    </w:p>
    <w:p w:rsidR="00481310" w:rsidRDefault="00E20A58" w:rsidP="00F73EF1">
      <w:pPr>
        <w:pStyle w:val="21"/>
        <w:numPr>
          <w:ilvl w:val="0"/>
          <w:numId w:val="48"/>
        </w:numPr>
        <w:shd w:val="clear" w:color="auto" w:fill="auto"/>
        <w:tabs>
          <w:tab w:val="left" w:pos="993"/>
        </w:tabs>
        <w:spacing w:before="0" w:after="0" w:line="276" w:lineRule="auto"/>
        <w:ind w:left="0" w:firstLine="709"/>
        <w:jc w:val="both"/>
        <w:rPr>
          <w:iCs/>
          <w:sz w:val="24"/>
          <w:szCs w:val="24"/>
          <w:lang w:val="ru-RU"/>
        </w:rPr>
      </w:pPr>
      <w:r w:rsidRPr="00481310">
        <w:rPr>
          <w:iCs/>
          <w:sz w:val="24"/>
          <w:szCs w:val="24"/>
          <w:lang w:val="ru-RU"/>
        </w:rPr>
        <w:t>воспитывать положительное отношение к окружающим, уважительное отношение к людям (независимо от их социального происхождения, расовой принадлежности, языка, вероисповедания, пола и возраста), к их чувствам, мнениям, желаниям, взглядам, развивать умение аргументироват</w:t>
      </w:r>
      <w:r w:rsidR="00481310" w:rsidRPr="00481310">
        <w:rPr>
          <w:iCs/>
          <w:sz w:val="24"/>
          <w:szCs w:val="24"/>
          <w:lang w:val="ru-RU"/>
        </w:rPr>
        <w:t>ь несогласие, убеждать и т.д.;</w:t>
      </w:r>
    </w:p>
    <w:p w:rsidR="00E20A58" w:rsidRDefault="00481310" w:rsidP="00F73EF1">
      <w:pPr>
        <w:pStyle w:val="21"/>
        <w:numPr>
          <w:ilvl w:val="0"/>
          <w:numId w:val="48"/>
        </w:numPr>
        <w:shd w:val="clear" w:color="auto" w:fill="auto"/>
        <w:tabs>
          <w:tab w:val="left" w:pos="993"/>
        </w:tabs>
        <w:spacing w:before="0" w:after="0" w:line="276" w:lineRule="auto"/>
        <w:ind w:left="0" w:firstLine="709"/>
        <w:jc w:val="both"/>
        <w:rPr>
          <w:iCs/>
          <w:sz w:val="24"/>
          <w:szCs w:val="24"/>
          <w:lang w:val="ru-RU"/>
        </w:rPr>
      </w:pPr>
      <w:r w:rsidRPr="000908A6">
        <w:rPr>
          <w:iCs/>
          <w:sz w:val="24"/>
          <w:szCs w:val="24"/>
          <w:lang w:val="ru-RU"/>
        </w:rPr>
        <w:t>о</w:t>
      </w:r>
      <w:r w:rsidR="00E20A58" w:rsidRPr="000908A6">
        <w:rPr>
          <w:iCs/>
          <w:sz w:val="24"/>
          <w:szCs w:val="24"/>
          <w:lang w:val="ru-RU"/>
        </w:rPr>
        <w:t xml:space="preserve">бъяснять значение позитивного общения, сотрудничества </w:t>
      </w:r>
      <w:r w:rsidR="000908A6">
        <w:rPr>
          <w:iCs/>
          <w:sz w:val="24"/>
          <w:szCs w:val="24"/>
          <w:lang w:val="ru-RU"/>
        </w:rPr>
        <w:t>с людьми разных стран и этносов;</w:t>
      </w:r>
    </w:p>
    <w:p w:rsidR="000908A6" w:rsidRDefault="000908A6" w:rsidP="00F73EF1">
      <w:pPr>
        <w:pStyle w:val="21"/>
        <w:numPr>
          <w:ilvl w:val="0"/>
          <w:numId w:val="48"/>
        </w:numPr>
        <w:shd w:val="clear" w:color="auto" w:fill="auto"/>
        <w:tabs>
          <w:tab w:val="left" w:pos="993"/>
        </w:tabs>
        <w:spacing w:before="0" w:after="0" w:line="276" w:lineRule="auto"/>
        <w:ind w:left="0" w:firstLine="709"/>
        <w:jc w:val="both"/>
        <w:rPr>
          <w:iCs/>
          <w:sz w:val="24"/>
          <w:szCs w:val="24"/>
          <w:lang w:val="ru-RU"/>
        </w:rPr>
      </w:pPr>
      <w:r>
        <w:rPr>
          <w:iCs/>
          <w:sz w:val="24"/>
          <w:szCs w:val="24"/>
          <w:lang w:val="ru-RU"/>
        </w:rPr>
        <w:t>п</w:t>
      </w:r>
      <w:r w:rsidRPr="000908A6">
        <w:rPr>
          <w:iCs/>
          <w:sz w:val="24"/>
          <w:szCs w:val="24"/>
          <w:lang w:val="ru-RU"/>
        </w:rPr>
        <w:t>оддерживать выраженный самодеятельный характер сюжетно-ролевой и режиссерской игр, потребность отражать в них широкий круг знаний о действительности, литературных произведений народов Поволжья, художественн</w:t>
      </w:r>
      <w:r>
        <w:rPr>
          <w:iCs/>
          <w:sz w:val="24"/>
          <w:szCs w:val="24"/>
          <w:lang w:val="ru-RU"/>
        </w:rPr>
        <w:t>ых и мультипликационных фильмов;</w:t>
      </w:r>
    </w:p>
    <w:p w:rsidR="000908A6" w:rsidRDefault="000908A6" w:rsidP="00F73EF1">
      <w:pPr>
        <w:pStyle w:val="21"/>
        <w:numPr>
          <w:ilvl w:val="0"/>
          <w:numId w:val="48"/>
        </w:numPr>
        <w:shd w:val="clear" w:color="auto" w:fill="auto"/>
        <w:tabs>
          <w:tab w:val="left" w:pos="993"/>
        </w:tabs>
        <w:spacing w:before="0" w:after="0" w:line="276" w:lineRule="auto"/>
        <w:ind w:left="0" w:firstLine="709"/>
        <w:jc w:val="both"/>
        <w:rPr>
          <w:iCs/>
          <w:sz w:val="24"/>
          <w:szCs w:val="24"/>
          <w:lang w:val="ru-RU"/>
        </w:rPr>
      </w:pPr>
      <w:r>
        <w:rPr>
          <w:iCs/>
          <w:sz w:val="24"/>
          <w:szCs w:val="24"/>
          <w:lang w:val="ru-RU"/>
        </w:rPr>
        <w:t>п</w:t>
      </w:r>
      <w:r w:rsidRPr="000908A6">
        <w:rPr>
          <w:iCs/>
          <w:sz w:val="24"/>
          <w:szCs w:val="24"/>
          <w:lang w:val="ru-RU"/>
        </w:rPr>
        <w:t xml:space="preserve">оощрять самостоятельный выбор сказок народов Поволжья, стихотворений, песен, </w:t>
      </w:r>
      <w:r w:rsidRPr="000908A6">
        <w:rPr>
          <w:iCs/>
          <w:sz w:val="24"/>
          <w:szCs w:val="24"/>
          <w:lang w:val="ru-RU"/>
        </w:rPr>
        <w:lastRenderedPageBreak/>
        <w:t>народных танцев для постановки, принимать участие в подготовке необходимых атрибутов и декораций для будущего спектакля, участвовать в распр</w:t>
      </w:r>
      <w:r>
        <w:rPr>
          <w:iCs/>
          <w:sz w:val="24"/>
          <w:szCs w:val="24"/>
          <w:lang w:val="ru-RU"/>
        </w:rPr>
        <w:t>еделении обязанностей и ролей, и</w:t>
      </w:r>
      <w:r w:rsidRPr="000908A6">
        <w:rPr>
          <w:iCs/>
          <w:sz w:val="24"/>
          <w:szCs w:val="24"/>
          <w:lang w:val="ru-RU"/>
        </w:rPr>
        <w:t>спользовать разные виды театра (бибабо, пальчиковый, театр кукол, картинок и др.)</w:t>
      </w:r>
      <w:r>
        <w:rPr>
          <w:iCs/>
          <w:sz w:val="24"/>
          <w:szCs w:val="24"/>
          <w:lang w:val="ru-RU"/>
        </w:rPr>
        <w:t>;</w:t>
      </w:r>
    </w:p>
    <w:p w:rsidR="000908A6" w:rsidRDefault="000908A6" w:rsidP="00F73EF1">
      <w:pPr>
        <w:pStyle w:val="21"/>
        <w:numPr>
          <w:ilvl w:val="0"/>
          <w:numId w:val="48"/>
        </w:numPr>
        <w:shd w:val="clear" w:color="auto" w:fill="auto"/>
        <w:tabs>
          <w:tab w:val="left" w:pos="993"/>
        </w:tabs>
        <w:spacing w:before="0" w:after="0" w:line="276" w:lineRule="auto"/>
        <w:ind w:left="0" w:firstLine="709"/>
        <w:jc w:val="both"/>
        <w:rPr>
          <w:iCs/>
          <w:sz w:val="24"/>
          <w:szCs w:val="24"/>
          <w:lang w:val="ru-RU"/>
        </w:rPr>
      </w:pPr>
      <w:r w:rsidRPr="000908A6">
        <w:rPr>
          <w:iCs/>
          <w:sz w:val="24"/>
          <w:szCs w:val="24"/>
          <w:lang w:val="ru-RU"/>
        </w:rPr>
        <w:t>обогащать игровой опыт играми народов Поволжья;</w:t>
      </w:r>
    </w:p>
    <w:p w:rsidR="000908A6" w:rsidRPr="000908A6" w:rsidRDefault="000908A6" w:rsidP="00F73EF1">
      <w:pPr>
        <w:pStyle w:val="21"/>
        <w:numPr>
          <w:ilvl w:val="0"/>
          <w:numId w:val="48"/>
        </w:numPr>
        <w:shd w:val="clear" w:color="auto" w:fill="auto"/>
        <w:tabs>
          <w:tab w:val="left" w:pos="993"/>
        </w:tabs>
        <w:spacing w:before="0" w:after="0" w:line="276" w:lineRule="auto"/>
        <w:ind w:left="0" w:firstLine="709"/>
        <w:jc w:val="both"/>
        <w:rPr>
          <w:iCs/>
          <w:sz w:val="24"/>
          <w:szCs w:val="24"/>
          <w:lang w:val="ru-RU"/>
        </w:rPr>
      </w:pPr>
      <w:r>
        <w:rPr>
          <w:iCs/>
          <w:sz w:val="24"/>
          <w:szCs w:val="24"/>
          <w:lang w:val="ru-RU"/>
        </w:rPr>
        <w:t>п</w:t>
      </w:r>
      <w:r w:rsidRPr="000908A6">
        <w:rPr>
          <w:iCs/>
          <w:sz w:val="24"/>
          <w:szCs w:val="24"/>
          <w:lang w:val="ru-RU"/>
        </w:rPr>
        <w:t>оощрять творческие проявления детей в празднично-карнавальных играх, играх сезонного характера, приуроченных к праздникам «Науруз», «Карга боткасы»,«Сабантуй», «Масленица»</w:t>
      </w:r>
      <w:r>
        <w:rPr>
          <w:iCs/>
          <w:sz w:val="24"/>
          <w:szCs w:val="24"/>
          <w:lang w:val="ru-RU"/>
        </w:rPr>
        <w:t>, «Рождество», «Каравон» и др., с</w:t>
      </w:r>
      <w:r w:rsidRPr="000908A6">
        <w:rPr>
          <w:iCs/>
          <w:sz w:val="24"/>
          <w:szCs w:val="24"/>
          <w:lang w:val="ru-RU"/>
        </w:rPr>
        <w:t>пособствовать развитию праздничного настроения, чувства радости от активного участия в празднике</w:t>
      </w:r>
    </w:p>
    <w:p w:rsidR="00E20A58" w:rsidRPr="0053308F" w:rsidRDefault="00E20A58" w:rsidP="00E20A58">
      <w:pPr>
        <w:pStyle w:val="21"/>
        <w:shd w:val="clear" w:color="auto" w:fill="auto"/>
        <w:tabs>
          <w:tab w:val="left" w:pos="993"/>
        </w:tabs>
        <w:spacing w:before="0" w:after="0" w:line="276" w:lineRule="auto"/>
        <w:ind w:firstLine="709"/>
        <w:jc w:val="both"/>
        <w:rPr>
          <w:sz w:val="24"/>
          <w:szCs w:val="24"/>
          <w:lang w:val="ru-RU"/>
        </w:rPr>
      </w:pPr>
    </w:p>
    <w:p w:rsidR="00F400F7" w:rsidRPr="00F400F7" w:rsidRDefault="0053308F" w:rsidP="00F73EF1">
      <w:pPr>
        <w:pStyle w:val="21"/>
        <w:numPr>
          <w:ilvl w:val="0"/>
          <w:numId w:val="31"/>
        </w:numPr>
        <w:shd w:val="clear" w:color="auto" w:fill="auto"/>
        <w:tabs>
          <w:tab w:val="left" w:pos="1022"/>
        </w:tabs>
        <w:spacing w:before="0" w:after="0" w:line="276" w:lineRule="auto"/>
        <w:ind w:firstLine="709"/>
        <w:jc w:val="both"/>
        <w:rPr>
          <w:b/>
          <w:i/>
          <w:sz w:val="24"/>
          <w:szCs w:val="24"/>
          <w:lang w:val="ru-RU"/>
        </w:rPr>
      </w:pPr>
      <w:r w:rsidRPr="00F400F7">
        <w:rPr>
          <w:b/>
          <w:i/>
          <w:sz w:val="24"/>
          <w:szCs w:val="24"/>
          <w:lang w:val="ru-RU"/>
        </w:rPr>
        <w:t xml:space="preserve">в области формирования основ гражданственности и патриотизма: </w:t>
      </w:r>
    </w:p>
    <w:p w:rsidR="0053308F" w:rsidRPr="0053308F" w:rsidRDefault="0053308F" w:rsidP="00F73EF1">
      <w:pPr>
        <w:pStyle w:val="21"/>
        <w:numPr>
          <w:ilvl w:val="0"/>
          <w:numId w:val="49"/>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патриотические и интернациональные чувства, уважительноеотношение к Родине, к представителям разных национальностей, интерес к их культуре и обычаям;</w:t>
      </w:r>
    </w:p>
    <w:p w:rsidR="0053308F" w:rsidRPr="0053308F" w:rsidRDefault="0053308F" w:rsidP="00F73EF1">
      <w:pPr>
        <w:pStyle w:val="21"/>
        <w:numPr>
          <w:ilvl w:val="0"/>
          <w:numId w:val="49"/>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расширять представления детей о государственных праздниках и поддерживать интерес детей к событиям, происходящим в стране, развивать чувство гордости за достижения страны в области спорта, науки и искусства, служения и верности интересам страны;</w:t>
      </w:r>
    </w:p>
    <w:p w:rsidR="0053308F" w:rsidRPr="0053308F" w:rsidRDefault="0053308F" w:rsidP="00F73EF1">
      <w:pPr>
        <w:pStyle w:val="21"/>
        <w:numPr>
          <w:ilvl w:val="0"/>
          <w:numId w:val="49"/>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знакомить с целями и доступными практиками волонтерства в России и включать детей при поддержке взрослых в социальные акции, волонтерские мероприятия в ДОО и в населенном пункте;</w:t>
      </w:r>
    </w:p>
    <w:p w:rsidR="0053308F" w:rsidRDefault="0053308F" w:rsidP="00F73EF1">
      <w:pPr>
        <w:pStyle w:val="21"/>
        <w:numPr>
          <w:ilvl w:val="0"/>
          <w:numId w:val="49"/>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интерес детей к населенному пункту, в котором живет, переживание чувства удивления, восхищения достопримечательностями, событиями прошлого и настоящего; поощрять активное участие в праздновании событий, связанных с его местом проживания;</w:t>
      </w:r>
    </w:p>
    <w:p w:rsidR="00E20A58" w:rsidRDefault="00481310" w:rsidP="00E20A58">
      <w:pPr>
        <w:pStyle w:val="21"/>
        <w:shd w:val="clear" w:color="auto" w:fill="auto"/>
        <w:tabs>
          <w:tab w:val="left" w:pos="993"/>
        </w:tabs>
        <w:spacing w:before="0" w:after="0" w:line="276" w:lineRule="auto"/>
        <w:jc w:val="both"/>
        <w:rPr>
          <w:b/>
          <w:sz w:val="24"/>
          <w:szCs w:val="24"/>
          <w:lang w:val="ru-RU"/>
        </w:rPr>
      </w:pPr>
      <w:r>
        <w:rPr>
          <w:b/>
          <w:sz w:val="24"/>
          <w:szCs w:val="24"/>
          <w:lang w:val="ru-RU"/>
        </w:rPr>
        <w:t>в</w:t>
      </w:r>
      <w:r w:rsidR="00E20A58">
        <w:rPr>
          <w:b/>
          <w:sz w:val="24"/>
          <w:szCs w:val="24"/>
          <w:lang w:val="ru-RU"/>
        </w:rPr>
        <w:t xml:space="preserve"> части, формируемой участниками образовательных отношений Программы</w:t>
      </w:r>
    </w:p>
    <w:p w:rsidR="00E20A58" w:rsidRPr="00481310" w:rsidRDefault="00E20A58" w:rsidP="00F73EF1">
      <w:pPr>
        <w:pStyle w:val="21"/>
        <w:numPr>
          <w:ilvl w:val="0"/>
          <w:numId w:val="49"/>
        </w:numPr>
        <w:shd w:val="clear" w:color="auto" w:fill="auto"/>
        <w:tabs>
          <w:tab w:val="left" w:pos="993"/>
        </w:tabs>
        <w:spacing w:before="0" w:after="0" w:line="276" w:lineRule="auto"/>
        <w:ind w:left="0" w:firstLine="567"/>
        <w:jc w:val="both"/>
        <w:rPr>
          <w:iCs/>
          <w:sz w:val="24"/>
          <w:szCs w:val="24"/>
          <w:lang w:val="ru-RU"/>
        </w:rPr>
      </w:pPr>
      <w:r w:rsidRPr="00481310">
        <w:rPr>
          <w:iCs/>
          <w:sz w:val="24"/>
          <w:szCs w:val="24"/>
          <w:lang w:val="ru-RU"/>
        </w:rPr>
        <w:t>обсуждать с детьми события, происходящие в республике, разных регионах страны, рассказать о жизни людей на разных континентах, об их желании жить в мире и согласии;</w:t>
      </w:r>
    </w:p>
    <w:p w:rsidR="00E20A58" w:rsidRDefault="00E20A58" w:rsidP="00F73EF1">
      <w:pPr>
        <w:pStyle w:val="21"/>
        <w:numPr>
          <w:ilvl w:val="0"/>
          <w:numId w:val="49"/>
        </w:numPr>
        <w:shd w:val="clear" w:color="auto" w:fill="auto"/>
        <w:tabs>
          <w:tab w:val="left" w:pos="993"/>
        </w:tabs>
        <w:spacing w:before="0" w:after="0" w:line="276" w:lineRule="auto"/>
        <w:ind w:left="0" w:firstLine="567"/>
        <w:jc w:val="both"/>
        <w:rPr>
          <w:iCs/>
          <w:sz w:val="24"/>
          <w:szCs w:val="24"/>
          <w:lang w:val="ru-RU"/>
        </w:rPr>
      </w:pPr>
      <w:r w:rsidRPr="00481310">
        <w:rPr>
          <w:iCs/>
          <w:sz w:val="24"/>
          <w:szCs w:val="24"/>
          <w:lang w:val="ru-RU"/>
        </w:rPr>
        <w:t>способствовать воспитанию чувства патриотизма, осознанию себя</w:t>
      </w:r>
      <w:r w:rsidR="00481310" w:rsidRPr="00481310">
        <w:rPr>
          <w:iCs/>
          <w:sz w:val="24"/>
          <w:szCs w:val="24"/>
          <w:lang w:val="ru-RU"/>
        </w:rPr>
        <w:t xml:space="preserve"> как гражданина родного села</w:t>
      </w:r>
      <w:r w:rsidRPr="00481310">
        <w:rPr>
          <w:iCs/>
          <w:sz w:val="24"/>
          <w:szCs w:val="24"/>
          <w:lang w:val="ru-RU"/>
        </w:rPr>
        <w:t>, республики, страны; уважитель</w:t>
      </w:r>
      <w:r w:rsidR="00481310" w:rsidRPr="00481310">
        <w:rPr>
          <w:iCs/>
          <w:sz w:val="24"/>
          <w:szCs w:val="24"/>
          <w:lang w:val="ru-RU"/>
        </w:rPr>
        <w:t>но относиться к символике села, района,</w:t>
      </w:r>
      <w:r w:rsidRPr="00481310">
        <w:rPr>
          <w:iCs/>
          <w:sz w:val="24"/>
          <w:szCs w:val="24"/>
          <w:lang w:val="ru-RU"/>
        </w:rPr>
        <w:t>, республик</w:t>
      </w:r>
      <w:r w:rsidR="000908A6">
        <w:rPr>
          <w:iCs/>
          <w:sz w:val="24"/>
          <w:szCs w:val="24"/>
          <w:lang w:val="ru-RU"/>
        </w:rPr>
        <w:t>и, страны (флагу, гербу, гимну);</w:t>
      </w:r>
    </w:p>
    <w:p w:rsidR="000908A6" w:rsidRDefault="000908A6" w:rsidP="00F73EF1">
      <w:pPr>
        <w:pStyle w:val="21"/>
        <w:numPr>
          <w:ilvl w:val="0"/>
          <w:numId w:val="49"/>
        </w:numPr>
        <w:shd w:val="clear" w:color="auto" w:fill="auto"/>
        <w:tabs>
          <w:tab w:val="left" w:pos="993"/>
        </w:tabs>
        <w:spacing w:before="0" w:after="0" w:line="276" w:lineRule="auto"/>
        <w:jc w:val="both"/>
        <w:rPr>
          <w:iCs/>
          <w:sz w:val="24"/>
          <w:szCs w:val="24"/>
          <w:lang w:val="ru-RU"/>
        </w:rPr>
      </w:pPr>
      <w:r>
        <w:rPr>
          <w:iCs/>
          <w:sz w:val="24"/>
          <w:szCs w:val="24"/>
          <w:lang w:val="ru-RU"/>
        </w:rPr>
        <w:t>п</w:t>
      </w:r>
      <w:r w:rsidRPr="000908A6">
        <w:rPr>
          <w:iCs/>
          <w:sz w:val="24"/>
          <w:szCs w:val="24"/>
          <w:lang w:val="ru-RU"/>
        </w:rPr>
        <w:t>оддерживать индивидуальные проявления детей в кол</w:t>
      </w:r>
      <w:r>
        <w:rPr>
          <w:iCs/>
          <w:sz w:val="24"/>
          <w:szCs w:val="24"/>
          <w:lang w:val="ru-RU"/>
        </w:rPr>
        <w:t>лективных работах, направленных</w:t>
      </w:r>
    </w:p>
    <w:p w:rsidR="000908A6" w:rsidRPr="00481310" w:rsidRDefault="000908A6" w:rsidP="000908A6">
      <w:pPr>
        <w:pStyle w:val="21"/>
        <w:shd w:val="clear" w:color="auto" w:fill="auto"/>
        <w:tabs>
          <w:tab w:val="left" w:pos="993"/>
        </w:tabs>
        <w:spacing w:before="0" w:after="0" w:line="276" w:lineRule="auto"/>
        <w:jc w:val="both"/>
        <w:rPr>
          <w:iCs/>
          <w:sz w:val="24"/>
          <w:szCs w:val="24"/>
          <w:lang w:val="ru-RU"/>
        </w:rPr>
      </w:pPr>
      <w:r w:rsidRPr="000908A6">
        <w:rPr>
          <w:iCs/>
          <w:sz w:val="24"/>
          <w:szCs w:val="24"/>
          <w:lang w:val="ru-RU"/>
        </w:rPr>
        <w:t>на заботу о природном окружении: посадить деревья во дворе (на участке детского сада), разбить клумбу с цветами, поливать их, обустраивать зимой корму</w:t>
      </w:r>
      <w:r>
        <w:rPr>
          <w:iCs/>
          <w:sz w:val="24"/>
          <w:szCs w:val="24"/>
          <w:lang w:val="ru-RU"/>
        </w:rPr>
        <w:t>шки для птиц;</w:t>
      </w:r>
    </w:p>
    <w:p w:rsidR="00E20A58" w:rsidRPr="0053308F" w:rsidRDefault="00E20A58" w:rsidP="00E20A58">
      <w:pPr>
        <w:pStyle w:val="21"/>
        <w:shd w:val="clear" w:color="auto" w:fill="auto"/>
        <w:tabs>
          <w:tab w:val="left" w:pos="993"/>
        </w:tabs>
        <w:spacing w:before="0" w:after="0" w:line="276" w:lineRule="auto"/>
        <w:jc w:val="both"/>
        <w:rPr>
          <w:sz w:val="24"/>
          <w:szCs w:val="24"/>
          <w:lang w:val="ru-RU"/>
        </w:rPr>
      </w:pPr>
    </w:p>
    <w:p w:rsidR="0053308F" w:rsidRPr="00F400F7" w:rsidRDefault="0053308F" w:rsidP="00F73EF1">
      <w:pPr>
        <w:pStyle w:val="21"/>
        <w:numPr>
          <w:ilvl w:val="0"/>
          <w:numId w:val="31"/>
        </w:numPr>
        <w:shd w:val="clear" w:color="auto" w:fill="auto"/>
        <w:tabs>
          <w:tab w:val="left" w:pos="1018"/>
        </w:tabs>
        <w:spacing w:before="0" w:after="0" w:line="276" w:lineRule="auto"/>
        <w:ind w:firstLine="709"/>
        <w:jc w:val="both"/>
        <w:rPr>
          <w:b/>
          <w:i/>
          <w:sz w:val="24"/>
          <w:szCs w:val="24"/>
        </w:rPr>
      </w:pPr>
      <w:r w:rsidRPr="00F400F7">
        <w:rPr>
          <w:b/>
          <w:i/>
          <w:sz w:val="24"/>
          <w:szCs w:val="24"/>
        </w:rPr>
        <w:t>в сфере трудового воспитания:</w:t>
      </w:r>
    </w:p>
    <w:p w:rsidR="0053308F" w:rsidRPr="0053308F" w:rsidRDefault="0053308F" w:rsidP="00F73EF1">
      <w:pPr>
        <w:pStyle w:val="21"/>
        <w:numPr>
          <w:ilvl w:val="0"/>
          <w:numId w:val="5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ценностное отношение к труду взрослых;</w:t>
      </w:r>
    </w:p>
    <w:p w:rsidR="0053308F" w:rsidRPr="0053308F" w:rsidRDefault="0053308F" w:rsidP="00F73EF1">
      <w:pPr>
        <w:pStyle w:val="21"/>
        <w:numPr>
          <w:ilvl w:val="0"/>
          <w:numId w:val="5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представления о труде как ценности общества, о разнообразии и взаимосвязи видов труда и профессий;</w:t>
      </w:r>
    </w:p>
    <w:p w:rsidR="0053308F" w:rsidRPr="0053308F" w:rsidRDefault="0053308F" w:rsidP="00F73EF1">
      <w:pPr>
        <w:pStyle w:val="21"/>
        <w:numPr>
          <w:ilvl w:val="0"/>
          <w:numId w:val="5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элементы финансовой грамотности, осознания материальных возможностей родителей (законных представителей), ограниченности материальных ресурсов;</w:t>
      </w:r>
    </w:p>
    <w:p w:rsidR="0053308F" w:rsidRPr="0053308F" w:rsidRDefault="0053308F" w:rsidP="00F73EF1">
      <w:pPr>
        <w:pStyle w:val="21"/>
        <w:numPr>
          <w:ilvl w:val="0"/>
          <w:numId w:val="5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интерес и самостоятельность в разных видах доступного труда, умения включаться в реальные трудовые связи со взрослыми и сверстниками; поддерживать освоение умений сотрудничества в совместном труде; воспитывать ответственность, добросовестность, стремление к участию в труде взрослых, оказанию посильной помощи;</w:t>
      </w:r>
    </w:p>
    <w:p w:rsidR="0053308F" w:rsidRPr="00F400F7" w:rsidRDefault="0053308F" w:rsidP="00F73EF1">
      <w:pPr>
        <w:pStyle w:val="21"/>
        <w:numPr>
          <w:ilvl w:val="0"/>
          <w:numId w:val="31"/>
        </w:numPr>
        <w:shd w:val="clear" w:color="auto" w:fill="auto"/>
        <w:tabs>
          <w:tab w:val="left" w:pos="1027"/>
        </w:tabs>
        <w:spacing w:before="0" w:after="0" w:line="276" w:lineRule="auto"/>
        <w:ind w:firstLine="709"/>
        <w:jc w:val="both"/>
        <w:rPr>
          <w:b/>
          <w:i/>
          <w:sz w:val="24"/>
          <w:szCs w:val="24"/>
          <w:lang w:val="ru-RU"/>
        </w:rPr>
      </w:pPr>
      <w:r w:rsidRPr="00F400F7">
        <w:rPr>
          <w:b/>
          <w:i/>
          <w:sz w:val="24"/>
          <w:szCs w:val="24"/>
          <w:lang w:val="ru-RU"/>
        </w:rPr>
        <w:t>в области формирования безопасного поведения:</w:t>
      </w:r>
    </w:p>
    <w:p w:rsidR="0053308F" w:rsidRPr="0053308F" w:rsidRDefault="0053308F" w:rsidP="00F73EF1">
      <w:pPr>
        <w:pStyle w:val="21"/>
        <w:numPr>
          <w:ilvl w:val="0"/>
          <w:numId w:val="51"/>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представления об опасных для человека ситуациях в быту, в природе и способах правильного поведения; о правилах безопасности дорожного движения в качестве пешехода и пассажира транспортного средства;</w:t>
      </w:r>
    </w:p>
    <w:p w:rsidR="0053308F" w:rsidRDefault="0053308F" w:rsidP="00F73EF1">
      <w:pPr>
        <w:pStyle w:val="21"/>
        <w:numPr>
          <w:ilvl w:val="0"/>
          <w:numId w:val="51"/>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lastRenderedPageBreak/>
        <w:t>воспитывать осторожное и осмотрительное отношение к потенциально опасным для человека ситуациям в общении, в быту, на улице, в природе, в сети Интернет.</w:t>
      </w:r>
    </w:p>
    <w:p w:rsidR="008D295E" w:rsidRDefault="008D295E" w:rsidP="008D295E">
      <w:pPr>
        <w:pStyle w:val="21"/>
        <w:shd w:val="clear" w:color="auto" w:fill="auto"/>
        <w:tabs>
          <w:tab w:val="left" w:pos="993"/>
        </w:tabs>
        <w:spacing w:before="0" w:after="0" w:line="276" w:lineRule="auto"/>
        <w:jc w:val="both"/>
        <w:rPr>
          <w:b/>
          <w:sz w:val="24"/>
          <w:szCs w:val="24"/>
          <w:lang w:val="ru-RU"/>
        </w:rPr>
      </w:pPr>
      <w:r>
        <w:rPr>
          <w:b/>
          <w:sz w:val="24"/>
          <w:szCs w:val="24"/>
          <w:lang w:val="ru-RU"/>
        </w:rPr>
        <w:t xml:space="preserve">         в части, формируемой участниками образовательных отношений Программы </w:t>
      </w:r>
    </w:p>
    <w:p w:rsidR="008D295E" w:rsidRPr="008D295E" w:rsidRDefault="008D295E" w:rsidP="008D295E">
      <w:pPr>
        <w:widowControl/>
        <w:adjustRightInd w:val="0"/>
        <w:spacing w:line="276" w:lineRule="auto"/>
        <w:ind w:firstLine="567"/>
        <w:jc w:val="both"/>
        <w:rPr>
          <w:bCs/>
          <w:sz w:val="24"/>
          <w:szCs w:val="24"/>
          <w:lang w:eastAsia="ru-RU"/>
        </w:rPr>
      </w:pPr>
      <w:r w:rsidRPr="008D295E">
        <w:rPr>
          <w:b/>
          <w:bCs/>
          <w:sz w:val="24"/>
          <w:szCs w:val="24"/>
          <w:lang w:val="tt-RU" w:eastAsia="ru-RU"/>
        </w:rPr>
        <w:t>•</w:t>
      </w:r>
      <w:r w:rsidRPr="008D295E">
        <w:rPr>
          <w:b/>
          <w:bCs/>
          <w:sz w:val="24"/>
          <w:szCs w:val="24"/>
          <w:lang w:val="tt-RU" w:eastAsia="ru-RU"/>
        </w:rPr>
        <w:tab/>
      </w:r>
      <w:r w:rsidRPr="008D295E">
        <w:rPr>
          <w:bCs/>
          <w:sz w:val="24"/>
          <w:szCs w:val="24"/>
          <w:lang w:eastAsia="ru-RU"/>
        </w:rPr>
        <w:t>формировать безопасное поведение детей дошкольного возраста на улицах и дорогах родного села;</w:t>
      </w:r>
    </w:p>
    <w:p w:rsidR="008D295E" w:rsidRPr="008D295E" w:rsidRDefault="008D295E" w:rsidP="008D295E">
      <w:pPr>
        <w:widowControl/>
        <w:adjustRightInd w:val="0"/>
        <w:spacing w:line="276" w:lineRule="auto"/>
        <w:ind w:firstLine="567"/>
        <w:jc w:val="both"/>
        <w:rPr>
          <w:sz w:val="24"/>
          <w:szCs w:val="24"/>
        </w:rPr>
      </w:pPr>
      <w:r w:rsidRPr="008D295E">
        <w:rPr>
          <w:sz w:val="24"/>
          <w:szCs w:val="24"/>
        </w:rPr>
        <w:t xml:space="preserve">•  </w:t>
      </w:r>
      <w:r w:rsidRPr="008D295E">
        <w:rPr>
          <w:bCs/>
          <w:sz w:val="24"/>
          <w:szCs w:val="24"/>
          <w:lang w:eastAsia="ru-RU"/>
        </w:rPr>
        <w:t>расширить знания детей о работе пожарной службы, МЧС, службы скорой медицинской помощи с.Шемордан Сабинского муниципального района РТ</w:t>
      </w:r>
      <w:r>
        <w:rPr>
          <w:bCs/>
          <w:sz w:val="24"/>
          <w:szCs w:val="24"/>
          <w:lang w:eastAsia="ru-RU"/>
        </w:rPr>
        <w:t>.</w:t>
      </w:r>
    </w:p>
    <w:p w:rsidR="0053308F" w:rsidRPr="0053308F" w:rsidRDefault="0053308F" w:rsidP="00632D4D">
      <w:pPr>
        <w:pStyle w:val="21"/>
        <w:shd w:val="clear" w:color="auto" w:fill="auto"/>
        <w:tabs>
          <w:tab w:val="left" w:pos="1531"/>
        </w:tabs>
        <w:spacing w:before="0" w:after="0" w:line="276" w:lineRule="auto"/>
        <w:ind w:left="709"/>
        <w:jc w:val="both"/>
        <w:rPr>
          <w:sz w:val="24"/>
          <w:szCs w:val="24"/>
        </w:rPr>
      </w:pPr>
      <w:r w:rsidRPr="00F400F7">
        <w:rPr>
          <w:b/>
          <w:sz w:val="24"/>
          <w:szCs w:val="24"/>
        </w:rPr>
        <w:t>Содержание</w:t>
      </w:r>
      <w:r w:rsidRPr="0053308F">
        <w:rPr>
          <w:sz w:val="24"/>
          <w:szCs w:val="24"/>
        </w:rPr>
        <w:t xml:space="preserve"> образовательной деятельности.</w:t>
      </w:r>
    </w:p>
    <w:p w:rsidR="0053308F" w:rsidRPr="00F400F7" w:rsidRDefault="0053308F" w:rsidP="00F73EF1">
      <w:pPr>
        <w:pStyle w:val="21"/>
        <w:numPr>
          <w:ilvl w:val="0"/>
          <w:numId w:val="32"/>
        </w:numPr>
        <w:shd w:val="clear" w:color="auto" w:fill="auto"/>
        <w:tabs>
          <w:tab w:val="left" w:pos="989"/>
        </w:tabs>
        <w:spacing w:before="0" w:after="0" w:line="276" w:lineRule="auto"/>
        <w:ind w:firstLine="709"/>
        <w:jc w:val="both"/>
        <w:rPr>
          <w:b/>
          <w:i/>
          <w:sz w:val="24"/>
          <w:szCs w:val="24"/>
        </w:rPr>
      </w:pPr>
      <w:r w:rsidRPr="00F400F7">
        <w:rPr>
          <w:b/>
          <w:i/>
          <w:sz w:val="24"/>
          <w:szCs w:val="24"/>
        </w:rPr>
        <w:t>В сфере социальных отношений.</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обеспечивает детям возможность осознания и признания собственных ошибок, рефлексии качества решения поставленных задач, определения путей развития. Знакомит детей с их правами, возможными вариантами поведения и реакций в случае их нарушения. Воспитывает осознанное отношение к своему будущему и стремление быть полезным обществу.</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знакомит детей с изменением позиции человека с возрастом (ребёнок посещает ДОО, затем учится в общеобразовательной организации, в колледже, вузе, взрослый работает, пожилой человек передает опыт последующим поколениям). Объясняет детям о необходимости укрепления связи между поколениями, взаимной поддержки детей и взрослых.</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Обогащает представления детей об общеобразовательной организации, школьниках, учителе; поддерживает стремление к школьному обучению, к познанию, освоению чтения, письма. Расширяет представление о роли общеобразовательной организации в жизни людей.</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развивает умение детей распознавать собственные эмоции и чувства, понимать чувства и переживания окружающих; учит понимать эмоциональное состояние сверстников по невербальным признакам (обращает внимание на мимику, позу, поведение); помогает находить причины и следствия возникновения эмоций, анализировать свои переживания и рассказывать о них; использовать социально приемлемые способы проявления эмоций и доступных возрасту способы произвольной регуляции эмоциональных состояний (сменить вид деятельности и прочее). Демонстрирует детям отражение эмоциональных состояний в природе и произведениях искусства.</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Расширяет представления о семье, семейных и родственных отношениях: взаимные чувства, правила общения в семье, значимые и памятные события, досуг семьи, семейный бюджет.</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Обогащает представления о нравственных качествах людей, их проявлении в поступках и взаимоотношениях.</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развивает умение сотрудничать со сверстниками: побуждает к обсуждению планов, советуется с детьми по поводу дел в группе; поддерживает обращенность и интерес к мнению сверстника, инициирует ситуации взаимопомощи детей в различных видах деятельности; подчеркивает ценность каждого ребёнка и его вклада в общее дело; способствует тому, чтобы дети в течение дня в различных видах деятельности выбирали партнеров по интересам; помогает устанавливать детям темп совместных действий.</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Воспитывает привычку без напоминаний использовать в общении со сверстниками и взрослыми формулы словесной вежливости (приветствие, прощание, просьбы, извинения).</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Приучает детей самостоятельно соблюдать установленный порядок поведения в группе, регулировать собственную активность. Обогащает представления о том, что они самые старшие среди детей в ДОО, показывают другим хороший пример, заботятся о малышах, помогают взрослым, готовятся к обучению в общеобразовательной организации.</w:t>
      </w:r>
    </w:p>
    <w:p w:rsidR="0053308F" w:rsidRPr="00F400F7" w:rsidRDefault="0053308F" w:rsidP="00F73EF1">
      <w:pPr>
        <w:pStyle w:val="21"/>
        <w:numPr>
          <w:ilvl w:val="0"/>
          <w:numId w:val="32"/>
        </w:numPr>
        <w:shd w:val="clear" w:color="auto" w:fill="auto"/>
        <w:tabs>
          <w:tab w:val="left" w:pos="1018"/>
        </w:tabs>
        <w:spacing w:before="0" w:after="0" w:line="276" w:lineRule="auto"/>
        <w:ind w:firstLine="709"/>
        <w:jc w:val="both"/>
        <w:rPr>
          <w:b/>
          <w:i/>
          <w:sz w:val="24"/>
          <w:szCs w:val="24"/>
          <w:lang w:val="ru-RU"/>
        </w:rPr>
      </w:pPr>
      <w:r w:rsidRPr="00F400F7">
        <w:rPr>
          <w:b/>
          <w:i/>
          <w:sz w:val="24"/>
          <w:szCs w:val="24"/>
          <w:lang w:val="ru-RU"/>
        </w:rPr>
        <w:lastRenderedPageBreak/>
        <w:t>В области формирования основ гражданственности и патриотизма.</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воспитывает патриотические и интернациональные чувства, уважительное отношение к нашей Родине - России. Знакомит детей с признаками и характеристиками государства с учётом возрастных особенностей восприятия ими информации (территория государства и его границы, столица и так далее). Рассказывает, что Россия - самая большая страна мира и показывает на глобусе и карте. Расширяет представления о столице России – Москве и об административном центре федерального округа, на территории которого проживают дети. Знакомит с основными положениями порядка использования государственной символики (бережно хранить, вставать во время исполнения гимна страны).</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Обогащает представления о том, что в нашей стране мирно живут люди разных национальностей, воспитывает уважение к представителям разных национальностей, интерес к их культуре и обычаям.</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Знакомит детей с назначением и доступными практиками волонтерства в России, вызывает эмоциональный отклик, осознание важности и значимости волонтерского движения. Предлагает детям при поддержке родителей (законных представителей) включиться в социальные акции, волонтерские мероприятия в ДОО и в населенном пункте.</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Расширяет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праздниками: День полного освобождения Ленинграда от фашистской блокады; Международный день родного языка, День добровольца (волонтера) в России, День Конституции Российской Федерации. Включает детей в празднование событий, связанных с жизнью населенного пункта, - День рождения города, празднование военных триумфов, памятные даты, связанные с жизнью и творчеством знаменитых горожан. Поощряет интерес детей к событиям, происходящим в стране, воспитывает чувство гордости за её достижения. Воспитывает уважение к защитникам Отечества, к памяти павших бойцов.</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Развивает интерес детей к населенному пункту, в котором живут, переживание чувства удивления, восхищения достопримечательностями, событиям прошлого и настоящего. Способствует проявлению активной деятельностной позиции детей: непосредственное познание достопримечательностей родного населенного пункта на прогулках и экскурсиях, чтение произведений детской литературы, в которой представлена художественно-эстетическая оценка родного края. Учит детей действовать с картой, создавать коллажи и макеты локаций, использовать макеты в различных видах деятельности. Знакомит детей с жизнью и творчеством знаменитых горожан; с профессиями, связанными со спецификой родного населенного пункта.</w:t>
      </w:r>
    </w:p>
    <w:p w:rsidR="0053308F" w:rsidRPr="00F400F7" w:rsidRDefault="0053308F" w:rsidP="00F73EF1">
      <w:pPr>
        <w:pStyle w:val="21"/>
        <w:numPr>
          <w:ilvl w:val="0"/>
          <w:numId w:val="32"/>
        </w:numPr>
        <w:shd w:val="clear" w:color="auto" w:fill="auto"/>
        <w:tabs>
          <w:tab w:val="left" w:pos="1018"/>
        </w:tabs>
        <w:spacing w:before="0" w:after="0" w:line="276" w:lineRule="auto"/>
        <w:ind w:firstLine="709"/>
        <w:jc w:val="both"/>
        <w:rPr>
          <w:b/>
          <w:i/>
          <w:sz w:val="24"/>
          <w:szCs w:val="24"/>
        </w:rPr>
      </w:pPr>
      <w:r w:rsidRPr="00F400F7">
        <w:rPr>
          <w:b/>
          <w:i/>
          <w:sz w:val="24"/>
          <w:szCs w:val="24"/>
        </w:rPr>
        <w:t>В сфере трудового воспитания.</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 xml:space="preserve">Педагог расширяет и углубляет представления о труде взрослых путем знакомства детей с разными профессиями, рассказывает о современных профессиях, возникших в связи с потребностями людей. Организует встречи детей с представителями разных профессий, организует экскурсии с целью продемонстрировать реальные трудовые действия и взаимоотношения специалистов на работе, организует просмотры видеофильмов, мультфильмов, чтение художественно литературы для знакомства детей с многообразием профессий современного человека. Организует этические беседы с детьми с целью обсуждения требований, предъявляемых к человеку определенной профессии, раскрывает личностные качества, помогающие человеку стать профессионалом и качественно выполнять профессиональные </w:t>
      </w:r>
      <w:r w:rsidRPr="0053308F">
        <w:rPr>
          <w:sz w:val="24"/>
          <w:szCs w:val="24"/>
          <w:lang w:val="ru-RU"/>
        </w:rPr>
        <w:lastRenderedPageBreak/>
        <w:t>обязанности.</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создает игровые и проблемные ситуации для расширения представлений детей об обмене ценностями в процессе производства и потребления товаров и услуг, о денежных отношениях в сфере обмена товаров и услуг, развития умений бережливости, рационального поведения в процессе реализации обменных операций: деньги - товар (продажа - покупка), формирует представления о реальной стоимости и цене отдельных продуктов питания, игрушек, детских книг. В процессе обсуждения с детьми основ финансовой грамотности педагог формирует элементы культуры потребления: бережного отношения к ресурсам потребления: воде, электричеству, продуктам питания, одежде, обуви, жилищу.</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Поощряет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хозяйственно-бытового труда: вымыть тарелку после обеда, вытереть пыль в комнате, застелить кровать, погладить носовой платок, покормить домашнего питомца и тому подобное.</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Поддерживает коллективное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 знакомит детей с правилами использования инструментов труда - ножниц, иголки и тому подобное.</w:t>
      </w:r>
    </w:p>
    <w:p w:rsidR="0053308F" w:rsidRPr="00F400F7" w:rsidRDefault="0053308F" w:rsidP="00F73EF1">
      <w:pPr>
        <w:pStyle w:val="21"/>
        <w:numPr>
          <w:ilvl w:val="0"/>
          <w:numId w:val="32"/>
        </w:numPr>
        <w:shd w:val="clear" w:color="auto" w:fill="auto"/>
        <w:tabs>
          <w:tab w:val="left" w:pos="1027"/>
        </w:tabs>
        <w:spacing w:before="0" w:after="0" w:line="276" w:lineRule="auto"/>
        <w:ind w:firstLine="709"/>
        <w:jc w:val="both"/>
        <w:rPr>
          <w:b/>
          <w:i/>
          <w:sz w:val="24"/>
          <w:szCs w:val="24"/>
          <w:lang w:val="ru-RU"/>
        </w:rPr>
      </w:pPr>
      <w:r w:rsidRPr="00F400F7">
        <w:rPr>
          <w:b/>
          <w:i/>
          <w:sz w:val="24"/>
          <w:szCs w:val="24"/>
          <w:lang w:val="ru-RU"/>
        </w:rPr>
        <w:t>В области формирования безопасного поведения.</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осуществляет ознакомление детей с правилами безопасного поведения в ситуациях, создающих угрозу жизни и здоровью ребёнка (погас свет, остался один в темноте, потерялся на улице, в лесу, в магазине, во время массового праздника, получил травму (ушиб, порез) и тому подобное). Создавая игровые, проблемные ситуации, досуги для детей, педагог активизирует самостоятельный опыт детей в области безопасного поведения, позволяет детям демонстрировать сформированные умения, связанные с безопасным поведением.</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инициирует самостоятельность и активность детей в соблюдении норм и правил безопасного поведения, ободряет похвалой правильно выполненные действия.</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рассказывает детям об элементарных правилах оказания первой медицинской помощи при первых признаках недомогания, травмах, ушибах. Закрепляет через организацию дидактических игр, упражнений действия детей, связанные с оказанием первой медицинской помощи.</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Организует встречи детей со специалистами, чьи профессии связаны с безопасностью (врач скорой помощи, врач - травматолог, полицейский, охранник в ДОО, пожарный и другие) с целью обогащения представлений детей о безопасном поведении дома, на улице, в природе, в ДОО, в местах большого скопления людей: в магазинах, на вокзалах, на праздниках, в развлекательных центрах и парках.</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Обсуждает с детьми правила безопасного общения и взаимодействия со сверстниками в разных жизненных ситуациях, поощряет стремление детей дошкольного возраста создать правила безопасного общения в группе.</w:t>
      </w:r>
    </w:p>
    <w:p w:rsid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 xml:space="preserve">Обсуждает с детьми безопасные правила использования цифровых ресурсов, правила пользования мобильными телефонами с учётом требований Санитарных правил СП 2.4.3648-20 «Санитарно-эпидемиологические требования к организациям воспитания и обучения, отдыха и оздоровления детей и молодежи», утверждённых постановлением Главного государственного </w:t>
      </w:r>
      <w:r w:rsidRPr="0053308F">
        <w:rPr>
          <w:sz w:val="24"/>
          <w:szCs w:val="24"/>
          <w:lang w:val="ru-RU"/>
        </w:rPr>
        <w:lastRenderedPageBreak/>
        <w:t>санитарного врача Российской Федерации от 28 сентября 2020 г. № 28 (зарегистрировано Министерством юстиции Российской Федерации 18 декабря 2020 г, регистрационный № 61573), действующим до 1 января 2027 года (далее - СП 2.4.3648-20), 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 утверждённых постановлением Главного государственного санитарного врача Российской Федерации от 28 января 2021 г. № 2 (зарегистрировано Министерством юстиции Российской Федерации 29 января 2021 г., регистрационный № 62296), действующим до 1 марта 2027 года (далее - СанПиН 1.2.3685-21).</w:t>
      </w:r>
    </w:p>
    <w:p w:rsidR="00C90436" w:rsidRPr="0053308F" w:rsidRDefault="00C90436" w:rsidP="008D295E">
      <w:pPr>
        <w:pStyle w:val="21"/>
        <w:shd w:val="clear" w:color="auto" w:fill="auto"/>
        <w:spacing w:before="0" w:after="0" w:line="276" w:lineRule="auto"/>
        <w:jc w:val="both"/>
        <w:rPr>
          <w:sz w:val="24"/>
          <w:szCs w:val="24"/>
          <w:lang w:val="ru-RU"/>
        </w:rPr>
      </w:pPr>
    </w:p>
    <w:p w:rsidR="0053308F" w:rsidRPr="00F400F7" w:rsidRDefault="00F400F7" w:rsidP="00632D4D">
      <w:pPr>
        <w:pStyle w:val="21"/>
        <w:shd w:val="clear" w:color="auto" w:fill="auto"/>
        <w:tabs>
          <w:tab w:val="left" w:pos="1345"/>
        </w:tabs>
        <w:spacing w:before="0" w:after="0" w:line="276" w:lineRule="auto"/>
        <w:ind w:firstLine="709"/>
        <w:jc w:val="both"/>
        <w:rPr>
          <w:b/>
          <w:sz w:val="24"/>
          <w:szCs w:val="24"/>
          <w:lang w:val="ru-RU"/>
        </w:rPr>
      </w:pPr>
      <w:r>
        <w:rPr>
          <w:b/>
          <w:sz w:val="24"/>
          <w:szCs w:val="24"/>
          <w:lang w:val="ru-RU"/>
        </w:rPr>
        <w:t xml:space="preserve">2.1.1.8. </w:t>
      </w:r>
      <w:r w:rsidR="0053308F" w:rsidRPr="0053308F">
        <w:rPr>
          <w:b/>
          <w:sz w:val="24"/>
          <w:szCs w:val="24"/>
          <w:lang w:val="ru-RU"/>
        </w:rPr>
        <w:t xml:space="preserve">Решение совокупных задач воспитания в рамках образовательной области «Социально-коммуникативное развитие» направлено на приобщение детей к ценностям «Родина», «Природа», «Семья», «Человек», «Жизнь», «Милосердие», «Добро», «Дружба», «Сотрудничество», «Труд». </w:t>
      </w:r>
      <w:r w:rsidR="0053308F" w:rsidRPr="00F400F7">
        <w:rPr>
          <w:b/>
          <w:sz w:val="24"/>
          <w:szCs w:val="24"/>
          <w:lang w:val="ru-RU"/>
        </w:rPr>
        <w:t>Это предполагает решение задач нескольких направлений воспитания:</w:t>
      </w:r>
    </w:p>
    <w:p w:rsidR="0053308F" w:rsidRPr="0053308F" w:rsidRDefault="0053308F" w:rsidP="00F73EF1">
      <w:pPr>
        <w:pStyle w:val="21"/>
        <w:numPr>
          <w:ilvl w:val="0"/>
          <w:numId w:val="5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воспитание уважения к своей семье, своему населенному пункту, родному краю, своей стране;</w:t>
      </w:r>
    </w:p>
    <w:p w:rsidR="0053308F" w:rsidRPr="0053308F" w:rsidRDefault="0053308F" w:rsidP="00F73EF1">
      <w:pPr>
        <w:pStyle w:val="21"/>
        <w:numPr>
          <w:ilvl w:val="0"/>
          <w:numId w:val="5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воспитание уважительного отношения к другим людям - детям и взрослым (родителям (законным представителям), педагогам, соседям и другим), вне зависимости от их этнической и национальной принадлежности;</w:t>
      </w:r>
    </w:p>
    <w:p w:rsidR="0053308F" w:rsidRPr="0053308F" w:rsidRDefault="0053308F" w:rsidP="00F73EF1">
      <w:pPr>
        <w:pStyle w:val="21"/>
        <w:numPr>
          <w:ilvl w:val="0"/>
          <w:numId w:val="5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воспитание ценностного отношения к культурному наследию своего народа, к нравственным и культурным традициям России;</w:t>
      </w:r>
    </w:p>
    <w:p w:rsidR="0053308F" w:rsidRPr="0053308F" w:rsidRDefault="0053308F" w:rsidP="00F73EF1">
      <w:pPr>
        <w:pStyle w:val="21"/>
        <w:numPr>
          <w:ilvl w:val="0"/>
          <w:numId w:val="5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содействие становлению целостной картины мира, основанной на представлениях о добре и зле, красоте и уродстве, правде и лжи;</w:t>
      </w:r>
    </w:p>
    <w:p w:rsidR="0053308F" w:rsidRPr="0053308F" w:rsidRDefault="0053308F" w:rsidP="00F73EF1">
      <w:pPr>
        <w:pStyle w:val="21"/>
        <w:numPr>
          <w:ilvl w:val="0"/>
          <w:numId w:val="5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rsidR="0053308F" w:rsidRPr="0053308F" w:rsidRDefault="0053308F" w:rsidP="00F73EF1">
      <w:pPr>
        <w:pStyle w:val="21"/>
        <w:numPr>
          <w:ilvl w:val="0"/>
          <w:numId w:val="5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создание условий для возникновения у ребёнка нравственного, социально значимого поступка, приобретения ребёнком опыта милосердия и заботы;</w:t>
      </w:r>
    </w:p>
    <w:p w:rsidR="0053308F" w:rsidRPr="0053308F" w:rsidRDefault="0053308F" w:rsidP="00F73EF1">
      <w:pPr>
        <w:pStyle w:val="21"/>
        <w:numPr>
          <w:ilvl w:val="0"/>
          <w:numId w:val="5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rsidR="0053308F" w:rsidRDefault="0053308F" w:rsidP="00F73EF1">
      <w:pPr>
        <w:pStyle w:val="21"/>
        <w:numPr>
          <w:ilvl w:val="0"/>
          <w:numId w:val="5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формирование способности бережно и уважительно относиться к результатам своего труда и труда других людей.</w:t>
      </w:r>
    </w:p>
    <w:p w:rsidR="00B21367" w:rsidRDefault="00B21367" w:rsidP="00F77310">
      <w:pPr>
        <w:pStyle w:val="21"/>
        <w:shd w:val="clear" w:color="auto" w:fill="auto"/>
        <w:tabs>
          <w:tab w:val="left" w:pos="1124"/>
        </w:tabs>
        <w:spacing w:before="0" w:after="0" w:line="276" w:lineRule="auto"/>
        <w:ind w:left="743"/>
        <w:jc w:val="both"/>
        <w:rPr>
          <w:b/>
          <w:sz w:val="24"/>
          <w:szCs w:val="24"/>
          <w:lang w:val="ru-RU"/>
        </w:rPr>
      </w:pPr>
      <w:r w:rsidRPr="00B21367">
        <w:rPr>
          <w:b/>
          <w:sz w:val="24"/>
          <w:szCs w:val="24"/>
          <w:lang w:val="ru-RU"/>
        </w:rPr>
        <w:t xml:space="preserve">2.1.2. </w:t>
      </w:r>
      <w:r w:rsidRPr="00E939A0">
        <w:rPr>
          <w:b/>
          <w:sz w:val="24"/>
          <w:szCs w:val="24"/>
          <w:lang w:val="ru-RU"/>
        </w:rPr>
        <w:t>Познавательное развитие.</w:t>
      </w:r>
    </w:p>
    <w:p w:rsidR="00B21367" w:rsidRPr="00B21367" w:rsidRDefault="00B21367" w:rsidP="00632D4D">
      <w:pPr>
        <w:pStyle w:val="21"/>
        <w:shd w:val="clear" w:color="auto" w:fill="auto"/>
        <w:tabs>
          <w:tab w:val="left" w:pos="1340"/>
        </w:tabs>
        <w:spacing w:before="0" w:after="0" w:line="276" w:lineRule="auto"/>
        <w:ind w:left="740"/>
        <w:jc w:val="both"/>
        <w:rPr>
          <w:b/>
          <w:sz w:val="24"/>
          <w:szCs w:val="24"/>
          <w:lang w:val="ru-RU"/>
        </w:rPr>
      </w:pPr>
      <w:r>
        <w:rPr>
          <w:b/>
          <w:sz w:val="24"/>
          <w:szCs w:val="24"/>
          <w:lang w:val="ru-RU"/>
        </w:rPr>
        <w:t xml:space="preserve">2.1.2.1. </w:t>
      </w:r>
      <w:r w:rsidRPr="00B21367">
        <w:rPr>
          <w:b/>
          <w:sz w:val="24"/>
          <w:szCs w:val="24"/>
          <w:lang w:val="ru-RU"/>
        </w:rPr>
        <w:t>От 2 месяцев до 1 года.</w:t>
      </w:r>
    </w:p>
    <w:p w:rsidR="00B21367" w:rsidRPr="00B21367" w:rsidRDefault="00B21367" w:rsidP="00632D4D">
      <w:pPr>
        <w:pStyle w:val="21"/>
        <w:shd w:val="clear" w:color="auto" w:fill="auto"/>
        <w:tabs>
          <w:tab w:val="left" w:pos="993"/>
        </w:tabs>
        <w:spacing w:before="0" w:after="0" w:line="276" w:lineRule="auto"/>
        <w:ind w:right="20" w:firstLine="709"/>
        <w:jc w:val="both"/>
        <w:rPr>
          <w:sz w:val="24"/>
          <w:szCs w:val="24"/>
          <w:lang w:val="ru-RU"/>
        </w:rPr>
      </w:pPr>
      <w:r w:rsidRPr="00B21367">
        <w:rPr>
          <w:sz w:val="24"/>
          <w:szCs w:val="24"/>
          <w:lang w:val="ru-RU"/>
        </w:rPr>
        <w:t xml:space="preserve">В области познавательного развития основными </w:t>
      </w:r>
      <w:r w:rsidRPr="00B21367">
        <w:rPr>
          <w:b/>
          <w:sz w:val="24"/>
          <w:szCs w:val="24"/>
          <w:lang w:val="ru-RU"/>
        </w:rPr>
        <w:t>задачами</w:t>
      </w:r>
      <w:r w:rsidRPr="00B21367">
        <w:rPr>
          <w:sz w:val="24"/>
          <w:szCs w:val="24"/>
          <w:lang w:val="ru-RU"/>
        </w:rPr>
        <w:t xml:space="preserve"> образовательной деятельности являются:</w:t>
      </w:r>
    </w:p>
    <w:p w:rsidR="00B21367" w:rsidRPr="00B21367" w:rsidRDefault="00B21367" w:rsidP="00F73EF1">
      <w:pPr>
        <w:pStyle w:val="21"/>
        <w:numPr>
          <w:ilvl w:val="0"/>
          <w:numId w:val="53"/>
        </w:numPr>
        <w:shd w:val="clear" w:color="auto" w:fill="auto"/>
        <w:tabs>
          <w:tab w:val="left" w:pos="1009"/>
        </w:tabs>
        <w:spacing w:before="0" w:after="0" w:line="276" w:lineRule="auto"/>
        <w:ind w:left="20" w:firstLine="720"/>
        <w:jc w:val="both"/>
        <w:rPr>
          <w:sz w:val="24"/>
          <w:szCs w:val="24"/>
          <w:lang w:val="ru-RU"/>
        </w:rPr>
      </w:pPr>
      <w:r w:rsidRPr="00B21367">
        <w:rPr>
          <w:sz w:val="24"/>
          <w:szCs w:val="24"/>
          <w:lang w:val="ru-RU"/>
        </w:rPr>
        <w:t>развивать интерес детей к окружающим предметам и действиям с ними;</w:t>
      </w:r>
    </w:p>
    <w:p w:rsidR="00B21367" w:rsidRPr="00B21367" w:rsidRDefault="00B21367" w:rsidP="00F73EF1">
      <w:pPr>
        <w:pStyle w:val="21"/>
        <w:numPr>
          <w:ilvl w:val="0"/>
          <w:numId w:val="53"/>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вовлекать ребёнка в действия с предметами и игрушками, развивать способы действий с ними;</w:t>
      </w:r>
    </w:p>
    <w:p w:rsidR="00B21367" w:rsidRPr="00B21367" w:rsidRDefault="00B21367" w:rsidP="00F73EF1">
      <w:pPr>
        <w:pStyle w:val="21"/>
        <w:numPr>
          <w:ilvl w:val="0"/>
          <w:numId w:val="53"/>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развивать способности детей ориентироваться в знакомой обстановке, поддерживать эмоциональный контакт в общении со взрослым;</w:t>
      </w:r>
    </w:p>
    <w:p w:rsidR="00B21367" w:rsidRPr="00B21367" w:rsidRDefault="00B21367" w:rsidP="00F73EF1">
      <w:pPr>
        <w:pStyle w:val="21"/>
        <w:numPr>
          <w:ilvl w:val="0"/>
          <w:numId w:val="53"/>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вызывать интерес к объектам живой и неживой природы в процессе взаимодействия с ними, узнавать их.</w:t>
      </w:r>
    </w:p>
    <w:p w:rsidR="00B21367" w:rsidRPr="00B21367" w:rsidRDefault="00B21367" w:rsidP="00632D4D">
      <w:pPr>
        <w:pStyle w:val="21"/>
        <w:shd w:val="clear" w:color="auto" w:fill="auto"/>
        <w:tabs>
          <w:tab w:val="left" w:pos="1551"/>
        </w:tabs>
        <w:spacing w:before="0" w:after="0" w:line="276" w:lineRule="auto"/>
        <w:ind w:left="740"/>
        <w:jc w:val="both"/>
        <w:rPr>
          <w:sz w:val="24"/>
          <w:szCs w:val="24"/>
        </w:rPr>
      </w:pPr>
      <w:r w:rsidRPr="00B21367">
        <w:rPr>
          <w:b/>
          <w:sz w:val="24"/>
          <w:szCs w:val="24"/>
        </w:rPr>
        <w:t>Содержание</w:t>
      </w:r>
      <w:r w:rsidRPr="00B21367">
        <w:rPr>
          <w:sz w:val="24"/>
          <w:szCs w:val="24"/>
        </w:rPr>
        <w:t xml:space="preserve"> образовательной деятельности.</w:t>
      </w:r>
    </w:p>
    <w:p w:rsidR="00B21367" w:rsidRPr="00B21367" w:rsidRDefault="00B21367" w:rsidP="00F73EF1">
      <w:pPr>
        <w:pStyle w:val="21"/>
        <w:numPr>
          <w:ilvl w:val="0"/>
          <w:numId w:val="54"/>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 xml:space="preserve">С 2 месяцев в процессе общения с ребёнком педагог создает дифференцированные </w:t>
      </w:r>
      <w:r w:rsidRPr="00B21367">
        <w:rPr>
          <w:sz w:val="24"/>
          <w:szCs w:val="24"/>
          <w:lang w:val="ru-RU"/>
        </w:rPr>
        <w:lastRenderedPageBreak/>
        <w:t>условия для зрительных, слуховых, тактильных, вестибулярных и других впечатлений, привлекает внимание к незнакомым объектам, сопровождает словом свои действия, поощряет действия ребёнка. Развивает зрительное и слуховое сосредоточение, ориентировочную активность в ходе демонстрации знакомых и незнакомых предметов. Развивает хватательные движения рук по направлению к объекту, захват из удобного положения; побуждает ребёнка к удержанию предмета, развивает реакцию на звуковой сигнал; способствует появлению попыток наталкиваться руками на низко подвешенные игрушки и прикасаться к ним; устанавливает эмоциональный контакт с ребёнком в ходе действий с предметами, вызывая ответную реакцию.</w:t>
      </w:r>
    </w:p>
    <w:p w:rsidR="00B21367" w:rsidRPr="00B21367" w:rsidRDefault="00B21367" w:rsidP="00F73EF1">
      <w:pPr>
        <w:pStyle w:val="21"/>
        <w:numPr>
          <w:ilvl w:val="0"/>
          <w:numId w:val="54"/>
        </w:numPr>
        <w:shd w:val="clear" w:color="auto" w:fill="auto"/>
        <w:tabs>
          <w:tab w:val="left" w:pos="1038"/>
        </w:tabs>
        <w:spacing w:before="0" w:after="0" w:line="276" w:lineRule="auto"/>
        <w:ind w:left="20" w:right="20" w:firstLine="720"/>
        <w:jc w:val="both"/>
        <w:rPr>
          <w:sz w:val="24"/>
          <w:szCs w:val="24"/>
          <w:lang w:val="ru-RU"/>
        </w:rPr>
      </w:pPr>
      <w:r w:rsidRPr="00B21367">
        <w:rPr>
          <w:sz w:val="24"/>
          <w:szCs w:val="24"/>
          <w:lang w:val="ru-RU"/>
        </w:rPr>
        <w:t>С 6 месяцев педагог побуждает детей к играм-упражнениям манипуляторного характера, развивает несложные предметно-игровые действия. В практической деятельности активизирует умения ребёнка захватывать, ощупывать игрушку, висящую над грудью, манипулировать ею, брать игрушку из рук взрослого из разных положений (лежа на спине, животе, находясь на руках у взрослого), перекладывать её из одной руки в другую; дифференцировать звуковые сигналы; развивает зрительное внимание на окружающие предметы, объекты живой природы и человека, привлекает внимание к объектам живой природы.</w:t>
      </w:r>
    </w:p>
    <w:p w:rsidR="00B21367" w:rsidRPr="00B21367" w:rsidRDefault="00B21367" w:rsidP="00F73EF1">
      <w:pPr>
        <w:pStyle w:val="21"/>
        <w:numPr>
          <w:ilvl w:val="0"/>
          <w:numId w:val="54"/>
        </w:numPr>
        <w:shd w:val="clear" w:color="auto" w:fill="auto"/>
        <w:tabs>
          <w:tab w:val="left" w:pos="1042"/>
        </w:tabs>
        <w:spacing w:before="0" w:after="0" w:line="276" w:lineRule="auto"/>
        <w:ind w:left="20" w:right="20" w:firstLine="720"/>
        <w:jc w:val="both"/>
        <w:rPr>
          <w:sz w:val="24"/>
          <w:szCs w:val="24"/>
          <w:lang w:val="ru-RU"/>
        </w:rPr>
      </w:pPr>
      <w:r w:rsidRPr="00B21367">
        <w:rPr>
          <w:sz w:val="24"/>
          <w:szCs w:val="24"/>
          <w:lang w:val="ru-RU"/>
        </w:rPr>
        <w:t>С 9 месяцев педагог в процессе общения словом и интонацией поощряет поисковую и познавательную активность детей по отношению к предметам и их свойствам, развивает стремление к проявлению настойчивости в достижении результата; поддерживает развитие у детей отдельных предметных действий, направленных на ознакомление со свойствами предметов (цвет, форма, величина); развивает зрительное внимание к предметам и объектам окружающего мира, лицам людей. Использует словесное поощрение, показ действий, побуждение их повторения.</w:t>
      </w:r>
    </w:p>
    <w:p w:rsidR="00B21367" w:rsidRPr="00B21367" w:rsidRDefault="00B21367" w:rsidP="00F73EF1">
      <w:pPr>
        <w:pStyle w:val="21"/>
        <w:numPr>
          <w:ilvl w:val="0"/>
          <w:numId w:val="54"/>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Педагог привлекает внимание детей и организует взаимодействие с объектами живой и неживой природы в естественной среде.</w:t>
      </w:r>
    </w:p>
    <w:p w:rsidR="00B21367" w:rsidRPr="006F353B" w:rsidRDefault="00B21367" w:rsidP="00632D4D">
      <w:pPr>
        <w:pStyle w:val="21"/>
        <w:shd w:val="clear" w:color="auto" w:fill="auto"/>
        <w:tabs>
          <w:tab w:val="left" w:pos="1340"/>
        </w:tabs>
        <w:spacing w:before="0" w:after="0" w:line="276" w:lineRule="auto"/>
        <w:ind w:left="740"/>
        <w:jc w:val="both"/>
        <w:rPr>
          <w:b/>
          <w:sz w:val="24"/>
          <w:szCs w:val="24"/>
          <w:lang w:val="ru-RU"/>
        </w:rPr>
      </w:pPr>
      <w:r>
        <w:rPr>
          <w:b/>
          <w:sz w:val="24"/>
          <w:szCs w:val="24"/>
          <w:lang w:val="ru-RU"/>
        </w:rPr>
        <w:t xml:space="preserve">2.1.2.2. </w:t>
      </w:r>
      <w:r w:rsidRPr="006F353B">
        <w:rPr>
          <w:b/>
          <w:sz w:val="24"/>
          <w:szCs w:val="24"/>
          <w:lang w:val="ru-RU"/>
        </w:rPr>
        <w:t>От 1 года до 2 лет.</w:t>
      </w:r>
    </w:p>
    <w:p w:rsidR="00B21367" w:rsidRPr="00B21367" w:rsidRDefault="00B21367" w:rsidP="00632D4D">
      <w:pPr>
        <w:pStyle w:val="21"/>
        <w:shd w:val="clear" w:color="auto" w:fill="auto"/>
        <w:tabs>
          <w:tab w:val="left" w:pos="1556"/>
        </w:tabs>
        <w:spacing w:before="0" w:after="0" w:line="276" w:lineRule="auto"/>
        <w:ind w:right="20" w:firstLine="709"/>
        <w:jc w:val="both"/>
        <w:rPr>
          <w:sz w:val="24"/>
          <w:szCs w:val="24"/>
          <w:lang w:val="ru-RU"/>
        </w:rPr>
      </w:pPr>
      <w:r w:rsidRPr="00B21367">
        <w:rPr>
          <w:sz w:val="24"/>
          <w:szCs w:val="24"/>
          <w:lang w:val="ru-RU"/>
        </w:rPr>
        <w:t xml:space="preserve">В области познавательного развития основными </w:t>
      </w:r>
      <w:r w:rsidRPr="00B21367">
        <w:rPr>
          <w:b/>
          <w:sz w:val="24"/>
          <w:szCs w:val="24"/>
          <w:lang w:val="ru-RU"/>
        </w:rPr>
        <w:t>задачами</w:t>
      </w:r>
      <w:r w:rsidRPr="00B21367">
        <w:rPr>
          <w:sz w:val="24"/>
          <w:szCs w:val="24"/>
          <w:lang w:val="ru-RU"/>
        </w:rPr>
        <w:t xml:space="preserve"> образовательной деятельности являются:</w:t>
      </w:r>
    </w:p>
    <w:p w:rsidR="00B21367" w:rsidRPr="00B21367" w:rsidRDefault="00B21367" w:rsidP="00F73EF1">
      <w:pPr>
        <w:pStyle w:val="21"/>
        <w:numPr>
          <w:ilvl w:val="0"/>
          <w:numId w:val="55"/>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поощрять целенаправленные моторные действия, использование наглядного действенного способа в решении практических жизненных ситуаций, находить предмет по образцу или словесному указанию;</w:t>
      </w:r>
    </w:p>
    <w:p w:rsidR="00B21367" w:rsidRPr="00B21367" w:rsidRDefault="00B21367" w:rsidP="00F73EF1">
      <w:pPr>
        <w:pStyle w:val="21"/>
        <w:numPr>
          <w:ilvl w:val="0"/>
          <w:numId w:val="55"/>
        </w:numPr>
        <w:shd w:val="clear" w:color="auto" w:fill="auto"/>
        <w:tabs>
          <w:tab w:val="left" w:pos="1038"/>
        </w:tabs>
        <w:spacing w:before="0" w:after="0" w:line="276" w:lineRule="auto"/>
        <w:ind w:left="20" w:right="20" w:firstLine="720"/>
        <w:jc w:val="both"/>
        <w:rPr>
          <w:sz w:val="24"/>
          <w:szCs w:val="24"/>
          <w:lang w:val="ru-RU"/>
        </w:rPr>
      </w:pPr>
      <w:r w:rsidRPr="00B21367">
        <w:rPr>
          <w:sz w:val="24"/>
          <w:szCs w:val="24"/>
          <w:lang w:val="ru-RU"/>
        </w:rPr>
        <w:t>формировать стремление детей к подражанию действиям взрослых, понимать обозначающие их слова;</w:t>
      </w:r>
    </w:p>
    <w:p w:rsidR="00B21367" w:rsidRPr="00B21367" w:rsidRDefault="00B21367" w:rsidP="00F73EF1">
      <w:pPr>
        <w:pStyle w:val="21"/>
        <w:numPr>
          <w:ilvl w:val="0"/>
          <w:numId w:val="55"/>
        </w:numPr>
        <w:shd w:val="clear" w:color="auto" w:fill="auto"/>
        <w:tabs>
          <w:tab w:val="left" w:pos="1042"/>
        </w:tabs>
        <w:spacing w:before="0" w:after="0" w:line="276" w:lineRule="auto"/>
        <w:ind w:left="20" w:firstLine="720"/>
        <w:jc w:val="both"/>
        <w:rPr>
          <w:sz w:val="24"/>
          <w:szCs w:val="24"/>
          <w:lang w:val="ru-RU"/>
        </w:rPr>
      </w:pPr>
      <w:r w:rsidRPr="00B21367">
        <w:rPr>
          <w:sz w:val="24"/>
          <w:szCs w:val="24"/>
          <w:lang w:val="ru-RU"/>
        </w:rPr>
        <w:t>формировать умения ориентироваться в ближайшем окружении;</w:t>
      </w:r>
    </w:p>
    <w:p w:rsidR="00B21367" w:rsidRPr="00B21367" w:rsidRDefault="00B21367" w:rsidP="00F73EF1">
      <w:pPr>
        <w:pStyle w:val="21"/>
        <w:numPr>
          <w:ilvl w:val="0"/>
          <w:numId w:val="55"/>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развивать познавательный интерес к близким людям, к предметному окружению, природным объектам;</w:t>
      </w:r>
    </w:p>
    <w:p w:rsidR="00B21367" w:rsidRPr="00B21367" w:rsidRDefault="00B21367" w:rsidP="00F73EF1">
      <w:pPr>
        <w:pStyle w:val="21"/>
        <w:numPr>
          <w:ilvl w:val="0"/>
          <w:numId w:val="55"/>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развивать умения узнавать объекты живой и неживой природы ближайшего окружения, отличать их по наиболее ярким проявлениям и свойствам, замечать явления природы, поддерживать стремления к взаимодействию с ними.</w:t>
      </w:r>
    </w:p>
    <w:p w:rsidR="00B21367" w:rsidRPr="00B21367" w:rsidRDefault="00B21367" w:rsidP="00632D4D">
      <w:pPr>
        <w:pStyle w:val="21"/>
        <w:shd w:val="clear" w:color="auto" w:fill="auto"/>
        <w:tabs>
          <w:tab w:val="left" w:pos="1546"/>
        </w:tabs>
        <w:spacing w:before="0" w:after="0" w:line="276" w:lineRule="auto"/>
        <w:ind w:left="740"/>
        <w:jc w:val="both"/>
        <w:rPr>
          <w:sz w:val="24"/>
          <w:szCs w:val="24"/>
        </w:rPr>
      </w:pPr>
      <w:r w:rsidRPr="00B21367">
        <w:rPr>
          <w:b/>
          <w:sz w:val="24"/>
          <w:szCs w:val="24"/>
        </w:rPr>
        <w:t>Содержание</w:t>
      </w:r>
      <w:r w:rsidRPr="00B21367">
        <w:rPr>
          <w:sz w:val="24"/>
          <w:szCs w:val="24"/>
        </w:rPr>
        <w:t xml:space="preserve"> образовательной деятельности.</w:t>
      </w:r>
    </w:p>
    <w:p w:rsidR="00B21367" w:rsidRPr="00B21367" w:rsidRDefault="00B21367" w:rsidP="00F73EF1">
      <w:pPr>
        <w:pStyle w:val="21"/>
        <w:numPr>
          <w:ilvl w:val="0"/>
          <w:numId w:val="56"/>
        </w:numPr>
        <w:shd w:val="clear" w:color="auto" w:fill="auto"/>
        <w:tabs>
          <w:tab w:val="left" w:pos="1014"/>
        </w:tabs>
        <w:spacing w:before="0" w:after="0" w:line="276" w:lineRule="auto"/>
        <w:ind w:left="20" w:firstLine="720"/>
        <w:jc w:val="both"/>
        <w:rPr>
          <w:sz w:val="24"/>
          <w:szCs w:val="24"/>
          <w:lang w:val="ru-RU"/>
        </w:rPr>
      </w:pPr>
      <w:r w:rsidRPr="00B21367">
        <w:rPr>
          <w:sz w:val="24"/>
          <w:szCs w:val="24"/>
          <w:lang w:val="ru-RU"/>
        </w:rPr>
        <w:t>Сенсорные эталоны и познавательные действия:</w:t>
      </w:r>
    </w:p>
    <w:p w:rsidR="00B21367" w:rsidRPr="00B21367" w:rsidRDefault="00B21367" w:rsidP="00632D4D">
      <w:pPr>
        <w:pStyle w:val="21"/>
        <w:shd w:val="clear" w:color="auto" w:fill="auto"/>
        <w:spacing w:before="0" w:after="0" w:line="276" w:lineRule="auto"/>
        <w:ind w:left="20" w:right="160" w:firstLine="700"/>
        <w:jc w:val="both"/>
        <w:rPr>
          <w:sz w:val="24"/>
          <w:szCs w:val="24"/>
          <w:lang w:val="ru-RU"/>
        </w:rPr>
      </w:pPr>
      <w:r w:rsidRPr="00B21367">
        <w:rPr>
          <w:sz w:val="24"/>
          <w:szCs w:val="24"/>
          <w:lang w:val="ru-RU"/>
        </w:rPr>
        <w:t xml:space="preserve">педагог концентрирует внимание детей на новых объектах, поддерживает интерес к знакомым предметам, поощряет самостоятельные действия ребёнка, одобряет их словом, интонацией, развивает стремление к общению со взрослым в ходе выполнения обследовательских и поисковых действий с предметами; создает условия для многократного </w:t>
      </w:r>
      <w:r w:rsidRPr="00B21367">
        <w:rPr>
          <w:sz w:val="24"/>
          <w:szCs w:val="24"/>
          <w:lang w:val="ru-RU"/>
        </w:rPr>
        <w:lastRenderedPageBreak/>
        <w:t>повторения освоенных действий, вносит новые элементы в игры-манипуляции. Демонстрирует разнообразные действия со сборно-</w:t>
      </w:r>
      <w:r w:rsidRPr="00B21367">
        <w:rPr>
          <w:sz w:val="24"/>
          <w:szCs w:val="24"/>
          <w:lang w:val="ru-RU"/>
        </w:rPr>
        <w:softHyphen/>
        <w:t>разборными игрушками, дидактическими пособиями, показывает их постепенное усложнение, добиваясь самостоятельного применения детьми усвоенных действий с игрушками и разнообразным материалом для активизации представлений о сенсорных эталонах. Поддерживает владение предметом, как средством достижения цели для начала развития предметно-орудийных действий;</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развивает умение группировать однородные предметы по одному из трех признаков (величина, цвет, форма) по образцу и словесному указанию (большой, маленький, такой, не такой), используя опредмеченные слова-названия, например, предэталоны формы: «кирпичик», «крыша», «огурчик», «яичко» и тому подобное. Развивает умение пользоваться приемом наложения и приложения одного предмета к другому для определения их равенства или неравенства по величине и тождественности по цвету, форме;</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развивает способности детей обобщать, узнавать и стремиться называть предметы и объекты, изображенные на картинке (в том числе и объекты природы); развивает их наблюдательность, способность замечать связи и различия между предметами и действиями с ними.</w:t>
      </w:r>
    </w:p>
    <w:p w:rsidR="00B21367" w:rsidRPr="00B21367" w:rsidRDefault="00B21367" w:rsidP="00F73EF1">
      <w:pPr>
        <w:pStyle w:val="21"/>
        <w:numPr>
          <w:ilvl w:val="0"/>
          <w:numId w:val="56"/>
        </w:numPr>
        <w:shd w:val="clear" w:color="auto" w:fill="auto"/>
        <w:tabs>
          <w:tab w:val="left" w:pos="1027"/>
        </w:tabs>
        <w:spacing w:before="0" w:after="0" w:line="276" w:lineRule="auto"/>
        <w:ind w:left="20" w:right="20" w:firstLine="700"/>
        <w:jc w:val="both"/>
        <w:rPr>
          <w:sz w:val="24"/>
          <w:szCs w:val="24"/>
        </w:rPr>
      </w:pPr>
      <w:r w:rsidRPr="00B21367">
        <w:rPr>
          <w:sz w:val="24"/>
          <w:szCs w:val="24"/>
        </w:rPr>
        <w:t>Окружающий мир:</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формирует у детей элементарные представления: о самом себе - о своем имени; о внешнем виде (показать ручки, носик, глазик); о своих действиях (моет руки, ест, играет, одевается, купается и тому подобное); о желаниях (гулять, играть, есть и тому подобное); о близких людях (мама, папа, бабушка, дедушка и другие); о пище (хлеб, молоко, яблоко, морковка и тому подобное); о блюдах (суп, каша, кисель и тому подобное); о ближайшем предметном окружении – игрушках, их названиях, предметах быта, мебели, спальных принадлежностях, посуде); о личных вещах; о некоторых конкретных, близких ребёнку, ситуациях общественной жизни.</w:t>
      </w:r>
    </w:p>
    <w:p w:rsidR="00B21367" w:rsidRPr="00B21367" w:rsidRDefault="00B21367" w:rsidP="00F73EF1">
      <w:pPr>
        <w:pStyle w:val="21"/>
        <w:numPr>
          <w:ilvl w:val="0"/>
          <w:numId w:val="56"/>
        </w:numPr>
        <w:shd w:val="clear" w:color="auto" w:fill="auto"/>
        <w:tabs>
          <w:tab w:val="left" w:pos="1008"/>
        </w:tabs>
        <w:spacing w:before="0" w:after="0" w:line="276" w:lineRule="auto"/>
        <w:ind w:left="20" w:right="20" w:firstLine="700"/>
        <w:jc w:val="both"/>
        <w:rPr>
          <w:sz w:val="24"/>
          <w:szCs w:val="24"/>
        </w:rPr>
      </w:pPr>
      <w:r w:rsidRPr="00B21367">
        <w:rPr>
          <w:sz w:val="24"/>
          <w:szCs w:val="24"/>
        </w:rPr>
        <w:t>Природа:</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развивает способности детей узнавать, называть и показывать на картинке и в естественной среде отдельных представителей диких и домашних животных, растения ближайшего окружения, объекты неживой природы, замечать природные явления (солнце, дождь, снег и другие природные явления), их изображения, выделять наиболее яркие отличительные признаки объектов живой природы, побуждает их рассматривать, положительно реагировать.</w:t>
      </w:r>
    </w:p>
    <w:p w:rsidR="00B21367" w:rsidRPr="006F353B" w:rsidRDefault="00B21367" w:rsidP="00632D4D">
      <w:pPr>
        <w:pStyle w:val="21"/>
        <w:shd w:val="clear" w:color="auto" w:fill="auto"/>
        <w:tabs>
          <w:tab w:val="left" w:pos="1345"/>
        </w:tabs>
        <w:spacing w:before="0" w:after="0" w:line="276" w:lineRule="auto"/>
        <w:ind w:left="740" w:right="20"/>
        <w:jc w:val="both"/>
        <w:rPr>
          <w:b/>
          <w:sz w:val="24"/>
          <w:szCs w:val="24"/>
          <w:lang w:val="ru-RU"/>
        </w:rPr>
      </w:pPr>
      <w:r>
        <w:rPr>
          <w:b/>
          <w:sz w:val="24"/>
          <w:szCs w:val="24"/>
          <w:lang w:val="ru-RU"/>
        </w:rPr>
        <w:t xml:space="preserve">2.1.2.3. </w:t>
      </w:r>
      <w:r w:rsidRPr="006F353B">
        <w:rPr>
          <w:b/>
          <w:sz w:val="24"/>
          <w:szCs w:val="24"/>
          <w:lang w:val="ru-RU"/>
        </w:rPr>
        <w:t>От 2 лет до 3 лет.</w:t>
      </w:r>
    </w:p>
    <w:p w:rsidR="00B21367" w:rsidRPr="00B21367" w:rsidRDefault="00B21367" w:rsidP="00632D4D">
      <w:pPr>
        <w:pStyle w:val="21"/>
        <w:shd w:val="clear" w:color="auto" w:fill="auto"/>
        <w:tabs>
          <w:tab w:val="left" w:pos="1556"/>
        </w:tabs>
        <w:spacing w:before="0" w:after="0" w:line="276" w:lineRule="auto"/>
        <w:ind w:right="20" w:firstLine="740"/>
        <w:jc w:val="both"/>
        <w:rPr>
          <w:sz w:val="24"/>
          <w:szCs w:val="24"/>
          <w:lang w:val="ru-RU"/>
        </w:rPr>
      </w:pPr>
      <w:r w:rsidRPr="00B21367">
        <w:rPr>
          <w:sz w:val="24"/>
          <w:szCs w:val="24"/>
          <w:lang w:val="ru-RU"/>
        </w:rPr>
        <w:t xml:space="preserve">В области познавательного развития основными </w:t>
      </w:r>
      <w:r w:rsidRPr="00B21367">
        <w:rPr>
          <w:b/>
          <w:sz w:val="24"/>
          <w:szCs w:val="24"/>
          <w:lang w:val="ru-RU"/>
        </w:rPr>
        <w:t>задачами</w:t>
      </w:r>
      <w:r w:rsidRPr="00B21367">
        <w:rPr>
          <w:sz w:val="24"/>
          <w:szCs w:val="24"/>
          <w:lang w:val="ru-RU"/>
        </w:rPr>
        <w:t xml:space="preserve"> образовательной деятельности являются:</w:t>
      </w:r>
    </w:p>
    <w:p w:rsidR="00B21367" w:rsidRPr="00B21367" w:rsidRDefault="00B21367" w:rsidP="00F73EF1">
      <w:pPr>
        <w:pStyle w:val="21"/>
        <w:numPr>
          <w:ilvl w:val="0"/>
          <w:numId w:val="57"/>
        </w:numPr>
        <w:shd w:val="clear" w:color="auto" w:fill="auto"/>
        <w:tabs>
          <w:tab w:val="left" w:pos="1018"/>
        </w:tabs>
        <w:spacing w:before="0" w:after="0" w:line="276" w:lineRule="auto"/>
        <w:ind w:left="20" w:right="20" w:firstLine="720"/>
        <w:jc w:val="both"/>
        <w:rPr>
          <w:sz w:val="24"/>
          <w:szCs w:val="24"/>
          <w:lang w:val="ru-RU"/>
        </w:rPr>
      </w:pPr>
      <w:r w:rsidRPr="00B21367">
        <w:rPr>
          <w:sz w:val="24"/>
          <w:szCs w:val="24"/>
          <w:lang w:val="ru-RU"/>
        </w:rPr>
        <w:t>развивать разные виды восприятия: зрительного, слухового, осязательного, вкусового, обонятельного;</w:t>
      </w:r>
    </w:p>
    <w:p w:rsidR="00B21367" w:rsidRPr="00B21367" w:rsidRDefault="00B21367" w:rsidP="00F73EF1">
      <w:pPr>
        <w:pStyle w:val="21"/>
        <w:numPr>
          <w:ilvl w:val="0"/>
          <w:numId w:val="57"/>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развивать наглядно-действенное мышление в процессе решения познавательных практических задач;</w:t>
      </w:r>
    </w:p>
    <w:p w:rsidR="00B21367" w:rsidRPr="00B21367" w:rsidRDefault="00B21367" w:rsidP="00F73EF1">
      <w:pPr>
        <w:pStyle w:val="21"/>
        <w:numPr>
          <w:ilvl w:val="0"/>
          <w:numId w:val="57"/>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совершенствовать обследовательские действия: выделение цвета, формы, величины как особых признаков предметов, поощрять сравнение предметов между собой по этим признакам и количеству, использовать один предмет в качестве образца, подбирая пары, группы;</w:t>
      </w:r>
    </w:p>
    <w:p w:rsidR="00B21367" w:rsidRPr="00B21367" w:rsidRDefault="00B21367" w:rsidP="00F73EF1">
      <w:pPr>
        <w:pStyle w:val="21"/>
        <w:numPr>
          <w:ilvl w:val="0"/>
          <w:numId w:val="57"/>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формировать у детей простейшие представления о геометрических фигурах, величине и количестве предметов на основе чувственного познания;</w:t>
      </w:r>
    </w:p>
    <w:p w:rsidR="00B21367" w:rsidRPr="00B21367" w:rsidRDefault="00B21367" w:rsidP="00F73EF1">
      <w:pPr>
        <w:pStyle w:val="21"/>
        <w:numPr>
          <w:ilvl w:val="0"/>
          <w:numId w:val="57"/>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lastRenderedPageBreak/>
        <w:t>развивать первоначальные представления о себе и близких людях, эмоционально-положительное отношение к членам семьи и людям ближайшего окружения, о деятельности взрослых;</w:t>
      </w:r>
    </w:p>
    <w:p w:rsidR="00B21367" w:rsidRPr="00B21367" w:rsidRDefault="00B21367" w:rsidP="00F73EF1">
      <w:pPr>
        <w:pStyle w:val="21"/>
        <w:numPr>
          <w:ilvl w:val="0"/>
          <w:numId w:val="57"/>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расширять представления о населенном пункте, в котором живет ребёнок, его достопримечательностях, эмоционально откликаться на праздничное убранство дома, ДОО;</w:t>
      </w:r>
    </w:p>
    <w:p w:rsidR="00B21367" w:rsidRPr="00B21367" w:rsidRDefault="00B21367" w:rsidP="00F73EF1">
      <w:pPr>
        <w:pStyle w:val="21"/>
        <w:numPr>
          <w:ilvl w:val="0"/>
          <w:numId w:val="57"/>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организовывать взаимодействие и знакомить с животными и растениями ближайшего окружения, их названиями, строением и отличительными особенностями, некоторыми объектами неживой природы;</w:t>
      </w:r>
    </w:p>
    <w:p w:rsidR="005C7C60" w:rsidRDefault="00B21367" w:rsidP="00F73EF1">
      <w:pPr>
        <w:pStyle w:val="21"/>
        <w:numPr>
          <w:ilvl w:val="0"/>
          <w:numId w:val="57"/>
        </w:numPr>
        <w:shd w:val="clear" w:color="auto" w:fill="auto"/>
        <w:tabs>
          <w:tab w:val="left" w:pos="1018"/>
        </w:tabs>
        <w:spacing w:before="0" w:after="0" w:line="276" w:lineRule="auto"/>
        <w:ind w:left="20" w:right="20" w:firstLine="720"/>
        <w:jc w:val="both"/>
        <w:rPr>
          <w:sz w:val="24"/>
          <w:szCs w:val="24"/>
          <w:lang w:val="ru-RU"/>
        </w:rPr>
      </w:pPr>
      <w:r w:rsidRPr="00B21367">
        <w:rPr>
          <w:sz w:val="24"/>
          <w:szCs w:val="24"/>
          <w:lang w:val="ru-RU"/>
        </w:rPr>
        <w:t>развивать способность наблюдать за явлениями природы, воспитывать бережное о</w:t>
      </w:r>
      <w:r w:rsidR="005C7C60">
        <w:rPr>
          <w:sz w:val="24"/>
          <w:szCs w:val="24"/>
          <w:lang w:val="ru-RU"/>
        </w:rPr>
        <w:t>тношение к животным и растениям;</w:t>
      </w:r>
    </w:p>
    <w:p w:rsidR="00BA04B0" w:rsidRPr="00B21367" w:rsidRDefault="00BA04B0" w:rsidP="00BA04B0">
      <w:pPr>
        <w:pStyle w:val="21"/>
        <w:shd w:val="clear" w:color="auto" w:fill="auto"/>
        <w:tabs>
          <w:tab w:val="left" w:pos="1018"/>
        </w:tabs>
        <w:spacing w:before="0" w:after="0" w:line="276" w:lineRule="auto"/>
        <w:ind w:left="20" w:right="20"/>
        <w:jc w:val="both"/>
        <w:rPr>
          <w:sz w:val="24"/>
          <w:szCs w:val="24"/>
          <w:lang w:val="ru-RU"/>
        </w:rPr>
      </w:pPr>
    </w:p>
    <w:p w:rsidR="00B21367" w:rsidRPr="00B21367" w:rsidRDefault="00B21367" w:rsidP="00632D4D">
      <w:pPr>
        <w:pStyle w:val="21"/>
        <w:shd w:val="clear" w:color="auto" w:fill="auto"/>
        <w:tabs>
          <w:tab w:val="left" w:pos="1546"/>
        </w:tabs>
        <w:spacing w:before="0" w:after="0" w:line="276" w:lineRule="auto"/>
        <w:ind w:left="740" w:right="20"/>
        <w:jc w:val="both"/>
        <w:rPr>
          <w:sz w:val="24"/>
          <w:szCs w:val="24"/>
        </w:rPr>
      </w:pPr>
      <w:r w:rsidRPr="00B21367">
        <w:rPr>
          <w:b/>
          <w:sz w:val="24"/>
          <w:szCs w:val="24"/>
        </w:rPr>
        <w:t>Содержание</w:t>
      </w:r>
      <w:r w:rsidRPr="00B21367">
        <w:rPr>
          <w:sz w:val="24"/>
          <w:szCs w:val="24"/>
        </w:rPr>
        <w:t xml:space="preserve"> образовательной деятельности.</w:t>
      </w:r>
    </w:p>
    <w:p w:rsidR="00B21367" w:rsidRPr="00B21367" w:rsidRDefault="00B21367" w:rsidP="00F73EF1">
      <w:pPr>
        <w:pStyle w:val="21"/>
        <w:numPr>
          <w:ilvl w:val="0"/>
          <w:numId w:val="58"/>
        </w:numPr>
        <w:shd w:val="clear" w:color="auto" w:fill="auto"/>
        <w:tabs>
          <w:tab w:val="left" w:pos="1014"/>
        </w:tabs>
        <w:spacing w:before="0" w:after="0" w:line="276" w:lineRule="auto"/>
        <w:ind w:left="20" w:right="20" w:firstLine="720"/>
        <w:jc w:val="both"/>
        <w:rPr>
          <w:sz w:val="24"/>
          <w:szCs w:val="24"/>
          <w:lang w:val="ru-RU"/>
        </w:rPr>
      </w:pPr>
      <w:r w:rsidRPr="00B21367">
        <w:rPr>
          <w:sz w:val="24"/>
          <w:szCs w:val="24"/>
          <w:lang w:val="ru-RU"/>
        </w:rPr>
        <w:t>Сенсорные эталоны и познавательные действия:</w:t>
      </w:r>
    </w:p>
    <w:p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педагог демонстрирует детям и включает их в деятельность на сравнение предметов и определение их сходства-различия, на подбор и группировку по заданному образцу (по цвету, форме, величине). Побуждает и поощряет освоение простейших действий, основанных на перестановке предметов, изменении способа их расположения, количества; на действия переливания, пересыпания. Проводит игры-занятия с использованием предметов-орудий: сачков, черпачков для выуживания из специальных емкостей с водой или без воды шариков, плавающих игрушек, палочек со свисающим на веревке магнитом для «ловли» на нее небольших предметов. Организует действия с игрушками, имитирующими орудия труда (заколачивание молоточком втулочек в верстачок, сборка каталок с помощью деревянных или пластмассовых винтов) и тому подобное, создает ситуации для использования детьми предметов-орудий в самостоятельной игровой и бытовой деятельности с целью решения практических задач;</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поощряет действия детей с предметами, при ориентации на 2-3 свойства одновременно; собирание одноцветных, а затем и разноцветных пирамидок из 4-5 и более колец, располагая их по убывающей величине; различных по форме и цвету башенок из 2-3 геометрических форм-вкладышей; разбирание и собирание трехместной матрешки с совмещением рисунка на её частях, закрепляя понимание детьми слов, обозначающих различный размер предметов, их цвет и форму. В ходе проведения с детьми дидактических упражнений и игр-занятий формирует обобщенные способы обследования формы предметов - ощупывание, рассматривание, сравнение, сопоставление; продолжает поощрять появление настойчивости в достижении результата познавательных действий.</w:t>
      </w:r>
    </w:p>
    <w:p w:rsidR="00B21367" w:rsidRPr="00B21367" w:rsidRDefault="00B21367" w:rsidP="00F73EF1">
      <w:pPr>
        <w:pStyle w:val="21"/>
        <w:numPr>
          <w:ilvl w:val="0"/>
          <w:numId w:val="58"/>
        </w:numPr>
        <w:shd w:val="clear" w:color="auto" w:fill="auto"/>
        <w:tabs>
          <w:tab w:val="left" w:pos="1018"/>
        </w:tabs>
        <w:spacing w:before="0" w:after="0" w:line="276" w:lineRule="auto"/>
        <w:ind w:left="20" w:right="20" w:firstLine="700"/>
        <w:jc w:val="both"/>
        <w:rPr>
          <w:sz w:val="24"/>
          <w:szCs w:val="24"/>
        </w:rPr>
      </w:pPr>
      <w:r w:rsidRPr="00B21367">
        <w:rPr>
          <w:sz w:val="24"/>
          <w:szCs w:val="24"/>
        </w:rPr>
        <w:t>Математические представления:</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подводит детей к освоению простейших умений в различении формы окружающих предметов, используя предэталоные представления о шаре, кубе, круге, квадрате; подборе предметов и геометрических фигур по образцу, различению и сравниванию предметов по величине, выбору среди двух предметов при условии резких различий: большой и маленький, длинный и короткий, высокий и низкий. Поддерживает интерес детей к количественной стороне различных групп предметов (много и много, много и мало, много и один) предметов.</w:t>
      </w:r>
    </w:p>
    <w:p w:rsidR="00B21367" w:rsidRPr="00B21367" w:rsidRDefault="00B21367" w:rsidP="00F73EF1">
      <w:pPr>
        <w:pStyle w:val="21"/>
        <w:numPr>
          <w:ilvl w:val="0"/>
          <w:numId w:val="58"/>
        </w:numPr>
        <w:shd w:val="clear" w:color="auto" w:fill="auto"/>
        <w:tabs>
          <w:tab w:val="left" w:pos="1018"/>
        </w:tabs>
        <w:spacing w:before="0" w:after="0" w:line="276" w:lineRule="auto"/>
        <w:ind w:left="20" w:right="20" w:firstLine="700"/>
        <w:jc w:val="both"/>
        <w:rPr>
          <w:sz w:val="24"/>
          <w:szCs w:val="24"/>
        </w:rPr>
      </w:pPr>
      <w:r w:rsidRPr="00B21367">
        <w:rPr>
          <w:sz w:val="24"/>
          <w:szCs w:val="24"/>
        </w:rPr>
        <w:t>Окружающий мир:</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 xml:space="preserve">педагог расширяет представления детей об окружающем мире, знакомит их с явлениями общественной жизни, с деятельностью взрослых (повар варит кашу, шофер водит машину, доктор лечит); развивает представления о себе (о своем имени, именах близких родственников), </w:t>
      </w:r>
      <w:r w:rsidRPr="00B21367">
        <w:rPr>
          <w:sz w:val="24"/>
          <w:szCs w:val="24"/>
          <w:lang w:val="ru-RU"/>
        </w:rPr>
        <w:lastRenderedPageBreak/>
        <w:t>о внешнем облике человека, о его физических особенностях (у каждого есть голова, руки, ноги, лицо; на лице - глаза, нос, рот и так далее); о его физических и эмоциональных состояниях (проголодался - насытился, устал - отдохнул; намочил - вытер; заплакал - засмеялся и так далее); о деятельности близких ребёнку людей («Мама моет пол»; «Бабушка вяжет носочки»; «Сестра рисует»; «Дедушка читает газету»; «Брат строит гараж»; «Папа работает за компьютером» и тому подобное); о предметах, действиях с ними и их назначении: предметы домашнего обихода (посуда, мебель, одежда), игрушки, орудия труда (веник, метла, лопата, ведро, лейка и так далее).</w:t>
      </w:r>
    </w:p>
    <w:p w:rsidR="00B21367" w:rsidRPr="00B21367" w:rsidRDefault="00B21367" w:rsidP="00F73EF1">
      <w:pPr>
        <w:pStyle w:val="21"/>
        <w:numPr>
          <w:ilvl w:val="0"/>
          <w:numId w:val="58"/>
        </w:numPr>
        <w:shd w:val="clear" w:color="auto" w:fill="auto"/>
        <w:tabs>
          <w:tab w:val="left" w:pos="1022"/>
        </w:tabs>
        <w:spacing w:before="0" w:after="0" w:line="276" w:lineRule="auto"/>
        <w:ind w:left="20" w:right="20" w:firstLine="700"/>
        <w:jc w:val="both"/>
        <w:rPr>
          <w:sz w:val="24"/>
          <w:szCs w:val="24"/>
        </w:rPr>
      </w:pPr>
      <w:r w:rsidRPr="00B21367">
        <w:rPr>
          <w:sz w:val="24"/>
          <w:szCs w:val="24"/>
        </w:rPr>
        <w:t>Природа:</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в процессе ознакомления с природой педагог организует взаимодействие и направляет внимание детей на объекты живой и неживой природы, явления природы, которые доступны для непосредственного восприятия. Формирует представления о домашних и диких животных и их детенышах (особенности внешнего вида, части тела, питание, способы передвижения), о растениях ближайшего окружения (деревья, овощи, фрукты и другие), их характерных признаках (цвет, строение, поверхность, вкус), привлекает внимание и</w:t>
      </w:r>
    </w:p>
    <w:p w:rsidR="00B21367" w:rsidRPr="00B21367" w:rsidRDefault="00B21367" w:rsidP="00632D4D">
      <w:pPr>
        <w:pStyle w:val="21"/>
        <w:shd w:val="clear" w:color="auto" w:fill="auto"/>
        <w:spacing w:before="0" w:after="0" w:line="276" w:lineRule="auto"/>
        <w:ind w:left="20" w:right="20"/>
        <w:jc w:val="both"/>
        <w:rPr>
          <w:sz w:val="24"/>
          <w:szCs w:val="24"/>
          <w:lang w:val="ru-RU"/>
        </w:rPr>
      </w:pPr>
      <w:r w:rsidRPr="00B21367">
        <w:rPr>
          <w:sz w:val="24"/>
          <w:szCs w:val="24"/>
          <w:lang w:val="ru-RU"/>
        </w:rPr>
        <w:t>поддерживает интерес к объектам неживой природы (солнце, небо, облака, песок, вода), к некоторым явлениям природы (снег, дождь, радуга, ветер), поощряет бережное отношение к животным и растениям.</w:t>
      </w:r>
    </w:p>
    <w:p w:rsidR="00B21367" w:rsidRPr="006F353B" w:rsidRDefault="00B21367" w:rsidP="00632D4D">
      <w:pPr>
        <w:pStyle w:val="21"/>
        <w:shd w:val="clear" w:color="auto" w:fill="auto"/>
        <w:tabs>
          <w:tab w:val="left" w:pos="1340"/>
        </w:tabs>
        <w:spacing w:before="0" w:after="0" w:line="276" w:lineRule="auto"/>
        <w:ind w:left="740" w:right="20"/>
        <w:jc w:val="both"/>
        <w:rPr>
          <w:b/>
          <w:sz w:val="24"/>
          <w:szCs w:val="24"/>
          <w:lang w:val="ru-RU"/>
        </w:rPr>
      </w:pPr>
      <w:r>
        <w:rPr>
          <w:b/>
          <w:sz w:val="24"/>
          <w:szCs w:val="24"/>
          <w:lang w:val="ru-RU"/>
        </w:rPr>
        <w:t xml:space="preserve">2.1.2.4. </w:t>
      </w:r>
      <w:r w:rsidRPr="006F353B">
        <w:rPr>
          <w:b/>
          <w:sz w:val="24"/>
          <w:szCs w:val="24"/>
          <w:lang w:val="ru-RU"/>
        </w:rPr>
        <w:t>От 3 лет до 4 лет.</w:t>
      </w:r>
    </w:p>
    <w:p w:rsidR="00B21367" w:rsidRPr="00B21367" w:rsidRDefault="00B21367" w:rsidP="00632D4D">
      <w:pPr>
        <w:pStyle w:val="21"/>
        <w:shd w:val="clear" w:color="auto" w:fill="auto"/>
        <w:tabs>
          <w:tab w:val="left" w:pos="1556"/>
        </w:tabs>
        <w:spacing w:before="0" w:after="0" w:line="276" w:lineRule="auto"/>
        <w:ind w:right="20" w:firstLine="709"/>
        <w:jc w:val="both"/>
        <w:rPr>
          <w:sz w:val="24"/>
          <w:szCs w:val="24"/>
          <w:lang w:val="ru-RU"/>
        </w:rPr>
      </w:pPr>
      <w:r w:rsidRPr="00B21367">
        <w:rPr>
          <w:sz w:val="24"/>
          <w:szCs w:val="24"/>
          <w:lang w:val="ru-RU"/>
        </w:rPr>
        <w:t xml:space="preserve">В области познавательного развития основными </w:t>
      </w:r>
      <w:r w:rsidRPr="00B21367">
        <w:rPr>
          <w:b/>
          <w:sz w:val="24"/>
          <w:szCs w:val="24"/>
          <w:lang w:val="ru-RU"/>
        </w:rPr>
        <w:t>задачами</w:t>
      </w:r>
      <w:r w:rsidRPr="00B21367">
        <w:rPr>
          <w:sz w:val="24"/>
          <w:szCs w:val="24"/>
          <w:lang w:val="ru-RU"/>
        </w:rPr>
        <w:t xml:space="preserve"> образовательной деятельности являются:</w:t>
      </w:r>
    </w:p>
    <w:p w:rsidR="00B21367" w:rsidRPr="00B21367" w:rsidRDefault="00B21367" w:rsidP="00F73EF1">
      <w:pPr>
        <w:pStyle w:val="21"/>
        <w:numPr>
          <w:ilvl w:val="0"/>
          <w:numId w:val="59"/>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формировать представления детей о сенсорных эталонах цвета и формы, их использовании в самостоятельной деятельности;</w:t>
      </w:r>
    </w:p>
    <w:p w:rsidR="00B21367" w:rsidRPr="00B21367" w:rsidRDefault="00B21367" w:rsidP="00F73EF1">
      <w:pPr>
        <w:pStyle w:val="21"/>
        <w:numPr>
          <w:ilvl w:val="0"/>
          <w:numId w:val="59"/>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развивать умение непосредственного попарного сравнения предметов по форме, величине и количеству, определяя их соотношение между собой; помогать осваивать чувственные способы ориентировки в пространстве и времени; развивать исследовательские умения;</w:t>
      </w:r>
    </w:p>
    <w:p w:rsidR="00B21367" w:rsidRPr="00B21367" w:rsidRDefault="00B21367" w:rsidP="00F73EF1">
      <w:pPr>
        <w:pStyle w:val="21"/>
        <w:numPr>
          <w:ilvl w:val="0"/>
          <w:numId w:val="59"/>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обогащать представления ребёнка о себе, окружающих людях, эмоционально-положительного отношения к членам семьи, к другим взрослым и сверстникам;</w:t>
      </w:r>
    </w:p>
    <w:p w:rsidR="00B21367" w:rsidRPr="00B21367" w:rsidRDefault="00B21367" w:rsidP="00F73EF1">
      <w:pPr>
        <w:pStyle w:val="21"/>
        <w:numPr>
          <w:ilvl w:val="0"/>
          <w:numId w:val="59"/>
        </w:numPr>
        <w:shd w:val="clear" w:color="auto" w:fill="auto"/>
        <w:tabs>
          <w:tab w:val="left" w:pos="1038"/>
        </w:tabs>
        <w:spacing w:before="0" w:after="0" w:line="276" w:lineRule="auto"/>
        <w:ind w:left="20" w:right="20" w:firstLine="720"/>
        <w:jc w:val="both"/>
        <w:rPr>
          <w:sz w:val="24"/>
          <w:szCs w:val="24"/>
          <w:lang w:val="ru-RU"/>
        </w:rPr>
      </w:pPr>
      <w:r w:rsidRPr="00B21367">
        <w:rPr>
          <w:sz w:val="24"/>
          <w:szCs w:val="24"/>
          <w:lang w:val="ru-RU"/>
        </w:rPr>
        <w:t>конкретизировать представления детей об объектах ближайшего окружения: о родном населенном пункте, его названии, достопримечательностях и традициях, накапливать эмоциональный опыт участия в праздниках;</w:t>
      </w:r>
    </w:p>
    <w:p w:rsidR="00B21367" w:rsidRDefault="00B21367" w:rsidP="00F73EF1">
      <w:pPr>
        <w:pStyle w:val="21"/>
        <w:numPr>
          <w:ilvl w:val="0"/>
          <w:numId w:val="59"/>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расширять представления детей о многообразии и особенностях растений, животных ближайшего окружения, их существенных отличительных признаках, неживой природе, явлениях природы и деятельности человека в природе в разные сезоны года, знакомить с правилами поведения по отн</w:t>
      </w:r>
      <w:r w:rsidR="00BA04B0">
        <w:rPr>
          <w:sz w:val="24"/>
          <w:szCs w:val="24"/>
          <w:lang w:val="ru-RU"/>
        </w:rPr>
        <w:t>ошению к живым объектам природы;</w:t>
      </w:r>
    </w:p>
    <w:p w:rsidR="00BA04B0" w:rsidRDefault="00BA04B0" w:rsidP="00BA04B0">
      <w:pPr>
        <w:pStyle w:val="21"/>
        <w:shd w:val="clear" w:color="auto" w:fill="auto"/>
        <w:tabs>
          <w:tab w:val="left" w:pos="1018"/>
        </w:tabs>
        <w:spacing w:before="0" w:after="0" w:line="276" w:lineRule="auto"/>
        <w:ind w:left="20" w:right="20"/>
        <w:jc w:val="both"/>
        <w:rPr>
          <w:b/>
          <w:sz w:val="24"/>
          <w:szCs w:val="24"/>
          <w:lang w:val="ru-RU"/>
        </w:rPr>
      </w:pPr>
      <w:r w:rsidRPr="005C7C60">
        <w:rPr>
          <w:b/>
          <w:sz w:val="24"/>
          <w:szCs w:val="24"/>
          <w:lang w:val="ru-RU"/>
        </w:rPr>
        <w:t>в части, формируемой участниками обр</w:t>
      </w:r>
      <w:r>
        <w:rPr>
          <w:b/>
          <w:sz w:val="24"/>
          <w:szCs w:val="24"/>
          <w:lang w:val="ru-RU"/>
        </w:rPr>
        <w:t>азовательных отношений Программы</w:t>
      </w:r>
    </w:p>
    <w:p w:rsidR="00BA04B0" w:rsidRDefault="00BA04B0" w:rsidP="00BA04B0">
      <w:pPr>
        <w:pStyle w:val="21"/>
        <w:shd w:val="clear" w:color="auto" w:fill="auto"/>
        <w:tabs>
          <w:tab w:val="left" w:pos="1018"/>
        </w:tabs>
        <w:spacing w:before="0" w:after="0" w:line="276" w:lineRule="auto"/>
        <w:ind w:left="20" w:right="20"/>
        <w:jc w:val="both"/>
        <w:rPr>
          <w:b/>
          <w:sz w:val="24"/>
          <w:szCs w:val="24"/>
          <w:lang w:val="ru-RU"/>
        </w:rPr>
      </w:pPr>
      <w:r w:rsidRPr="00BA04B0">
        <w:rPr>
          <w:sz w:val="24"/>
          <w:szCs w:val="24"/>
          <w:lang w:val="ru-RU"/>
        </w:rPr>
        <w:t xml:space="preserve">            6)</w:t>
      </w:r>
      <w:r>
        <w:rPr>
          <w:sz w:val="24"/>
          <w:szCs w:val="24"/>
          <w:lang w:val="ru-RU"/>
        </w:rPr>
        <w:t>ф</w:t>
      </w:r>
      <w:r w:rsidRPr="005C7C60">
        <w:rPr>
          <w:sz w:val="24"/>
          <w:szCs w:val="24"/>
          <w:lang w:val="ru-RU"/>
        </w:rPr>
        <w:t>ормировать первоначальные представления о некоторых атрибутах национальной культуры (жилище, предметы быта, национальная кухня, одежда, посуда,</w:t>
      </w:r>
      <w:r>
        <w:rPr>
          <w:sz w:val="24"/>
          <w:szCs w:val="24"/>
          <w:lang w:val="ru-RU"/>
        </w:rPr>
        <w:t xml:space="preserve"> музыкальные инструменты и др.);</w:t>
      </w:r>
    </w:p>
    <w:p w:rsidR="00BA04B0" w:rsidRDefault="00BA04B0" w:rsidP="00BA04B0">
      <w:pPr>
        <w:pStyle w:val="21"/>
        <w:shd w:val="clear" w:color="auto" w:fill="auto"/>
        <w:tabs>
          <w:tab w:val="left" w:pos="1018"/>
        </w:tabs>
        <w:spacing w:before="0" w:after="0" w:line="276" w:lineRule="auto"/>
        <w:ind w:left="20" w:right="20"/>
        <w:jc w:val="both"/>
        <w:rPr>
          <w:b/>
          <w:sz w:val="24"/>
          <w:szCs w:val="24"/>
          <w:lang w:val="ru-RU"/>
        </w:rPr>
      </w:pPr>
      <w:r>
        <w:rPr>
          <w:sz w:val="24"/>
          <w:szCs w:val="24"/>
          <w:lang w:val="ru-RU"/>
        </w:rPr>
        <w:t xml:space="preserve">             7) п</w:t>
      </w:r>
      <w:r w:rsidRPr="005C7C60">
        <w:rPr>
          <w:sz w:val="24"/>
          <w:szCs w:val="24"/>
          <w:lang w:val="ru-RU"/>
        </w:rPr>
        <w:t>редоставлять детям возможность самостоятельно рассматривать фотоснимки, отражающие современную окружающую действительность, иллюс</w:t>
      </w:r>
      <w:r>
        <w:rPr>
          <w:sz w:val="24"/>
          <w:szCs w:val="24"/>
          <w:lang w:val="ru-RU"/>
        </w:rPr>
        <w:t>трации в книгах, детских татарских журналах</w:t>
      </w:r>
      <w:r w:rsidRPr="005C7C60">
        <w:rPr>
          <w:sz w:val="24"/>
          <w:szCs w:val="24"/>
          <w:lang w:val="ru-RU"/>
        </w:rPr>
        <w:t xml:space="preserve"> «Сабантуй», «Салават купере» и др</w:t>
      </w:r>
      <w:r>
        <w:rPr>
          <w:sz w:val="24"/>
          <w:szCs w:val="24"/>
          <w:lang w:val="ru-RU"/>
        </w:rPr>
        <w:t>;</w:t>
      </w:r>
    </w:p>
    <w:p w:rsidR="00BA04B0" w:rsidRPr="00BA04B0" w:rsidRDefault="00BA04B0" w:rsidP="00BA04B0">
      <w:pPr>
        <w:pStyle w:val="21"/>
        <w:shd w:val="clear" w:color="auto" w:fill="auto"/>
        <w:tabs>
          <w:tab w:val="left" w:pos="1018"/>
        </w:tabs>
        <w:spacing w:before="0" w:after="0" w:line="276" w:lineRule="auto"/>
        <w:ind w:left="20" w:right="20"/>
        <w:jc w:val="both"/>
        <w:rPr>
          <w:b/>
          <w:sz w:val="24"/>
          <w:szCs w:val="24"/>
          <w:lang w:val="ru-RU"/>
        </w:rPr>
      </w:pPr>
      <w:r w:rsidRPr="00BA04B0">
        <w:rPr>
          <w:sz w:val="24"/>
          <w:szCs w:val="24"/>
          <w:lang w:val="ru-RU"/>
        </w:rPr>
        <w:t>8)</w:t>
      </w:r>
      <w:r>
        <w:rPr>
          <w:sz w:val="24"/>
          <w:szCs w:val="24"/>
          <w:lang w:val="ru-RU"/>
        </w:rPr>
        <w:t xml:space="preserve"> у</w:t>
      </w:r>
      <w:r w:rsidRPr="00BA04B0">
        <w:rPr>
          <w:sz w:val="24"/>
          <w:szCs w:val="24"/>
          <w:lang w:val="ru-RU"/>
        </w:rPr>
        <w:t>чить детей называть свой родной город (село, поселок), улицу, на которой он</w:t>
      </w:r>
    </w:p>
    <w:p w:rsidR="00BA04B0" w:rsidRDefault="00BA04B0" w:rsidP="00BA04B0">
      <w:pPr>
        <w:pStyle w:val="21"/>
        <w:shd w:val="clear" w:color="auto" w:fill="auto"/>
        <w:tabs>
          <w:tab w:val="left" w:pos="1018"/>
        </w:tabs>
        <w:spacing w:before="0" w:after="0" w:line="276" w:lineRule="auto"/>
        <w:ind w:right="20"/>
        <w:jc w:val="both"/>
        <w:rPr>
          <w:sz w:val="24"/>
          <w:szCs w:val="24"/>
          <w:lang w:val="ru-RU"/>
        </w:rPr>
      </w:pPr>
      <w:r>
        <w:rPr>
          <w:sz w:val="24"/>
          <w:szCs w:val="24"/>
          <w:lang w:val="ru-RU"/>
        </w:rPr>
        <w:t>живет;</w:t>
      </w:r>
    </w:p>
    <w:p w:rsidR="00BA04B0" w:rsidRPr="00B21367" w:rsidRDefault="00BA04B0" w:rsidP="00F73EF1">
      <w:pPr>
        <w:pStyle w:val="21"/>
        <w:numPr>
          <w:ilvl w:val="0"/>
          <w:numId w:val="57"/>
        </w:numPr>
        <w:shd w:val="clear" w:color="auto" w:fill="auto"/>
        <w:tabs>
          <w:tab w:val="left" w:pos="1018"/>
        </w:tabs>
        <w:spacing w:before="0" w:after="0" w:line="276" w:lineRule="auto"/>
        <w:ind w:left="20" w:right="20" w:firstLine="720"/>
        <w:jc w:val="both"/>
        <w:rPr>
          <w:sz w:val="24"/>
          <w:szCs w:val="24"/>
          <w:lang w:val="ru-RU"/>
        </w:rPr>
      </w:pPr>
      <w:r>
        <w:rPr>
          <w:sz w:val="24"/>
          <w:szCs w:val="24"/>
          <w:lang w:val="ru-RU"/>
        </w:rPr>
        <w:lastRenderedPageBreak/>
        <w:t xml:space="preserve"> п</w:t>
      </w:r>
      <w:r w:rsidRPr="00BA04B0">
        <w:rPr>
          <w:sz w:val="24"/>
          <w:szCs w:val="24"/>
          <w:lang w:val="ru-RU"/>
        </w:rPr>
        <w:t>ознакомить с доступными пониманию ребенка профессиями родителей, с трудом взрослых ближайшего социального окружения (магазин, поликлиника, парикмахерская и др.).</w:t>
      </w:r>
    </w:p>
    <w:p w:rsidR="00BA04B0" w:rsidRPr="00B21367" w:rsidRDefault="00BA04B0" w:rsidP="00BA04B0">
      <w:pPr>
        <w:pStyle w:val="21"/>
        <w:shd w:val="clear" w:color="auto" w:fill="auto"/>
        <w:tabs>
          <w:tab w:val="left" w:pos="1028"/>
        </w:tabs>
        <w:spacing w:before="0" w:after="0" w:line="276" w:lineRule="auto"/>
        <w:ind w:left="20" w:right="20"/>
        <w:jc w:val="both"/>
        <w:rPr>
          <w:sz w:val="24"/>
          <w:szCs w:val="24"/>
          <w:lang w:val="ru-RU"/>
        </w:rPr>
      </w:pPr>
    </w:p>
    <w:p w:rsidR="00B21367" w:rsidRPr="00B21367" w:rsidRDefault="00B21367" w:rsidP="00632D4D">
      <w:pPr>
        <w:pStyle w:val="21"/>
        <w:shd w:val="clear" w:color="auto" w:fill="auto"/>
        <w:tabs>
          <w:tab w:val="left" w:pos="1551"/>
        </w:tabs>
        <w:spacing w:before="0" w:after="0" w:line="276" w:lineRule="auto"/>
        <w:ind w:left="740" w:right="20"/>
        <w:jc w:val="both"/>
        <w:rPr>
          <w:sz w:val="24"/>
          <w:szCs w:val="24"/>
        </w:rPr>
      </w:pPr>
      <w:r w:rsidRPr="00B21367">
        <w:rPr>
          <w:b/>
          <w:sz w:val="24"/>
          <w:szCs w:val="24"/>
        </w:rPr>
        <w:t>Содержание</w:t>
      </w:r>
      <w:r w:rsidRPr="00B21367">
        <w:rPr>
          <w:sz w:val="24"/>
          <w:szCs w:val="24"/>
        </w:rPr>
        <w:t xml:space="preserve"> образовательной деятельности.</w:t>
      </w:r>
    </w:p>
    <w:p w:rsidR="00B21367" w:rsidRPr="00B21367" w:rsidRDefault="00B21367" w:rsidP="00F73EF1">
      <w:pPr>
        <w:pStyle w:val="21"/>
        <w:numPr>
          <w:ilvl w:val="0"/>
          <w:numId w:val="60"/>
        </w:numPr>
        <w:shd w:val="clear" w:color="auto" w:fill="auto"/>
        <w:tabs>
          <w:tab w:val="left" w:pos="1018"/>
        </w:tabs>
        <w:spacing w:before="0" w:after="0" w:line="276" w:lineRule="auto"/>
        <w:ind w:left="20" w:right="20" w:firstLine="720"/>
        <w:jc w:val="both"/>
        <w:rPr>
          <w:sz w:val="24"/>
          <w:szCs w:val="24"/>
          <w:lang w:val="ru-RU"/>
        </w:rPr>
      </w:pPr>
      <w:r w:rsidRPr="00B21367">
        <w:rPr>
          <w:sz w:val="24"/>
          <w:szCs w:val="24"/>
          <w:lang w:val="ru-RU"/>
        </w:rPr>
        <w:t>Сенсорные эталоны и познавательные действия:</w:t>
      </w:r>
    </w:p>
    <w:p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педагог развивает у детей осязательно-двигательные действия: рассматривание, поглаживание, ощупывание ладонью, пальцами по контуру, прокатывание, бросание и тому подобное, расширяет содержание представлений ребёнка о различных цветах (красный, желтый, зеленый, синий, черный, белый), знакомит с оттенками (розовый, голубой, серый) и закрепляет слова, обозначающие цвет. Организуя поисковую деятельность, конкретизирует и обогащает познавательные действия детей, задает детям вопросы, обращает внимание на постановку цели, определение задач деятельности, развивает умения принимать образец, инструкцию взрослого, поощряет стремление самостоятельно завершить начатое действие. Организует и поддерживает совместные действия ребёнка со взрослым и сверстниками;</w:t>
      </w:r>
    </w:p>
    <w:p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при сравнении двух предметов по одному признаку педагог направляет внимание детей на выделение сходства, на овладение действием соединения в пары предметов с ярко выраженными признаками сходства, группировкой по заданному предметному образцу и по слову.</w:t>
      </w:r>
    </w:p>
    <w:p w:rsidR="00B21367" w:rsidRPr="00B21367" w:rsidRDefault="00B21367" w:rsidP="00F73EF1">
      <w:pPr>
        <w:pStyle w:val="21"/>
        <w:numPr>
          <w:ilvl w:val="0"/>
          <w:numId w:val="60"/>
        </w:numPr>
        <w:shd w:val="clear" w:color="auto" w:fill="auto"/>
        <w:tabs>
          <w:tab w:val="left" w:pos="1038"/>
        </w:tabs>
        <w:spacing w:before="0" w:after="0" w:line="276" w:lineRule="auto"/>
        <w:ind w:left="20" w:right="20" w:firstLine="720"/>
        <w:jc w:val="both"/>
        <w:rPr>
          <w:sz w:val="24"/>
          <w:szCs w:val="24"/>
        </w:rPr>
      </w:pPr>
      <w:r w:rsidRPr="00B21367">
        <w:rPr>
          <w:sz w:val="24"/>
          <w:szCs w:val="24"/>
        </w:rPr>
        <w:t>Математические представления:</w:t>
      </w:r>
    </w:p>
    <w:p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педагог продолжает работу по освоению детьми практического установления простейших пространственно-количественных связей и отношений между предметами: больше-меньше, короче-длиннее, шире-уже, выше-ниже, такие же по размеру; больше-меньше, столько же, поровну, не поровну по количеству, используя приемы наложения и приложения; организует овладение уравниванием неравных групп предметов путем добавления одного предмета к меньшей группе или удаления одного предмета из большей группы; расширяет диапазон слов, обозначающих свойства, качества предметов и отношений между ними;</w:t>
      </w:r>
    </w:p>
    <w:p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знакомит детей с некоторыми фигурами: шар, куб, круг, квадрат, треугольник, активизируя в их речи данные названия; обращает внимание на использование в быту характеристик: ближе (дальше), раньше (позже); помогает на чувственном уровне ориентироваться в пространстве от себя: впереди (сзади), сверху (снизу), справа (слева) и времени (понимать контрастные особенности утра и вечера, дня и ночи).</w:t>
      </w:r>
    </w:p>
    <w:p w:rsidR="00B21367" w:rsidRPr="00B21367" w:rsidRDefault="00B21367" w:rsidP="00F73EF1">
      <w:pPr>
        <w:pStyle w:val="21"/>
        <w:numPr>
          <w:ilvl w:val="0"/>
          <w:numId w:val="60"/>
        </w:numPr>
        <w:shd w:val="clear" w:color="auto" w:fill="auto"/>
        <w:tabs>
          <w:tab w:val="left" w:pos="1038"/>
        </w:tabs>
        <w:spacing w:before="0" w:after="0" w:line="276" w:lineRule="auto"/>
        <w:ind w:left="20" w:right="20" w:firstLine="720"/>
        <w:jc w:val="both"/>
        <w:rPr>
          <w:sz w:val="24"/>
          <w:szCs w:val="24"/>
        </w:rPr>
      </w:pPr>
      <w:r w:rsidRPr="00B21367">
        <w:rPr>
          <w:sz w:val="24"/>
          <w:szCs w:val="24"/>
        </w:rPr>
        <w:t>Окружающий мир:</w:t>
      </w:r>
    </w:p>
    <w:p w:rsid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педагог формирует у детей начальные представления и эмоционально</w:t>
      </w:r>
      <w:r w:rsidRPr="00B21367">
        <w:rPr>
          <w:sz w:val="24"/>
          <w:szCs w:val="24"/>
          <w:lang w:val="ru-RU"/>
        </w:rPr>
        <w:softHyphen/>
        <w:t xml:space="preserve">положительное отношение к родителям (законным представителям) и другим членам семьи, людям ближайшего окружения, поощряет стремление детей называть их по имени, включаться в диалог, в общение и игры с ними; побуждает ребёнка благодарить за подарки, оказывать посильную помощь родным, приобщаться к традициям семьи. Знакомит с населенным пунктом, в котором живет ребёнок, дает начальные представления о родной стране, о некоторых наиболее важных праздниках и событиях. Включая детей в отдельные бытовые ситуации, знакомит с трудом людей близкого окружения, (ходят в магазин, убирают квартиру, двор, готовят еду, водят транспорт и другое). Знакомит с трудом работников ДОО (помощника воспитателя, повара, дворника, водителя). Демонстрирует некоторые инструменты труда, воспитывает бережное отношение к предметам, сделанным руками человека. Поощряет детей за проявление аккуратности (не сорить, убирать за собой, не расходовать лишние материалы зря и так далее). Дает первые представления о разнообразии вещей: игрушек, видов транспорта (машина, </w:t>
      </w:r>
      <w:r w:rsidRPr="00B21367">
        <w:rPr>
          <w:sz w:val="24"/>
          <w:szCs w:val="24"/>
          <w:lang w:val="ru-RU"/>
        </w:rPr>
        <w:lastRenderedPageBreak/>
        <w:t>автобус, корабль и другие), книг (большие, маленькие, толстые, тонкие, книжки-игрушки, книжки-картинки и другие). В ходе практического обследования знакомит с некоторыми овощами и фруктами (морковка, репка, яблоко, банан, апельсин и другие), их вкусовыми качествами (кислый, сладкий, соленый).</w:t>
      </w:r>
    </w:p>
    <w:p w:rsidR="00E20A58" w:rsidRDefault="00E20A58" w:rsidP="00E20A58">
      <w:pPr>
        <w:pStyle w:val="21"/>
        <w:shd w:val="clear" w:color="auto" w:fill="auto"/>
        <w:tabs>
          <w:tab w:val="left" w:pos="993"/>
        </w:tabs>
        <w:spacing w:before="0" w:after="0" w:line="276" w:lineRule="auto"/>
        <w:jc w:val="both"/>
        <w:rPr>
          <w:b/>
          <w:sz w:val="24"/>
          <w:szCs w:val="24"/>
          <w:lang w:val="ru-RU"/>
        </w:rPr>
      </w:pPr>
      <w:r>
        <w:rPr>
          <w:b/>
          <w:sz w:val="24"/>
          <w:szCs w:val="24"/>
          <w:lang w:val="ru-RU"/>
        </w:rPr>
        <w:t>В части, формируемой участниками образовательных отношений Программы</w:t>
      </w:r>
    </w:p>
    <w:p w:rsidR="00BA04B0" w:rsidRPr="00BA04B0" w:rsidRDefault="00E20A58" w:rsidP="00E20A58">
      <w:pPr>
        <w:pStyle w:val="21"/>
        <w:shd w:val="clear" w:color="auto" w:fill="auto"/>
        <w:spacing w:before="0" w:after="0" w:line="276" w:lineRule="auto"/>
        <w:ind w:right="20" w:firstLine="567"/>
        <w:jc w:val="both"/>
        <w:rPr>
          <w:iCs/>
          <w:sz w:val="24"/>
          <w:szCs w:val="24"/>
          <w:lang w:val="ru-RU"/>
        </w:rPr>
      </w:pPr>
      <w:r w:rsidRPr="00BA04B0">
        <w:rPr>
          <w:iCs/>
          <w:sz w:val="24"/>
          <w:szCs w:val="24"/>
          <w:lang w:val="ru-RU"/>
        </w:rPr>
        <w:t>педагог знакомит детей с ближайшим окружение</w:t>
      </w:r>
      <w:r w:rsidR="00BA04B0" w:rsidRPr="00BA04B0">
        <w:rPr>
          <w:iCs/>
          <w:sz w:val="24"/>
          <w:szCs w:val="24"/>
          <w:lang w:val="ru-RU"/>
        </w:rPr>
        <w:t>м (основными объектами районной или сельск</w:t>
      </w:r>
      <w:r w:rsidRPr="00BA04B0">
        <w:rPr>
          <w:iCs/>
          <w:sz w:val="24"/>
          <w:szCs w:val="24"/>
          <w:lang w:val="ru-RU"/>
        </w:rPr>
        <w:t xml:space="preserve">ой инфраструктуры), предметами ближайшего окружения, их назначением; </w:t>
      </w:r>
    </w:p>
    <w:p w:rsidR="00E20A58" w:rsidRPr="00BA04B0" w:rsidRDefault="00E20A58" w:rsidP="00E20A58">
      <w:pPr>
        <w:pStyle w:val="21"/>
        <w:shd w:val="clear" w:color="auto" w:fill="auto"/>
        <w:spacing w:before="0" w:after="0" w:line="276" w:lineRule="auto"/>
        <w:ind w:right="20" w:firstLine="567"/>
        <w:jc w:val="both"/>
        <w:rPr>
          <w:sz w:val="24"/>
          <w:szCs w:val="24"/>
          <w:lang w:val="ru-RU"/>
        </w:rPr>
      </w:pPr>
      <w:r w:rsidRPr="00BA04B0">
        <w:rPr>
          <w:iCs/>
          <w:sz w:val="24"/>
          <w:szCs w:val="24"/>
          <w:lang w:val="ru-RU"/>
        </w:rPr>
        <w:t>педагог развивает представления об устройстве человеческого жилья, предметах домашнего обихода, рассказывает об их разнообразии;</w:t>
      </w:r>
    </w:p>
    <w:p w:rsidR="00E20A58" w:rsidRPr="00BA04B0" w:rsidRDefault="00E20A58" w:rsidP="00E20A58">
      <w:pPr>
        <w:pStyle w:val="21"/>
        <w:shd w:val="clear" w:color="auto" w:fill="auto"/>
        <w:spacing w:before="0" w:after="0" w:line="276" w:lineRule="auto"/>
        <w:ind w:right="20" w:firstLine="567"/>
        <w:jc w:val="both"/>
        <w:rPr>
          <w:sz w:val="24"/>
          <w:szCs w:val="24"/>
          <w:lang w:val="ru-RU"/>
        </w:rPr>
      </w:pPr>
      <w:r w:rsidRPr="00BA04B0">
        <w:rPr>
          <w:iCs/>
          <w:sz w:val="24"/>
          <w:szCs w:val="24"/>
          <w:lang w:val="ru-RU"/>
        </w:rPr>
        <w:t>педагог знакомит с особенностями домашних и диких животных, обитающих в данной местности. Вызывает интерес к объектам животного мира, желание больше узнавать о них;</w:t>
      </w:r>
    </w:p>
    <w:p w:rsidR="00E20A58" w:rsidRPr="00BA04B0" w:rsidRDefault="00E20A58" w:rsidP="00E20A58">
      <w:pPr>
        <w:pStyle w:val="21"/>
        <w:shd w:val="clear" w:color="auto" w:fill="auto"/>
        <w:spacing w:before="0" w:after="0" w:line="276" w:lineRule="auto"/>
        <w:ind w:right="20" w:firstLine="567"/>
        <w:jc w:val="both"/>
        <w:rPr>
          <w:sz w:val="24"/>
          <w:szCs w:val="24"/>
          <w:lang w:val="ru-RU"/>
        </w:rPr>
      </w:pPr>
      <w:r w:rsidRPr="00BA04B0">
        <w:rPr>
          <w:iCs/>
          <w:sz w:val="24"/>
          <w:szCs w:val="24"/>
          <w:lang w:val="ru-RU"/>
        </w:rPr>
        <w:t>педагог формирует первоначальные представления о некоторых атрибутах национальной культуры (жилище, предметы быта, национальная кухня, одежда, посуда, музыкальные инструменты и др.);</w:t>
      </w:r>
    </w:p>
    <w:p w:rsidR="00E20A58" w:rsidRPr="00BA04B0" w:rsidRDefault="00E20A58" w:rsidP="00E20A58">
      <w:pPr>
        <w:pStyle w:val="21"/>
        <w:shd w:val="clear" w:color="auto" w:fill="auto"/>
        <w:spacing w:before="0" w:after="0" w:line="276" w:lineRule="auto"/>
        <w:ind w:right="20" w:firstLine="567"/>
        <w:jc w:val="both"/>
        <w:rPr>
          <w:iCs/>
          <w:sz w:val="24"/>
          <w:szCs w:val="24"/>
          <w:lang w:val="ru-RU"/>
        </w:rPr>
      </w:pPr>
      <w:r w:rsidRPr="00BA04B0">
        <w:rPr>
          <w:iCs/>
          <w:sz w:val="24"/>
          <w:szCs w:val="24"/>
          <w:lang w:val="ru-RU"/>
        </w:rPr>
        <w:t>педагог учит де</w:t>
      </w:r>
      <w:r w:rsidR="00BA04B0" w:rsidRPr="00BA04B0">
        <w:rPr>
          <w:iCs/>
          <w:sz w:val="24"/>
          <w:szCs w:val="24"/>
          <w:lang w:val="ru-RU"/>
        </w:rPr>
        <w:t>тей называть свой родное село</w:t>
      </w:r>
      <w:r w:rsidR="00BA04B0">
        <w:rPr>
          <w:iCs/>
          <w:sz w:val="24"/>
          <w:szCs w:val="24"/>
          <w:lang w:val="ru-RU"/>
        </w:rPr>
        <w:t>, улицу, на которой он живет.</w:t>
      </w:r>
    </w:p>
    <w:p w:rsidR="00B21367" w:rsidRPr="00B21367" w:rsidRDefault="00B21367" w:rsidP="00F73EF1">
      <w:pPr>
        <w:pStyle w:val="21"/>
        <w:numPr>
          <w:ilvl w:val="0"/>
          <w:numId w:val="60"/>
        </w:numPr>
        <w:shd w:val="clear" w:color="auto" w:fill="auto"/>
        <w:tabs>
          <w:tab w:val="left" w:pos="1047"/>
        </w:tabs>
        <w:spacing w:before="0" w:after="0" w:line="276" w:lineRule="auto"/>
        <w:ind w:left="20" w:right="20" w:firstLine="720"/>
        <w:jc w:val="both"/>
        <w:rPr>
          <w:sz w:val="24"/>
          <w:szCs w:val="24"/>
        </w:rPr>
      </w:pPr>
      <w:r w:rsidRPr="00B21367">
        <w:rPr>
          <w:sz w:val="24"/>
          <w:szCs w:val="24"/>
        </w:rPr>
        <w:t>Природа:</w:t>
      </w:r>
    </w:p>
    <w:p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педагог расширяет представления о диких и домашних животных, деревьях, кустарниках, цветковых, травянистых растениях, овощах и фруктах, ягодах данной местности, помогает их различать и группировать на основе существенных признаков: внешний вид, питание; польза для человека; знакомит с объектами неживой природы и некоторыми свойствами воды, песка, глины, камней. Продолжает развивать способность наблюдать за явлениями природы в разные сезоны года и изменениями в жизни животных, растений и человека (выделять признаки времен года по состоянию листвы на деревьях, почвенному покрову). Способствует усвоению правил поведения в природе (не ломать ветки, не рвать растения, осторожно обращаться с животными, заботиться о них), развивает умение видеть красоту природы и замечать изменения в ней в связи со сменой времен года.</w:t>
      </w:r>
    </w:p>
    <w:p w:rsidR="00B21367" w:rsidRPr="00B21367" w:rsidRDefault="00B21367" w:rsidP="00632D4D">
      <w:pPr>
        <w:pStyle w:val="21"/>
        <w:shd w:val="clear" w:color="auto" w:fill="auto"/>
        <w:tabs>
          <w:tab w:val="left" w:pos="1345"/>
        </w:tabs>
        <w:spacing w:before="0" w:after="0" w:line="276" w:lineRule="auto"/>
        <w:ind w:left="740" w:right="20"/>
        <w:jc w:val="both"/>
        <w:rPr>
          <w:b/>
          <w:sz w:val="24"/>
          <w:szCs w:val="24"/>
          <w:lang w:val="ru-RU"/>
        </w:rPr>
      </w:pPr>
      <w:r>
        <w:rPr>
          <w:b/>
          <w:sz w:val="24"/>
          <w:szCs w:val="24"/>
          <w:lang w:val="ru-RU"/>
        </w:rPr>
        <w:t xml:space="preserve">2.1.2.5. </w:t>
      </w:r>
      <w:r w:rsidRPr="00B21367">
        <w:rPr>
          <w:b/>
          <w:sz w:val="24"/>
          <w:szCs w:val="24"/>
          <w:lang w:val="ru-RU"/>
        </w:rPr>
        <w:t>От 4 лет до 5 лет.</w:t>
      </w:r>
    </w:p>
    <w:p w:rsidR="00B21367" w:rsidRPr="00B21367" w:rsidRDefault="00B21367" w:rsidP="00632D4D">
      <w:pPr>
        <w:pStyle w:val="21"/>
        <w:shd w:val="clear" w:color="auto" w:fill="auto"/>
        <w:tabs>
          <w:tab w:val="left" w:pos="1561"/>
        </w:tabs>
        <w:spacing w:before="0" w:after="0" w:line="276" w:lineRule="auto"/>
        <w:ind w:right="20" w:firstLine="709"/>
        <w:jc w:val="both"/>
        <w:rPr>
          <w:sz w:val="24"/>
          <w:szCs w:val="24"/>
          <w:lang w:val="ru-RU"/>
        </w:rPr>
      </w:pPr>
      <w:r w:rsidRPr="00B21367">
        <w:rPr>
          <w:sz w:val="24"/>
          <w:szCs w:val="24"/>
          <w:lang w:val="ru-RU"/>
        </w:rPr>
        <w:t xml:space="preserve">В области познавательного развития основными </w:t>
      </w:r>
      <w:r w:rsidRPr="00B21367">
        <w:rPr>
          <w:b/>
          <w:sz w:val="24"/>
          <w:szCs w:val="24"/>
          <w:lang w:val="ru-RU"/>
        </w:rPr>
        <w:t>задачами</w:t>
      </w:r>
      <w:r w:rsidRPr="00B21367">
        <w:rPr>
          <w:sz w:val="24"/>
          <w:szCs w:val="24"/>
          <w:lang w:val="ru-RU"/>
        </w:rPr>
        <w:t xml:space="preserve"> образовательной деятельности являются:</w:t>
      </w:r>
    </w:p>
    <w:p w:rsidR="00B21367" w:rsidRPr="00B21367" w:rsidRDefault="00B21367" w:rsidP="00F73EF1">
      <w:pPr>
        <w:pStyle w:val="21"/>
        <w:numPr>
          <w:ilvl w:val="0"/>
          <w:numId w:val="61"/>
        </w:numPr>
        <w:shd w:val="clear" w:color="auto" w:fill="auto"/>
        <w:tabs>
          <w:tab w:val="left" w:pos="1038"/>
        </w:tabs>
        <w:spacing w:before="0" w:after="0" w:line="276" w:lineRule="auto"/>
        <w:ind w:left="20" w:right="20" w:firstLine="720"/>
        <w:jc w:val="both"/>
        <w:rPr>
          <w:sz w:val="24"/>
          <w:szCs w:val="24"/>
          <w:lang w:val="ru-RU"/>
        </w:rPr>
      </w:pPr>
      <w:r w:rsidRPr="00B21367">
        <w:rPr>
          <w:sz w:val="24"/>
          <w:szCs w:val="24"/>
          <w:lang w:val="ru-RU"/>
        </w:rPr>
        <w:t>обогащать сенсорный опыт детей, развивать целенаправленное восприятие и самостоятельное обследование окружающих предметов (объектов) с опорой на разные органы чувств;</w:t>
      </w:r>
    </w:p>
    <w:p w:rsidR="00B21367" w:rsidRPr="00B21367" w:rsidRDefault="00B21367" w:rsidP="00F73EF1">
      <w:pPr>
        <w:pStyle w:val="21"/>
        <w:numPr>
          <w:ilvl w:val="0"/>
          <w:numId w:val="61"/>
        </w:numPr>
        <w:shd w:val="clear" w:color="auto" w:fill="auto"/>
        <w:tabs>
          <w:tab w:val="left" w:pos="1018"/>
        </w:tabs>
        <w:spacing w:before="0" w:after="0" w:line="276" w:lineRule="auto"/>
        <w:ind w:left="20" w:right="20" w:firstLine="720"/>
        <w:jc w:val="both"/>
        <w:rPr>
          <w:sz w:val="24"/>
          <w:szCs w:val="24"/>
          <w:lang w:val="ru-RU"/>
        </w:rPr>
      </w:pPr>
      <w:r w:rsidRPr="00B21367">
        <w:rPr>
          <w:sz w:val="24"/>
          <w:szCs w:val="24"/>
          <w:lang w:val="ru-RU"/>
        </w:rPr>
        <w:t>развивать способы решения поисковых задач в самостоятельной и совместной со сверстниками и взрослыми деятельности;</w:t>
      </w:r>
    </w:p>
    <w:p w:rsidR="00B21367" w:rsidRPr="00B21367" w:rsidRDefault="00B21367" w:rsidP="00F73EF1">
      <w:pPr>
        <w:pStyle w:val="21"/>
        <w:numPr>
          <w:ilvl w:val="0"/>
          <w:numId w:val="61"/>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обогащать элементарные математические представления о количестве, числе, форме, величине предметов, пространственных и временных отношениях;</w:t>
      </w:r>
    </w:p>
    <w:p w:rsidR="00B21367" w:rsidRPr="00B21367" w:rsidRDefault="00B21367" w:rsidP="00F73EF1">
      <w:pPr>
        <w:pStyle w:val="21"/>
        <w:numPr>
          <w:ilvl w:val="0"/>
          <w:numId w:val="61"/>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расширять представления о себе и своих возможностях в познавательной деятельности с родителями (законными представителями) и членам семьи; продолжать развивать представления детей о труде взрослого;</w:t>
      </w:r>
    </w:p>
    <w:p w:rsidR="00B21367" w:rsidRPr="00B21367" w:rsidRDefault="00B21367" w:rsidP="00F73EF1">
      <w:pPr>
        <w:pStyle w:val="21"/>
        <w:numPr>
          <w:ilvl w:val="0"/>
          <w:numId w:val="61"/>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развивать представления детей о своей малой родине, населенном пункте, в котором живут, его достопримечательностях, поддерживать интерес к стране; знакомить с традициями и праздниками, принимать участие в подготовке к праздникам, эмоционально откликаться на участие в них;</w:t>
      </w:r>
    </w:p>
    <w:p w:rsidR="00B21367" w:rsidRPr="00B21367" w:rsidRDefault="00B21367" w:rsidP="00F73EF1">
      <w:pPr>
        <w:pStyle w:val="21"/>
        <w:numPr>
          <w:ilvl w:val="0"/>
          <w:numId w:val="61"/>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расширять представления о многообразии объектов живой природы, их особенностях, питании, месте обитания, жизненных проявлениях и потребностях;</w:t>
      </w:r>
    </w:p>
    <w:p w:rsidR="004072CA" w:rsidRPr="004072CA" w:rsidRDefault="00B21367" w:rsidP="00F73EF1">
      <w:pPr>
        <w:pStyle w:val="21"/>
        <w:numPr>
          <w:ilvl w:val="0"/>
          <w:numId w:val="61"/>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lastRenderedPageBreak/>
        <w:t>обучать сравнению и группировке объектов живой природы на основе признаков, знакомить с объектами и свойствами неживой природы, отличительными признаками времен года, явлениями природы и деятельностью человека в разные сезоны, воспитывать эмоционально-положительное отношение ко всем живым существам, желание их бере</w:t>
      </w:r>
      <w:r w:rsidR="004072CA">
        <w:rPr>
          <w:sz w:val="24"/>
          <w:szCs w:val="24"/>
          <w:lang w:val="ru-RU"/>
        </w:rPr>
        <w:t>чь и заботиться;</w:t>
      </w:r>
    </w:p>
    <w:p w:rsidR="00B21367" w:rsidRPr="004072CA" w:rsidRDefault="004072CA" w:rsidP="004072CA">
      <w:pPr>
        <w:pStyle w:val="21"/>
        <w:shd w:val="clear" w:color="auto" w:fill="auto"/>
        <w:tabs>
          <w:tab w:val="left" w:pos="1028"/>
        </w:tabs>
        <w:spacing w:before="0" w:after="0" w:line="276" w:lineRule="auto"/>
        <w:ind w:left="740" w:right="20"/>
        <w:jc w:val="both"/>
        <w:rPr>
          <w:b/>
          <w:sz w:val="24"/>
          <w:szCs w:val="24"/>
          <w:lang w:val="ru-RU"/>
        </w:rPr>
      </w:pPr>
      <w:r w:rsidRPr="004072CA">
        <w:rPr>
          <w:b/>
          <w:sz w:val="24"/>
          <w:szCs w:val="24"/>
          <w:lang w:val="ru-RU"/>
        </w:rPr>
        <w:t>в части, формируемой участниками образовательных отношений Программы</w:t>
      </w:r>
    </w:p>
    <w:p w:rsidR="004072CA" w:rsidRDefault="004072CA" w:rsidP="00F73EF1">
      <w:pPr>
        <w:pStyle w:val="21"/>
        <w:numPr>
          <w:ilvl w:val="0"/>
          <w:numId w:val="61"/>
        </w:numPr>
        <w:shd w:val="clear" w:color="auto" w:fill="auto"/>
        <w:tabs>
          <w:tab w:val="left" w:pos="1028"/>
        </w:tabs>
        <w:spacing w:before="0" w:after="0" w:line="276" w:lineRule="auto"/>
        <w:ind w:left="20" w:right="20" w:firstLine="720"/>
        <w:jc w:val="both"/>
        <w:rPr>
          <w:sz w:val="24"/>
          <w:szCs w:val="24"/>
          <w:lang w:val="ru-RU"/>
        </w:rPr>
      </w:pPr>
      <w:r>
        <w:rPr>
          <w:sz w:val="24"/>
          <w:szCs w:val="24"/>
          <w:lang w:val="ru-RU"/>
        </w:rPr>
        <w:t>р</w:t>
      </w:r>
      <w:r w:rsidRPr="004072CA">
        <w:rPr>
          <w:sz w:val="24"/>
          <w:szCs w:val="24"/>
          <w:lang w:val="ru-RU"/>
        </w:rPr>
        <w:t>азвивать представления об устройс</w:t>
      </w:r>
      <w:r>
        <w:rPr>
          <w:sz w:val="24"/>
          <w:szCs w:val="24"/>
          <w:lang w:val="ru-RU"/>
        </w:rPr>
        <w:t>тве человеческого жилья (в городе, районе</w:t>
      </w:r>
      <w:r w:rsidRPr="004072CA">
        <w:rPr>
          <w:sz w:val="24"/>
          <w:szCs w:val="24"/>
          <w:lang w:val="ru-RU"/>
        </w:rPr>
        <w:t xml:space="preserve"> и деревне), предметах домашнего обихода</w:t>
      </w:r>
      <w:r>
        <w:rPr>
          <w:sz w:val="24"/>
          <w:szCs w:val="24"/>
          <w:lang w:val="ru-RU"/>
        </w:rPr>
        <w:t>;</w:t>
      </w:r>
    </w:p>
    <w:p w:rsidR="004072CA" w:rsidRPr="004072CA" w:rsidRDefault="004072CA" w:rsidP="00F73EF1">
      <w:pPr>
        <w:pStyle w:val="a7"/>
        <w:numPr>
          <w:ilvl w:val="0"/>
          <w:numId w:val="61"/>
        </w:numPr>
        <w:ind w:left="0"/>
        <w:rPr>
          <w:sz w:val="24"/>
          <w:szCs w:val="24"/>
        </w:rPr>
      </w:pPr>
      <w:r w:rsidRPr="004072CA">
        <w:rPr>
          <w:sz w:val="24"/>
          <w:szCs w:val="24"/>
        </w:rPr>
        <w:t>мотивировать расширение знаний, желание содержать в порядке своѐ жилище, улицы родного села;</w:t>
      </w:r>
    </w:p>
    <w:p w:rsidR="004072CA" w:rsidRPr="004072CA" w:rsidRDefault="004072CA" w:rsidP="00F73EF1">
      <w:pPr>
        <w:pStyle w:val="a7"/>
        <w:numPr>
          <w:ilvl w:val="0"/>
          <w:numId w:val="61"/>
        </w:numPr>
        <w:ind w:firstLine="639"/>
        <w:rPr>
          <w:sz w:val="24"/>
          <w:szCs w:val="24"/>
        </w:rPr>
      </w:pPr>
      <w:r w:rsidRPr="004072CA">
        <w:rPr>
          <w:sz w:val="24"/>
          <w:szCs w:val="24"/>
        </w:rPr>
        <w:t>формировать представления о некоторых атрибутах национальной культуры</w:t>
      </w:r>
    </w:p>
    <w:p w:rsidR="004072CA" w:rsidRDefault="004072CA" w:rsidP="004072CA">
      <w:pPr>
        <w:pStyle w:val="21"/>
        <w:shd w:val="clear" w:color="auto" w:fill="auto"/>
        <w:tabs>
          <w:tab w:val="left" w:pos="1028"/>
        </w:tabs>
        <w:spacing w:before="0" w:after="0" w:line="276" w:lineRule="auto"/>
        <w:ind w:left="142" w:right="20"/>
        <w:jc w:val="both"/>
        <w:rPr>
          <w:sz w:val="24"/>
          <w:szCs w:val="24"/>
          <w:lang w:val="ru-RU"/>
        </w:rPr>
      </w:pPr>
      <w:r w:rsidRPr="004072CA">
        <w:rPr>
          <w:sz w:val="24"/>
          <w:szCs w:val="24"/>
          <w:lang w:val="ru-RU"/>
        </w:rPr>
        <w:t>(жилище, предметы быта, национальная кухня, одежда, п</w:t>
      </w:r>
      <w:r>
        <w:rPr>
          <w:sz w:val="24"/>
          <w:szCs w:val="24"/>
          <w:lang w:val="ru-RU"/>
        </w:rPr>
        <w:t>осуда, музыкальные инструменты);</w:t>
      </w:r>
    </w:p>
    <w:p w:rsidR="004072CA" w:rsidRPr="004072CA" w:rsidRDefault="004072CA" w:rsidP="004072CA">
      <w:pPr>
        <w:pStyle w:val="21"/>
        <w:shd w:val="clear" w:color="auto" w:fill="auto"/>
        <w:tabs>
          <w:tab w:val="left" w:pos="1028"/>
        </w:tabs>
        <w:spacing w:before="0" w:after="0" w:line="276" w:lineRule="auto"/>
        <w:ind w:left="142" w:right="20"/>
        <w:jc w:val="both"/>
        <w:rPr>
          <w:sz w:val="24"/>
          <w:szCs w:val="24"/>
          <w:lang w:val="ru-RU"/>
        </w:rPr>
      </w:pPr>
      <w:r>
        <w:rPr>
          <w:sz w:val="24"/>
          <w:szCs w:val="24"/>
          <w:lang w:val="ru-RU"/>
        </w:rPr>
        <w:t xml:space="preserve">            11)  у</w:t>
      </w:r>
      <w:r w:rsidRPr="004072CA">
        <w:rPr>
          <w:sz w:val="24"/>
          <w:szCs w:val="24"/>
          <w:lang w:val="ru-RU"/>
        </w:rPr>
        <w:t>чить детей называть респуб</w:t>
      </w:r>
      <w:r>
        <w:rPr>
          <w:sz w:val="24"/>
          <w:szCs w:val="24"/>
          <w:lang w:val="ru-RU"/>
        </w:rPr>
        <w:t>лику, ее столицу, родное село, улицу, на которой он живет, р</w:t>
      </w:r>
      <w:r w:rsidRPr="004072CA">
        <w:rPr>
          <w:sz w:val="24"/>
          <w:szCs w:val="24"/>
          <w:lang w:val="ru-RU"/>
        </w:rPr>
        <w:t>ассказать детям о</w:t>
      </w:r>
      <w:r>
        <w:rPr>
          <w:sz w:val="24"/>
          <w:szCs w:val="24"/>
          <w:lang w:val="ru-RU"/>
        </w:rPr>
        <w:t xml:space="preserve"> достопримечательностях района, села;</w:t>
      </w:r>
    </w:p>
    <w:p w:rsidR="00A93337" w:rsidRDefault="004072CA" w:rsidP="00A93337">
      <w:pPr>
        <w:pStyle w:val="21"/>
        <w:shd w:val="clear" w:color="auto" w:fill="auto"/>
        <w:tabs>
          <w:tab w:val="left" w:pos="1028"/>
        </w:tabs>
        <w:spacing w:before="0" w:after="0" w:line="276" w:lineRule="auto"/>
        <w:ind w:right="20"/>
        <w:jc w:val="both"/>
        <w:rPr>
          <w:sz w:val="24"/>
          <w:szCs w:val="24"/>
          <w:lang w:val="ru-RU"/>
        </w:rPr>
      </w:pPr>
      <w:r>
        <w:rPr>
          <w:sz w:val="24"/>
          <w:szCs w:val="24"/>
          <w:lang w:val="ru-RU"/>
        </w:rPr>
        <w:t xml:space="preserve">             12) </w:t>
      </w:r>
      <w:r w:rsidR="00A93337">
        <w:rPr>
          <w:sz w:val="24"/>
          <w:szCs w:val="24"/>
          <w:lang w:val="ru-RU"/>
        </w:rPr>
        <w:t>с</w:t>
      </w:r>
      <w:r w:rsidRPr="004072CA">
        <w:rPr>
          <w:sz w:val="24"/>
          <w:szCs w:val="24"/>
          <w:lang w:val="ru-RU"/>
        </w:rPr>
        <w:t>пособствовать накоплению опыта участия детей в беседах о событи</w:t>
      </w:r>
      <w:r>
        <w:rPr>
          <w:sz w:val="24"/>
          <w:szCs w:val="24"/>
          <w:lang w:val="ru-RU"/>
        </w:rPr>
        <w:t>ях, происходящих в родном районе,</w:t>
      </w:r>
      <w:r w:rsidR="00A93337">
        <w:rPr>
          <w:sz w:val="24"/>
          <w:szCs w:val="24"/>
          <w:lang w:val="ru-RU"/>
        </w:rPr>
        <w:t xml:space="preserve"> селе;</w:t>
      </w:r>
    </w:p>
    <w:p w:rsidR="00A93337" w:rsidRPr="00B21367" w:rsidRDefault="00A93337" w:rsidP="00A93337">
      <w:pPr>
        <w:pStyle w:val="21"/>
        <w:shd w:val="clear" w:color="auto" w:fill="auto"/>
        <w:tabs>
          <w:tab w:val="left" w:pos="1028"/>
        </w:tabs>
        <w:spacing w:before="0" w:after="0" w:line="276" w:lineRule="auto"/>
        <w:ind w:right="20"/>
        <w:jc w:val="both"/>
        <w:rPr>
          <w:sz w:val="24"/>
          <w:szCs w:val="24"/>
          <w:lang w:val="ru-RU"/>
        </w:rPr>
      </w:pPr>
      <w:r>
        <w:rPr>
          <w:sz w:val="24"/>
          <w:szCs w:val="24"/>
          <w:lang w:val="ru-RU"/>
        </w:rPr>
        <w:t xml:space="preserve">               13) р</w:t>
      </w:r>
      <w:r w:rsidRPr="00A93337">
        <w:rPr>
          <w:sz w:val="24"/>
          <w:szCs w:val="24"/>
          <w:lang w:val="ru-RU"/>
        </w:rPr>
        <w:t>азвивать представления о трудовой деятельности взрослых посредством татарских народных сказок («Четыре друга», «Гороховое войско» и др.). Сопровождать трудовые операции ребенка стихотворными строчками тата</w:t>
      </w:r>
      <w:r>
        <w:rPr>
          <w:sz w:val="24"/>
          <w:szCs w:val="24"/>
          <w:lang w:val="ru-RU"/>
        </w:rPr>
        <w:t xml:space="preserve">рских писателей (Д. Тарджемалов </w:t>
      </w:r>
      <w:r w:rsidRPr="00A93337">
        <w:rPr>
          <w:sz w:val="24"/>
          <w:szCs w:val="24"/>
          <w:lang w:val="ru-RU"/>
        </w:rPr>
        <w:t>«Верхом на палочке», Ш. Маннур «Воркуют голуби» и др.)</w:t>
      </w:r>
      <w:r>
        <w:rPr>
          <w:sz w:val="24"/>
          <w:szCs w:val="24"/>
          <w:lang w:val="ru-RU"/>
        </w:rPr>
        <w:t>.</w:t>
      </w:r>
    </w:p>
    <w:p w:rsidR="00B21367" w:rsidRPr="00B21367" w:rsidRDefault="00B21367" w:rsidP="00632D4D">
      <w:pPr>
        <w:pStyle w:val="21"/>
        <w:shd w:val="clear" w:color="auto" w:fill="auto"/>
        <w:tabs>
          <w:tab w:val="left" w:pos="1551"/>
        </w:tabs>
        <w:spacing w:before="0" w:after="0" w:line="276" w:lineRule="auto"/>
        <w:ind w:left="740" w:right="20"/>
        <w:jc w:val="both"/>
        <w:rPr>
          <w:sz w:val="24"/>
          <w:szCs w:val="24"/>
        </w:rPr>
      </w:pPr>
      <w:r w:rsidRPr="00B21367">
        <w:rPr>
          <w:b/>
          <w:sz w:val="24"/>
          <w:szCs w:val="24"/>
        </w:rPr>
        <w:t>Содержание</w:t>
      </w:r>
      <w:r w:rsidRPr="00B21367">
        <w:rPr>
          <w:sz w:val="24"/>
          <w:szCs w:val="24"/>
        </w:rPr>
        <w:t xml:space="preserve"> образовательной деятельности.</w:t>
      </w:r>
    </w:p>
    <w:p w:rsidR="00B21367" w:rsidRPr="00B21367" w:rsidRDefault="00B21367" w:rsidP="00F73EF1">
      <w:pPr>
        <w:pStyle w:val="21"/>
        <w:numPr>
          <w:ilvl w:val="0"/>
          <w:numId w:val="62"/>
        </w:numPr>
        <w:shd w:val="clear" w:color="auto" w:fill="auto"/>
        <w:tabs>
          <w:tab w:val="left" w:pos="1018"/>
        </w:tabs>
        <w:spacing w:before="0" w:after="0" w:line="276" w:lineRule="auto"/>
        <w:ind w:left="20" w:right="20" w:firstLine="720"/>
        <w:jc w:val="both"/>
        <w:rPr>
          <w:sz w:val="24"/>
          <w:szCs w:val="24"/>
          <w:lang w:val="ru-RU"/>
        </w:rPr>
      </w:pPr>
      <w:r w:rsidRPr="00B21367">
        <w:rPr>
          <w:sz w:val="24"/>
          <w:szCs w:val="24"/>
          <w:lang w:val="ru-RU"/>
        </w:rPr>
        <w:t>Сенсорные эталоны и познавательные действия:</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на основе обследовательских действий педагог формирует у детей умение различать и называть уже известные цвета (красный, синий, зеленый, желтый, белый, черный) и оттенки (розовый, голубой, серый); знакомит с новыми цветами и оттенками (коричневый, оранжевый, светло-зеленый). Развивает способность различать и называть форму окружающих предметов, используя сенсорные эталоны геометрические фигуры (круг, квадрат, овал, прямоугольник, треугольник); находить отличия и сходства между предметами по 2-3 признакам путем непосредственного сравнения, осваивать группировку, классификацию и сериацию; описывать предметы по 3-4 основным свойствам.</w:t>
      </w:r>
    </w:p>
    <w:p w:rsidR="00B21367" w:rsidRPr="00B21367" w:rsidRDefault="00B21367" w:rsidP="00F73EF1">
      <w:pPr>
        <w:pStyle w:val="21"/>
        <w:numPr>
          <w:ilvl w:val="0"/>
          <w:numId w:val="62"/>
        </w:numPr>
        <w:shd w:val="clear" w:color="auto" w:fill="auto"/>
        <w:tabs>
          <w:tab w:val="left" w:pos="1013"/>
        </w:tabs>
        <w:spacing w:before="0" w:after="0" w:line="276" w:lineRule="auto"/>
        <w:ind w:left="20" w:right="20" w:firstLine="700"/>
        <w:jc w:val="both"/>
        <w:rPr>
          <w:sz w:val="24"/>
          <w:szCs w:val="24"/>
        </w:rPr>
      </w:pPr>
      <w:r w:rsidRPr="00B21367">
        <w:rPr>
          <w:sz w:val="24"/>
          <w:szCs w:val="24"/>
        </w:rPr>
        <w:t>Математические представления:</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формирует у детей умения считать в пределах пяти с участием различных анализаторов (на слух, ощупь, счет движений и другое), пересчитывать предметы и отсчитывать их по образцу и названному числу; способствует пониманию независимости числа от формы, величины и пространственного расположения предметов; помогает освоить порядковый счет в пределах пяти, познанию пространственных и временных отношений (вперед, назад, вниз, вперед, налево, направо, утро, день, вечер, ночь, вчера, сегодня, завтра).</w:t>
      </w:r>
    </w:p>
    <w:p w:rsidR="00B21367" w:rsidRPr="00B21367" w:rsidRDefault="00B21367" w:rsidP="00F73EF1">
      <w:pPr>
        <w:pStyle w:val="21"/>
        <w:numPr>
          <w:ilvl w:val="0"/>
          <w:numId w:val="62"/>
        </w:numPr>
        <w:shd w:val="clear" w:color="auto" w:fill="auto"/>
        <w:tabs>
          <w:tab w:val="left" w:pos="1018"/>
        </w:tabs>
        <w:spacing w:before="0" w:after="0" w:line="276" w:lineRule="auto"/>
        <w:ind w:left="20" w:right="20" w:firstLine="700"/>
        <w:jc w:val="both"/>
        <w:rPr>
          <w:sz w:val="24"/>
          <w:szCs w:val="24"/>
        </w:rPr>
      </w:pPr>
      <w:r w:rsidRPr="00B21367">
        <w:rPr>
          <w:sz w:val="24"/>
          <w:szCs w:val="24"/>
        </w:rPr>
        <w:t>Окружающий мир:</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демонстрирует детям способы объединения со сверстниками для решения поставленных поисковых задач (обсуждать проблему, договариваться, оказывать помощь в решении поисковых задач, распределять действия, проявлять инициативу в совместном решении задач, формулировать вопросы познавательной направленности и так далее);</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 xml:space="preserve">расширяет представления детей о свойствах разных материалов в процессе работы с ними; подводит к пониманию того, что сходные по назначению предметы могут быть разной формы, сделаны из разных материалов; дает почувствовать и ощутить, что предметы имеют </w:t>
      </w:r>
      <w:r w:rsidRPr="00B21367">
        <w:rPr>
          <w:sz w:val="24"/>
          <w:szCs w:val="24"/>
          <w:lang w:val="ru-RU"/>
        </w:rPr>
        <w:lastRenderedPageBreak/>
        <w:t>разный вес, объем; демонстрирует и разъясняет детям способы взвешивания, сравнения предметов между собой, показывая избегание возможности сделать ложные выводы (большой предмет не всегда оказывается более тяжелым);</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показывает ребёнку существующие в окружающем мире простые закономерности и зависимости, например: если холодно - нужно теплее одеться, если темно - нужно зажечь свет, если сильный ветер - закрыть окно. Указывает на необходимость замечать целесообразность и целенаправленность некоторых действий, видеть простейшие причины и следствия собственных действий;</w:t>
      </w:r>
    </w:p>
    <w:p w:rsid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продолжает расширять представления детей о членах семьи, о малой родине и Отечестве; представления о населенном пункте, в котором живут, некоторых городских объектах, видах транспорта; расширяет и обогащает начальные представления о родной стране, некоторых общественных праздниках и событиях. Знакомит детей с трудом взрослых в городе и сельской местности; знакомит со спецификой зданий и их устройством в городе и селе (дома высокие, с балконами, лифтами, ванной; дома невысокие, с печкой, садом, огородом, будкой для собаки и так далее), с разными учреждениями: общеобразовательные организации, ДОО, поликлиники, магазины, парки, стадионы и другие.</w:t>
      </w:r>
    </w:p>
    <w:p w:rsidR="00E20A58" w:rsidRDefault="00E20A58" w:rsidP="00E20A58">
      <w:pPr>
        <w:pStyle w:val="21"/>
        <w:shd w:val="clear" w:color="auto" w:fill="auto"/>
        <w:tabs>
          <w:tab w:val="left" w:pos="993"/>
        </w:tabs>
        <w:spacing w:before="0" w:after="0" w:line="276" w:lineRule="auto"/>
        <w:jc w:val="both"/>
        <w:rPr>
          <w:b/>
          <w:sz w:val="24"/>
          <w:szCs w:val="24"/>
          <w:lang w:val="ru-RU"/>
        </w:rPr>
      </w:pPr>
      <w:r>
        <w:rPr>
          <w:b/>
          <w:sz w:val="24"/>
          <w:szCs w:val="24"/>
          <w:lang w:val="ru-RU"/>
        </w:rPr>
        <w:t xml:space="preserve">В части, формируемой участниками образовательных отношений Программы </w:t>
      </w:r>
    </w:p>
    <w:p w:rsidR="00E20A58" w:rsidRPr="00745DC4" w:rsidRDefault="00E20A58" w:rsidP="00E20A58">
      <w:pPr>
        <w:pStyle w:val="21"/>
        <w:shd w:val="clear" w:color="auto" w:fill="auto"/>
        <w:spacing w:before="0" w:after="0" w:line="276" w:lineRule="auto"/>
        <w:ind w:right="20" w:firstLine="567"/>
        <w:jc w:val="both"/>
        <w:rPr>
          <w:sz w:val="24"/>
          <w:szCs w:val="24"/>
          <w:lang w:val="ru-RU"/>
        </w:rPr>
      </w:pPr>
      <w:r w:rsidRPr="00745DC4">
        <w:rPr>
          <w:iCs/>
          <w:sz w:val="24"/>
          <w:szCs w:val="24"/>
          <w:lang w:val="ru-RU"/>
        </w:rPr>
        <w:t xml:space="preserve">педагог развивает представления об устройстве </w:t>
      </w:r>
      <w:r w:rsidR="00745DC4">
        <w:rPr>
          <w:iCs/>
          <w:sz w:val="24"/>
          <w:szCs w:val="24"/>
          <w:lang w:val="ru-RU"/>
        </w:rPr>
        <w:t>человеческого жилья районе и селе, предметах домашнего обихода; воспитывает</w:t>
      </w:r>
      <w:r w:rsidRPr="00745DC4">
        <w:rPr>
          <w:iCs/>
          <w:sz w:val="24"/>
          <w:szCs w:val="24"/>
          <w:lang w:val="ru-RU"/>
        </w:rPr>
        <w:t xml:space="preserve"> стремление узнавать новое, </w:t>
      </w:r>
      <w:r w:rsidR="00745DC4">
        <w:rPr>
          <w:iCs/>
          <w:sz w:val="24"/>
          <w:szCs w:val="24"/>
          <w:lang w:val="ru-RU"/>
        </w:rPr>
        <w:t xml:space="preserve">мотивирует </w:t>
      </w:r>
      <w:r w:rsidRPr="00745DC4">
        <w:rPr>
          <w:iCs/>
          <w:sz w:val="24"/>
          <w:szCs w:val="24"/>
          <w:lang w:val="ru-RU"/>
        </w:rPr>
        <w:t>задавать вопросы об устройстве и назначении различных приспособлений, сделанных руками человека;</w:t>
      </w:r>
    </w:p>
    <w:p w:rsidR="00E20A58" w:rsidRPr="00745DC4" w:rsidRDefault="00E20A58" w:rsidP="00E20A58">
      <w:pPr>
        <w:pStyle w:val="21"/>
        <w:shd w:val="clear" w:color="auto" w:fill="auto"/>
        <w:spacing w:before="0" w:after="0" w:line="276" w:lineRule="auto"/>
        <w:ind w:right="20" w:firstLine="567"/>
        <w:jc w:val="both"/>
        <w:rPr>
          <w:sz w:val="24"/>
          <w:szCs w:val="24"/>
          <w:lang w:val="ru-RU"/>
        </w:rPr>
      </w:pPr>
      <w:r w:rsidRPr="00745DC4">
        <w:rPr>
          <w:iCs/>
          <w:sz w:val="24"/>
          <w:szCs w:val="24"/>
          <w:lang w:val="ru-RU"/>
        </w:rPr>
        <w:t>педагог формирует представления о некоторых атрибутах национальной культуры (жилище, предметы быта, национальная кухня, одежда, посуда, музыкальные инструменты);</w:t>
      </w:r>
    </w:p>
    <w:p w:rsidR="00E20A58" w:rsidRPr="00745DC4" w:rsidRDefault="00E20A58" w:rsidP="00E20A58">
      <w:pPr>
        <w:pStyle w:val="21"/>
        <w:shd w:val="clear" w:color="auto" w:fill="auto"/>
        <w:spacing w:before="0" w:after="0" w:line="276" w:lineRule="auto"/>
        <w:ind w:right="20" w:firstLine="567"/>
        <w:jc w:val="both"/>
        <w:rPr>
          <w:sz w:val="24"/>
          <w:szCs w:val="24"/>
          <w:lang w:val="ru-RU"/>
        </w:rPr>
      </w:pPr>
      <w:r w:rsidRPr="00745DC4">
        <w:rPr>
          <w:iCs/>
          <w:sz w:val="24"/>
          <w:szCs w:val="24"/>
          <w:lang w:val="ru-RU"/>
        </w:rPr>
        <w:t>педагог учить детей называть респуб</w:t>
      </w:r>
      <w:r w:rsidR="00745DC4">
        <w:rPr>
          <w:iCs/>
          <w:sz w:val="24"/>
          <w:szCs w:val="24"/>
          <w:lang w:val="ru-RU"/>
        </w:rPr>
        <w:t>лику, ее столицу, родной район, село</w:t>
      </w:r>
      <w:r w:rsidR="00A93337" w:rsidRPr="00745DC4">
        <w:rPr>
          <w:iCs/>
          <w:sz w:val="24"/>
          <w:szCs w:val="24"/>
          <w:lang w:val="ru-RU"/>
        </w:rPr>
        <w:t>, улицу, на которой он живет, р</w:t>
      </w:r>
      <w:r w:rsidRPr="00745DC4">
        <w:rPr>
          <w:iCs/>
          <w:sz w:val="24"/>
          <w:szCs w:val="24"/>
          <w:lang w:val="ru-RU"/>
        </w:rPr>
        <w:t>ассказать детям о</w:t>
      </w:r>
      <w:r w:rsidR="00A93337" w:rsidRPr="00745DC4">
        <w:rPr>
          <w:iCs/>
          <w:sz w:val="24"/>
          <w:szCs w:val="24"/>
          <w:lang w:val="ru-RU"/>
        </w:rPr>
        <w:t xml:space="preserve"> достопримечательностях района, села</w:t>
      </w:r>
      <w:r w:rsidRPr="00745DC4">
        <w:rPr>
          <w:iCs/>
          <w:sz w:val="24"/>
          <w:szCs w:val="24"/>
          <w:lang w:val="ru-RU"/>
        </w:rPr>
        <w:t>;</w:t>
      </w:r>
    </w:p>
    <w:p w:rsidR="00E20A58" w:rsidRPr="00745DC4" w:rsidRDefault="00E20A58" w:rsidP="00E20A58">
      <w:pPr>
        <w:pStyle w:val="21"/>
        <w:shd w:val="clear" w:color="auto" w:fill="auto"/>
        <w:spacing w:before="0" w:after="0" w:line="276" w:lineRule="auto"/>
        <w:ind w:right="20" w:firstLine="567"/>
        <w:jc w:val="both"/>
        <w:rPr>
          <w:sz w:val="24"/>
          <w:szCs w:val="24"/>
          <w:lang w:val="ru-RU"/>
        </w:rPr>
      </w:pPr>
      <w:r w:rsidRPr="00745DC4">
        <w:rPr>
          <w:iCs/>
          <w:sz w:val="24"/>
          <w:szCs w:val="24"/>
          <w:lang w:val="ru-RU"/>
        </w:rPr>
        <w:t>педагог способствует накоплению опыта участия детей в беседах о событиях, происходящих в р</w:t>
      </w:r>
      <w:r w:rsidR="00A93337" w:rsidRPr="00745DC4">
        <w:rPr>
          <w:iCs/>
          <w:sz w:val="24"/>
          <w:szCs w:val="24"/>
          <w:lang w:val="ru-RU"/>
        </w:rPr>
        <w:t>одном сел</w:t>
      </w:r>
      <w:r w:rsidR="00E75B87">
        <w:rPr>
          <w:iCs/>
          <w:sz w:val="24"/>
          <w:szCs w:val="24"/>
          <w:lang w:val="ru-RU"/>
        </w:rPr>
        <w:t>е; с</w:t>
      </w:r>
      <w:r w:rsidRPr="00745DC4">
        <w:rPr>
          <w:iCs/>
          <w:sz w:val="24"/>
          <w:szCs w:val="24"/>
          <w:lang w:val="ru-RU"/>
        </w:rPr>
        <w:t>тимулирует к коллекционированию открыток, значков, семейных фотографий у памятных мест, иллюстрированных альбомов, книг, журналов, связанных с образами родного края;</w:t>
      </w:r>
    </w:p>
    <w:p w:rsidR="00745DC4" w:rsidRDefault="00E20A58" w:rsidP="00745DC4">
      <w:pPr>
        <w:pStyle w:val="21"/>
        <w:shd w:val="clear" w:color="auto" w:fill="auto"/>
        <w:spacing w:before="0" w:after="0" w:line="276" w:lineRule="auto"/>
        <w:ind w:right="20" w:firstLine="567"/>
        <w:jc w:val="both"/>
        <w:rPr>
          <w:iCs/>
          <w:sz w:val="24"/>
          <w:szCs w:val="24"/>
          <w:lang w:val="ru-RU"/>
        </w:rPr>
      </w:pPr>
      <w:r w:rsidRPr="00745DC4">
        <w:rPr>
          <w:iCs/>
          <w:sz w:val="24"/>
          <w:szCs w:val="24"/>
          <w:lang w:val="ru-RU"/>
        </w:rPr>
        <w:t>педагог знакомит с</w:t>
      </w:r>
      <w:r w:rsidR="00A93337" w:rsidRPr="00745DC4">
        <w:rPr>
          <w:iCs/>
          <w:sz w:val="24"/>
          <w:szCs w:val="24"/>
          <w:lang w:val="ru-RU"/>
        </w:rPr>
        <w:t xml:space="preserve"> железнодорожной станцией Шеморд</w:t>
      </w:r>
      <w:r w:rsidR="00745DC4" w:rsidRPr="00745DC4">
        <w:rPr>
          <w:iCs/>
          <w:sz w:val="24"/>
          <w:szCs w:val="24"/>
          <w:lang w:val="ru-RU"/>
        </w:rPr>
        <w:t xml:space="preserve">ан,дает возможность </w:t>
      </w:r>
      <w:r w:rsidRPr="00745DC4">
        <w:rPr>
          <w:iCs/>
          <w:sz w:val="24"/>
          <w:szCs w:val="24"/>
          <w:lang w:val="ru-RU"/>
        </w:rPr>
        <w:t>рассмотреть ее на фотоснимках,</w:t>
      </w:r>
      <w:r w:rsidR="00745DC4" w:rsidRPr="00745DC4">
        <w:rPr>
          <w:iCs/>
          <w:sz w:val="24"/>
          <w:szCs w:val="24"/>
          <w:lang w:val="ru-RU"/>
        </w:rPr>
        <w:t xml:space="preserve"> формирует представление об  истории станции.</w:t>
      </w:r>
    </w:p>
    <w:p w:rsidR="00E75B87" w:rsidRPr="00745DC4" w:rsidRDefault="00E75B87" w:rsidP="00745DC4">
      <w:pPr>
        <w:pStyle w:val="21"/>
        <w:shd w:val="clear" w:color="auto" w:fill="auto"/>
        <w:spacing w:before="0" w:after="0" w:line="276" w:lineRule="auto"/>
        <w:ind w:right="20" w:firstLine="567"/>
        <w:jc w:val="both"/>
        <w:rPr>
          <w:iCs/>
          <w:sz w:val="24"/>
          <w:szCs w:val="24"/>
          <w:lang w:val="ru-RU"/>
        </w:rPr>
      </w:pPr>
    </w:p>
    <w:p w:rsidR="00B21367" w:rsidRPr="009E116F" w:rsidRDefault="00B21367" w:rsidP="00745DC4">
      <w:pPr>
        <w:pStyle w:val="21"/>
        <w:shd w:val="clear" w:color="auto" w:fill="auto"/>
        <w:spacing w:before="0" w:after="0" w:line="276" w:lineRule="auto"/>
        <w:ind w:right="20" w:firstLine="567"/>
        <w:jc w:val="both"/>
        <w:rPr>
          <w:sz w:val="24"/>
          <w:szCs w:val="24"/>
          <w:lang w:val="ru-RU"/>
        </w:rPr>
      </w:pPr>
      <w:r w:rsidRPr="009E116F">
        <w:rPr>
          <w:sz w:val="24"/>
          <w:szCs w:val="24"/>
          <w:lang w:val="ru-RU"/>
        </w:rPr>
        <w:t>Природа:</w:t>
      </w:r>
    </w:p>
    <w:p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педагог продолжает знакомить ребёнка с многообразием природы родного края, представителями животного и растительного мира, изменениями в их жизни в разные сезоны года. Демонстрирует процесс сравнения группировки объектов живой природы на основе признаков (дикие - домашние, хищные - травоядные, перелетные - зимующие, деревья - кустарники, травы - цветковые растения, овощи - фрукты, ягоды, грибы и другое). Знакомит с объектами и свойствами неживой природы (камни, песок, глина, почва, вода), с явлениями природы в разные сезоны года (листопад, ледоход, гололед, град, ветер); свойствами и качествами природных материалов (дерево, металл и другое), используя для этого простейшие опыты, экспериментирование;</w:t>
      </w:r>
    </w:p>
    <w:p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в процессе труда в природе педагог формирует представление детей об элементарных потребностях растений и животных: питание, вода, тепло, свет; углубляет представление о том, что человек ухаживает за домашними животными, комнатными растениями, за огородом и садом, способствует накоплению положительных впечатлений ребёнка о природе.</w:t>
      </w:r>
    </w:p>
    <w:p w:rsidR="00B21367" w:rsidRPr="006F353B" w:rsidRDefault="00B21367" w:rsidP="00632D4D">
      <w:pPr>
        <w:pStyle w:val="21"/>
        <w:shd w:val="clear" w:color="auto" w:fill="auto"/>
        <w:tabs>
          <w:tab w:val="left" w:pos="1340"/>
        </w:tabs>
        <w:spacing w:before="0" w:after="0" w:line="276" w:lineRule="auto"/>
        <w:ind w:left="740" w:right="20"/>
        <w:jc w:val="both"/>
        <w:rPr>
          <w:b/>
          <w:sz w:val="24"/>
          <w:szCs w:val="24"/>
          <w:lang w:val="ru-RU"/>
        </w:rPr>
      </w:pPr>
      <w:r>
        <w:rPr>
          <w:b/>
          <w:sz w:val="24"/>
          <w:szCs w:val="24"/>
          <w:lang w:val="ru-RU"/>
        </w:rPr>
        <w:t xml:space="preserve">2.1.2.6. </w:t>
      </w:r>
      <w:r w:rsidRPr="006F353B">
        <w:rPr>
          <w:b/>
          <w:sz w:val="24"/>
          <w:szCs w:val="24"/>
          <w:lang w:val="ru-RU"/>
        </w:rPr>
        <w:t>От 5 лет до 6 лет.</w:t>
      </w:r>
    </w:p>
    <w:p w:rsidR="00B21367" w:rsidRPr="00B21367" w:rsidRDefault="00B21367" w:rsidP="00632D4D">
      <w:pPr>
        <w:pStyle w:val="21"/>
        <w:shd w:val="clear" w:color="auto" w:fill="auto"/>
        <w:tabs>
          <w:tab w:val="left" w:pos="1556"/>
        </w:tabs>
        <w:spacing w:before="0" w:after="0" w:line="276" w:lineRule="auto"/>
        <w:ind w:right="20" w:firstLine="709"/>
        <w:jc w:val="both"/>
        <w:rPr>
          <w:sz w:val="24"/>
          <w:szCs w:val="24"/>
          <w:lang w:val="ru-RU"/>
        </w:rPr>
      </w:pPr>
      <w:r w:rsidRPr="00B21367">
        <w:rPr>
          <w:sz w:val="24"/>
          <w:szCs w:val="24"/>
          <w:lang w:val="ru-RU"/>
        </w:rPr>
        <w:lastRenderedPageBreak/>
        <w:t xml:space="preserve">В области познавательного развития основными </w:t>
      </w:r>
      <w:r w:rsidRPr="00B21367">
        <w:rPr>
          <w:b/>
          <w:sz w:val="24"/>
          <w:szCs w:val="24"/>
          <w:lang w:val="ru-RU"/>
        </w:rPr>
        <w:t>задачами</w:t>
      </w:r>
      <w:r w:rsidRPr="00B21367">
        <w:rPr>
          <w:sz w:val="24"/>
          <w:szCs w:val="24"/>
          <w:lang w:val="ru-RU"/>
        </w:rPr>
        <w:t xml:space="preserve"> образовательной деятельности являются:</w:t>
      </w:r>
    </w:p>
    <w:p w:rsidR="00B21367" w:rsidRPr="00B21367" w:rsidRDefault="00B21367" w:rsidP="00F73EF1">
      <w:pPr>
        <w:pStyle w:val="21"/>
        <w:numPr>
          <w:ilvl w:val="0"/>
          <w:numId w:val="63"/>
        </w:numPr>
        <w:shd w:val="clear" w:color="auto" w:fill="auto"/>
        <w:tabs>
          <w:tab w:val="left" w:pos="1018"/>
        </w:tabs>
        <w:spacing w:before="0" w:after="0" w:line="276" w:lineRule="auto"/>
        <w:ind w:left="20" w:right="20" w:firstLine="720"/>
        <w:jc w:val="both"/>
        <w:rPr>
          <w:sz w:val="24"/>
          <w:szCs w:val="24"/>
          <w:lang w:val="ru-RU"/>
        </w:rPr>
      </w:pPr>
      <w:r w:rsidRPr="00B21367">
        <w:rPr>
          <w:sz w:val="24"/>
          <w:szCs w:val="24"/>
          <w:lang w:val="ru-RU"/>
        </w:rPr>
        <w:t>развивать интерес детей к самостоятельному познанию объектов окружающего мира в его разнообразных проявлениях и простейших зависимостях;</w:t>
      </w:r>
    </w:p>
    <w:p w:rsidR="00B21367" w:rsidRPr="00B21367" w:rsidRDefault="00B21367" w:rsidP="00F73EF1">
      <w:pPr>
        <w:pStyle w:val="21"/>
        <w:numPr>
          <w:ilvl w:val="0"/>
          <w:numId w:val="63"/>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формировать представления детей о цифровых средствах познания окружающего мира, способах их безопасного использования;</w:t>
      </w:r>
    </w:p>
    <w:p w:rsidR="00B21367" w:rsidRPr="00B21367" w:rsidRDefault="00B21367" w:rsidP="00F73EF1">
      <w:pPr>
        <w:pStyle w:val="21"/>
        <w:numPr>
          <w:ilvl w:val="0"/>
          <w:numId w:val="63"/>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развивать способность использовать математические знания и аналитические способы для познания математической стороны окружающего мира: опосредованное сравнение объектов с помощью заместителей (условной меры), сравнение по разным основаниям, счет, упорядочивание, классификация, сериация и тому подобное); совершенствовать ориентировку в пространстве и времени;</w:t>
      </w:r>
    </w:p>
    <w:p w:rsidR="00B21367" w:rsidRPr="00B21367" w:rsidRDefault="00B21367" w:rsidP="00F73EF1">
      <w:pPr>
        <w:pStyle w:val="21"/>
        <w:numPr>
          <w:ilvl w:val="0"/>
          <w:numId w:val="63"/>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развивать способы взаимодействия с членами семьи и людьми ближайшего окружения в познавательной деятельности, расширять самостоятельные действия различной направленности, закреплять позитивный опыт в самостоятельной и совместной со взрослым и сверстниками деятельности;</w:t>
      </w:r>
    </w:p>
    <w:p w:rsidR="00B21367" w:rsidRPr="00B21367" w:rsidRDefault="00B21367" w:rsidP="00F73EF1">
      <w:pPr>
        <w:pStyle w:val="21"/>
        <w:numPr>
          <w:ilvl w:val="0"/>
          <w:numId w:val="63"/>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расширять представления о многообразии объектов живой природы, их особенностях, среде обитания и образе жизни, в разные сезоны года, их потребностях; продолжать учить группировать объекты живой природы;</w:t>
      </w:r>
    </w:p>
    <w:p w:rsidR="00B21367" w:rsidRPr="00B21367" w:rsidRDefault="00B21367" w:rsidP="00F73EF1">
      <w:pPr>
        <w:pStyle w:val="21"/>
        <w:numPr>
          <w:ilvl w:val="0"/>
          <w:numId w:val="63"/>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продолжать учить детей использовать приемы экспериментирования для познания объектов живой и неживой природы и их свойств и качеств;</w:t>
      </w:r>
    </w:p>
    <w:p w:rsidR="003B025C" w:rsidRPr="003B025C" w:rsidRDefault="00B21367" w:rsidP="00F73EF1">
      <w:pPr>
        <w:pStyle w:val="21"/>
        <w:numPr>
          <w:ilvl w:val="0"/>
          <w:numId w:val="63"/>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продолжать знакомить с сезонными изменениями в природе, и деятельностью человека в разные сезоны, воспитывать положительное отношение ко всем живым существам, желание</w:t>
      </w:r>
      <w:r w:rsidR="003B025C">
        <w:rPr>
          <w:sz w:val="24"/>
          <w:szCs w:val="24"/>
          <w:lang w:val="ru-RU"/>
        </w:rPr>
        <w:t xml:space="preserve"> их беречь и заботиться;</w:t>
      </w:r>
    </w:p>
    <w:p w:rsidR="00B21367" w:rsidRPr="003B025C" w:rsidRDefault="003B025C" w:rsidP="003B025C">
      <w:pPr>
        <w:pStyle w:val="21"/>
        <w:shd w:val="clear" w:color="auto" w:fill="auto"/>
        <w:tabs>
          <w:tab w:val="left" w:pos="1028"/>
        </w:tabs>
        <w:spacing w:before="0" w:after="0" w:line="276" w:lineRule="auto"/>
        <w:ind w:left="740" w:right="20"/>
        <w:jc w:val="both"/>
        <w:rPr>
          <w:b/>
          <w:sz w:val="24"/>
          <w:szCs w:val="24"/>
          <w:lang w:val="ru-RU"/>
        </w:rPr>
      </w:pPr>
      <w:r w:rsidRPr="003B025C">
        <w:rPr>
          <w:b/>
          <w:sz w:val="24"/>
          <w:szCs w:val="24"/>
          <w:lang w:val="ru-RU"/>
        </w:rPr>
        <w:t>в части, формируемой участниками образовательных отношений Программы</w:t>
      </w:r>
    </w:p>
    <w:p w:rsidR="003B025C" w:rsidRDefault="003B025C" w:rsidP="00F73EF1">
      <w:pPr>
        <w:pStyle w:val="21"/>
        <w:numPr>
          <w:ilvl w:val="0"/>
          <w:numId w:val="63"/>
        </w:numPr>
        <w:shd w:val="clear" w:color="auto" w:fill="auto"/>
        <w:tabs>
          <w:tab w:val="left" w:pos="1028"/>
        </w:tabs>
        <w:spacing w:before="0" w:after="0" w:line="276" w:lineRule="auto"/>
        <w:ind w:left="20" w:right="20" w:firstLine="720"/>
        <w:jc w:val="both"/>
        <w:rPr>
          <w:sz w:val="24"/>
          <w:szCs w:val="24"/>
          <w:lang w:val="ru-RU"/>
        </w:rPr>
      </w:pPr>
      <w:r>
        <w:rPr>
          <w:sz w:val="24"/>
          <w:szCs w:val="24"/>
          <w:lang w:val="ru-RU"/>
        </w:rPr>
        <w:t>п</w:t>
      </w:r>
      <w:r w:rsidRPr="003B025C">
        <w:rPr>
          <w:sz w:val="24"/>
          <w:szCs w:val="24"/>
          <w:lang w:val="ru-RU"/>
        </w:rPr>
        <w:t>ознакомить с символикой Республики</w:t>
      </w:r>
      <w:r>
        <w:rPr>
          <w:sz w:val="24"/>
          <w:szCs w:val="24"/>
          <w:lang w:val="ru-RU"/>
        </w:rPr>
        <w:t xml:space="preserve"> Татарстан (флаг, герб, гимн), р</w:t>
      </w:r>
      <w:r w:rsidRPr="003B025C">
        <w:rPr>
          <w:sz w:val="24"/>
          <w:szCs w:val="24"/>
          <w:lang w:val="ru-RU"/>
        </w:rPr>
        <w:t>азвивать осознание детьми</w:t>
      </w:r>
      <w:r>
        <w:rPr>
          <w:sz w:val="24"/>
          <w:szCs w:val="24"/>
          <w:lang w:val="ru-RU"/>
        </w:rPr>
        <w:t xml:space="preserve"> принадлежности к своему народу;</w:t>
      </w:r>
    </w:p>
    <w:p w:rsidR="003B025C" w:rsidRDefault="003B025C" w:rsidP="00F73EF1">
      <w:pPr>
        <w:pStyle w:val="21"/>
        <w:numPr>
          <w:ilvl w:val="0"/>
          <w:numId w:val="63"/>
        </w:numPr>
        <w:shd w:val="clear" w:color="auto" w:fill="auto"/>
        <w:tabs>
          <w:tab w:val="left" w:pos="1028"/>
        </w:tabs>
        <w:spacing w:before="0" w:after="0" w:line="276" w:lineRule="auto"/>
        <w:ind w:left="20" w:right="20" w:firstLine="720"/>
        <w:jc w:val="both"/>
        <w:rPr>
          <w:sz w:val="24"/>
          <w:szCs w:val="24"/>
          <w:lang w:val="ru-RU"/>
        </w:rPr>
      </w:pPr>
      <w:r>
        <w:rPr>
          <w:sz w:val="24"/>
          <w:szCs w:val="24"/>
          <w:lang w:val="ru-RU"/>
        </w:rPr>
        <w:t>п</w:t>
      </w:r>
      <w:r w:rsidRPr="003B025C">
        <w:rPr>
          <w:sz w:val="24"/>
          <w:szCs w:val="24"/>
          <w:lang w:val="ru-RU"/>
        </w:rPr>
        <w:t>риобщать детей к истории родного края, прошлому и современному состоянию национальной культуры</w:t>
      </w:r>
      <w:r>
        <w:rPr>
          <w:sz w:val="24"/>
          <w:szCs w:val="24"/>
          <w:lang w:val="ru-RU"/>
        </w:rPr>
        <w:t>;</w:t>
      </w:r>
    </w:p>
    <w:p w:rsidR="003B025C" w:rsidRDefault="003B025C" w:rsidP="00F73EF1">
      <w:pPr>
        <w:pStyle w:val="21"/>
        <w:numPr>
          <w:ilvl w:val="0"/>
          <w:numId w:val="63"/>
        </w:numPr>
        <w:shd w:val="clear" w:color="auto" w:fill="auto"/>
        <w:tabs>
          <w:tab w:val="left" w:pos="1028"/>
        </w:tabs>
        <w:spacing w:before="0" w:after="0" w:line="276" w:lineRule="auto"/>
        <w:ind w:left="20" w:right="20" w:firstLine="720"/>
        <w:jc w:val="both"/>
        <w:rPr>
          <w:sz w:val="24"/>
          <w:szCs w:val="24"/>
          <w:lang w:val="ru-RU"/>
        </w:rPr>
      </w:pPr>
      <w:r>
        <w:rPr>
          <w:sz w:val="24"/>
          <w:szCs w:val="24"/>
          <w:lang w:val="ru-RU"/>
        </w:rPr>
        <w:t>п</w:t>
      </w:r>
      <w:r w:rsidRPr="003B025C">
        <w:rPr>
          <w:sz w:val="24"/>
          <w:szCs w:val="24"/>
          <w:lang w:val="ru-RU"/>
        </w:rPr>
        <w:t>ознакомить детей с географическим п</w:t>
      </w:r>
      <w:r>
        <w:rPr>
          <w:sz w:val="24"/>
          <w:szCs w:val="24"/>
          <w:lang w:val="ru-RU"/>
        </w:rPr>
        <w:t>оложением Республики Татарстан (</w:t>
      </w:r>
      <w:r w:rsidRPr="003B025C">
        <w:rPr>
          <w:sz w:val="24"/>
          <w:szCs w:val="24"/>
          <w:lang w:val="ru-RU"/>
        </w:rPr>
        <w:t>на карте и глобусе</w:t>
      </w:r>
      <w:r>
        <w:rPr>
          <w:sz w:val="24"/>
          <w:szCs w:val="24"/>
          <w:lang w:val="ru-RU"/>
        </w:rPr>
        <w:t>);</w:t>
      </w:r>
    </w:p>
    <w:p w:rsidR="003B025C" w:rsidRDefault="003B025C" w:rsidP="00F73EF1">
      <w:pPr>
        <w:pStyle w:val="21"/>
        <w:numPr>
          <w:ilvl w:val="0"/>
          <w:numId w:val="63"/>
        </w:numPr>
        <w:shd w:val="clear" w:color="auto" w:fill="auto"/>
        <w:tabs>
          <w:tab w:val="left" w:pos="1028"/>
        </w:tabs>
        <w:spacing w:before="0" w:after="0" w:line="276" w:lineRule="auto"/>
        <w:ind w:left="20" w:right="20" w:firstLine="720"/>
        <w:jc w:val="both"/>
        <w:rPr>
          <w:sz w:val="24"/>
          <w:szCs w:val="24"/>
          <w:lang w:val="ru-RU"/>
        </w:rPr>
      </w:pPr>
      <w:r>
        <w:rPr>
          <w:sz w:val="24"/>
          <w:szCs w:val="24"/>
          <w:lang w:val="ru-RU"/>
        </w:rPr>
        <w:t>р</w:t>
      </w:r>
      <w:r w:rsidRPr="003B025C">
        <w:rPr>
          <w:sz w:val="24"/>
          <w:szCs w:val="24"/>
          <w:lang w:val="ru-RU"/>
        </w:rPr>
        <w:t>асширять представления детей о средствах национальной культуры (жилище, предметы быта, национальная кухня, одежда, посуда, национальные праздники, музыкальные инст</w:t>
      </w:r>
      <w:r>
        <w:rPr>
          <w:sz w:val="24"/>
          <w:szCs w:val="24"/>
          <w:lang w:val="ru-RU"/>
        </w:rPr>
        <w:t>рументы, малые формы фольклора);</w:t>
      </w:r>
    </w:p>
    <w:p w:rsidR="003B025C" w:rsidRPr="00B21367" w:rsidRDefault="003B025C" w:rsidP="00F73EF1">
      <w:pPr>
        <w:pStyle w:val="21"/>
        <w:numPr>
          <w:ilvl w:val="0"/>
          <w:numId w:val="63"/>
        </w:numPr>
        <w:shd w:val="clear" w:color="auto" w:fill="auto"/>
        <w:tabs>
          <w:tab w:val="left" w:pos="1028"/>
        </w:tabs>
        <w:spacing w:before="0" w:after="0" w:line="276" w:lineRule="auto"/>
        <w:ind w:left="20" w:right="20" w:firstLine="720"/>
        <w:jc w:val="both"/>
        <w:rPr>
          <w:sz w:val="24"/>
          <w:szCs w:val="24"/>
          <w:lang w:val="ru-RU"/>
        </w:rPr>
      </w:pPr>
      <w:r w:rsidRPr="003B025C">
        <w:rPr>
          <w:sz w:val="24"/>
          <w:szCs w:val="24"/>
          <w:lang w:val="ru-RU"/>
        </w:rPr>
        <w:t>Приобщать к прошлому и настоящему национальной и мировой культур.</w:t>
      </w:r>
    </w:p>
    <w:p w:rsidR="00B21367" w:rsidRPr="00B21367" w:rsidRDefault="00B21367" w:rsidP="00632D4D">
      <w:pPr>
        <w:pStyle w:val="21"/>
        <w:shd w:val="clear" w:color="auto" w:fill="auto"/>
        <w:tabs>
          <w:tab w:val="left" w:pos="1546"/>
        </w:tabs>
        <w:spacing w:before="0" w:after="0" w:line="276" w:lineRule="auto"/>
        <w:ind w:left="740" w:right="20"/>
        <w:jc w:val="both"/>
        <w:rPr>
          <w:sz w:val="24"/>
          <w:szCs w:val="24"/>
        </w:rPr>
      </w:pPr>
      <w:r w:rsidRPr="00B21367">
        <w:rPr>
          <w:b/>
          <w:sz w:val="24"/>
          <w:szCs w:val="24"/>
        </w:rPr>
        <w:t>Содержание</w:t>
      </w:r>
      <w:r w:rsidRPr="00B21367">
        <w:rPr>
          <w:sz w:val="24"/>
          <w:szCs w:val="24"/>
        </w:rPr>
        <w:t xml:space="preserve"> образовательной деятельности.</w:t>
      </w:r>
    </w:p>
    <w:p w:rsidR="00B21367" w:rsidRPr="00B21367" w:rsidRDefault="00B21367" w:rsidP="00F73EF1">
      <w:pPr>
        <w:pStyle w:val="21"/>
        <w:numPr>
          <w:ilvl w:val="0"/>
          <w:numId w:val="64"/>
        </w:numPr>
        <w:shd w:val="clear" w:color="auto" w:fill="auto"/>
        <w:tabs>
          <w:tab w:val="left" w:pos="1014"/>
        </w:tabs>
        <w:spacing w:before="0" w:after="0" w:line="276" w:lineRule="auto"/>
        <w:ind w:left="20" w:right="20" w:firstLine="720"/>
        <w:jc w:val="both"/>
        <w:rPr>
          <w:sz w:val="24"/>
          <w:szCs w:val="24"/>
          <w:lang w:val="ru-RU"/>
        </w:rPr>
      </w:pPr>
      <w:r w:rsidRPr="00B21367">
        <w:rPr>
          <w:sz w:val="24"/>
          <w:szCs w:val="24"/>
          <w:lang w:val="ru-RU"/>
        </w:rPr>
        <w:t>Сенсорные эталоны и познавательные действия:</w:t>
      </w:r>
    </w:p>
    <w:p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 xml:space="preserve">педагог закрепляет умения детей различать и называть все цвета спектра и ахроматические цвета, оттенки цвета, тоны цвета, теплые и холодные оттенки; расширяет знания об известных цветах, знакомит с новыми цветами (фиолетовый) и оттенками (голубой, розовый, темно-зеленый, сиреневый); развивает способность различать и называть геометрические фигуры, осваивать способы воссоздания фигуры из частей, деления фигуры на части; выделять структуру плоских геометрических фигур, использовать сенсорные эталоны для оценки свойств и качеств предметов. Посредством игровой и познавательной мотивации педагог организует освоение детьми умений выделять сходство и отличие между группами предметов, </w:t>
      </w:r>
      <w:r w:rsidRPr="00B21367">
        <w:rPr>
          <w:sz w:val="24"/>
          <w:szCs w:val="24"/>
          <w:lang w:val="ru-RU"/>
        </w:rPr>
        <w:lastRenderedPageBreak/>
        <w:t>сравнивать предметы по 3-5 признакам, группировать предметы по разным основаниям преимущественно на основе зрительной оценки; совершенствует приемы сравнения, упорядочивания и классификации на основе выделения их существенных свойств и отношений. Формирует представления о том, как люди используют цифровые средства познания окружающего мира и какие правила необходимо соблюдать для их безопасного использования;</w:t>
      </w:r>
    </w:p>
    <w:p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педагог демонстрирует детям способы осуществления разных видов познавательной деятельности, осуществления контроля, самоконтроля и взаимоконтроля результатов деятельности и отдельных действий во взаимодействии со сверстниками, поощряет проявление наблюдательности за действиями взрослого и других детей. В процессе организации разных форм совместной познавательной деятельности показывает детей возможности для обсуждения проблемы, для совместного нахождения способов её решения, поощряет проявление инициативы, способности формулировать и отвечать на поставленные вопросы.</w:t>
      </w:r>
    </w:p>
    <w:p w:rsidR="00B21367" w:rsidRPr="00B21367" w:rsidRDefault="00B21367" w:rsidP="00F73EF1">
      <w:pPr>
        <w:pStyle w:val="21"/>
        <w:numPr>
          <w:ilvl w:val="0"/>
          <w:numId w:val="64"/>
        </w:numPr>
        <w:shd w:val="clear" w:color="auto" w:fill="auto"/>
        <w:tabs>
          <w:tab w:val="left" w:pos="1038"/>
        </w:tabs>
        <w:spacing w:before="0" w:after="0" w:line="276" w:lineRule="auto"/>
        <w:ind w:left="20" w:right="20" w:firstLine="720"/>
        <w:jc w:val="both"/>
        <w:rPr>
          <w:sz w:val="24"/>
          <w:szCs w:val="24"/>
        </w:rPr>
      </w:pPr>
      <w:r w:rsidRPr="00B21367">
        <w:rPr>
          <w:sz w:val="24"/>
          <w:szCs w:val="24"/>
        </w:rPr>
        <w:t>Математические представления:</w:t>
      </w:r>
    </w:p>
    <w:p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в процессе обучения количественному и порядковому счету в пределах десяти педагог совершенствует счетные умения детей, понимание независимости числа от пространственно-качественных признаков, знакомит с цифрами для обозначения количества и результата сравнения предметов, с составом чисел из единиц в пределах пяти; подводит к пониманию отношений между рядом стоящими числами;</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совершенствует умения выстраивать сериационные ряды предметов, различающихся по размеру, в возрастающем и убывающем порядке в пределах десяти на основе непосредственного сравнения, показывает взаимоотношения между ними; организует освоение детьми опосредованного сравнения предметов по длине, ширине, высоте с помощью условной меры; обогащает представления и умения устанавливать пространственные отношения при ориентировке на листе бумаги и временные зависимости в календарных единицах времени: сутки, неделя, месяц, год.</w:t>
      </w:r>
    </w:p>
    <w:p w:rsidR="00B21367" w:rsidRPr="00B21367" w:rsidRDefault="00B21367" w:rsidP="00F73EF1">
      <w:pPr>
        <w:pStyle w:val="21"/>
        <w:numPr>
          <w:ilvl w:val="0"/>
          <w:numId w:val="64"/>
        </w:numPr>
        <w:shd w:val="clear" w:color="auto" w:fill="auto"/>
        <w:tabs>
          <w:tab w:val="left" w:pos="1022"/>
        </w:tabs>
        <w:spacing w:before="0" w:after="0" w:line="276" w:lineRule="auto"/>
        <w:ind w:left="20" w:right="20" w:firstLine="700"/>
        <w:jc w:val="both"/>
        <w:rPr>
          <w:sz w:val="24"/>
          <w:szCs w:val="24"/>
        </w:rPr>
      </w:pPr>
      <w:r w:rsidRPr="00B21367">
        <w:rPr>
          <w:sz w:val="24"/>
          <w:szCs w:val="24"/>
        </w:rPr>
        <w:t>Окружающий мир:</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расширяет первичные представления о малой родине и Отечестве, о населенном пункте, его истории, его особенностях (местах отдыха и работы близких, основных достопримечательностях). Закрепляет представления о названии ближайших улиц, назначении некоторых общественных учреждений — магазинов, поликлиники, больниц, кинотеатров, кафе. Развивает познавательный интерес к родной стране, к освоению представлений о её столице, государственном флаге и гербе, о государственных праздниках России, памятных исторических событиях, героях Отечества. Формирует представления о многообразии стран и народов мира;</w:t>
      </w:r>
    </w:p>
    <w:p w:rsid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формирует у детей понимание многообразия людей разных национальностей - особенностей их внешнего вида, одежды, традиций; развивает интерес к сказкам, песням, играм разных народов; расширяет представления о других странах и народах мира, понимание, что в других странах есть свои достопримечательност</w:t>
      </w:r>
      <w:r w:rsidR="002D083A">
        <w:rPr>
          <w:sz w:val="24"/>
          <w:szCs w:val="24"/>
          <w:lang w:val="ru-RU"/>
        </w:rPr>
        <w:t>и, традиции, свои флаги и гербы;</w:t>
      </w:r>
    </w:p>
    <w:p w:rsidR="002D083A" w:rsidRDefault="001A4545" w:rsidP="00E20A58">
      <w:pPr>
        <w:pStyle w:val="21"/>
        <w:shd w:val="clear" w:color="auto" w:fill="auto"/>
        <w:tabs>
          <w:tab w:val="left" w:pos="993"/>
        </w:tabs>
        <w:spacing w:before="0" w:after="0" w:line="276" w:lineRule="auto"/>
        <w:jc w:val="both"/>
        <w:rPr>
          <w:b/>
          <w:sz w:val="24"/>
          <w:szCs w:val="24"/>
          <w:lang w:val="ru-RU"/>
        </w:rPr>
      </w:pPr>
      <w:r>
        <w:rPr>
          <w:b/>
          <w:sz w:val="24"/>
          <w:szCs w:val="24"/>
          <w:lang w:val="ru-RU"/>
        </w:rPr>
        <w:t>в</w:t>
      </w:r>
      <w:r w:rsidR="00E20A58">
        <w:rPr>
          <w:b/>
          <w:sz w:val="24"/>
          <w:szCs w:val="24"/>
          <w:lang w:val="ru-RU"/>
        </w:rPr>
        <w:t xml:space="preserve"> части, формируемой участниками образовательных отношений Программ</w:t>
      </w:r>
    </w:p>
    <w:p w:rsidR="002D083A" w:rsidRPr="002D083A" w:rsidRDefault="002D083A" w:rsidP="002D083A">
      <w:pPr>
        <w:pStyle w:val="a3"/>
        <w:spacing w:line="276" w:lineRule="auto"/>
        <w:ind w:left="0" w:right="150" w:firstLine="0"/>
      </w:pPr>
      <w:r w:rsidRPr="002D083A">
        <w:t>педагогформирует представление о том, что Казань – столица республики ивсех татармира. Казань - крупный промышленный центр, один из древнейших городов России. В</w:t>
      </w:r>
      <w:r w:rsidR="00455A30">
        <w:t xml:space="preserve"> </w:t>
      </w:r>
      <w:r w:rsidRPr="002D083A">
        <w:t>Казани</w:t>
      </w:r>
      <w:r w:rsidR="00455A30">
        <w:t xml:space="preserve"> </w:t>
      </w:r>
      <w:r w:rsidRPr="002D083A">
        <w:t>работают</w:t>
      </w:r>
      <w:r w:rsidR="00455A30">
        <w:t xml:space="preserve"> </w:t>
      </w:r>
      <w:r w:rsidRPr="002D083A">
        <w:t>Глава,</w:t>
      </w:r>
      <w:r w:rsidR="00455A30">
        <w:t xml:space="preserve"> </w:t>
      </w:r>
      <w:r w:rsidRPr="002D083A">
        <w:t>Правительство</w:t>
      </w:r>
      <w:r w:rsidR="00455A30">
        <w:t xml:space="preserve"> </w:t>
      </w:r>
      <w:r w:rsidRPr="002D083A">
        <w:t>Республики</w:t>
      </w:r>
      <w:r w:rsidR="00455A30">
        <w:t xml:space="preserve"> </w:t>
      </w:r>
      <w:r w:rsidRPr="002D083A">
        <w:t>Татарстан,</w:t>
      </w:r>
      <w:r w:rsidR="00455A30">
        <w:t xml:space="preserve"> </w:t>
      </w:r>
      <w:r w:rsidRPr="002D083A">
        <w:t>мэр</w:t>
      </w:r>
      <w:r w:rsidR="00455A30">
        <w:t xml:space="preserve"> </w:t>
      </w:r>
      <w:r w:rsidRPr="002D083A">
        <w:t>города.</w:t>
      </w:r>
      <w:r w:rsidR="00455A30">
        <w:t xml:space="preserve"> </w:t>
      </w:r>
      <w:r>
        <w:rPr>
          <w:spacing w:val="1"/>
        </w:rPr>
        <w:t>Знакомит</w:t>
      </w:r>
      <w:r w:rsidR="00455A30">
        <w:rPr>
          <w:spacing w:val="1"/>
        </w:rPr>
        <w:t xml:space="preserve"> </w:t>
      </w:r>
      <w:r w:rsidRPr="002D083A">
        <w:t>с</w:t>
      </w:r>
      <w:r w:rsidR="00455A30">
        <w:t xml:space="preserve"> </w:t>
      </w:r>
      <w:r>
        <w:t>символикой столицы;</w:t>
      </w:r>
    </w:p>
    <w:p w:rsidR="00E20A58" w:rsidRDefault="002D083A" w:rsidP="002D083A">
      <w:pPr>
        <w:pStyle w:val="21"/>
        <w:shd w:val="clear" w:color="auto" w:fill="auto"/>
        <w:tabs>
          <w:tab w:val="left" w:pos="993"/>
        </w:tabs>
        <w:spacing w:before="0" w:after="0" w:line="276" w:lineRule="auto"/>
        <w:jc w:val="both"/>
        <w:rPr>
          <w:sz w:val="24"/>
          <w:szCs w:val="24"/>
          <w:lang w:val="ru-RU"/>
        </w:rPr>
      </w:pPr>
      <w:r w:rsidRPr="002D083A">
        <w:rPr>
          <w:sz w:val="24"/>
          <w:szCs w:val="24"/>
          <w:lang w:val="ru-RU"/>
        </w:rPr>
        <w:t xml:space="preserve">         педагог рассказазывает</w:t>
      </w:r>
      <w:r w:rsidR="00455A30">
        <w:rPr>
          <w:sz w:val="24"/>
          <w:szCs w:val="24"/>
          <w:lang w:val="ru-RU"/>
        </w:rPr>
        <w:t xml:space="preserve"> </w:t>
      </w:r>
      <w:r w:rsidRPr="002D083A">
        <w:rPr>
          <w:sz w:val="24"/>
          <w:szCs w:val="24"/>
          <w:lang w:val="ru-RU"/>
        </w:rPr>
        <w:t>детям</w:t>
      </w:r>
      <w:r w:rsidR="00455A30">
        <w:rPr>
          <w:sz w:val="24"/>
          <w:szCs w:val="24"/>
          <w:lang w:val="ru-RU"/>
        </w:rPr>
        <w:t xml:space="preserve"> </w:t>
      </w:r>
      <w:r w:rsidRPr="002D083A">
        <w:rPr>
          <w:sz w:val="24"/>
          <w:szCs w:val="24"/>
          <w:lang w:val="ru-RU"/>
        </w:rPr>
        <w:t>истории,</w:t>
      </w:r>
      <w:r w:rsidR="00455A30">
        <w:rPr>
          <w:sz w:val="24"/>
          <w:szCs w:val="24"/>
          <w:lang w:val="ru-RU"/>
        </w:rPr>
        <w:t xml:space="preserve"> </w:t>
      </w:r>
      <w:r w:rsidRPr="002D083A">
        <w:rPr>
          <w:sz w:val="24"/>
          <w:szCs w:val="24"/>
          <w:lang w:val="ru-RU"/>
        </w:rPr>
        <w:t>легенды,</w:t>
      </w:r>
      <w:r w:rsidR="00455A30">
        <w:rPr>
          <w:sz w:val="24"/>
          <w:szCs w:val="24"/>
          <w:lang w:val="ru-RU"/>
        </w:rPr>
        <w:t xml:space="preserve"> </w:t>
      </w:r>
      <w:r w:rsidRPr="002D083A">
        <w:rPr>
          <w:sz w:val="24"/>
          <w:szCs w:val="24"/>
          <w:lang w:val="ru-RU"/>
        </w:rPr>
        <w:t>мифы</w:t>
      </w:r>
      <w:r w:rsidR="00455A30">
        <w:rPr>
          <w:sz w:val="24"/>
          <w:szCs w:val="24"/>
          <w:lang w:val="ru-RU"/>
        </w:rPr>
        <w:t xml:space="preserve"> </w:t>
      </w:r>
      <w:r w:rsidRPr="002D083A">
        <w:rPr>
          <w:sz w:val="24"/>
          <w:szCs w:val="24"/>
          <w:lang w:val="ru-RU"/>
        </w:rPr>
        <w:t>о</w:t>
      </w:r>
      <w:r w:rsidR="00455A30">
        <w:rPr>
          <w:sz w:val="24"/>
          <w:szCs w:val="24"/>
          <w:lang w:val="ru-RU"/>
        </w:rPr>
        <w:t xml:space="preserve"> </w:t>
      </w:r>
      <w:r w:rsidRPr="002D083A">
        <w:rPr>
          <w:sz w:val="24"/>
          <w:szCs w:val="24"/>
          <w:lang w:val="ru-RU"/>
        </w:rPr>
        <w:t>родном</w:t>
      </w:r>
      <w:r w:rsidR="00455A30">
        <w:rPr>
          <w:sz w:val="24"/>
          <w:szCs w:val="24"/>
          <w:lang w:val="ru-RU"/>
        </w:rPr>
        <w:t xml:space="preserve"> </w:t>
      </w:r>
      <w:r>
        <w:rPr>
          <w:sz w:val="24"/>
          <w:szCs w:val="24"/>
          <w:lang w:val="ru-RU"/>
        </w:rPr>
        <w:t>крае; знакомит</w:t>
      </w:r>
      <w:r w:rsidR="00455A30">
        <w:rPr>
          <w:sz w:val="24"/>
          <w:szCs w:val="24"/>
          <w:lang w:val="ru-RU"/>
        </w:rPr>
        <w:t xml:space="preserve"> </w:t>
      </w:r>
      <w:r w:rsidRPr="002D083A">
        <w:rPr>
          <w:sz w:val="24"/>
          <w:szCs w:val="24"/>
          <w:lang w:val="ru-RU"/>
        </w:rPr>
        <w:t>с</w:t>
      </w:r>
      <w:r w:rsidR="00455A30">
        <w:rPr>
          <w:sz w:val="24"/>
          <w:szCs w:val="24"/>
          <w:lang w:val="ru-RU"/>
        </w:rPr>
        <w:t xml:space="preserve"> </w:t>
      </w:r>
      <w:r w:rsidRPr="002D083A">
        <w:rPr>
          <w:sz w:val="24"/>
          <w:szCs w:val="24"/>
          <w:lang w:val="ru-RU"/>
        </w:rPr>
        <w:t>событиями</w:t>
      </w:r>
      <w:r w:rsidR="00455A30">
        <w:rPr>
          <w:sz w:val="24"/>
          <w:szCs w:val="24"/>
          <w:lang w:val="ru-RU"/>
        </w:rPr>
        <w:t xml:space="preserve"> </w:t>
      </w:r>
      <w:r w:rsidRPr="002D083A">
        <w:rPr>
          <w:sz w:val="24"/>
          <w:szCs w:val="24"/>
          <w:lang w:val="ru-RU"/>
        </w:rPr>
        <w:t>прошлого,</w:t>
      </w:r>
      <w:r w:rsidR="00455A30">
        <w:rPr>
          <w:sz w:val="24"/>
          <w:szCs w:val="24"/>
          <w:lang w:val="ru-RU"/>
        </w:rPr>
        <w:t xml:space="preserve"> </w:t>
      </w:r>
      <w:r w:rsidRPr="002D083A">
        <w:rPr>
          <w:sz w:val="24"/>
          <w:szCs w:val="24"/>
          <w:lang w:val="ru-RU"/>
        </w:rPr>
        <w:t>достопримечательностями,</w:t>
      </w:r>
      <w:r w:rsidR="00455A30">
        <w:rPr>
          <w:sz w:val="24"/>
          <w:szCs w:val="24"/>
          <w:lang w:val="ru-RU"/>
        </w:rPr>
        <w:t xml:space="preserve"> </w:t>
      </w:r>
      <w:r w:rsidRPr="002D083A">
        <w:rPr>
          <w:sz w:val="24"/>
          <w:szCs w:val="24"/>
          <w:lang w:val="ru-RU"/>
        </w:rPr>
        <w:t>историческими</w:t>
      </w:r>
      <w:r w:rsidR="00455A30">
        <w:rPr>
          <w:sz w:val="24"/>
          <w:szCs w:val="24"/>
          <w:lang w:val="ru-RU"/>
        </w:rPr>
        <w:t xml:space="preserve"> </w:t>
      </w:r>
      <w:r w:rsidRPr="002D083A">
        <w:rPr>
          <w:sz w:val="24"/>
          <w:szCs w:val="24"/>
          <w:lang w:val="ru-RU"/>
        </w:rPr>
        <w:t>памятниками,</w:t>
      </w:r>
      <w:r w:rsidR="00455A30">
        <w:rPr>
          <w:sz w:val="24"/>
          <w:szCs w:val="24"/>
          <w:lang w:val="ru-RU"/>
        </w:rPr>
        <w:t xml:space="preserve"> </w:t>
      </w:r>
      <w:r w:rsidRPr="002D083A">
        <w:rPr>
          <w:sz w:val="24"/>
          <w:szCs w:val="24"/>
          <w:lang w:val="ru-RU"/>
        </w:rPr>
        <w:t>музеями,с</w:t>
      </w:r>
      <w:r w:rsidR="00455A30">
        <w:rPr>
          <w:sz w:val="24"/>
          <w:szCs w:val="24"/>
          <w:lang w:val="ru-RU"/>
        </w:rPr>
        <w:t xml:space="preserve"> </w:t>
      </w:r>
      <w:r w:rsidRPr="002D083A">
        <w:rPr>
          <w:sz w:val="24"/>
          <w:szCs w:val="24"/>
          <w:lang w:val="ru-RU"/>
        </w:rPr>
        <w:t>происхождением</w:t>
      </w:r>
      <w:r w:rsidR="00455A30">
        <w:rPr>
          <w:sz w:val="24"/>
          <w:szCs w:val="24"/>
          <w:lang w:val="ru-RU"/>
        </w:rPr>
        <w:t xml:space="preserve"> </w:t>
      </w:r>
      <w:r w:rsidRPr="002D083A">
        <w:rPr>
          <w:sz w:val="24"/>
          <w:szCs w:val="24"/>
          <w:lang w:val="ru-RU"/>
        </w:rPr>
        <w:t>названий</w:t>
      </w:r>
      <w:r w:rsidR="00455A30">
        <w:rPr>
          <w:sz w:val="24"/>
          <w:szCs w:val="24"/>
          <w:lang w:val="ru-RU"/>
        </w:rPr>
        <w:t xml:space="preserve"> </w:t>
      </w:r>
      <w:r>
        <w:rPr>
          <w:sz w:val="24"/>
          <w:szCs w:val="24"/>
          <w:lang w:val="ru-RU"/>
        </w:rPr>
        <w:t xml:space="preserve">улиц республики, </w:t>
      </w:r>
      <w:r>
        <w:rPr>
          <w:spacing w:val="1"/>
          <w:sz w:val="24"/>
          <w:szCs w:val="24"/>
          <w:lang w:val="ru-RU"/>
        </w:rPr>
        <w:t xml:space="preserve">района, </w:t>
      </w:r>
      <w:r>
        <w:rPr>
          <w:sz w:val="24"/>
          <w:szCs w:val="24"/>
          <w:lang w:val="ru-RU"/>
        </w:rPr>
        <w:t>села;</w:t>
      </w:r>
    </w:p>
    <w:p w:rsidR="002D083A" w:rsidRDefault="002D083A" w:rsidP="002D083A">
      <w:pPr>
        <w:pStyle w:val="21"/>
        <w:shd w:val="clear" w:color="auto" w:fill="auto"/>
        <w:tabs>
          <w:tab w:val="left" w:pos="993"/>
        </w:tabs>
        <w:spacing w:before="0" w:after="0" w:line="276" w:lineRule="auto"/>
        <w:jc w:val="both"/>
        <w:rPr>
          <w:sz w:val="24"/>
          <w:szCs w:val="24"/>
          <w:lang w:val="ru-RU"/>
        </w:rPr>
      </w:pPr>
      <w:r>
        <w:rPr>
          <w:sz w:val="24"/>
          <w:szCs w:val="24"/>
          <w:lang w:val="ru-RU"/>
        </w:rPr>
        <w:lastRenderedPageBreak/>
        <w:t xml:space="preserve">         педагог знакомит</w:t>
      </w:r>
      <w:r w:rsidRPr="002D083A">
        <w:rPr>
          <w:sz w:val="24"/>
          <w:szCs w:val="24"/>
          <w:lang w:val="ru-RU"/>
        </w:rPr>
        <w:t xml:space="preserve"> детей с географическим положением Республики Татарста</w:t>
      </w:r>
      <w:r>
        <w:rPr>
          <w:sz w:val="24"/>
          <w:szCs w:val="24"/>
          <w:lang w:val="ru-RU"/>
        </w:rPr>
        <w:t>н (на карте и глобусе обозначает</w:t>
      </w:r>
      <w:r w:rsidRPr="002D083A">
        <w:rPr>
          <w:sz w:val="24"/>
          <w:szCs w:val="24"/>
          <w:lang w:val="ru-RU"/>
        </w:rPr>
        <w:t xml:space="preserve"> территорию республики, реки Волгу и Каму, Куйбышевское и Нижнекамское водохранилища, озеро Кабан, озера и р</w:t>
      </w:r>
      <w:r>
        <w:rPr>
          <w:sz w:val="24"/>
          <w:szCs w:val="24"/>
          <w:lang w:val="ru-RU"/>
        </w:rPr>
        <w:t>еки окрестности);</w:t>
      </w:r>
    </w:p>
    <w:p w:rsidR="002D083A" w:rsidRDefault="002D083A" w:rsidP="002D083A">
      <w:pPr>
        <w:pStyle w:val="21"/>
        <w:shd w:val="clear" w:color="auto" w:fill="auto"/>
        <w:tabs>
          <w:tab w:val="left" w:pos="993"/>
        </w:tabs>
        <w:spacing w:before="0" w:after="0" w:line="276" w:lineRule="auto"/>
        <w:jc w:val="both"/>
        <w:rPr>
          <w:sz w:val="24"/>
          <w:szCs w:val="24"/>
          <w:lang w:val="ru-RU"/>
        </w:rPr>
      </w:pPr>
      <w:r>
        <w:rPr>
          <w:sz w:val="24"/>
          <w:szCs w:val="24"/>
          <w:lang w:val="ru-RU"/>
        </w:rPr>
        <w:t xml:space="preserve">         педагог н</w:t>
      </w:r>
      <w:r w:rsidRPr="002D083A">
        <w:rPr>
          <w:sz w:val="24"/>
          <w:szCs w:val="24"/>
          <w:lang w:val="ru-RU"/>
        </w:rPr>
        <w:t>а основе восприятия художе</w:t>
      </w:r>
      <w:r>
        <w:rPr>
          <w:sz w:val="24"/>
          <w:szCs w:val="24"/>
          <w:lang w:val="ru-RU"/>
        </w:rPr>
        <w:t>ственных текстов, рассматриваний</w:t>
      </w:r>
      <w:r w:rsidRPr="002D083A">
        <w:rPr>
          <w:sz w:val="24"/>
          <w:szCs w:val="24"/>
          <w:lang w:val="ru-RU"/>
        </w:rPr>
        <w:t xml:space="preserve"> иллюстраций в книгах, про</w:t>
      </w:r>
      <w:r>
        <w:rPr>
          <w:sz w:val="24"/>
          <w:szCs w:val="24"/>
          <w:lang w:val="ru-RU"/>
        </w:rPr>
        <w:t>смотра видеоальбомов знакомит детей</w:t>
      </w:r>
      <w:r w:rsidRPr="002D083A">
        <w:rPr>
          <w:sz w:val="24"/>
          <w:szCs w:val="24"/>
          <w:lang w:val="ru-RU"/>
        </w:rPr>
        <w:t xml:space="preserve"> с традициями, обычаями, обрядами народов, живущих в Республике Татарстан</w:t>
      </w:r>
      <w:r>
        <w:rPr>
          <w:sz w:val="24"/>
          <w:szCs w:val="24"/>
          <w:lang w:val="ru-RU"/>
        </w:rPr>
        <w:t>, Сабинском районе. Помогает</w:t>
      </w:r>
      <w:r w:rsidRPr="002D083A">
        <w:rPr>
          <w:sz w:val="24"/>
          <w:szCs w:val="24"/>
          <w:lang w:val="ru-RU"/>
        </w:rPr>
        <w:t xml:space="preserve"> выделить общее и частное в поведении люде</w:t>
      </w:r>
      <w:r>
        <w:rPr>
          <w:sz w:val="24"/>
          <w:szCs w:val="24"/>
          <w:lang w:val="ru-RU"/>
        </w:rPr>
        <w:t>й и явлениях культуры, развивает</w:t>
      </w:r>
      <w:r w:rsidRPr="002D083A">
        <w:rPr>
          <w:sz w:val="24"/>
          <w:szCs w:val="24"/>
          <w:lang w:val="ru-RU"/>
        </w:rPr>
        <w:t xml:space="preserve"> уважительное отношение </w:t>
      </w:r>
      <w:r>
        <w:rPr>
          <w:sz w:val="24"/>
          <w:szCs w:val="24"/>
          <w:lang w:val="ru-RU"/>
        </w:rPr>
        <w:t>к людям других национальностей;</w:t>
      </w:r>
    </w:p>
    <w:p w:rsidR="002D083A" w:rsidRPr="002D083A" w:rsidRDefault="002D083A" w:rsidP="002D083A">
      <w:pPr>
        <w:pStyle w:val="21"/>
        <w:shd w:val="clear" w:color="auto" w:fill="auto"/>
        <w:tabs>
          <w:tab w:val="left" w:pos="993"/>
        </w:tabs>
        <w:spacing w:before="0" w:after="0" w:line="276" w:lineRule="auto"/>
        <w:jc w:val="both"/>
        <w:rPr>
          <w:sz w:val="24"/>
          <w:szCs w:val="24"/>
          <w:lang w:val="ru-RU"/>
        </w:rPr>
      </w:pPr>
      <w:r>
        <w:rPr>
          <w:sz w:val="24"/>
          <w:szCs w:val="24"/>
          <w:lang w:val="ru-RU"/>
        </w:rPr>
        <w:t xml:space="preserve">         педагог приобщает</w:t>
      </w:r>
      <w:r w:rsidRPr="002D083A">
        <w:rPr>
          <w:sz w:val="24"/>
          <w:szCs w:val="24"/>
          <w:lang w:val="ru-RU"/>
        </w:rPr>
        <w:t xml:space="preserve"> к прошлому и настоящему на</w:t>
      </w:r>
      <w:r>
        <w:rPr>
          <w:sz w:val="24"/>
          <w:szCs w:val="24"/>
          <w:lang w:val="ru-RU"/>
        </w:rPr>
        <w:t>циональной и мировой культур; ззнакомит</w:t>
      </w:r>
      <w:r w:rsidRPr="002D083A">
        <w:rPr>
          <w:sz w:val="24"/>
          <w:szCs w:val="24"/>
          <w:lang w:val="ru-RU"/>
        </w:rPr>
        <w:t xml:space="preserve"> с жизнью и творчеством выдающихся деятелей литературы и искусства: поэты (Г. Тукай, М. Джалиль, Р. Миннуллин и др.), писатели (А. Алиш, Р. Батулла и др.), художники (Х. Якупов, Х. Казаков и др.), скульпторы (Б. Ур</w:t>
      </w:r>
      <w:r>
        <w:rPr>
          <w:sz w:val="24"/>
          <w:szCs w:val="24"/>
          <w:lang w:val="ru-RU"/>
        </w:rPr>
        <w:t>манче, В. Цигаль и др.). Воспитывает</w:t>
      </w:r>
      <w:r w:rsidRPr="002D083A">
        <w:rPr>
          <w:sz w:val="24"/>
          <w:szCs w:val="24"/>
          <w:lang w:val="ru-RU"/>
        </w:rPr>
        <w:t xml:space="preserve"> интерес к их </w:t>
      </w:r>
      <w:r>
        <w:rPr>
          <w:sz w:val="24"/>
          <w:szCs w:val="24"/>
          <w:lang w:val="ru-RU"/>
        </w:rPr>
        <w:t>жизни и творческой деятельности;</w:t>
      </w:r>
    </w:p>
    <w:p w:rsidR="009F3DD2" w:rsidRDefault="002D083A" w:rsidP="009F3DD2">
      <w:pPr>
        <w:pStyle w:val="21"/>
        <w:shd w:val="clear" w:color="auto" w:fill="auto"/>
        <w:tabs>
          <w:tab w:val="left" w:pos="993"/>
        </w:tabs>
        <w:spacing w:before="0" w:after="0" w:line="276" w:lineRule="auto"/>
        <w:jc w:val="both"/>
        <w:rPr>
          <w:sz w:val="24"/>
          <w:szCs w:val="24"/>
          <w:lang w:val="ru-RU"/>
        </w:rPr>
      </w:pPr>
      <w:r>
        <w:rPr>
          <w:sz w:val="24"/>
          <w:szCs w:val="24"/>
          <w:lang w:val="ru-RU"/>
        </w:rPr>
        <w:t>педагог формирует</w:t>
      </w:r>
      <w:r w:rsidR="009F3DD2">
        <w:rPr>
          <w:sz w:val="24"/>
          <w:szCs w:val="24"/>
          <w:lang w:val="ru-RU"/>
        </w:rPr>
        <w:t xml:space="preserve"> представления детей о </w:t>
      </w:r>
      <w:r w:rsidRPr="002D083A">
        <w:rPr>
          <w:sz w:val="24"/>
          <w:szCs w:val="24"/>
          <w:lang w:val="ru-RU"/>
        </w:rPr>
        <w:t>фермерских хозяйствах, о сельскохозяйственной продукции, некоторых профессиях, связанных с животноводством и растениеводством (фермер, доярка, ветери</w:t>
      </w:r>
      <w:r w:rsidR="009F3DD2">
        <w:rPr>
          <w:sz w:val="24"/>
          <w:szCs w:val="24"/>
          <w:lang w:val="ru-RU"/>
        </w:rPr>
        <w:t>нар, комбайнер, овощевод и др.) Сабинского района;</w:t>
      </w:r>
    </w:p>
    <w:p w:rsidR="009F3DD2" w:rsidRPr="009F3DD2" w:rsidRDefault="009F3DD2" w:rsidP="009F3DD2">
      <w:pPr>
        <w:pStyle w:val="21"/>
        <w:shd w:val="clear" w:color="auto" w:fill="auto"/>
        <w:tabs>
          <w:tab w:val="left" w:pos="993"/>
        </w:tabs>
        <w:spacing w:before="0" w:after="0" w:line="276" w:lineRule="auto"/>
        <w:jc w:val="both"/>
        <w:rPr>
          <w:sz w:val="24"/>
          <w:szCs w:val="24"/>
          <w:lang w:val="ru-RU"/>
        </w:rPr>
      </w:pPr>
      <w:r>
        <w:rPr>
          <w:sz w:val="24"/>
          <w:szCs w:val="24"/>
          <w:lang w:val="ru-RU"/>
        </w:rPr>
        <w:t xml:space="preserve">             педагог развивает</w:t>
      </w:r>
      <w:r w:rsidRPr="009F3DD2">
        <w:rPr>
          <w:sz w:val="24"/>
          <w:szCs w:val="24"/>
          <w:lang w:val="ru-RU"/>
        </w:rPr>
        <w:t xml:space="preserve"> представления детей о трудовой деятельности взрослых, их отношении к труду посредством татарских народных сказок («Ремесло выручит», «Три дочери»</w:t>
      </w:r>
    </w:p>
    <w:p w:rsidR="009F3DD2" w:rsidRDefault="009F3DD2" w:rsidP="009F3DD2">
      <w:pPr>
        <w:pStyle w:val="21"/>
        <w:shd w:val="clear" w:color="auto" w:fill="auto"/>
        <w:tabs>
          <w:tab w:val="left" w:pos="993"/>
        </w:tabs>
        <w:spacing w:before="0" w:after="0" w:line="276" w:lineRule="auto"/>
        <w:jc w:val="both"/>
        <w:rPr>
          <w:sz w:val="24"/>
          <w:szCs w:val="24"/>
          <w:lang w:val="ru-RU"/>
        </w:rPr>
      </w:pPr>
      <w:r>
        <w:rPr>
          <w:sz w:val="24"/>
          <w:szCs w:val="24"/>
          <w:lang w:val="ru-RU"/>
        </w:rPr>
        <w:t>«Падчерица» и др.); акцентирует</w:t>
      </w:r>
      <w:r w:rsidRPr="009F3DD2">
        <w:rPr>
          <w:sz w:val="24"/>
          <w:szCs w:val="24"/>
          <w:lang w:val="ru-RU"/>
        </w:rPr>
        <w:t xml:space="preserve"> внимание детей на сказочных ге</w:t>
      </w:r>
      <w:r>
        <w:rPr>
          <w:sz w:val="24"/>
          <w:szCs w:val="24"/>
          <w:lang w:val="ru-RU"/>
        </w:rPr>
        <w:t>роях, которые любят трудиться, сопровождает</w:t>
      </w:r>
      <w:r w:rsidRPr="009F3DD2">
        <w:rPr>
          <w:sz w:val="24"/>
          <w:szCs w:val="24"/>
          <w:lang w:val="ru-RU"/>
        </w:rPr>
        <w:t xml:space="preserve"> трудовые действия детей строчками из стихотворений Г. Тукая («Забавный ученик», «Киска-озорница» и др.).</w:t>
      </w:r>
    </w:p>
    <w:p w:rsidR="002D083A" w:rsidRDefault="002D083A" w:rsidP="002D083A">
      <w:pPr>
        <w:pStyle w:val="21"/>
        <w:shd w:val="clear" w:color="auto" w:fill="auto"/>
        <w:tabs>
          <w:tab w:val="left" w:pos="993"/>
        </w:tabs>
        <w:spacing w:before="0" w:after="0" w:line="276" w:lineRule="auto"/>
        <w:jc w:val="both"/>
        <w:rPr>
          <w:sz w:val="24"/>
          <w:szCs w:val="24"/>
          <w:lang w:val="ru-RU"/>
        </w:rPr>
      </w:pPr>
    </w:p>
    <w:p w:rsidR="00B21367" w:rsidRPr="002D083A" w:rsidRDefault="00B21367" w:rsidP="002D083A">
      <w:pPr>
        <w:pStyle w:val="21"/>
        <w:shd w:val="clear" w:color="auto" w:fill="auto"/>
        <w:tabs>
          <w:tab w:val="left" w:pos="993"/>
        </w:tabs>
        <w:spacing w:before="0" w:after="0" w:line="276" w:lineRule="auto"/>
        <w:jc w:val="both"/>
        <w:rPr>
          <w:sz w:val="24"/>
          <w:szCs w:val="24"/>
          <w:lang w:val="ru-RU"/>
        </w:rPr>
      </w:pPr>
      <w:r w:rsidRPr="002D083A">
        <w:rPr>
          <w:sz w:val="24"/>
          <w:szCs w:val="24"/>
          <w:lang w:val="ru-RU"/>
        </w:rPr>
        <w:t>Природа:</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формирует представления о многообразии объектов животного и растительного мира, их сходстве и различии во внешнем виде и образе жизни поведении в разные сезоны года; совершенствует умения сравнивать, выделять признаки, группировать объекты живой природы по их особенностям, месту обитания, образу жизни, питанию; направляет внимание детей на наличие потребностей у животных и растений (свет, тепло, вода, воздух, питание); создает ситуации для понимания необходимости ухода за растениями и животными относительно их потребностей;</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организует целенаправленное экспериментирование и опыты для ознакомления детей со свойствами объектов неживой природы, расширяя представления об объектах неживой природы, как среде обитания животных и растений (вода, почва, воздух, горы). Уточняет представления о признаках разных времен года (погодные изменения, состояние деревьев, покров, изменений в жизни человека, животных и растений); о деятельности человека в разные сезоны года (выращивание растений, сбор урожая, народные праздники и развлечения и другое);</w:t>
      </w:r>
    </w:p>
    <w:p w:rsidR="00B21367" w:rsidRPr="00B21367" w:rsidRDefault="00B21367" w:rsidP="00632D4D">
      <w:pPr>
        <w:pStyle w:val="21"/>
        <w:shd w:val="clear" w:color="auto" w:fill="auto"/>
        <w:spacing w:before="0" w:after="0" w:line="276" w:lineRule="auto"/>
        <w:ind w:left="20" w:right="20"/>
        <w:jc w:val="both"/>
        <w:rPr>
          <w:sz w:val="24"/>
          <w:szCs w:val="24"/>
          <w:lang w:val="ru-RU"/>
        </w:rPr>
      </w:pPr>
      <w:r w:rsidRPr="00B21367">
        <w:rPr>
          <w:sz w:val="24"/>
          <w:szCs w:val="24"/>
          <w:lang w:val="ru-RU"/>
        </w:rPr>
        <w:t>способствует усвоению детьми правил поведения в природе, формируя понимание ценности живого, воспитывает желание защитить и сохранить живую природу.</w:t>
      </w:r>
    </w:p>
    <w:p w:rsidR="00B21367" w:rsidRPr="00B21367" w:rsidRDefault="00B21367" w:rsidP="00632D4D">
      <w:pPr>
        <w:pStyle w:val="21"/>
        <w:shd w:val="clear" w:color="auto" w:fill="auto"/>
        <w:tabs>
          <w:tab w:val="left" w:pos="1335"/>
        </w:tabs>
        <w:spacing w:before="0" w:after="0" w:line="276" w:lineRule="auto"/>
        <w:ind w:left="740"/>
        <w:jc w:val="both"/>
        <w:rPr>
          <w:b/>
          <w:sz w:val="24"/>
          <w:szCs w:val="24"/>
          <w:lang w:val="ru-RU"/>
        </w:rPr>
      </w:pPr>
      <w:r>
        <w:rPr>
          <w:b/>
          <w:sz w:val="24"/>
          <w:szCs w:val="24"/>
          <w:lang w:val="ru-RU"/>
        </w:rPr>
        <w:t xml:space="preserve">2.1.2.7. </w:t>
      </w:r>
      <w:r w:rsidRPr="00B21367">
        <w:rPr>
          <w:b/>
          <w:sz w:val="24"/>
          <w:szCs w:val="24"/>
          <w:lang w:val="ru-RU"/>
        </w:rPr>
        <w:t>От 6 лет до 7 лет.</w:t>
      </w:r>
    </w:p>
    <w:p w:rsidR="00B21367" w:rsidRPr="00B21367" w:rsidRDefault="00B21367" w:rsidP="00632D4D">
      <w:pPr>
        <w:pStyle w:val="21"/>
        <w:shd w:val="clear" w:color="auto" w:fill="auto"/>
        <w:tabs>
          <w:tab w:val="left" w:pos="1556"/>
        </w:tabs>
        <w:spacing w:before="0" w:after="0" w:line="276" w:lineRule="auto"/>
        <w:ind w:right="20" w:firstLine="709"/>
        <w:jc w:val="both"/>
        <w:rPr>
          <w:sz w:val="24"/>
          <w:szCs w:val="24"/>
          <w:lang w:val="ru-RU"/>
        </w:rPr>
      </w:pPr>
      <w:r w:rsidRPr="00B21367">
        <w:rPr>
          <w:sz w:val="24"/>
          <w:szCs w:val="24"/>
          <w:lang w:val="ru-RU"/>
        </w:rPr>
        <w:t xml:space="preserve">В области познавательного развития основными </w:t>
      </w:r>
      <w:r w:rsidRPr="00B21367">
        <w:rPr>
          <w:b/>
          <w:sz w:val="24"/>
          <w:szCs w:val="24"/>
          <w:lang w:val="ru-RU"/>
        </w:rPr>
        <w:t>задачами</w:t>
      </w:r>
      <w:r w:rsidRPr="00B21367">
        <w:rPr>
          <w:sz w:val="24"/>
          <w:szCs w:val="24"/>
          <w:lang w:val="ru-RU"/>
        </w:rPr>
        <w:t xml:space="preserve"> образовательной деятельности являются:</w:t>
      </w:r>
    </w:p>
    <w:p w:rsidR="00B21367" w:rsidRPr="00B21367" w:rsidRDefault="00B21367" w:rsidP="00F73EF1">
      <w:pPr>
        <w:pStyle w:val="21"/>
        <w:numPr>
          <w:ilvl w:val="0"/>
          <w:numId w:val="65"/>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расширять самостоятельность, поощрять творчество детей в познавательно</w:t>
      </w:r>
      <w:r w:rsidRPr="00B21367">
        <w:rPr>
          <w:sz w:val="24"/>
          <w:szCs w:val="24"/>
          <w:lang w:val="ru-RU"/>
        </w:rPr>
        <w:softHyphen/>
        <w:t>исследовательской деятельности, избирательность познавательных интересов;</w:t>
      </w:r>
    </w:p>
    <w:p w:rsidR="00B21367" w:rsidRPr="00B21367" w:rsidRDefault="00B21367" w:rsidP="00F73EF1">
      <w:pPr>
        <w:pStyle w:val="21"/>
        <w:numPr>
          <w:ilvl w:val="0"/>
          <w:numId w:val="65"/>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 xml:space="preserve">развивать умения детей включаться в коллективное исследование, обсуждать его ход, </w:t>
      </w:r>
      <w:r w:rsidRPr="00B21367">
        <w:rPr>
          <w:sz w:val="24"/>
          <w:szCs w:val="24"/>
          <w:lang w:val="ru-RU"/>
        </w:rPr>
        <w:lastRenderedPageBreak/>
        <w:t>договариваться о совместных продуктивных действиях, выдвигать и доказывать свои предположения, представлять совместные результаты познания;</w:t>
      </w:r>
    </w:p>
    <w:p w:rsidR="00B21367" w:rsidRPr="00B21367" w:rsidRDefault="00B21367" w:rsidP="00F73EF1">
      <w:pPr>
        <w:pStyle w:val="21"/>
        <w:numPr>
          <w:ilvl w:val="0"/>
          <w:numId w:val="65"/>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обогащать пространственные и временные представления, поощрять использование счета, вычислений, измерения, логических операций для познания и преобразования предметов окружающего мира;</w:t>
      </w:r>
    </w:p>
    <w:p w:rsidR="00B21367" w:rsidRPr="00B21367" w:rsidRDefault="00B21367" w:rsidP="00F73EF1">
      <w:pPr>
        <w:pStyle w:val="21"/>
        <w:numPr>
          <w:ilvl w:val="0"/>
          <w:numId w:val="65"/>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развивать умения детей применять некоторые цифровые средства для познания окружающего мира, соблюдая правила их безопасного использования;</w:t>
      </w:r>
    </w:p>
    <w:p w:rsidR="00B21367" w:rsidRPr="00B21367" w:rsidRDefault="00B21367" w:rsidP="00F73EF1">
      <w:pPr>
        <w:pStyle w:val="21"/>
        <w:numPr>
          <w:ilvl w:val="0"/>
          <w:numId w:val="65"/>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закреплять и расширять представления детей о способах взаимодействия со взрослыми и сверстниками в разных видах деятельности, развивать чувство собственной компетентности в решении различных познавательных задач;</w:t>
      </w:r>
    </w:p>
    <w:p w:rsidR="00B21367" w:rsidRPr="00B21367" w:rsidRDefault="00B21367" w:rsidP="00F73EF1">
      <w:pPr>
        <w:pStyle w:val="21"/>
        <w:numPr>
          <w:ilvl w:val="0"/>
          <w:numId w:val="65"/>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расширять представления о культурно-исторических событиях малой родины и Отечества, развивать интерес к достопримечательностям родной страны, её традициям и праздникам; воспитывать эмоционально-положительное отношение к ним;</w:t>
      </w:r>
    </w:p>
    <w:p w:rsidR="00B21367" w:rsidRPr="00B21367" w:rsidRDefault="00B21367" w:rsidP="00F73EF1">
      <w:pPr>
        <w:pStyle w:val="21"/>
        <w:numPr>
          <w:ilvl w:val="0"/>
          <w:numId w:val="65"/>
        </w:numPr>
        <w:shd w:val="clear" w:color="auto" w:fill="auto"/>
        <w:tabs>
          <w:tab w:val="left" w:pos="1038"/>
        </w:tabs>
        <w:spacing w:before="0" w:after="0" w:line="276" w:lineRule="auto"/>
        <w:ind w:left="20" w:firstLine="720"/>
        <w:jc w:val="both"/>
        <w:rPr>
          <w:sz w:val="24"/>
          <w:szCs w:val="24"/>
          <w:lang w:val="ru-RU"/>
        </w:rPr>
      </w:pPr>
      <w:r w:rsidRPr="00B21367">
        <w:rPr>
          <w:sz w:val="24"/>
          <w:szCs w:val="24"/>
          <w:lang w:val="ru-RU"/>
        </w:rPr>
        <w:t>формировать представления детей о многообразии стран и народов мира;</w:t>
      </w:r>
    </w:p>
    <w:p w:rsidR="00B21367" w:rsidRPr="00B21367" w:rsidRDefault="00B21367" w:rsidP="00F73EF1">
      <w:pPr>
        <w:pStyle w:val="21"/>
        <w:numPr>
          <w:ilvl w:val="0"/>
          <w:numId w:val="65"/>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расширять и уточнять представления детей о богатстве природного мира в разных регионах России и на планете, о некоторых способах приспособления животных и растений к среде обитания, их потребностях, образе жизни живой природы и человека в разные сезоны года, закреплять умения классифицировать объекты живой природы;</w:t>
      </w:r>
    </w:p>
    <w:p w:rsidR="009F3DD2" w:rsidRDefault="00B21367" w:rsidP="00F73EF1">
      <w:pPr>
        <w:pStyle w:val="21"/>
        <w:numPr>
          <w:ilvl w:val="0"/>
          <w:numId w:val="65"/>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расширять и углублять представления детей о неживой природе и её свойствах, их использовании человеком, явлениях природы, воспитывать бережное и заботливое отношения к ней, формировать представления о профессиях, св</w:t>
      </w:r>
      <w:r w:rsidR="009F3DD2">
        <w:rPr>
          <w:sz w:val="24"/>
          <w:szCs w:val="24"/>
          <w:lang w:val="ru-RU"/>
        </w:rPr>
        <w:t>язанных с природой и её защитой;</w:t>
      </w:r>
    </w:p>
    <w:p w:rsidR="00B21367" w:rsidRPr="009F3DD2" w:rsidRDefault="009F3DD2" w:rsidP="009F3DD2">
      <w:pPr>
        <w:pStyle w:val="21"/>
        <w:shd w:val="clear" w:color="auto" w:fill="auto"/>
        <w:tabs>
          <w:tab w:val="left" w:pos="1023"/>
        </w:tabs>
        <w:spacing w:before="0" w:after="0" w:line="276" w:lineRule="auto"/>
        <w:ind w:left="20" w:right="20"/>
        <w:jc w:val="both"/>
        <w:rPr>
          <w:b/>
          <w:sz w:val="24"/>
          <w:szCs w:val="24"/>
          <w:lang w:val="ru-RU"/>
        </w:rPr>
      </w:pPr>
      <w:r w:rsidRPr="009F3DD2">
        <w:rPr>
          <w:b/>
          <w:sz w:val="24"/>
          <w:szCs w:val="24"/>
          <w:lang w:val="ru-RU"/>
        </w:rPr>
        <w:t xml:space="preserve">     в части, формируемой участниками образовательных отношений Программ</w:t>
      </w:r>
    </w:p>
    <w:p w:rsidR="009F3DD2" w:rsidRDefault="009F3DD2" w:rsidP="00F73EF1">
      <w:pPr>
        <w:pStyle w:val="21"/>
        <w:numPr>
          <w:ilvl w:val="0"/>
          <w:numId w:val="65"/>
        </w:numPr>
        <w:shd w:val="clear" w:color="auto" w:fill="auto"/>
        <w:tabs>
          <w:tab w:val="left" w:pos="1023"/>
        </w:tabs>
        <w:spacing w:before="0" w:after="0" w:line="276" w:lineRule="auto"/>
        <w:ind w:left="20" w:right="20" w:firstLine="720"/>
        <w:jc w:val="both"/>
        <w:rPr>
          <w:sz w:val="24"/>
          <w:szCs w:val="24"/>
          <w:lang w:val="ru-RU"/>
        </w:rPr>
      </w:pPr>
      <w:r>
        <w:rPr>
          <w:sz w:val="24"/>
          <w:szCs w:val="24"/>
          <w:lang w:val="ru-RU"/>
        </w:rPr>
        <w:t>п</w:t>
      </w:r>
      <w:r w:rsidRPr="009F3DD2">
        <w:rPr>
          <w:sz w:val="24"/>
          <w:szCs w:val="24"/>
          <w:lang w:val="ru-RU"/>
        </w:rPr>
        <w:t>ознакомить с государственными заповедниками, их обитателями, представителями флоры и фауны,</w:t>
      </w:r>
      <w:r>
        <w:rPr>
          <w:sz w:val="24"/>
          <w:szCs w:val="24"/>
          <w:lang w:val="ru-RU"/>
        </w:rPr>
        <w:t xml:space="preserve"> занесенными в Красную книгу РТ;</w:t>
      </w:r>
    </w:p>
    <w:p w:rsidR="009F3DD2" w:rsidRDefault="009F3DD2" w:rsidP="00F73EF1">
      <w:pPr>
        <w:pStyle w:val="21"/>
        <w:numPr>
          <w:ilvl w:val="0"/>
          <w:numId w:val="65"/>
        </w:numPr>
        <w:shd w:val="clear" w:color="auto" w:fill="auto"/>
        <w:tabs>
          <w:tab w:val="left" w:pos="1023"/>
        </w:tabs>
        <w:spacing w:before="0" w:after="0" w:line="276" w:lineRule="auto"/>
        <w:ind w:left="20" w:right="20" w:firstLine="720"/>
        <w:jc w:val="both"/>
        <w:rPr>
          <w:sz w:val="24"/>
          <w:szCs w:val="24"/>
          <w:lang w:val="ru-RU"/>
        </w:rPr>
      </w:pPr>
      <w:r>
        <w:rPr>
          <w:sz w:val="24"/>
          <w:szCs w:val="24"/>
          <w:lang w:val="ru-RU"/>
        </w:rPr>
        <w:t>п</w:t>
      </w:r>
      <w:r w:rsidRPr="009F3DD2">
        <w:rPr>
          <w:sz w:val="24"/>
          <w:szCs w:val="24"/>
          <w:lang w:val="ru-RU"/>
        </w:rPr>
        <w:t xml:space="preserve">родолжать знакомство с прошлым и современным состоянием республики, </w:t>
      </w:r>
      <w:r>
        <w:rPr>
          <w:sz w:val="24"/>
          <w:szCs w:val="24"/>
          <w:lang w:val="ru-RU"/>
        </w:rPr>
        <w:t xml:space="preserve">района </w:t>
      </w:r>
      <w:r w:rsidRPr="009F3DD2">
        <w:rPr>
          <w:sz w:val="24"/>
          <w:szCs w:val="24"/>
          <w:lang w:val="ru-RU"/>
        </w:rPr>
        <w:t>ее географическим расположением, природой, климат</w:t>
      </w:r>
      <w:r>
        <w:rPr>
          <w:sz w:val="24"/>
          <w:szCs w:val="24"/>
          <w:lang w:val="ru-RU"/>
        </w:rPr>
        <w:t>ом, жизненедеятельности людей, о</w:t>
      </w:r>
      <w:r w:rsidRPr="009F3DD2">
        <w:rPr>
          <w:sz w:val="24"/>
          <w:szCs w:val="24"/>
          <w:lang w:val="ru-RU"/>
        </w:rPr>
        <w:t>богащать знания в разных сфе</w:t>
      </w:r>
      <w:r w:rsidR="00C272DA">
        <w:rPr>
          <w:sz w:val="24"/>
          <w:szCs w:val="24"/>
          <w:lang w:val="ru-RU"/>
        </w:rPr>
        <w:t>рах окружающей действительности;</w:t>
      </w:r>
    </w:p>
    <w:p w:rsidR="00C272DA" w:rsidRDefault="00C272DA" w:rsidP="00F73EF1">
      <w:pPr>
        <w:pStyle w:val="21"/>
        <w:numPr>
          <w:ilvl w:val="0"/>
          <w:numId w:val="65"/>
        </w:numPr>
        <w:shd w:val="clear" w:color="auto" w:fill="auto"/>
        <w:tabs>
          <w:tab w:val="left" w:pos="1023"/>
        </w:tabs>
        <w:spacing w:before="0" w:after="0" w:line="276" w:lineRule="auto"/>
        <w:ind w:left="20" w:right="20" w:firstLine="720"/>
        <w:jc w:val="both"/>
        <w:rPr>
          <w:sz w:val="24"/>
          <w:szCs w:val="24"/>
          <w:lang w:val="ru-RU"/>
        </w:rPr>
      </w:pPr>
      <w:r>
        <w:rPr>
          <w:sz w:val="24"/>
          <w:szCs w:val="24"/>
          <w:lang w:val="ru-RU"/>
        </w:rPr>
        <w:t>п</w:t>
      </w:r>
      <w:r w:rsidRPr="00C272DA">
        <w:rPr>
          <w:sz w:val="24"/>
          <w:szCs w:val="24"/>
          <w:lang w:val="ru-RU"/>
        </w:rPr>
        <w:t>ознакомить детей с картой, показать на карте крупные города региона (Альметьевск, Бугульма, Елабуга, Набережные Челны,</w:t>
      </w:r>
      <w:r w:rsidR="00455A30">
        <w:rPr>
          <w:sz w:val="24"/>
          <w:szCs w:val="24"/>
          <w:lang w:val="ru-RU"/>
        </w:rPr>
        <w:t xml:space="preserve"> </w:t>
      </w:r>
      <w:r w:rsidRPr="00C272DA">
        <w:rPr>
          <w:sz w:val="24"/>
          <w:szCs w:val="24"/>
          <w:lang w:val="ru-RU"/>
        </w:rPr>
        <w:t xml:space="preserve"> Нижнекамск, </w:t>
      </w:r>
      <w:r w:rsidR="00455A30">
        <w:rPr>
          <w:sz w:val="24"/>
          <w:szCs w:val="24"/>
          <w:lang w:val="ru-RU"/>
        </w:rPr>
        <w:t xml:space="preserve"> </w:t>
      </w:r>
      <w:r w:rsidRPr="00C272DA">
        <w:rPr>
          <w:sz w:val="24"/>
          <w:szCs w:val="24"/>
          <w:lang w:val="ru-RU"/>
        </w:rPr>
        <w:t>Зеленодольск, Чистополь и др.),</w:t>
      </w:r>
      <w:r w:rsidR="00455A30">
        <w:rPr>
          <w:sz w:val="24"/>
          <w:szCs w:val="24"/>
          <w:lang w:val="ru-RU"/>
        </w:rPr>
        <w:t xml:space="preserve"> </w:t>
      </w:r>
      <w:r w:rsidRPr="00C272DA">
        <w:rPr>
          <w:sz w:val="24"/>
          <w:szCs w:val="24"/>
          <w:lang w:val="ru-RU"/>
        </w:rPr>
        <w:t xml:space="preserve"> познакомить с их достопримечательностями, </w:t>
      </w:r>
      <w:r w:rsidR="00455A30">
        <w:rPr>
          <w:sz w:val="24"/>
          <w:szCs w:val="24"/>
          <w:lang w:val="ru-RU"/>
        </w:rPr>
        <w:t xml:space="preserve"> </w:t>
      </w:r>
      <w:r w:rsidRPr="00C272DA">
        <w:rPr>
          <w:sz w:val="24"/>
          <w:szCs w:val="24"/>
          <w:lang w:val="ru-RU"/>
        </w:rPr>
        <w:t xml:space="preserve">промышленным производством, </w:t>
      </w:r>
      <w:r w:rsidR="00455A30">
        <w:rPr>
          <w:sz w:val="24"/>
          <w:szCs w:val="24"/>
          <w:lang w:val="ru-RU"/>
        </w:rPr>
        <w:t xml:space="preserve"> </w:t>
      </w:r>
      <w:r w:rsidRPr="00C272DA">
        <w:rPr>
          <w:sz w:val="24"/>
          <w:szCs w:val="24"/>
          <w:lang w:val="ru-RU"/>
        </w:rPr>
        <w:t>выпускаемой продукцие</w:t>
      </w:r>
      <w:r>
        <w:rPr>
          <w:sz w:val="24"/>
          <w:szCs w:val="24"/>
          <w:lang w:val="ru-RU"/>
        </w:rPr>
        <w:t>й;</w:t>
      </w:r>
    </w:p>
    <w:p w:rsidR="00C272DA" w:rsidRDefault="00C272DA" w:rsidP="00F73EF1">
      <w:pPr>
        <w:pStyle w:val="21"/>
        <w:numPr>
          <w:ilvl w:val="0"/>
          <w:numId w:val="65"/>
        </w:numPr>
        <w:shd w:val="clear" w:color="auto" w:fill="auto"/>
        <w:tabs>
          <w:tab w:val="left" w:pos="1023"/>
        </w:tabs>
        <w:spacing w:before="0" w:after="0" w:line="276" w:lineRule="auto"/>
        <w:ind w:left="20" w:right="20" w:firstLine="720"/>
        <w:jc w:val="both"/>
        <w:rPr>
          <w:sz w:val="24"/>
          <w:szCs w:val="24"/>
          <w:lang w:val="ru-RU"/>
        </w:rPr>
      </w:pPr>
      <w:r>
        <w:rPr>
          <w:sz w:val="24"/>
          <w:szCs w:val="24"/>
          <w:lang w:val="ru-RU"/>
        </w:rPr>
        <w:t>п</w:t>
      </w:r>
      <w:r w:rsidRPr="00C272DA">
        <w:rPr>
          <w:sz w:val="24"/>
          <w:szCs w:val="24"/>
          <w:lang w:val="ru-RU"/>
        </w:rPr>
        <w:t>риобщать к прошлому и настоящему национальной и мировой культур</w:t>
      </w:r>
      <w:r>
        <w:rPr>
          <w:sz w:val="24"/>
          <w:szCs w:val="24"/>
          <w:lang w:val="ru-RU"/>
        </w:rPr>
        <w:t>;</w:t>
      </w:r>
    </w:p>
    <w:p w:rsidR="00C272DA" w:rsidRPr="00B21367" w:rsidRDefault="00C272DA" w:rsidP="00F73EF1">
      <w:pPr>
        <w:pStyle w:val="21"/>
        <w:numPr>
          <w:ilvl w:val="0"/>
          <w:numId w:val="65"/>
        </w:numPr>
        <w:shd w:val="clear" w:color="auto" w:fill="auto"/>
        <w:tabs>
          <w:tab w:val="left" w:pos="1023"/>
        </w:tabs>
        <w:spacing w:before="0" w:after="0" w:line="276" w:lineRule="auto"/>
        <w:ind w:left="20" w:right="20" w:firstLine="720"/>
        <w:jc w:val="both"/>
        <w:rPr>
          <w:sz w:val="24"/>
          <w:szCs w:val="24"/>
          <w:lang w:val="ru-RU"/>
        </w:rPr>
      </w:pPr>
      <w:r>
        <w:rPr>
          <w:sz w:val="24"/>
          <w:szCs w:val="24"/>
          <w:lang w:val="ru-RU"/>
        </w:rPr>
        <w:t>р</w:t>
      </w:r>
      <w:r w:rsidRPr="00C272DA">
        <w:rPr>
          <w:sz w:val="24"/>
          <w:szCs w:val="24"/>
          <w:lang w:val="ru-RU"/>
        </w:rPr>
        <w:t>азвивать умение замечать позитивные измене</w:t>
      </w:r>
      <w:r>
        <w:rPr>
          <w:sz w:val="24"/>
          <w:szCs w:val="24"/>
          <w:lang w:val="ru-RU"/>
        </w:rPr>
        <w:t>ния, происходящие в родном районе, сел</w:t>
      </w:r>
      <w:r w:rsidRPr="00C272DA">
        <w:rPr>
          <w:sz w:val="24"/>
          <w:szCs w:val="24"/>
          <w:lang w:val="ru-RU"/>
        </w:rPr>
        <w:t>е (строительство детских садов, открытие спортивных комплексов, торгов</w:t>
      </w:r>
      <w:r>
        <w:rPr>
          <w:sz w:val="24"/>
          <w:szCs w:val="24"/>
          <w:lang w:val="ru-RU"/>
        </w:rPr>
        <w:t xml:space="preserve">ых центров </w:t>
      </w:r>
      <w:r w:rsidRPr="00C272DA">
        <w:rPr>
          <w:sz w:val="24"/>
          <w:szCs w:val="24"/>
          <w:lang w:val="ru-RU"/>
        </w:rPr>
        <w:t>и др.), используя современные технологии, учить проектировать его будущее.</w:t>
      </w:r>
    </w:p>
    <w:p w:rsidR="00B21367" w:rsidRPr="00B21367" w:rsidRDefault="00B21367" w:rsidP="00632D4D">
      <w:pPr>
        <w:pStyle w:val="21"/>
        <w:shd w:val="clear" w:color="auto" w:fill="auto"/>
        <w:tabs>
          <w:tab w:val="left" w:pos="1551"/>
        </w:tabs>
        <w:spacing w:before="0" w:after="0" w:line="276" w:lineRule="auto"/>
        <w:ind w:left="740"/>
        <w:jc w:val="both"/>
        <w:rPr>
          <w:sz w:val="24"/>
          <w:szCs w:val="24"/>
        </w:rPr>
      </w:pPr>
      <w:r w:rsidRPr="00B21367">
        <w:rPr>
          <w:b/>
          <w:sz w:val="24"/>
          <w:szCs w:val="24"/>
        </w:rPr>
        <w:t>Содержание</w:t>
      </w:r>
      <w:r w:rsidRPr="00B21367">
        <w:rPr>
          <w:sz w:val="24"/>
          <w:szCs w:val="24"/>
        </w:rPr>
        <w:t xml:space="preserve"> образовательной деятельности.</w:t>
      </w:r>
    </w:p>
    <w:p w:rsidR="00B21367" w:rsidRPr="00B21367" w:rsidRDefault="00B21367" w:rsidP="00F73EF1">
      <w:pPr>
        <w:pStyle w:val="21"/>
        <w:numPr>
          <w:ilvl w:val="0"/>
          <w:numId w:val="66"/>
        </w:numPr>
        <w:shd w:val="clear" w:color="auto" w:fill="auto"/>
        <w:tabs>
          <w:tab w:val="left" w:pos="1014"/>
        </w:tabs>
        <w:spacing w:before="0" w:after="0" w:line="276" w:lineRule="auto"/>
        <w:ind w:left="20" w:firstLine="720"/>
        <w:jc w:val="both"/>
        <w:rPr>
          <w:sz w:val="24"/>
          <w:szCs w:val="24"/>
          <w:lang w:val="ru-RU"/>
        </w:rPr>
      </w:pPr>
      <w:r w:rsidRPr="00B21367">
        <w:rPr>
          <w:sz w:val="24"/>
          <w:szCs w:val="24"/>
          <w:lang w:val="ru-RU"/>
        </w:rPr>
        <w:t>Сенсорные эталоны и познавательные действия:</w:t>
      </w:r>
    </w:p>
    <w:p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в процессе исследовательской деятельности педагог совершенствует способы познания свойств и отношений между различными предметами, сравнения нескольких предметов по 4-6 основаниям с выделением сходства, отличия свойств материалов. В ходе специально организованной деятельности осуществляет развитие у детей способности к различению и называнию всех цветов спектра и ахроматических цветов, оттенков цвета, умения смешивать цвета для получения нужного тона и оттенка;</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 xml:space="preserve">педагог поддерживает стремление детей к самостоятельному выбору способов </w:t>
      </w:r>
      <w:r w:rsidRPr="00B21367">
        <w:rPr>
          <w:sz w:val="24"/>
          <w:szCs w:val="24"/>
          <w:lang w:val="ru-RU"/>
        </w:rPr>
        <w:lastRenderedPageBreak/>
        <w:t>осуществления разных видов познавательной деятельности, обеспечению самоконтроля и взаимоконтроля результатов деятельности и отдельных действий во взаимодействии со сверстниками, использованию разных форм совместной познавательной деятельности. Поощряет умение детей обсуждать проблему, совместно находить способы её решения, проявлять инициативу;</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обогащает представления о цифровых средствах познания окружающего мира, закрепляет правила безопасного обращения с ними.</w:t>
      </w:r>
    </w:p>
    <w:p w:rsidR="00B21367" w:rsidRPr="00B21367" w:rsidRDefault="00B21367" w:rsidP="00F73EF1">
      <w:pPr>
        <w:pStyle w:val="21"/>
        <w:numPr>
          <w:ilvl w:val="0"/>
          <w:numId w:val="66"/>
        </w:numPr>
        <w:shd w:val="clear" w:color="auto" w:fill="auto"/>
        <w:tabs>
          <w:tab w:val="left" w:pos="1022"/>
        </w:tabs>
        <w:spacing w:before="0" w:after="0" w:line="276" w:lineRule="auto"/>
        <w:ind w:left="20" w:firstLine="700"/>
        <w:jc w:val="both"/>
        <w:rPr>
          <w:sz w:val="24"/>
          <w:szCs w:val="24"/>
        </w:rPr>
      </w:pPr>
      <w:r w:rsidRPr="00B21367">
        <w:rPr>
          <w:sz w:val="24"/>
          <w:szCs w:val="24"/>
        </w:rPr>
        <w:t>Математические представления:</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формирует у детей умения использовать для познания объектов и явлений окружающего мира математические способы нахождения решений: вычисление, измерение, сравнение по количеству, форме и величине с помощью условной меры, создание планов, схем, использование знаков, эталонов и другое;</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в процессе специально организованной деятельности совершенствует умения считать в прямом и обратном порядке, знакомит с составом чисел из двух меньших в пределах первого десятка, закрепляет знания о цифрах, развивает умение составлять и решать простые арифметические задачи на сложение и вычитание;</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обогащает представления о плоских и объемных геометрических фигурах, совершенствует умение выделять структуру геометрических фигур и устанавливать взаимосвязи между ними. Педагог способствует совершенствованию у детей умений классифицировать фигуры по внешним структурным признакам: округлые, многоугольники (треугольники, четырехугольники и тому подобное), овладению различными способами видоизменения геометрических фигур: наложение, соединение, разрезание и другое;</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формирует представления и умение измерять протяженность, массу и объем веществ с помощью условной меры и понимание взаимообратных отношений между мерой и результатом измерения. Педагог закрепляет умения ориентироваться на местности и показывает способы ориентировки в двухмерном пространстве, по схеме, плану, на странице тетради в клетку. Формирует представления о календаре как системе измерения времени, развивает чувство времени, умения определять время по часам с точностью до четверти часа.</w:t>
      </w:r>
    </w:p>
    <w:p w:rsidR="00B21367" w:rsidRPr="00B21367" w:rsidRDefault="00B21367" w:rsidP="00F73EF1">
      <w:pPr>
        <w:pStyle w:val="21"/>
        <w:numPr>
          <w:ilvl w:val="0"/>
          <w:numId w:val="66"/>
        </w:numPr>
        <w:shd w:val="clear" w:color="auto" w:fill="auto"/>
        <w:tabs>
          <w:tab w:val="left" w:pos="1018"/>
        </w:tabs>
        <w:spacing w:before="0" w:after="0" w:line="276" w:lineRule="auto"/>
        <w:ind w:left="20" w:firstLine="700"/>
        <w:jc w:val="both"/>
        <w:rPr>
          <w:sz w:val="24"/>
          <w:szCs w:val="24"/>
        </w:rPr>
      </w:pPr>
      <w:r w:rsidRPr="00B21367">
        <w:rPr>
          <w:sz w:val="24"/>
          <w:szCs w:val="24"/>
        </w:rPr>
        <w:t>Окружающий мир:</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в совместной с детьми деятельности педагог обогащает представления о родном населенном пункте (название улиц, некоторых архитектурных особенностях, достопримечательностей), о стране (герб, гимн, атрибуты государственной власти, Президент, столица и крупные города, особенности природы и населения). Раскрывает и уточняет назначения общественных учреждений, разных видов транспорта, рассказывает о местах труда и отдыха людей в городе, об истории города и выдающихся горожанах, традициях городской жизни. Посредством поисковой и игровой деятельности педагог побуждает проявление интереса детей к ярким фактам из истории и культуры страны и общества, некоторым выдающимся людям России;</w:t>
      </w:r>
    </w:p>
    <w:p w:rsid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формирует представление о планете Земля как общем доме людей, о многообра</w:t>
      </w:r>
      <w:r w:rsidR="00C272DA">
        <w:rPr>
          <w:sz w:val="24"/>
          <w:szCs w:val="24"/>
          <w:lang w:val="ru-RU"/>
        </w:rPr>
        <w:t>зии стран и народов мира на ней;</w:t>
      </w:r>
    </w:p>
    <w:p w:rsidR="0016683A" w:rsidRDefault="00C272DA" w:rsidP="0016683A">
      <w:pPr>
        <w:pStyle w:val="21"/>
        <w:shd w:val="clear" w:color="auto" w:fill="auto"/>
        <w:tabs>
          <w:tab w:val="left" w:pos="993"/>
        </w:tabs>
        <w:spacing w:before="0" w:after="0" w:line="276" w:lineRule="auto"/>
        <w:jc w:val="both"/>
        <w:rPr>
          <w:b/>
          <w:sz w:val="24"/>
          <w:szCs w:val="24"/>
          <w:lang w:val="ru-RU"/>
        </w:rPr>
      </w:pPr>
      <w:r>
        <w:rPr>
          <w:b/>
          <w:sz w:val="24"/>
          <w:szCs w:val="24"/>
          <w:lang w:val="ru-RU"/>
        </w:rPr>
        <w:t xml:space="preserve">          в</w:t>
      </w:r>
      <w:r w:rsidR="0016683A">
        <w:rPr>
          <w:b/>
          <w:sz w:val="24"/>
          <w:szCs w:val="24"/>
          <w:lang w:val="ru-RU"/>
        </w:rPr>
        <w:t xml:space="preserve"> части, формируемой участниками образовательных отношений Программ</w:t>
      </w:r>
      <w:r>
        <w:rPr>
          <w:b/>
          <w:sz w:val="24"/>
          <w:szCs w:val="24"/>
          <w:lang w:val="ru-RU"/>
        </w:rPr>
        <w:t>ы</w:t>
      </w:r>
    </w:p>
    <w:p w:rsidR="0016683A" w:rsidRPr="005B1BAF" w:rsidRDefault="00C272DA" w:rsidP="0016683A">
      <w:pPr>
        <w:pStyle w:val="21"/>
        <w:shd w:val="clear" w:color="auto" w:fill="auto"/>
        <w:spacing w:before="0" w:after="0" w:line="276" w:lineRule="auto"/>
        <w:ind w:right="20" w:firstLine="567"/>
        <w:jc w:val="both"/>
        <w:rPr>
          <w:iCs/>
          <w:sz w:val="24"/>
          <w:szCs w:val="24"/>
          <w:lang w:val="ru-RU"/>
        </w:rPr>
      </w:pPr>
      <w:r w:rsidRPr="005B1BAF">
        <w:rPr>
          <w:iCs/>
          <w:sz w:val="24"/>
          <w:szCs w:val="24"/>
          <w:lang w:val="ru-RU"/>
        </w:rPr>
        <w:t>п</w:t>
      </w:r>
      <w:r w:rsidR="0016683A" w:rsidRPr="005B1BAF">
        <w:rPr>
          <w:iCs/>
          <w:sz w:val="24"/>
          <w:szCs w:val="24"/>
          <w:lang w:val="ru-RU"/>
        </w:rPr>
        <w:t xml:space="preserve">едагог создает условия для развития у детей некоторых представлений о народах Поволжья, их промыслах, национальной одежде, кухне, обычаях, традициях, народных праздниках. Обращает внимание на то, что дети, посещающие группу, могут быть представителями разных национальностей и культур, могут говорить на разных языках. </w:t>
      </w:r>
      <w:r w:rsidR="0016683A" w:rsidRPr="005B1BAF">
        <w:rPr>
          <w:iCs/>
          <w:sz w:val="24"/>
          <w:szCs w:val="24"/>
          <w:lang w:val="ru-RU"/>
        </w:rPr>
        <w:lastRenderedPageBreak/>
        <w:t>Помогает овладеть способами поведения, принятыми в нравственно-этической, национальной, правовой культуре. Побуждает детей задавать вопросы, сравнивать с культурой своего народа, удивлять их необычной информацией;</w:t>
      </w:r>
    </w:p>
    <w:p w:rsidR="0016683A" w:rsidRPr="005B1BAF" w:rsidRDefault="00C272DA" w:rsidP="0016683A">
      <w:pPr>
        <w:pStyle w:val="21"/>
        <w:shd w:val="clear" w:color="auto" w:fill="auto"/>
        <w:spacing w:before="0" w:after="0" w:line="276" w:lineRule="auto"/>
        <w:ind w:right="20" w:firstLine="567"/>
        <w:jc w:val="both"/>
        <w:rPr>
          <w:iCs/>
          <w:sz w:val="24"/>
          <w:szCs w:val="24"/>
          <w:lang w:val="ru-RU"/>
        </w:rPr>
      </w:pPr>
      <w:r w:rsidRPr="005B1BAF">
        <w:rPr>
          <w:iCs/>
          <w:sz w:val="24"/>
          <w:szCs w:val="24"/>
          <w:lang w:val="ru-RU"/>
        </w:rPr>
        <w:t xml:space="preserve"> п</w:t>
      </w:r>
      <w:r w:rsidR="0016683A" w:rsidRPr="005B1BAF">
        <w:rPr>
          <w:iCs/>
          <w:sz w:val="24"/>
          <w:szCs w:val="24"/>
          <w:lang w:val="ru-RU"/>
        </w:rPr>
        <w:t>едагог развивает любознательность, старается довести до сознания детей необходимость бережного отношения к редким представителям животного и растительного мира;</w:t>
      </w:r>
    </w:p>
    <w:p w:rsidR="00C272DA" w:rsidRPr="005B1BAF" w:rsidRDefault="00C272DA" w:rsidP="0016683A">
      <w:pPr>
        <w:pStyle w:val="21"/>
        <w:shd w:val="clear" w:color="auto" w:fill="auto"/>
        <w:spacing w:before="0" w:after="0" w:line="276" w:lineRule="auto"/>
        <w:ind w:right="20" w:firstLine="567"/>
        <w:jc w:val="both"/>
        <w:rPr>
          <w:iCs/>
          <w:sz w:val="24"/>
          <w:szCs w:val="24"/>
          <w:lang w:val="ru-RU"/>
        </w:rPr>
      </w:pPr>
      <w:r w:rsidRPr="005B1BAF">
        <w:rPr>
          <w:iCs/>
          <w:sz w:val="24"/>
          <w:szCs w:val="24"/>
          <w:lang w:val="ru-RU"/>
        </w:rPr>
        <w:t>педагог знакомит детей  с обитателями рек и озер Татарстана, района, села. Рассказывает о значении рек, родников в жизни человека. Воспитывает желание содержать в чистоте водные ресурсы республики.</w:t>
      </w:r>
    </w:p>
    <w:p w:rsidR="0016683A" w:rsidRPr="005B1BAF" w:rsidRDefault="0016683A" w:rsidP="0016683A">
      <w:pPr>
        <w:pStyle w:val="21"/>
        <w:shd w:val="clear" w:color="auto" w:fill="auto"/>
        <w:spacing w:before="0" w:after="0" w:line="276" w:lineRule="auto"/>
        <w:ind w:right="20" w:firstLine="567"/>
        <w:jc w:val="both"/>
        <w:rPr>
          <w:iCs/>
          <w:sz w:val="24"/>
          <w:szCs w:val="24"/>
          <w:lang w:val="ru-RU"/>
        </w:rPr>
      </w:pPr>
      <w:r w:rsidRPr="005B1BAF">
        <w:rPr>
          <w:iCs/>
          <w:sz w:val="24"/>
          <w:szCs w:val="24"/>
          <w:lang w:val="ru-RU"/>
        </w:rPr>
        <w:t xml:space="preserve"> знакомит с прошлым и современным состоянием республики, ее географическим расположением, природой, климатом, жизнедеятельностью людей;</w:t>
      </w:r>
    </w:p>
    <w:p w:rsidR="0016683A" w:rsidRPr="005B1BAF" w:rsidRDefault="0016683A" w:rsidP="0016683A">
      <w:pPr>
        <w:pStyle w:val="21"/>
        <w:shd w:val="clear" w:color="auto" w:fill="auto"/>
        <w:spacing w:before="0" w:after="0" w:line="276" w:lineRule="auto"/>
        <w:ind w:right="20" w:firstLine="567"/>
        <w:jc w:val="both"/>
        <w:rPr>
          <w:iCs/>
          <w:sz w:val="24"/>
          <w:szCs w:val="24"/>
          <w:lang w:val="ru-RU"/>
        </w:rPr>
      </w:pPr>
      <w:r w:rsidRPr="005B1BAF">
        <w:rPr>
          <w:iCs/>
          <w:sz w:val="24"/>
          <w:szCs w:val="24"/>
          <w:lang w:val="ru-RU"/>
        </w:rPr>
        <w:t>рассказывает детям о том, что Казань – это большой промышленный и торговый центр, а татарский народ испокон веков занимался земледелием, животноводством, кожевенным производством, торговлей и т.д. Способствует проявлению познавательного интереса к истории Казани;</w:t>
      </w:r>
      <w:r w:rsidRPr="005B1BAF">
        <w:rPr>
          <w:iCs/>
          <w:sz w:val="24"/>
          <w:szCs w:val="24"/>
          <w:lang w:val="ru-RU"/>
        </w:rPr>
        <w:tab/>
      </w:r>
    </w:p>
    <w:p w:rsidR="0016683A" w:rsidRPr="005B1BAF" w:rsidRDefault="0016683A" w:rsidP="0016683A">
      <w:pPr>
        <w:pStyle w:val="21"/>
        <w:shd w:val="clear" w:color="auto" w:fill="auto"/>
        <w:spacing w:before="0" w:after="0" w:line="276" w:lineRule="auto"/>
        <w:ind w:right="20" w:firstLine="567"/>
        <w:jc w:val="both"/>
        <w:rPr>
          <w:iCs/>
          <w:sz w:val="24"/>
          <w:szCs w:val="24"/>
          <w:lang w:val="ru-RU"/>
        </w:rPr>
      </w:pPr>
      <w:r w:rsidRPr="005B1BAF">
        <w:rPr>
          <w:iCs/>
          <w:sz w:val="24"/>
          <w:szCs w:val="24"/>
          <w:lang w:val="ru-RU"/>
        </w:rPr>
        <w:t>педагог знакомит детей с картой, показывает на карте крупные города региона (Альметьевск, Бугульма, Елабуга, Набережные Челны, Нижнекамск, Зеленодольск, Чистополь и др.), познакомит с их достопримечательностями, промышленным производством, выпу</w:t>
      </w:r>
      <w:r w:rsidR="00C272DA" w:rsidRPr="005B1BAF">
        <w:rPr>
          <w:iCs/>
          <w:sz w:val="24"/>
          <w:szCs w:val="24"/>
          <w:lang w:val="ru-RU"/>
        </w:rPr>
        <w:t>скаемой продукцией</w:t>
      </w:r>
      <w:r w:rsidRPr="005B1BAF">
        <w:rPr>
          <w:iCs/>
          <w:sz w:val="24"/>
          <w:szCs w:val="24"/>
          <w:lang w:val="ru-RU"/>
        </w:rPr>
        <w:t>;</w:t>
      </w:r>
    </w:p>
    <w:p w:rsidR="0016683A" w:rsidRPr="005B1BAF" w:rsidRDefault="0016683A" w:rsidP="0016683A">
      <w:pPr>
        <w:pStyle w:val="21"/>
        <w:shd w:val="clear" w:color="auto" w:fill="auto"/>
        <w:spacing w:before="0" w:after="0" w:line="276" w:lineRule="auto"/>
        <w:ind w:right="20" w:firstLine="567"/>
        <w:jc w:val="both"/>
        <w:rPr>
          <w:iCs/>
          <w:sz w:val="24"/>
          <w:szCs w:val="24"/>
          <w:lang w:val="ru-RU"/>
        </w:rPr>
      </w:pPr>
      <w:r w:rsidRPr="005B1BAF">
        <w:rPr>
          <w:iCs/>
          <w:sz w:val="24"/>
          <w:szCs w:val="24"/>
          <w:lang w:val="ru-RU"/>
        </w:rPr>
        <w:t>педагог знакомит с жизнью древних городов, их историей, культурой, б</w:t>
      </w:r>
      <w:r w:rsidR="00C272DA" w:rsidRPr="005B1BAF">
        <w:rPr>
          <w:iCs/>
          <w:sz w:val="24"/>
          <w:szCs w:val="24"/>
          <w:lang w:val="ru-RU"/>
        </w:rPr>
        <w:t>ытом (Биляр, Булгар, Свияжск), п</w:t>
      </w:r>
      <w:r w:rsidRPr="005B1BAF">
        <w:rPr>
          <w:iCs/>
          <w:sz w:val="24"/>
          <w:szCs w:val="24"/>
          <w:lang w:val="ru-RU"/>
        </w:rPr>
        <w:t>ом</w:t>
      </w:r>
      <w:r w:rsidR="00C272DA" w:rsidRPr="005B1BAF">
        <w:rPr>
          <w:iCs/>
          <w:sz w:val="24"/>
          <w:szCs w:val="24"/>
          <w:lang w:val="ru-RU"/>
        </w:rPr>
        <w:t>огает сравнить быт людей в район</w:t>
      </w:r>
      <w:r w:rsidRPr="005B1BAF">
        <w:rPr>
          <w:iCs/>
          <w:sz w:val="24"/>
          <w:szCs w:val="24"/>
          <w:lang w:val="ru-RU"/>
        </w:rPr>
        <w:t>е и на селе, обращает внимание на особенности их одежды, жилища, домашней утвари;</w:t>
      </w:r>
    </w:p>
    <w:p w:rsidR="0016683A" w:rsidRPr="005B1BAF" w:rsidRDefault="0016683A" w:rsidP="0016683A">
      <w:pPr>
        <w:pStyle w:val="21"/>
        <w:shd w:val="clear" w:color="auto" w:fill="auto"/>
        <w:spacing w:before="0" w:after="0" w:line="276" w:lineRule="auto"/>
        <w:ind w:right="20" w:firstLine="567"/>
        <w:jc w:val="both"/>
        <w:rPr>
          <w:iCs/>
          <w:sz w:val="24"/>
          <w:szCs w:val="24"/>
          <w:lang w:val="ru-RU"/>
        </w:rPr>
      </w:pPr>
      <w:r w:rsidRPr="005B1BAF">
        <w:rPr>
          <w:iCs/>
          <w:sz w:val="24"/>
          <w:szCs w:val="24"/>
          <w:lang w:val="ru-RU"/>
        </w:rPr>
        <w:t>педагог приобщает детей к прошлому и настоящему национальной и мировой культур. Знакомит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Салимжанов, К. Тинчурин и др.), актеры театра (В. Качалов, Г. Камал и др.). Удовлетворяет познавательный интерес, помогает в поиске информации о творчестве деятелей культуры и искусства;</w:t>
      </w:r>
    </w:p>
    <w:p w:rsidR="0016683A" w:rsidRPr="005B1BAF" w:rsidRDefault="0016683A" w:rsidP="0016683A">
      <w:pPr>
        <w:pStyle w:val="21"/>
        <w:shd w:val="clear" w:color="auto" w:fill="auto"/>
        <w:spacing w:before="0" w:after="0" w:line="276" w:lineRule="auto"/>
        <w:ind w:right="20" w:firstLine="567"/>
        <w:jc w:val="both"/>
        <w:rPr>
          <w:iCs/>
          <w:sz w:val="24"/>
          <w:szCs w:val="24"/>
          <w:lang w:val="ru-RU"/>
        </w:rPr>
      </w:pPr>
      <w:r w:rsidRPr="005B1BAF">
        <w:rPr>
          <w:iCs/>
          <w:sz w:val="24"/>
          <w:szCs w:val="24"/>
          <w:lang w:val="ru-RU"/>
        </w:rPr>
        <w:t>педагог рассказывает о жизни и деятельности выдающихся деятелей науки (Н.И. Лобачевский, К.Ф. Фукс, А.М. Бут</w:t>
      </w:r>
      <w:r w:rsidR="00C272DA" w:rsidRPr="005B1BAF">
        <w:rPr>
          <w:iCs/>
          <w:sz w:val="24"/>
          <w:szCs w:val="24"/>
          <w:lang w:val="ru-RU"/>
        </w:rPr>
        <w:t>леров, А.Е. Арбузов и др.), в</w:t>
      </w:r>
      <w:r w:rsidRPr="005B1BAF">
        <w:rPr>
          <w:iCs/>
          <w:sz w:val="24"/>
          <w:szCs w:val="24"/>
          <w:lang w:val="ru-RU"/>
        </w:rPr>
        <w:t>ызывает интерес к науке;</w:t>
      </w:r>
    </w:p>
    <w:p w:rsidR="0016683A" w:rsidRPr="005B1BAF" w:rsidRDefault="0016683A" w:rsidP="0016683A">
      <w:pPr>
        <w:pStyle w:val="21"/>
        <w:shd w:val="clear" w:color="auto" w:fill="auto"/>
        <w:spacing w:before="0" w:after="0" w:line="276" w:lineRule="auto"/>
        <w:ind w:right="20" w:firstLine="567"/>
        <w:jc w:val="both"/>
        <w:rPr>
          <w:iCs/>
          <w:sz w:val="24"/>
          <w:szCs w:val="24"/>
          <w:lang w:val="ru-RU"/>
        </w:rPr>
      </w:pPr>
      <w:r w:rsidRPr="005B1BAF">
        <w:rPr>
          <w:iCs/>
          <w:sz w:val="24"/>
          <w:szCs w:val="24"/>
          <w:lang w:val="ru-RU"/>
        </w:rPr>
        <w:t xml:space="preserve">педагог рассказывает ь о подвигах национальных героев Великой Отечественной войны (М. Джалиль, Г. Гафиатуллин, М.П. Девятаев, П.М. Гаврилов, Н.Г. Столяров и др.). Привлекает родителей к рассказу детям о воинских </w:t>
      </w:r>
      <w:r w:rsidR="005B1BAF" w:rsidRPr="005B1BAF">
        <w:rPr>
          <w:iCs/>
          <w:sz w:val="24"/>
          <w:szCs w:val="24"/>
          <w:lang w:val="ru-RU"/>
        </w:rPr>
        <w:t>наградах прадедушек, прабабушек.</w:t>
      </w:r>
    </w:p>
    <w:p w:rsidR="00B21367" w:rsidRPr="00B21367" w:rsidRDefault="00B21367" w:rsidP="00F73EF1">
      <w:pPr>
        <w:pStyle w:val="21"/>
        <w:numPr>
          <w:ilvl w:val="0"/>
          <w:numId w:val="66"/>
        </w:numPr>
        <w:shd w:val="clear" w:color="auto" w:fill="auto"/>
        <w:tabs>
          <w:tab w:val="left" w:pos="1022"/>
        </w:tabs>
        <w:spacing w:before="0" w:after="0" w:line="276" w:lineRule="auto"/>
        <w:ind w:left="20" w:firstLine="700"/>
        <w:jc w:val="both"/>
        <w:rPr>
          <w:sz w:val="24"/>
          <w:szCs w:val="24"/>
        </w:rPr>
      </w:pPr>
      <w:r w:rsidRPr="00B21367">
        <w:rPr>
          <w:sz w:val="24"/>
          <w:szCs w:val="24"/>
        </w:rPr>
        <w:t>Природа:</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расширяет и актуализирует представления детей о многообразии природного мира родного края, различных областей и регионов России и на Земле, рассказывает о некоторых наиболее ярких представителях животных и растений разных природных зон (пустыня, степь, тайга, тундра и другие), об их образе жизни и приспособлении к среде обитания, изменениях жизни в разные сезоны года. Закрепляет умение сравнивать, выделять свойства объектов, классифицировать их по признакам, формирует представления об отличии и сходстве животных и растений, их жизненных потребностях, этапах роста и развития, об уходе взрослых животных за своим потомством, способах выращивания человеком растений, животных (в том числе и культурных, лекарственных растений), профессиях с этим связанных;</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 xml:space="preserve">педагог поддерживает стремление детей к наблюдениям за природными явлениями, живимыми и неживыми объектами, самостоятельному экспериментированию, наблюдению и другим способам деятельности для познания свойств объектов неживой природы (воды, </w:t>
      </w:r>
      <w:r w:rsidRPr="00B21367">
        <w:rPr>
          <w:sz w:val="24"/>
          <w:szCs w:val="24"/>
          <w:lang w:val="ru-RU"/>
        </w:rPr>
        <w:lastRenderedPageBreak/>
        <w:t>воздуха, песка, глины, почвы, камней и других), знакомит с многообразием водных ресурсов (моря, океаны, озера, реки, водопады), камней и минералов, некоторых полезных ископаемых региона проживания (нефть, уголь, серебро, золото, алмазы и другие); об использовании человеком свойств неживой природы для хозяйственных нужд (ветряные мельницы, водохранилища, солнечные батареи, ледяные катки); о некоторых небесных телах (планеты, кометы, звезды), роли солнечного света, тепла в жизни живой природы;</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углубляет представления о характерных явлениях природы в разные сезоны года (изменение температуры воздуха, роль ветра, листопада и осадков в природе), изменениях в жизни животных, растений и человека, о влиянии деятельности человека на природу;</w:t>
      </w:r>
    </w:p>
    <w:p w:rsid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закрепляет правила поведения в природе, воспитывает осознанное, бережное и заботливое от</w:t>
      </w:r>
      <w:r w:rsidR="001E5C8B">
        <w:rPr>
          <w:sz w:val="24"/>
          <w:szCs w:val="24"/>
          <w:lang w:val="ru-RU"/>
        </w:rPr>
        <w:t>ношение к природе и её ресурсам;</w:t>
      </w:r>
    </w:p>
    <w:p w:rsidR="0016683A" w:rsidRDefault="001E5C8B" w:rsidP="0016683A">
      <w:pPr>
        <w:pStyle w:val="21"/>
        <w:shd w:val="clear" w:color="auto" w:fill="auto"/>
        <w:tabs>
          <w:tab w:val="left" w:pos="993"/>
        </w:tabs>
        <w:spacing w:before="0" w:after="0" w:line="276" w:lineRule="auto"/>
        <w:jc w:val="both"/>
        <w:rPr>
          <w:b/>
          <w:sz w:val="24"/>
          <w:szCs w:val="24"/>
          <w:lang w:val="ru-RU"/>
        </w:rPr>
      </w:pPr>
      <w:r>
        <w:rPr>
          <w:b/>
          <w:sz w:val="24"/>
          <w:szCs w:val="24"/>
          <w:lang w:val="ru-RU"/>
        </w:rPr>
        <w:t xml:space="preserve">          в</w:t>
      </w:r>
      <w:r w:rsidR="0016683A">
        <w:rPr>
          <w:b/>
          <w:sz w:val="24"/>
          <w:szCs w:val="24"/>
          <w:lang w:val="ru-RU"/>
        </w:rPr>
        <w:t xml:space="preserve"> части, формируемой участниками образовательных отношений Программы </w:t>
      </w:r>
    </w:p>
    <w:p w:rsidR="0016683A" w:rsidRPr="001E5C8B" w:rsidRDefault="001E5C8B" w:rsidP="0016683A">
      <w:pPr>
        <w:pStyle w:val="21"/>
        <w:shd w:val="clear" w:color="auto" w:fill="auto"/>
        <w:spacing w:before="0" w:after="0" w:line="276" w:lineRule="auto"/>
        <w:ind w:right="20" w:firstLine="567"/>
        <w:jc w:val="both"/>
        <w:rPr>
          <w:iCs/>
          <w:sz w:val="24"/>
          <w:szCs w:val="24"/>
          <w:lang w:val="ru-RU"/>
        </w:rPr>
      </w:pPr>
      <w:r w:rsidRPr="001E5C8B">
        <w:rPr>
          <w:iCs/>
          <w:sz w:val="24"/>
          <w:szCs w:val="24"/>
          <w:lang w:val="ru-RU"/>
        </w:rPr>
        <w:t xml:space="preserve">педагог </w:t>
      </w:r>
      <w:r w:rsidR="0016683A" w:rsidRPr="001E5C8B">
        <w:rPr>
          <w:iCs/>
          <w:sz w:val="24"/>
          <w:szCs w:val="24"/>
          <w:lang w:val="ru-RU"/>
        </w:rPr>
        <w:t>знакомит детей с оби</w:t>
      </w:r>
      <w:r w:rsidRPr="001E5C8B">
        <w:rPr>
          <w:iCs/>
          <w:sz w:val="24"/>
          <w:szCs w:val="24"/>
          <w:lang w:val="ru-RU"/>
        </w:rPr>
        <w:t>тателями рек и озер Татарстана, р</w:t>
      </w:r>
      <w:r w:rsidR="0016683A" w:rsidRPr="001E5C8B">
        <w:rPr>
          <w:iCs/>
          <w:sz w:val="24"/>
          <w:szCs w:val="24"/>
          <w:lang w:val="ru-RU"/>
        </w:rPr>
        <w:t>ассказывает о значении р</w:t>
      </w:r>
      <w:r w:rsidRPr="001E5C8B">
        <w:rPr>
          <w:iCs/>
          <w:sz w:val="24"/>
          <w:szCs w:val="24"/>
          <w:lang w:val="ru-RU"/>
        </w:rPr>
        <w:t>ек, родников в жизни человека, в</w:t>
      </w:r>
      <w:r w:rsidR="0016683A" w:rsidRPr="001E5C8B">
        <w:rPr>
          <w:iCs/>
          <w:sz w:val="24"/>
          <w:szCs w:val="24"/>
          <w:lang w:val="ru-RU"/>
        </w:rPr>
        <w:t>ызывает желание содержать в чистоте водные ресурсы республики;</w:t>
      </w:r>
    </w:p>
    <w:p w:rsidR="0016683A" w:rsidRPr="001E5C8B" w:rsidRDefault="0016683A" w:rsidP="0016683A">
      <w:pPr>
        <w:pStyle w:val="21"/>
        <w:shd w:val="clear" w:color="auto" w:fill="auto"/>
        <w:spacing w:before="0" w:after="0" w:line="276" w:lineRule="auto"/>
        <w:ind w:right="20" w:firstLine="567"/>
        <w:jc w:val="both"/>
        <w:rPr>
          <w:iCs/>
          <w:sz w:val="24"/>
          <w:szCs w:val="24"/>
          <w:lang w:val="ru-RU"/>
        </w:rPr>
      </w:pPr>
      <w:r w:rsidRPr="001E5C8B">
        <w:rPr>
          <w:iCs/>
          <w:sz w:val="24"/>
          <w:szCs w:val="24"/>
          <w:lang w:val="ru-RU"/>
        </w:rPr>
        <w:t>расширяет знания детей о прир</w:t>
      </w:r>
      <w:r w:rsidR="001E5C8B" w:rsidRPr="001E5C8B">
        <w:rPr>
          <w:iCs/>
          <w:sz w:val="24"/>
          <w:szCs w:val="24"/>
          <w:lang w:val="ru-RU"/>
        </w:rPr>
        <w:t>одоохранительной деятельности, в</w:t>
      </w:r>
      <w:r w:rsidRPr="001E5C8B">
        <w:rPr>
          <w:iCs/>
          <w:sz w:val="24"/>
          <w:szCs w:val="24"/>
          <w:lang w:val="ru-RU"/>
        </w:rPr>
        <w:t>оспитывает бережное отношение к живой и неживой природе родного края, учит предвидеть положительные и отрицательные последствия вмешательства человека, формирует ресурсосберегающее отношение к ней, навыки рационального природопользования.</w:t>
      </w:r>
    </w:p>
    <w:p w:rsidR="00D85307" w:rsidRPr="00B21367" w:rsidRDefault="00D85307" w:rsidP="001E5C8B">
      <w:pPr>
        <w:pStyle w:val="21"/>
        <w:shd w:val="clear" w:color="auto" w:fill="auto"/>
        <w:spacing w:before="0" w:after="0" w:line="276" w:lineRule="auto"/>
        <w:ind w:right="20"/>
        <w:jc w:val="both"/>
        <w:rPr>
          <w:sz w:val="24"/>
          <w:szCs w:val="24"/>
          <w:lang w:val="ru-RU"/>
        </w:rPr>
      </w:pPr>
    </w:p>
    <w:p w:rsidR="00B21367" w:rsidRPr="00B21367" w:rsidRDefault="00B21367" w:rsidP="00632D4D">
      <w:pPr>
        <w:pStyle w:val="21"/>
        <w:shd w:val="clear" w:color="auto" w:fill="auto"/>
        <w:tabs>
          <w:tab w:val="left" w:pos="1350"/>
        </w:tabs>
        <w:spacing w:before="0" w:after="0" w:line="276" w:lineRule="auto"/>
        <w:ind w:right="20" w:firstLine="709"/>
        <w:jc w:val="both"/>
        <w:rPr>
          <w:b/>
          <w:sz w:val="24"/>
          <w:szCs w:val="24"/>
          <w:lang w:val="ru-RU"/>
        </w:rPr>
      </w:pPr>
      <w:r>
        <w:rPr>
          <w:b/>
          <w:sz w:val="24"/>
          <w:szCs w:val="24"/>
          <w:lang w:val="ru-RU"/>
        </w:rPr>
        <w:t xml:space="preserve">2.1.2.8. </w:t>
      </w:r>
      <w:r w:rsidRPr="00B21367">
        <w:rPr>
          <w:b/>
          <w:sz w:val="24"/>
          <w:szCs w:val="24"/>
          <w:lang w:val="ru-RU"/>
        </w:rPr>
        <w:t>Решение совокупных задач воспитания в рамках образовательной области «Познавательное развитие» направлено на приобщение детей к ценностям «Человек», «Семья», «Познание», «Родина» и «Природа», что предполагает:</w:t>
      </w:r>
    </w:p>
    <w:p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воспитание отношения к знанию как ценности, понимание значения образования для человека, общества, страны;</w:t>
      </w:r>
    </w:p>
    <w:p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приобщение к отечественным традициям и праздникам, к истории и достижениям родной страны, к культурному наследию народов России;</w:t>
      </w:r>
    </w:p>
    <w:p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воспитание уважения к людям - представителям разных народов России независимо от их этнической принадлежности;</w:t>
      </w:r>
    </w:p>
    <w:p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воспитание уважительного отношения к государственным символам страны (флагу, гербу, гимну);</w:t>
      </w:r>
    </w:p>
    <w:p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rsidR="00F77310" w:rsidRDefault="00F77310">
      <w:pPr>
        <w:pStyle w:val="2"/>
      </w:pPr>
    </w:p>
    <w:p w:rsidR="00BB340C" w:rsidRDefault="00BE3C65" w:rsidP="00632D4D">
      <w:pPr>
        <w:pStyle w:val="1"/>
        <w:tabs>
          <w:tab w:val="left" w:pos="994"/>
        </w:tabs>
        <w:spacing w:line="276" w:lineRule="auto"/>
        <w:ind w:left="709"/>
        <w:jc w:val="both"/>
      </w:pPr>
      <w:r>
        <w:t xml:space="preserve">2.1.3. </w:t>
      </w:r>
      <w:r w:rsidR="0021290F">
        <w:t>Речевоеразвитие</w:t>
      </w:r>
    </w:p>
    <w:p w:rsidR="00BE3C65" w:rsidRPr="006F353B" w:rsidRDefault="00BE3C65" w:rsidP="004A4A70">
      <w:pPr>
        <w:pStyle w:val="21"/>
        <w:shd w:val="clear" w:color="auto" w:fill="auto"/>
        <w:tabs>
          <w:tab w:val="left" w:pos="1369"/>
        </w:tabs>
        <w:spacing w:before="0" w:after="0" w:line="276" w:lineRule="auto"/>
        <w:jc w:val="both"/>
        <w:rPr>
          <w:b/>
          <w:sz w:val="24"/>
          <w:szCs w:val="24"/>
          <w:lang w:val="ru-RU"/>
        </w:rPr>
      </w:pPr>
      <w:r w:rsidRPr="006F353B">
        <w:rPr>
          <w:b/>
          <w:sz w:val="24"/>
          <w:szCs w:val="24"/>
          <w:lang w:val="ru-RU"/>
        </w:rPr>
        <w:t>От 2 месяцев до 1 года.</w:t>
      </w:r>
    </w:p>
    <w:p w:rsidR="00BE3C65" w:rsidRPr="00BE3C65" w:rsidRDefault="00BE3C65" w:rsidP="00632D4D">
      <w:pPr>
        <w:pStyle w:val="21"/>
        <w:shd w:val="clear" w:color="auto" w:fill="auto"/>
        <w:tabs>
          <w:tab w:val="left" w:pos="1566"/>
        </w:tabs>
        <w:spacing w:before="0" w:after="0" w:line="276" w:lineRule="auto"/>
        <w:ind w:right="20" w:firstLine="709"/>
        <w:jc w:val="both"/>
        <w:rPr>
          <w:sz w:val="24"/>
          <w:szCs w:val="24"/>
          <w:lang w:val="ru-RU"/>
        </w:rPr>
      </w:pPr>
      <w:r w:rsidRPr="00BE3C65">
        <w:rPr>
          <w:sz w:val="24"/>
          <w:szCs w:val="24"/>
          <w:lang w:val="ru-RU"/>
        </w:rPr>
        <w:t xml:space="preserve">В области речевого развития основными </w:t>
      </w:r>
      <w:r w:rsidRPr="00BE3C65">
        <w:rPr>
          <w:b/>
          <w:sz w:val="24"/>
          <w:szCs w:val="24"/>
          <w:lang w:val="ru-RU"/>
        </w:rPr>
        <w:t>задачами</w:t>
      </w:r>
      <w:r w:rsidRPr="00BE3C65">
        <w:rPr>
          <w:sz w:val="24"/>
          <w:szCs w:val="24"/>
          <w:lang w:val="ru-RU"/>
        </w:rPr>
        <w:t xml:space="preserve"> образовательной деятельности являются:</w:t>
      </w:r>
    </w:p>
    <w:p w:rsidR="00BE3C65" w:rsidRPr="00BE3C65" w:rsidRDefault="00BE3C65" w:rsidP="00F73EF1">
      <w:pPr>
        <w:pStyle w:val="21"/>
        <w:numPr>
          <w:ilvl w:val="0"/>
          <w:numId w:val="67"/>
        </w:numPr>
        <w:shd w:val="clear" w:color="auto" w:fill="auto"/>
        <w:tabs>
          <w:tab w:val="left" w:pos="1038"/>
        </w:tabs>
        <w:spacing w:before="0" w:after="0" w:line="276" w:lineRule="auto"/>
        <w:ind w:left="20" w:right="20" w:firstLine="720"/>
        <w:jc w:val="both"/>
        <w:rPr>
          <w:sz w:val="24"/>
          <w:szCs w:val="24"/>
          <w:lang w:val="ru-RU"/>
        </w:rPr>
      </w:pPr>
      <w:r w:rsidRPr="00BE3C65">
        <w:rPr>
          <w:sz w:val="24"/>
          <w:szCs w:val="24"/>
          <w:lang w:val="ru-RU"/>
        </w:rPr>
        <w:t>с 2 месяцев: формировать предпосылки для развития речи; активизировать интонационную выразительность речевых реакций и вокализаций; побуждать вступать со взрослым в общение, эмоционально вызывая ребёнка повторять фонемы, повторять за ребёнком фонемы, произносимые им; вводить в речь слова, связывая их со смысловым содержанием;</w:t>
      </w:r>
    </w:p>
    <w:p w:rsidR="00BE3C65" w:rsidRPr="00BE3C65" w:rsidRDefault="00BE3C65" w:rsidP="00F73EF1">
      <w:pPr>
        <w:pStyle w:val="21"/>
        <w:numPr>
          <w:ilvl w:val="0"/>
          <w:numId w:val="67"/>
        </w:numPr>
        <w:shd w:val="clear" w:color="auto" w:fill="auto"/>
        <w:tabs>
          <w:tab w:val="left" w:pos="1038"/>
        </w:tabs>
        <w:spacing w:before="0" w:after="0" w:line="276" w:lineRule="auto"/>
        <w:ind w:left="20" w:right="20" w:firstLine="720"/>
        <w:jc w:val="both"/>
        <w:rPr>
          <w:sz w:val="24"/>
          <w:szCs w:val="24"/>
          <w:lang w:val="ru-RU"/>
        </w:rPr>
      </w:pPr>
      <w:r w:rsidRPr="00BE3C65">
        <w:rPr>
          <w:sz w:val="24"/>
          <w:szCs w:val="24"/>
          <w:lang w:val="ru-RU"/>
        </w:rPr>
        <w:t xml:space="preserve">с 6 месяцев: развивать способность понимания речи взрослого, находить взглядом, а затем и указательным жестом названную педагогом знакомую игрушку, предмет; развивать предпосылки активной речи (лепет, подражание простым слогам и звукосочетаниям), </w:t>
      </w:r>
      <w:r w:rsidRPr="00BE3C65">
        <w:rPr>
          <w:sz w:val="24"/>
          <w:szCs w:val="24"/>
          <w:lang w:val="ru-RU"/>
        </w:rPr>
        <w:lastRenderedPageBreak/>
        <w:t>поддерживать стремление детей вступать в контакт с окружающими взрослыми и детьми в играх;</w:t>
      </w:r>
    </w:p>
    <w:p w:rsidR="00BE3C65" w:rsidRPr="00BE3C65" w:rsidRDefault="00BE3C65" w:rsidP="00F73EF1">
      <w:pPr>
        <w:pStyle w:val="21"/>
        <w:numPr>
          <w:ilvl w:val="0"/>
          <w:numId w:val="67"/>
        </w:numPr>
        <w:shd w:val="clear" w:color="auto" w:fill="auto"/>
        <w:tabs>
          <w:tab w:val="left" w:pos="1038"/>
        </w:tabs>
        <w:spacing w:before="0" w:after="0" w:line="276" w:lineRule="auto"/>
        <w:ind w:left="20" w:right="20" w:firstLine="720"/>
        <w:jc w:val="both"/>
        <w:rPr>
          <w:sz w:val="24"/>
          <w:szCs w:val="24"/>
          <w:lang w:val="ru-RU"/>
        </w:rPr>
      </w:pPr>
      <w:r w:rsidRPr="00BE3C65">
        <w:rPr>
          <w:sz w:val="24"/>
          <w:szCs w:val="24"/>
          <w:lang w:val="ru-RU"/>
        </w:rPr>
        <w:t>с 9 месяцев: развивать понимание речи: обогащать пассивный словарь детей, формировать умение различать близких; закреплять умение находить предмет по слову педагога, выполнять движения, действия; находить по слову педагога из 5-8 знакомых игрушек одну, узнавать изображение знакомого предмета на картинках; развивать активную речь: произносить первые облегченные слова, обозначающие названия знакомых предметов и действий.</w:t>
      </w:r>
    </w:p>
    <w:p w:rsidR="00BE3C65" w:rsidRPr="006F353B" w:rsidRDefault="00BE3C65" w:rsidP="004A4A70">
      <w:pPr>
        <w:pStyle w:val="21"/>
        <w:shd w:val="clear" w:color="auto" w:fill="auto"/>
        <w:tabs>
          <w:tab w:val="left" w:pos="1344"/>
        </w:tabs>
        <w:spacing w:before="0" w:after="0" w:line="276" w:lineRule="auto"/>
        <w:jc w:val="both"/>
        <w:rPr>
          <w:b/>
          <w:sz w:val="24"/>
          <w:szCs w:val="24"/>
          <w:lang w:val="ru-RU"/>
        </w:rPr>
      </w:pPr>
      <w:r w:rsidRPr="006F353B">
        <w:rPr>
          <w:b/>
          <w:sz w:val="24"/>
          <w:szCs w:val="24"/>
          <w:lang w:val="ru-RU"/>
        </w:rPr>
        <w:t>От 1 года до 2 лет.</w:t>
      </w:r>
    </w:p>
    <w:p w:rsidR="00BE3C65" w:rsidRPr="00BE3C65" w:rsidRDefault="00BE3C65" w:rsidP="00632D4D">
      <w:pPr>
        <w:pStyle w:val="21"/>
        <w:shd w:val="clear" w:color="auto" w:fill="auto"/>
        <w:tabs>
          <w:tab w:val="left" w:pos="1561"/>
        </w:tabs>
        <w:spacing w:before="0" w:after="0" w:line="276" w:lineRule="auto"/>
        <w:ind w:right="20" w:firstLine="709"/>
        <w:jc w:val="both"/>
        <w:rPr>
          <w:sz w:val="24"/>
          <w:szCs w:val="24"/>
          <w:lang w:val="ru-RU"/>
        </w:rPr>
      </w:pPr>
      <w:r w:rsidRPr="00BE3C65">
        <w:rPr>
          <w:sz w:val="24"/>
          <w:szCs w:val="24"/>
          <w:lang w:val="ru-RU"/>
        </w:rPr>
        <w:t xml:space="preserve">В области речевого развития основными </w:t>
      </w:r>
      <w:r w:rsidRPr="00BE3C65">
        <w:rPr>
          <w:b/>
          <w:sz w:val="24"/>
          <w:szCs w:val="24"/>
          <w:lang w:val="ru-RU"/>
        </w:rPr>
        <w:t>задачами</w:t>
      </w:r>
      <w:r w:rsidRPr="00BE3C65">
        <w:rPr>
          <w:sz w:val="24"/>
          <w:szCs w:val="24"/>
          <w:lang w:val="ru-RU"/>
        </w:rPr>
        <w:t xml:space="preserve"> образовательной деятельности являются:</w:t>
      </w:r>
    </w:p>
    <w:p w:rsidR="00BE3C65" w:rsidRPr="00BE3C65" w:rsidRDefault="00BE3C65" w:rsidP="00F73EF1">
      <w:pPr>
        <w:pStyle w:val="21"/>
        <w:numPr>
          <w:ilvl w:val="0"/>
          <w:numId w:val="68"/>
        </w:numPr>
        <w:shd w:val="clear" w:color="auto" w:fill="auto"/>
        <w:tabs>
          <w:tab w:val="left" w:pos="998"/>
        </w:tabs>
        <w:spacing w:before="0" w:after="0" w:line="276" w:lineRule="auto"/>
        <w:ind w:left="20" w:firstLine="700"/>
        <w:jc w:val="both"/>
        <w:rPr>
          <w:sz w:val="24"/>
          <w:szCs w:val="24"/>
          <w:lang w:val="ru-RU"/>
        </w:rPr>
      </w:pPr>
      <w:r w:rsidRPr="00BE3C65">
        <w:rPr>
          <w:sz w:val="24"/>
          <w:szCs w:val="24"/>
          <w:lang w:val="ru-RU"/>
        </w:rPr>
        <w:t>от 1 года до 1 года 6 месяцев:</w:t>
      </w:r>
    </w:p>
    <w:p w:rsidR="00BE3C65" w:rsidRPr="00BE3C65" w:rsidRDefault="00BE3C65" w:rsidP="00F73EF1">
      <w:pPr>
        <w:pStyle w:val="21"/>
        <w:numPr>
          <w:ilvl w:val="0"/>
          <w:numId w:val="75"/>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развитие понимания речи: расширять запас понимаемых слов; закреплять умения понимать слова, обозначающие части тела человека, бытовые и игровые действия, признаки предметов; понимать простые по конструкции фразы взрослого;</w:t>
      </w:r>
    </w:p>
    <w:p w:rsidR="00BE3C65" w:rsidRPr="00BE3C65" w:rsidRDefault="00BE3C65" w:rsidP="00F73EF1">
      <w:pPr>
        <w:pStyle w:val="21"/>
        <w:numPr>
          <w:ilvl w:val="0"/>
          <w:numId w:val="75"/>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развитие активной речи: продолжать формировать у детей умение произносить несложные звукоподражания, простые слова; развивать речевое общение со взрослым; стимулировать детей подражать речи взрослого человека, повторять за взрослым и произносить самостоятельно слова, обозначающие близких ребёнку людей, знакомые предметы и игрушки, некоторые действия; добиваться от детей коротких фраз; воспитывать у детей потребность в общении;</w:t>
      </w:r>
    </w:p>
    <w:p w:rsidR="00BE3C65" w:rsidRPr="00BE3C65" w:rsidRDefault="00BE3C65" w:rsidP="00F73EF1">
      <w:pPr>
        <w:pStyle w:val="21"/>
        <w:numPr>
          <w:ilvl w:val="0"/>
          <w:numId w:val="75"/>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привлекать малышей к слушанию произведений народного фольклора (потешки, пестушки, песенки, сказки) с наглядным сопровождением (игрушки для малышей, книжки-игрушки, книжки-картинки) и игровыми действиями с игрушками;</w:t>
      </w:r>
    </w:p>
    <w:p w:rsidR="00BE3C65" w:rsidRPr="00BE3C65" w:rsidRDefault="00BE3C65" w:rsidP="00F73EF1">
      <w:pPr>
        <w:pStyle w:val="21"/>
        <w:numPr>
          <w:ilvl w:val="0"/>
          <w:numId w:val="75"/>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реагировать улыбкой и движениями на эмоциональные реакции малыша при чтении и пропевании фольклорных текстов;</w:t>
      </w:r>
    </w:p>
    <w:p w:rsidR="00BE3C65" w:rsidRPr="00BE3C65" w:rsidRDefault="00BE3C65" w:rsidP="00F73EF1">
      <w:pPr>
        <w:pStyle w:val="21"/>
        <w:numPr>
          <w:ilvl w:val="0"/>
          <w:numId w:val="75"/>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побуждать к повторению за педагогом при чтении слов стихотворного текста, песенок, выполнению действий, о которых идет речь в произведении;</w:t>
      </w:r>
    </w:p>
    <w:p w:rsidR="00BE3C65" w:rsidRPr="00BE3C65" w:rsidRDefault="00BE3C65" w:rsidP="00F73EF1">
      <w:pPr>
        <w:pStyle w:val="21"/>
        <w:numPr>
          <w:ilvl w:val="0"/>
          <w:numId w:val="75"/>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рассматривать вместе с педагогом и узнавать изображенные в книжках- картинках предметы и действия, о которых говорилось в произведении;</w:t>
      </w:r>
    </w:p>
    <w:p w:rsidR="00BE3C65" w:rsidRPr="00BE3C65" w:rsidRDefault="00BE3C65" w:rsidP="00F73EF1">
      <w:pPr>
        <w:pStyle w:val="21"/>
        <w:numPr>
          <w:ilvl w:val="0"/>
          <w:numId w:val="69"/>
        </w:numPr>
        <w:shd w:val="clear" w:color="auto" w:fill="auto"/>
        <w:tabs>
          <w:tab w:val="left" w:pos="1022"/>
        </w:tabs>
        <w:spacing w:before="0" w:after="0" w:line="276" w:lineRule="auto"/>
        <w:ind w:left="20" w:firstLine="700"/>
        <w:jc w:val="both"/>
        <w:rPr>
          <w:sz w:val="24"/>
          <w:szCs w:val="24"/>
          <w:lang w:val="ru-RU"/>
        </w:rPr>
      </w:pPr>
      <w:r w:rsidRPr="00BE3C65">
        <w:rPr>
          <w:sz w:val="24"/>
          <w:szCs w:val="24"/>
          <w:lang w:val="ru-RU"/>
        </w:rPr>
        <w:t>от 1 года 6 месяцев до 2 лет:</w:t>
      </w:r>
    </w:p>
    <w:p w:rsidR="00BE3C65" w:rsidRPr="00BE3C65" w:rsidRDefault="00BE3C65" w:rsidP="00F73EF1">
      <w:pPr>
        <w:pStyle w:val="21"/>
        <w:numPr>
          <w:ilvl w:val="0"/>
          <w:numId w:val="76"/>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развитие понимания речи: закреплять умение понимать слова, обозначающие предметы, некоторые действия, признаки, размер, цвет, местоположение; понимать речь взрослого и выполнять его просьбы; выполнять несложные поручения;</w:t>
      </w:r>
    </w:p>
    <w:p w:rsidR="00BE3C65" w:rsidRPr="00BE3C65" w:rsidRDefault="00BE3C65" w:rsidP="00F73EF1">
      <w:pPr>
        <w:pStyle w:val="21"/>
        <w:numPr>
          <w:ilvl w:val="0"/>
          <w:numId w:val="76"/>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развитие активной речи: побуждать детей использовать накопленный запас слов по подражанию и самостоятельно, упражнять в замене звукоподражательных слов общеупотребительными; способствовать развитию диалогической речи, воспроизводить за взрослым отдельные слова и короткие фразы; побуждать детей употреблять несложные для произношения слова и простые предложения;</w:t>
      </w:r>
    </w:p>
    <w:p w:rsidR="00BE3C65" w:rsidRPr="00BE3C65" w:rsidRDefault="00BE3C65" w:rsidP="00F73EF1">
      <w:pPr>
        <w:pStyle w:val="21"/>
        <w:numPr>
          <w:ilvl w:val="0"/>
          <w:numId w:val="76"/>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развивать умение слушать чтение взрослым наизусть потешек, стихов, песенок, сказок с наглядным сопровождением (картинки, игрушки, книжки- игрушки, книжки-картинки);</w:t>
      </w:r>
    </w:p>
    <w:p w:rsidR="00BE3C65" w:rsidRPr="00BE3C65" w:rsidRDefault="00BE3C65" w:rsidP="00F73EF1">
      <w:pPr>
        <w:pStyle w:val="21"/>
        <w:numPr>
          <w:ilvl w:val="0"/>
          <w:numId w:val="76"/>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развивать у детей умение эмоционально откликаться на ритм и мелодичность пестушек, песенок, потешек, сказок;</w:t>
      </w:r>
    </w:p>
    <w:p w:rsidR="00BE3C65" w:rsidRPr="00BE3C65" w:rsidRDefault="00BE3C65" w:rsidP="00F73EF1">
      <w:pPr>
        <w:pStyle w:val="21"/>
        <w:numPr>
          <w:ilvl w:val="0"/>
          <w:numId w:val="76"/>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поддерживать положительные эмоциональные и избирательные реакции в процессе чтения произведений фольклора и коротких литературных художественных произведений;</w:t>
      </w:r>
    </w:p>
    <w:p w:rsidR="00BE3C65" w:rsidRPr="00BE3C65" w:rsidRDefault="00BE3C65" w:rsidP="00F73EF1">
      <w:pPr>
        <w:pStyle w:val="21"/>
        <w:numPr>
          <w:ilvl w:val="0"/>
          <w:numId w:val="76"/>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lastRenderedPageBreak/>
        <w:t>формировать умение показывать и называть предметы, объекты, изображенные в книжках-картинках; показывая, называть совершаемые персонажами действия;</w:t>
      </w:r>
    </w:p>
    <w:p w:rsidR="00BE3C65" w:rsidRPr="00BE3C65" w:rsidRDefault="00BE3C65" w:rsidP="00F73EF1">
      <w:pPr>
        <w:pStyle w:val="21"/>
        <w:numPr>
          <w:ilvl w:val="0"/>
          <w:numId w:val="76"/>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воспринимать вопросительные и восклицательные интонации поэтических произведений;</w:t>
      </w:r>
    </w:p>
    <w:p w:rsidR="00BE3C65" w:rsidRPr="00BE3C65" w:rsidRDefault="00BE3C65" w:rsidP="00F73EF1">
      <w:pPr>
        <w:pStyle w:val="21"/>
        <w:numPr>
          <w:ilvl w:val="0"/>
          <w:numId w:val="76"/>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побуждать договаривать (заканчивать) слова и строчки знакомых ребёнку песенок и стихов.</w:t>
      </w:r>
    </w:p>
    <w:p w:rsidR="00BE3C65" w:rsidRPr="00053BEB" w:rsidRDefault="00BE3C65" w:rsidP="004A4A70">
      <w:pPr>
        <w:pStyle w:val="21"/>
        <w:shd w:val="clear" w:color="auto" w:fill="auto"/>
        <w:tabs>
          <w:tab w:val="left" w:pos="1344"/>
        </w:tabs>
        <w:spacing w:before="0" w:after="0" w:line="276" w:lineRule="auto"/>
        <w:jc w:val="both"/>
        <w:rPr>
          <w:b/>
          <w:sz w:val="24"/>
          <w:szCs w:val="24"/>
          <w:lang w:val="ru-RU"/>
        </w:rPr>
      </w:pPr>
      <w:r w:rsidRPr="00053BEB">
        <w:rPr>
          <w:b/>
          <w:sz w:val="24"/>
          <w:szCs w:val="24"/>
          <w:lang w:val="ru-RU"/>
        </w:rPr>
        <w:t>От 2 лет до 3 лет.</w:t>
      </w:r>
    </w:p>
    <w:p w:rsidR="00BE3C65" w:rsidRPr="00BE3C65" w:rsidRDefault="00053BEB" w:rsidP="00632D4D">
      <w:pPr>
        <w:pStyle w:val="21"/>
        <w:shd w:val="clear" w:color="auto" w:fill="auto"/>
        <w:tabs>
          <w:tab w:val="left" w:pos="1566"/>
        </w:tabs>
        <w:spacing w:before="0" w:after="0" w:line="276" w:lineRule="auto"/>
        <w:ind w:right="20" w:firstLine="709"/>
        <w:jc w:val="both"/>
        <w:rPr>
          <w:sz w:val="24"/>
          <w:szCs w:val="24"/>
          <w:lang w:val="ru-RU"/>
        </w:rPr>
      </w:pPr>
      <w:r>
        <w:rPr>
          <w:sz w:val="24"/>
          <w:szCs w:val="24"/>
          <w:lang w:val="ru-RU"/>
        </w:rPr>
        <w:t>В</w:t>
      </w:r>
      <w:r w:rsidR="00BE3C65" w:rsidRPr="00BE3C65">
        <w:rPr>
          <w:sz w:val="24"/>
          <w:szCs w:val="24"/>
          <w:lang w:val="ru-RU"/>
        </w:rPr>
        <w:t xml:space="preserve"> области речевого развития основными </w:t>
      </w:r>
      <w:r w:rsidR="00BE3C65" w:rsidRPr="00053BEB">
        <w:rPr>
          <w:b/>
          <w:sz w:val="24"/>
          <w:szCs w:val="24"/>
          <w:lang w:val="ru-RU"/>
        </w:rPr>
        <w:t>задачами</w:t>
      </w:r>
      <w:r w:rsidR="00BE3C65" w:rsidRPr="00BE3C65">
        <w:rPr>
          <w:sz w:val="24"/>
          <w:szCs w:val="24"/>
          <w:lang w:val="ru-RU"/>
        </w:rPr>
        <w:t xml:space="preserve"> образовательной деятельности являются:</w:t>
      </w:r>
    </w:p>
    <w:p w:rsidR="00BE3C65" w:rsidRPr="004A4A70" w:rsidRDefault="00BE3C65" w:rsidP="00F73EF1">
      <w:pPr>
        <w:pStyle w:val="21"/>
        <w:numPr>
          <w:ilvl w:val="0"/>
          <w:numId w:val="70"/>
        </w:numPr>
        <w:shd w:val="clear" w:color="auto" w:fill="auto"/>
        <w:tabs>
          <w:tab w:val="left" w:pos="998"/>
        </w:tabs>
        <w:spacing w:before="0" w:after="0" w:line="276" w:lineRule="auto"/>
        <w:ind w:left="20" w:firstLine="700"/>
        <w:jc w:val="both"/>
        <w:rPr>
          <w:sz w:val="24"/>
          <w:szCs w:val="24"/>
          <w:lang w:val="ru-RU"/>
        </w:rPr>
      </w:pPr>
      <w:r w:rsidRPr="004A4A70">
        <w:rPr>
          <w:sz w:val="24"/>
          <w:szCs w:val="24"/>
          <w:lang w:val="ru-RU"/>
        </w:rPr>
        <w:t>Формирование словаря:</w:t>
      </w:r>
    </w:p>
    <w:p w:rsidR="00BE3C65" w:rsidRPr="00BE3C65" w:rsidRDefault="00BE3C65" w:rsidP="00632D4D">
      <w:pPr>
        <w:pStyle w:val="21"/>
        <w:shd w:val="clear" w:color="auto" w:fill="auto"/>
        <w:spacing w:before="0" w:after="0" w:line="276" w:lineRule="auto"/>
        <w:ind w:left="20" w:right="20" w:firstLine="700"/>
        <w:jc w:val="both"/>
        <w:rPr>
          <w:sz w:val="24"/>
          <w:szCs w:val="24"/>
          <w:lang w:val="ru-RU"/>
        </w:rPr>
      </w:pPr>
      <w:r w:rsidRPr="00BE3C65">
        <w:rPr>
          <w:sz w:val="24"/>
          <w:szCs w:val="24"/>
          <w:lang w:val="ru-RU"/>
        </w:rPr>
        <w:t>развивать понимание речи и активизировать словарь. Формировать у детей умение по словесному указанию педагога находить предметы, различать их местоположение, имитировать действия людей и движения животных. Обогащать словарь детей существительными, глаголами, прилагательными, наречиями и формировать умение использовать данные слова в речи.</w:t>
      </w:r>
    </w:p>
    <w:p w:rsidR="00BE3C65" w:rsidRPr="00BE3C65" w:rsidRDefault="00BE3C65" w:rsidP="00F73EF1">
      <w:pPr>
        <w:pStyle w:val="21"/>
        <w:numPr>
          <w:ilvl w:val="0"/>
          <w:numId w:val="70"/>
        </w:numPr>
        <w:shd w:val="clear" w:color="auto" w:fill="auto"/>
        <w:tabs>
          <w:tab w:val="left" w:pos="1042"/>
        </w:tabs>
        <w:spacing w:before="0" w:after="0" w:line="276" w:lineRule="auto"/>
        <w:ind w:left="20" w:firstLine="720"/>
        <w:jc w:val="both"/>
        <w:rPr>
          <w:sz w:val="24"/>
          <w:szCs w:val="24"/>
        </w:rPr>
      </w:pPr>
      <w:r w:rsidRPr="00BE3C65">
        <w:rPr>
          <w:sz w:val="24"/>
          <w:szCs w:val="24"/>
        </w:rPr>
        <w:t>Звуковая культура речи:</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упражнять детей в правильном произношении гласных и согласных звуков, звукоподражаний, отельных слов. Формировать правильное произношение звукоподражательных слов в разном темпе, с разной силой голоса.</w:t>
      </w:r>
    </w:p>
    <w:p w:rsidR="00BE3C65" w:rsidRPr="00BE3C65" w:rsidRDefault="00BE3C65" w:rsidP="00F73EF1">
      <w:pPr>
        <w:pStyle w:val="21"/>
        <w:numPr>
          <w:ilvl w:val="0"/>
          <w:numId w:val="70"/>
        </w:numPr>
        <w:shd w:val="clear" w:color="auto" w:fill="auto"/>
        <w:tabs>
          <w:tab w:val="left" w:pos="1038"/>
        </w:tabs>
        <w:spacing w:before="0" w:after="0" w:line="276" w:lineRule="auto"/>
        <w:ind w:left="20" w:firstLine="720"/>
        <w:jc w:val="both"/>
        <w:rPr>
          <w:sz w:val="24"/>
          <w:szCs w:val="24"/>
        </w:rPr>
      </w:pPr>
      <w:r w:rsidRPr="00BE3C65">
        <w:rPr>
          <w:sz w:val="24"/>
          <w:szCs w:val="24"/>
        </w:rPr>
        <w:t>Грамматический строй речи:</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формировать у детей умение согласовывать существительные и местоимения с глаголами, составлять фразы из 3-4 слов.</w:t>
      </w:r>
    </w:p>
    <w:p w:rsidR="00BE3C65" w:rsidRPr="00BE3C65" w:rsidRDefault="00BE3C65" w:rsidP="00F73EF1">
      <w:pPr>
        <w:pStyle w:val="21"/>
        <w:numPr>
          <w:ilvl w:val="0"/>
          <w:numId w:val="70"/>
        </w:numPr>
        <w:shd w:val="clear" w:color="auto" w:fill="auto"/>
        <w:tabs>
          <w:tab w:val="left" w:pos="1047"/>
        </w:tabs>
        <w:spacing w:before="0" w:after="0" w:line="276" w:lineRule="auto"/>
        <w:ind w:left="20" w:firstLine="720"/>
        <w:jc w:val="both"/>
        <w:rPr>
          <w:sz w:val="24"/>
          <w:szCs w:val="24"/>
        </w:rPr>
      </w:pPr>
      <w:r w:rsidRPr="00BE3C65">
        <w:rPr>
          <w:sz w:val="24"/>
          <w:szCs w:val="24"/>
        </w:rPr>
        <w:t>Связная речь:</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продолжать развивать у детей умения понимать речь педагога, отвечать на вопросы; рассказывать об окружающем в 2-4 предложениях.</w:t>
      </w:r>
    </w:p>
    <w:p w:rsidR="00BE3C65" w:rsidRPr="00BE3C65" w:rsidRDefault="00BE3C65" w:rsidP="00F73EF1">
      <w:pPr>
        <w:pStyle w:val="21"/>
        <w:numPr>
          <w:ilvl w:val="0"/>
          <w:numId w:val="70"/>
        </w:numPr>
        <w:shd w:val="clear" w:color="auto" w:fill="auto"/>
        <w:tabs>
          <w:tab w:val="left" w:pos="1033"/>
        </w:tabs>
        <w:spacing w:before="0" w:after="0" w:line="276" w:lineRule="auto"/>
        <w:ind w:left="20" w:firstLine="720"/>
        <w:jc w:val="both"/>
        <w:rPr>
          <w:sz w:val="24"/>
          <w:szCs w:val="24"/>
        </w:rPr>
      </w:pPr>
      <w:r w:rsidRPr="00BE3C65">
        <w:rPr>
          <w:sz w:val="24"/>
          <w:szCs w:val="24"/>
        </w:rPr>
        <w:t>Интерес к художественной литературе:</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формировать у детей умение воспринимать небольшие по объему потешки, сказки и рассказы с наглядным сопровождением (и без него);</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побуждать договаривать и произносить четверостишия уже известных ребёнку стихов и песенок, воспроизводить игровые действия, движения персонажей;</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поощрять отклик на ритм и мелодичность стихотворений, потешек; формировать умение в процессе чтения произведения повторять звуковые жесты;</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развивать умение произносить звукоподражания, связанные с содержанием литературного материала (мяу-мяу, тик-так, баю-бай, ква-ква и тому подобное), отвечать на вопросы по содержанию прочитанных произведений;</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побуждать рассматривать книги и иллюстрации вместе с педагогом и самостоятельно;</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развивать восприятие вопросительных и восклицательных интонаций художественного произведения.</w:t>
      </w:r>
    </w:p>
    <w:p w:rsidR="00BE3C65" w:rsidRPr="00053BEB" w:rsidRDefault="00BE3C65" w:rsidP="004A4A70">
      <w:pPr>
        <w:pStyle w:val="21"/>
        <w:shd w:val="clear" w:color="auto" w:fill="auto"/>
        <w:tabs>
          <w:tab w:val="left" w:pos="1349"/>
        </w:tabs>
        <w:spacing w:before="0" w:after="0" w:line="276" w:lineRule="auto"/>
        <w:jc w:val="both"/>
        <w:rPr>
          <w:b/>
          <w:sz w:val="24"/>
          <w:szCs w:val="24"/>
          <w:lang w:val="ru-RU"/>
        </w:rPr>
      </w:pPr>
      <w:r w:rsidRPr="00053BEB">
        <w:rPr>
          <w:b/>
          <w:sz w:val="24"/>
          <w:szCs w:val="24"/>
          <w:lang w:val="ru-RU"/>
        </w:rPr>
        <w:t>От 3 лет до 4 лет.</w:t>
      </w:r>
    </w:p>
    <w:p w:rsidR="00BE3C65" w:rsidRPr="00BE3C65" w:rsidRDefault="00BE3C65" w:rsidP="00632D4D">
      <w:pPr>
        <w:pStyle w:val="21"/>
        <w:shd w:val="clear" w:color="auto" w:fill="auto"/>
        <w:tabs>
          <w:tab w:val="left" w:pos="1566"/>
        </w:tabs>
        <w:spacing w:before="0" w:after="0" w:line="276" w:lineRule="auto"/>
        <w:ind w:right="20" w:firstLine="709"/>
        <w:jc w:val="both"/>
        <w:rPr>
          <w:sz w:val="24"/>
          <w:szCs w:val="24"/>
          <w:lang w:val="ru-RU"/>
        </w:rPr>
      </w:pPr>
      <w:r w:rsidRPr="00BE3C65">
        <w:rPr>
          <w:sz w:val="24"/>
          <w:szCs w:val="24"/>
          <w:lang w:val="ru-RU"/>
        </w:rPr>
        <w:t xml:space="preserve">В области речевого развития основными </w:t>
      </w:r>
      <w:r w:rsidRPr="00053BEB">
        <w:rPr>
          <w:b/>
          <w:sz w:val="24"/>
          <w:szCs w:val="24"/>
          <w:lang w:val="ru-RU"/>
        </w:rPr>
        <w:t>задачами</w:t>
      </w:r>
      <w:r w:rsidRPr="00BE3C65">
        <w:rPr>
          <w:sz w:val="24"/>
          <w:szCs w:val="24"/>
          <w:lang w:val="ru-RU"/>
        </w:rPr>
        <w:t xml:space="preserve"> образовательной деятельности являются:</w:t>
      </w:r>
    </w:p>
    <w:p w:rsidR="00BE3C65" w:rsidRPr="00BE3C65" w:rsidRDefault="00BE3C65" w:rsidP="00F73EF1">
      <w:pPr>
        <w:pStyle w:val="21"/>
        <w:numPr>
          <w:ilvl w:val="0"/>
          <w:numId w:val="71"/>
        </w:numPr>
        <w:shd w:val="clear" w:color="auto" w:fill="auto"/>
        <w:tabs>
          <w:tab w:val="left" w:pos="994"/>
        </w:tabs>
        <w:spacing w:before="0" w:after="0" w:line="276" w:lineRule="auto"/>
        <w:ind w:left="20" w:firstLine="700"/>
        <w:jc w:val="both"/>
        <w:rPr>
          <w:sz w:val="24"/>
          <w:szCs w:val="24"/>
        </w:rPr>
      </w:pPr>
      <w:r w:rsidRPr="00BE3C65">
        <w:rPr>
          <w:sz w:val="24"/>
          <w:szCs w:val="24"/>
        </w:rPr>
        <w:t>Формирование словаря:</w:t>
      </w:r>
    </w:p>
    <w:p w:rsidR="00BE3C65" w:rsidRPr="00BE3C65" w:rsidRDefault="00BE3C65" w:rsidP="00632D4D">
      <w:pPr>
        <w:pStyle w:val="21"/>
        <w:shd w:val="clear" w:color="auto" w:fill="auto"/>
        <w:spacing w:before="0" w:after="0" w:line="276" w:lineRule="auto"/>
        <w:ind w:left="20" w:right="20" w:firstLine="700"/>
        <w:jc w:val="both"/>
        <w:rPr>
          <w:sz w:val="24"/>
          <w:szCs w:val="24"/>
          <w:lang w:val="ru-RU"/>
        </w:rPr>
      </w:pPr>
      <w:r w:rsidRPr="00BE3C65">
        <w:rPr>
          <w:sz w:val="24"/>
          <w:szCs w:val="24"/>
          <w:lang w:val="ru-RU"/>
        </w:rPr>
        <w:t>обогащение словаря: закреплять у детей умение различать и называть части предметов, качества предметов, сходные по назначению предметы, понимать обобщающие слова;</w:t>
      </w:r>
    </w:p>
    <w:p w:rsidR="00A22632" w:rsidRDefault="00BE3C65" w:rsidP="00A22632">
      <w:pPr>
        <w:pStyle w:val="21"/>
        <w:shd w:val="clear" w:color="auto" w:fill="auto"/>
        <w:spacing w:before="0" w:after="0" w:line="276" w:lineRule="auto"/>
        <w:ind w:left="20" w:right="20" w:firstLine="720"/>
        <w:jc w:val="both"/>
        <w:rPr>
          <w:b/>
          <w:sz w:val="24"/>
          <w:szCs w:val="24"/>
          <w:lang w:val="ru-RU"/>
        </w:rPr>
      </w:pPr>
      <w:r w:rsidRPr="00BE3C65">
        <w:rPr>
          <w:sz w:val="24"/>
          <w:szCs w:val="24"/>
          <w:lang w:val="ru-RU"/>
        </w:rPr>
        <w:t>активизация словаря: активизировать в речи слова, обозначающие названия</w:t>
      </w:r>
      <w:r w:rsidR="00A22632">
        <w:rPr>
          <w:sz w:val="24"/>
          <w:szCs w:val="24"/>
          <w:lang w:val="ru-RU"/>
        </w:rPr>
        <w:t xml:space="preserve"> предметов </w:t>
      </w:r>
      <w:r w:rsidR="00A22632">
        <w:rPr>
          <w:sz w:val="24"/>
          <w:szCs w:val="24"/>
          <w:lang w:val="ru-RU"/>
        </w:rPr>
        <w:lastRenderedPageBreak/>
        <w:t>ближайшего окружения;</w:t>
      </w:r>
    </w:p>
    <w:p w:rsidR="00A22632" w:rsidRPr="00A22632" w:rsidRDefault="00A22632" w:rsidP="00A22632">
      <w:pPr>
        <w:pStyle w:val="21"/>
        <w:shd w:val="clear" w:color="auto" w:fill="auto"/>
        <w:spacing w:before="0" w:after="0" w:line="276" w:lineRule="auto"/>
        <w:ind w:left="20" w:right="20" w:firstLine="720"/>
        <w:jc w:val="both"/>
        <w:rPr>
          <w:b/>
          <w:sz w:val="24"/>
          <w:szCs w:val="24"/>
          <w:lang w:val="ru-RU"/>
        </w:rPr>
      </w:pPr>
      <w:r w:rsidRPr="00A22632">
        <w:rPr>
          <w:b/>
          <w:sz w:val="24"/>
          <w:szCs w:val="24"/>
          <w:lang w:val="ru-RU"/>
        </w:rPr>
        <w:t>в части, формируемой участниками образовательных отношений Программы</w:t>
      </w:r>
    </w:p>
    <w:p w:rsidR="00A22632" w:rsidRPr="00BE3C65" w:rsidRDefault="00A22632" w:rsidP="00632D4D">
      <w:pPr>
        <w:pStyle w:val="21"/>
        <w:shd w:val="clear" w:color="auto" w:fill="auto"/>
        <w:spacing w:before="0" w:after="0" w:line="276" w:lineRule="auto"/>
        <w:ind w:left="20" w:right="20" w:firstLine="700"/>
        <w:jc w:val="both"/>
        <w:rPr>
          <w:sz w:val="24"/>
          <w:szCs w:val="24"/>
          <w:lang w:val="ru-RU"/>
        </w:rPr>
      </w:pPr>
      <w:r>
        <w:rPr>
          <w:sz w:val="24"/>
          <w:szCs w:val="24"/>
          <w:lang w:val="ru-RU"/>
        </w:rPr>
        <w:t>а</w:t>
      </w:r>
      <w:r w:rsidRPr="00A22632">
        <w:rPr>
          <w:sz w:val="24"/>
          <w:szCs w:val="24"/>
          <w:lang w:val="ru-RU"/>
        </w:rPr>
        <w:t>ктивизировать общение на родном языке на разнообразные темы, в том числе выходящие за пределы наглядно представленной ситуации, о событиях из жизни ребенка, об интересующих его предметах, явлениях природы родного края. Формировать устную речь и навыки речевого общения с собеседником на основе овладения литературным языком своего народа.</w:t>
      </w:r>
    </w:p>
    <w:p w:rsidR="00BE3C65" w:rsidRPr="00BE3C65" w:rsidRDefault="00BE3C65" w:rsidP="00F73EF1">
      <w:pPr>
        <w:pStyle w:val="21"/>
        <w:numPr>
          <w:ilvl w:val="0"/>
          <w:numId w:val="71"/>
        </w:numPr>
        <w:shd w:val="clear" w:color="auto" w:fill="auto"/>
        <w:tabs>
          <w:tab w:val="left" w:pos="1042"/>
        </w:tabs>
        <w:spacing w:before="0" w:after="0" w:line="276" w:lineRule="auto"/>
        <w:ind w:left="20" w:firstLine="720"/>
        <w:jc w:val="both"/>
        <w:rPr>
          <w:sz w:val="24"/>
          <w:szCs w:val="24"/>
        </w:rPr>
      </w:pPr>
      <w:r w:rsidRPr="00BE3C65">
        <w:rPr>
          <w:sz w:val="24"/>
          <w:szCs w:val="24"/>
        </w:rPr>
        <w:t>Звуковая культура речи:</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продолжать закреплять у детей умение внятно произносить в словах все гласные и согласные звуки, кроме шипящих и сонорных. Вырабатывать правильный темп речи, интонационную выразительность; отчетливо произносить слова и короткие фразы.</w:t>
      </w:r>
    </w:p>
    <w:p w:rsidR="00BE3C65" w:rsidRPr="00BE3C65" w:rsidRDefault="00BE3C65" w:rsidP="00F73EF1">
      <w:pPr>
        <w:pStyle w:val="21"/>
        <w:numPr>
          <w:ilvl w:val="0"/>
          <w:numId w:val="71"/>
        </w:numPr>
        <w:shd w:val="clear" w:color="auto" w:fill="auto"/>
        <w:tabs>
          <w:tab w:val="left" w:pos="1033"/>
        </w:tabs>
        <w:spacing w:before="0" w:after="0" w:line="276" w:lineRule="auto"/>
        <w:ind w:left="20" w:firstLine="720"/>
        <w:jc w:val="both"/>
        <w:rPr>
          <w:sz w:val="24"/>
          <w:szCs w:val="24"/>
        </w:rPr>
      </w:pPr>
      <w:r w:rsidRPr="00BE3C65">
        <w:rPr>
          <w:sz w:val="24"/>
          <w:szCs w:val="24"/>
        </w:rPr>
        <w:t>Грамматический строй речи:</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продолжать формировать у детей умения согласовывать слова в роде, числе, падеже; употреблять существительные с предлогами, использовать в речи имена существительные в форме единственного и множественного числа, обозначающие животных и их детенышей; существительных в форме множественного числа в родительном падеже; составлять предложения с однородными членами. Закреплять у детей умения образовывать повелительную форму глаголов, использовать приставочный способ для образования глаголов, знакомить детей с образованием звукоподражательных глаголов. Совершенствовать у детей умение пользоваться в речи разными способами словообразования.</w:t>
      </w:r>
    </w:p>
    <w:p w:rsidR="00BE3C65" w:rsidRPr="00BE3C65" w:rsidRDefault="00BE3C65" w:rsidP="00F73EF1">
      <w:pPr>
        <w:pStyle w:val="21"/>
        <w:numPr>
          <w:ilvl w:val="0"/>
          <w:numId w:val="71"/>
        </w:numPr>
        <w:shd w:val="clear" w:color="auto" w:fill="auto"/>
        <w:tabs>
          <w:tab w:val="left" w:pos="1047"/>
        </w:tabs>
        <w:spacing w:before="0" w:after="0" w:line="276" w:lineRule="auto"/>
        <w:ind w:left="20" w:firstLine="720"/>
        <w:jc w:val="both"/>
        <w:rPr>
          <w:sz w:val="24"/>
          <w:szCs w:val="24"/>
        </w:rPr>
      </w:pPr>
      <w:r w:rsidRPr="00BE3C65">
        <w:rPr>
          <w:sz w:val="24"/>
          <w:szCs w:val="24"/>
        </w:rPr>
        <w:t>Связная речь:</w:t>
      </w:r>
    </w:p>
    <w:p w:rsid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продолжать закреплять у детей умение отвечать на вопросы педагога при рассматривании предметов, картин, иллюстраций; свободно вступать в общение со взрослыми и детьми, пользоваться простыми формулами речевого этикета. Воспитывать умение повторять за педагогом рассказ из 3-4 предложений об игрушке или по содержанию картины, побуждать участвовать в драматизации отрывков из знакомых сказок. Подводить детей к пересказыванию литературных произведений, формировать умение воспроизводить текст знакомой сказки или короткого рассказа сначала по вопросам пе</w:t>
      </w:r>
      <w:r w:rsidR="00A22632">
        <w:rPr>
          <w:sz w:val="24"/>
          <w:szCs w:val="24"/>
          <w:lang w:val="ru-RU"/>
        </w:rPr>
        <w:t>дагога, а затем совместно с ним;</w:t>
      </w:r>
    </w:p>
    <w:p w:rsidR="00A22632" w:rsidRPr="00A22632" w:rsidRDefault="00A22632" w:rsidP="00632D4D">
      <w:pPr>
        <w:pStyle w:val="21"/>
        <w:shd w:val="clear" w:color="auto" w:fill="auto"/>
        <w:spacing w:before="0" w:after="0" w:line="276" w:lineRule="auto"/>
        <w:ind w:left="20" w:right="20" w:firstLine="720"/>
        <w:jc w:val="both"/>
        <w:rPr>
          <w:b/>
          <w:sz w:val="24"/>
          <w:szCs w:val="24"/>
          <w:lang w:val="ru-RU"/>
        </w:rPr>
      </w:pPr>
      <w:r w:rsidRPr="00A22632">
        <w:rPr>
          <w:b/>
          <w:sz w:val="24"/>
          <w:szCs w:val="24"/>
          <w:lang w:val="ru-RU"/>
        </w:rPr>
        <w:t>в части, формируемой участниками образовательных отношений Программы</w:t>
      </w:r>
    </w:p>
    <w:p w:rsidR="00A22632" w:rsidRDefault="00A22632" w:rsidP="00A22632">
      <w:pPr>
        <w:pStyle w:val="21"/>
        <w:shd w:val="clear" w:color="auto" w:fill="auto"/>
        <w:spacing w:before="0" w:after="0" w:line="276" w:lineRule="auto"/>
        <w:ind w:left="20" w:right="20" w:firstLine="720"/>
        <w:jc w:val="both"/>
        <w:rPr>
          <w:sz w:val="24"/>
          <w:szCs w:val="24"/>
          <w:lang w:val="ru-RU"/>
        </w:rPr>
      </w:pPr>
      <w:r>
        <w:rPr>
          <w:sz w:val="24"/>
          <w:szCs w:val="24"/>
          <w:lang w:val="ru-RU"/>
        </w:rPr>
        <w:t>а</w:t>
      </w:r>
      <w:r w:rsidRPr="00A22632">
        <w:rPr>
          <w:sz w:val="24"/>
          <w:szCs w:val="24"/>
          <w:lang w:val="ru-RU"/>
        </w:rPr>
        <w:t>ктивизировать общение на родном языке на разнообразные темы, в том числе выходящие за пределы наглядно представленной ситуации, о событиях из жизни ребенка, об интересующих его предметах, явлениях природы родного края. Формировать устную речь и навыки речевого общения с собеседником на основе овладения ли</w:t>
      </w:r>
      <w:r>
        <w:rPr>
          <w:sz w:val="24"/>
          <w:szCs w:val="24"/>
          <w:lang w:val="ru-RU"/>
        </w:rPr>
        <w:t>тературным языком своего народа;</w:t>
      </w:r>
    </w:p>
    <w:p w:rsidR="00A22632" w:rsidRDefault="00A22632" w:rsidP="00A22632">
      <w:pPr>
        <w:pStyle w:val="21"/>
        <w:shd w:val="clear" w:color="auto" w:fill="auto"/>
        <w:spacing w:before="0" w:after="0" w:line="276" w:lineRule="auto"/>
        <w:ind w:left="20" w:right="20" w:firstLine="720"/>
        <w:jc w:val="both"/>
        <w:rPr>
          <w:sz w:val="24"/>
          <w:szCs w:val="24"/>
          <w:lang w:val="ru-RU"/>
        </w:rPr>
      </w:pPr>
      <w:r>
        <w:rPr>
          <w:sz w:val="24"/>
          <w:szCs w:val="24"/>
          <w:lang w:val="ru-RU"/>
        </w:rPr>
        <w:t xml:space="preserve"> учить отвечать на вопросы, с</w:t>
      </w:r>
      <w:r w:rsidRPr="00A22632">
        <w:rPr>
          <w:sz w:val="24"/>
          <w:szCs w:val="24"/>
          <w:lang w:val="ru-RU"/>
        </w:rPr>
        <w:t>тимулировать инициативные высказывания, обращения ко взросло</w:t>
      </w:r>
      <w:r>
        <w:rPr>
          <w:sz w:val="24"/>
          <w:szCs w:val="24"/>
          <w:lang w:val="ru-RU"/>
        </w:rPr>
        <w:t>му с просьбами и предложениями;</w:t>
      </w:r>
    </w:p>
    <w:p w:rsidR="00A22632" w:rsidRDefault="00A22632" w:rsidP="00A22632">
      <w:pPr>
        <w:pStyle w:val="21"/>
        <w:shd w:val="clear" w:color="auto" w:fill="auto"/>
        <w:spacing w:before="0" w:after="0" w:line="276" w:lineRule="auto"/>
        <w:ind w:left="20" w:right="20" w:firstLine="720"/>
        <w:jc w:val="both"/>
        <w:rPr>
          <w:sz w:val="24"/>
          <w:szCs w:val="24"/>
          <w:lang w:val="ru-RU"/>
        </w:rPr>
      </w:pPr>
      <w:r>
        <w:rPr>
          <w:sz w:val="24"/>
          <w:szCs w:val="24"/>
          <w:lang w:val="ru-RU"/>
        </w:rPr>
        <w:t>п</w:t>
      </w:r>
      <w:r w:rsidRPr="00A22632">
        <w:rPr>
          <w:sz w:val="24"/>
          <w:szCs w:val="24"/>
          <w:lang w:val="ru-RU"/>
        </w:rPr>
        <w:t>ривлекать к драматизации отрывков из знакомых русских и татарских народных сказок, стихотворений, строить высказывания, состоящие из 2-3 предложений, пользоваться системой окончаний для с</w:t>
      </w:r>
      <w:r>
        <w:rPr>
          <w:sz w:val="24"/>
          <w:szCs w:val="24"/>
          <w:lang w:val="ru-RU"/>
        </w:rPr>
        <w:t>огласования слов в предложении;</w:t>
      </w:r>
    </w:p>
    <w:p w:rsidR="00A22632" w:rsidRPr="00BE3C65" w:rsidRDefault="00A22632" w:rsidP="00A22632">
      <w:pPr>
        <w:pStyle w:val="21"/>
        <w:shd w:val="clear" w:color="auto" w:fill="auto"/>
        <w:spacing w:before="0" w:after="0" w:line="276" w:lineRule="auto"/>
        <w:ind w:left="20" w:right="20" w:firstLine="720"/>
        <w:jc w:val="both"/>
        <w:rPr>
          <w:sz w:val="24"/>
          <w:szCs w:val="24"/>
          <w:lang w:val="ru-RU"/>
        </w:rPr>
      </w:pPr>
      <w:r>
        <w:rPr>
          <w:sz w:val="24"/>
          <w:szCs w:val="24"/>
          <w:lang w:val="ru-RU"/>
        </w:rPr>
        <w:t>п</w:t>
      </w:r>
      <w:r w:rsidRPr="00A22632">
        <w:rPr>
          <w:sz w:val="24"/>
          <w:szCs w:val="24"/>
          <w:lang w:val="ru-RU"/>
        </w:rPr>
        <w:t>омогать налаживать игровое взаимодействие со сверстниками, в ходе которого дети комментируют свои игровые действия, обозначают словом игрушки, предметы- заместители, условные действия.</w:t>
      </w:r>
    </w:p>
    <w:p w:rsidR="00BE3C65" w:rsidRPr="00BE3C65" w:rsidRDefault="00BE3C65" w:rsidP="00F73EF1">
      <w:pPr>
        <w:pStyle w:val="21"/>
        <w:numPr>
          <w:ilvl w:val="0"/>
          <w:numId w:val="71"/>
        </w:numPr>
        <w:shd w:val="clear" w:color="auto" w:fill="auto"/>
        <w:tabs>
          <w:tab w:val="left" w:pos="1028"/>
        </w:tabs>
        <w:spacing w:before="0" w:after="0" w:line="276" w:lineRule="auto"/>
        <w:ind w:left="20" w:firstLine="720"/>
        <w:jc w:val="both"/>
        <w:rPr>
          <w:sz w:val="24"/>
          <w:szCs w:val="24"/>
          <w:lang w:val="ru-RU"/>
        </w:rPr>
      </w:pPr>
      <w:r w:rsidRPr="00BE3C65">
        <w:rPr>
          <w:sz w:val="24"/>
          <w:szCs w:val="24"/>
          <w:lang w:val="ru-RU"/>
        </w:rPr>
        <w:t>Подготовка детей к обучению грамоте:</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формировать умение вслушиваться в звучание слова, знакомить детей с терминами «слово», «звук» в практическом плане.</w:t>
      </w:r>
    </w:p>
    <w:p w:rsidR="00BE3C65" w:rsidRPr="00BE3C65" w:rsidRDefault="00BE3C65" w:rsidP="00F73EF1">
      <w:pPr>
        <w:pStyle w:val="21"/>
        <w:numPr>
          <w:ilvl w:val="0"/>
          <w:numId w:val="71"/>
        </w:numPr>
        <w:shd w:val="clear" w:color="auto" w:fill="auto"/>
        <w:tabs>
          <w:tab w:val="left" w:pos="1038"/>
        </w:tabs>
        <w:spacing w:before="0" w:after="0" w:line="276" w:lineRule="auto"/>
        <w:ind w:left="20" w:firstLine="720"/>
        <w:jc w:val="both"/>
        <w:rPr>
          <w:sz w:val="24"/>
          <w:szCs w:val="24"/>
        </w:rPr>
      </w:pPr>
      <w:r w:rsidRPr="00BE3C65">
        <w:rPr>
          <w:sz w:val="24"/>
          <w:szCs w:val="24"/>
        </w:rPr>
        <w:lastRenderedPageBreak/>
        <w:t>Интерес к художественной литературе:</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обогащать опыт восприятия жанров фольклора (потешки, песенки, прибаутки, сказки о животных) и художественной литературы (небольшие авторские сказки, рассказы, стихотворения);</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формировать навык совместного слушания выразительного чтения и рассказывания (с наглядным сопровождением и без него);</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способствовать восприятию и пониманию содержания и композиции текста (поступки персонажей, последовательность событий в сказках, рассказах);</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формировать умение внятно, не спеша произносить небольшие потешки и стихотворения, воспроизводить короткие ролевые диалоги из сказок и прибауток в играх-драматизациях, повторять за педагогом знакомые строчки и рифмы из стихов, песенок, пальчиковых игр;</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поддерживать общение детей друг с другом и с педагогом в процессе совместного рассматривания книжек-картинок, иллюстраций;</w:t>
      </w:r>
    </w:p>
    <w:p w:rsid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поддерживать положительные эмоциональные проявления (улыбки, смех, жесты) детей в процессе совместного слушания художественных произведений.</w:t>
      </w:r>
    </w:p>
    <w:p w:rsidR="00A22632" w:rsidRPr="00A22632" w:rsidRDefault="00296973" w:rsidP="00A22632">
      <w:pPr>
        <w:autoSpaceDE/>
        <w:autoSpaceDN/>
        <w:spacing w:line="276" w:lineRule="auto"/>
        <w:ind w:left="20" w:right="20" w:firstLine="720"/>
        <w:jc w:val="both"/>
        <w:rPr>
          <w:b/>
          <w:sz w:val="24"/>
          <w:szCs w:val="24"/>
        </w:rPr>
      </w:pPr>
      <w:r>
        <w:rPr>
          <w:b/>
          <w:sz w:val="24"/>
          <w:szCs w:val="24"/>
          <w:lang w:val="tt-RU"/>
        </w:rPr>
        <w:t>В</w:t>
      </w:r>
      <w:r w:rsidR="00A22632" w:rsidRPr="00A22632">
        <w:rPr>
          <w:b/>
          <w:sz w:val="24"/>
          <w:szCs w:val="24"/>
        </w:rPr>
        <w:t xml:space="preserve"> части, формируемой участниками образовательных отношений Программы</w:t>
      </w:r>
    </w:p>
    <w:p w:rsidR="00A22632" w:rsidRDefault="00A22632" w:rsidP="00A22632">
      <w:pPr>
        <w:pStyle w:val="21"/>
        <w:spacing w:before="0" w:after="0" w:line="276" w:lineRule="auto"/>
        <w:ind w:left="20" w:right="20" w:firstLine="720"/>
        <w:jc w:val="both"/>
        <w:rPr>
          <w:sz w:val="24"/>
          <w:szCs w:val="24"/>
          <w:lang w:val="ru-RU"/>
        </w:rPr>
      </w:pPr>
      <w:r>
        <w:rPr>
          <w:sz w:val="24"/>
          <w:szCs w:val="24"/>
          <w:lang w:val="ru-RU"/>
        </w:rPr>
        <w:t>у</w:t>
      </w:r>
      <w:r w:rsidRPr="00A22632">
        <w:rPr>
          <w:sz w:val="24"/>
          <w:szCs w:val="24"/>
          <w:lang w:val="ru-RU"/>
        </w:rPr>
        <w:t>чить детей следить за развитием действий в татарских народных сказках, в литературных произведениях татарских писателей и поэтов. Сопровождать слушание наглядными средствами (игрушки, картинки, анимация). Добиваться ответа на несложные вопросы, помогать высказывать свое отношение к персон</w:t>
      </w:r>
      <w:r>
        <w:rPr>
          <w:sz w:val="24"/>
          <w:szCs w:val="24"/>
          <w:lang w:val="ru-RU"/>
        </w:rPr>
        <w:t xml:space="preserve">ажам, вступать в ролевой диалог;                  </w:t>
      </w:r>
    </w:p>
    <w:p w:rsidR="00A22632" w:rsidRPr="00BE3C65" w:rsidRDefault="00A22632" w:rsidP="00A22632">
      <w:pPr>
        <w:pStyle w:val="21"/>
        <w:spacing w:before="0" w:after="0" w:line="276" w:lineRule="auto"/>
        <w:ind w:left="20" w:right="20" w:firstLine="720"/>
        <w:jc w:val="both"/>
        <w:rPr>
          <w:sz w:val="24"/>
          <w:szCs w:val="24"/>
          <w:lang w:val="ru-RU"/>
        </w:rPr>
      </w:pPr>
      <w:r>
        <w:rPr>
          <w:sz w:val="24"/>
          <w:szCs w:val="24"/>
          <w:lang w:val="ru-RU"/>
        </w:rPr>
        <w:t xml:space="preserve"> п</w:t>
      </w:r>
      <w:r w:rsidRPr="00A22632">
        <w:rPr>
          <w:sz w:val="24"/>
          <w:szCs w:val="24"/>
          <w:lang w:val="ru-RU"/>
        </w:rPr>
        <w:t>ознакомить с образцами татарского фольклора (песенки, потешки, заклички, пальчиковые игры). Поощрять использование малых фольклорных форм в повседневной жизни.</w:t>
      </w:r>
    </w:p>
    <w:p w:rsidR="00BE3C65" w:rsidRPr="004A4A70" w:rsidRDefault="00BE3C65" w:rsidP="004A4A70">
      <w:pPr>
        <w:pStyle w:val="21"/>
        <w:shd w:val="clear" w:color="auto" w:fill="auto"/>
        <w:spacing w:before="0" w:after="0" w:line="276" w:lineRule="auto"/>
        <w:ind w:right="20"/>
        <w:jc w:val="both"/>
        <w:rPr>
          <w:sz w:val="24"/>
          <w:szCs w:val="24"/>
          <w:lang w:val="ru-RU"/>
        </w:rPr>
      </w:pPr>
      <w:r w:rsidRPr="00053BEB">
        <w:rPr>
          <w:b/>
          <w:sz w:val="24"/>
          <w:szCs w:val="24"/>
          <w:lang w:val="ru-RU"/>
        </w:rPr>
        <w:t>От 4 лет до 5 лет.</w:t>
      </w:r>
    </w:p>
    <w:p w:rsidR="00BE3C65" w:rsidRPr="00BE3C65" w:rsidRDefault="00BE3C65" w:rsidP="00632D4D">
      <w:pPr>
        <w:pStyle w:val="21"/>
        <w:shd w:val="clear" w:color="auto" w:fill="auto"/>
        <w:tabs>
          <w:tab w:val="left" w:pos="1566"/>
        </w:tabs>
        <w:spacing w:before="0" w:after="0" w:line="276" w:lineRule="auto"/>
        <w:ind w:right="20" w:firstLine="709"/>
        <w:jc w:val="both"/>
        <w:rPr>
          <w:sz w:val="24"/>
          <w:szCs w:val="24"/>
          <w:lang w:val="ru-RU"/>
        </w:rPr>
      </w:pPr>
      <w:r w:rsidRPr="00BE3C65">
        <w:rPr>
          <w:sz w:val="24"/>
          <w:szCs w:val="24"/>
          <w:lang w:val="ru-RU"/>
        </w:rPr>
        <w:t xml:space="preserve">В области речевого развития основными </w:t>
      </w:r>
      <w:r w:rsidRPr="00053BEB">
        <w:rPr>
          <w:b/>
          <w:sz w:val="24"/>
          <w:szCs w:val="24"/>
          <w:lang w:val="ru-RU"/>
        </w:rPr>
        <w:t>задачами</w:t>
      </w:r>
      <w:r w:rsidRPr="00BE3C65">
        <w:rPr>
          <w:sz w:val="24"/>
          <w:szCs w:val="24"/>
          <w:lang w:val="ru-RU"/>
        </w:rPr>
        <w:t xml:space="preserve"> образовательной деятельности являются:</w:t>
      </w:r>
    </w:p>
    <w:p w:rsidR="00BE3C65" w:rsidRPr="00BE3C65" w:rsidRDefault="00BE3C65" w:rsidP="00F73EF1">
      <w:pPr>
        <w:pStyle w:val="21"/>
        <w:numPr>
          <w:ilvl w:val="0"/>
          <w:numId w:val="72"/>
        </w:numPr>
        <w:shd w:val="clear" w:color="auto" w:fill="auto"/>
        <w:tabs>
          <w:tab w:val="left" w:pos="1014"/>
        </w:tabs>
        <w:spacing w:before="0" w:after="0" w:line="276" w:lineRule="auto"/>
        <w:ind w:left="20" w:firstLine="720"/>
        <w:jc w:val="both"/>
        <w:rPr>
          <w:sz w:val="24"/>
          <w:szCs w:val="24"/>
        </w:rPr>
      </w:pPr>
      <w:r w:rsidRPr="00BE3C65">
        <w:rPr>
          <w:sz w:val="24"/>
          <w:szCs w:val="24"/>
        </w:rPr>
        <w:t>Развитие словаря:</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обогащение словаря: вводить в словарь детей существительные, обозначающие профессии, глаголы, трудовые действия. Продолжать учить детей определять и называть местоположение предмета, время суток, характеризовать состояние и настроение людей;</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активизация словаря: закреплять у детей умения использовать в речи существительные, обозначающие названия частей и деталей предметов, прилагательные, обозначающие свойства предметов, наиболее употребительные глаголы, наречия и предлоги; употреблять существительные с обобщающим значением.</w:t>
      </w:r>
    </w:p>
    <w:p w:rsidR="00BE3C65" w:rsidRPr="00BE3C65" w:rsidRDefault="00BE3C65" w:rsidP="00F73EF1">
      <w:pPr>
        <w:pStyle w:val="21"/>
        <w:numPr>
          <w:ilvl w:val="0"/>
          <w:numId w:val="72"/>
        </w:numPr>
        <w:shd w:val="clear" w:color="auto" w:fill="auto"/>
        <w:tabs>
          <w:tab w:val="left" w:pos="1042"/>
        </w:tabs>
        <w:spacing w:before="0" w:after="0" w:line="276" w:lineRule="auto"/>
        <w:ind w:left="20" w:firstLine="720"/>
        <w:jc w:val="both"/>
        <w:rPr>
          <w:sz w:val="24"/>
          <w:szCs w:val="24"/>
        </w:rPr>
      </w:pPr>
      <w:r w:rsidRPr="00BE3C65">
        <w:rPr>
          <w:sz w:val="24"/>
          <w:szCs w:val="24"/>
        </w:rPr>
        <w:t>Звуковая культура речи:</w:t>
      </w:r>
    </w:p>
    <w:p w:rsidR="00BE3C65" w:rsidRPr="00BE3C65" w:rsidRDefault="00BE3C65" w:rsidP="00632D4D">
      <w:pPr>
        <w:pStyle w:val="21"/>
        <w:shd w:val="clear" w:color="auto" w:fill="auto"/>
        <w:spacing w:before="0" w:after="0" w:line="276" w:lineRule="auto"/>
        <w:ind w:left="20" w:right="20" w:firstLine="720"/>
        <w:jc w:val="both"/>
        <w:rPr>
          <w:sz w:val="24"/>
          <w:szCs w:val="24"/>
        </w:rPr>
      </w:pPr>
      <w:r w:rsidRPr="00BE3C65">
        <w:rPr>
          <w:sz w:val="24"/>
          <w:szCs w:val="24"/>
          <w:lang w:val="ru-RU"/>
        </w:rPr>
        <w:t xml:space="preserve">закреплять правильное произношение гласных и согласных звуков, отрабатывать произношение свистящих, шипящих и сонорных звуков. Продолжать работу над дикцией: совершенствовать отчетливое произношение слов и словосочетаний. Проводить работу по развитию фонематического слуха: учить различать на слух и называть слова с определенным звуком. </w:t>
      </w:r>
      <w:r w:rsidRPr="00BE3C65">
        <w:rPr>
          <w:sz w:val="24"/>
          <w:szCs w:val="24"/>
        </w:rPr>
        <w:t>Совершенствовать интонационную выразительность речи.</w:t>
      </w:r>
    </w:p>
    <w:p w:rsidR="00BE3C65" w:rsidRPr="00BE3C65" w:rsidRDefault="00BE3C65" w:rsidP="00F73EF1">
      <w:pPr>
        <w:pStyle w:val="21"/>
        <w:numPr>
          <w:ilvl w:val="0"/>
          <w:numId w:val="72"/>
        </w:numPr>
        <w:shd w:val="clear" w:color="auto" w:fill="auto"/>
        <w:tabs>
          <w:tab w:val="left" w:pos="1033"/>
        </w:tabs>
        <w:spacing w:before="0" w:after="0" w:line="276" w:lineRule="auto"/>
        <w:ind w:left="20" w:firstLine="720"/>
        <w:jc w:val="both"/>
        <w:rPr>
          <w:sz w:val="24"/>
          <w:szCs w:val="24"/>
        </w:rPr>
      </w:pPr>
      <w:r w:rsidRPr="00BE3C65">
        <w:rPr>
          <w:sz w:val="24"/>
          <w:szCs w:val="24"/>
        </w:rPr>
        <w:t>Грамматический строй речи:</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 xml:space="preserve">продолжать формировать у детей умение правильно согласовывать слова в предложении. Совершенствовать умения: правильно использовать предлоги в речи; образовывать форму множественного числа существительных, обозначающих детенышей животных, употреблять эти существительные в именительном и родительном падежах; правильно использовать форму </w:t>
      </w:r>
      <w:r w:rsidRPr="00BE3C65">
        <w:rPr>
          <w:sz w:val="24"/>
          <w:szCs w:val="24"/>
          <w:lang w:val="ru-RU"/>
        </w:rPr>
        <w:lastRenderedPageBreak/>
        <w:t>множественного числа родительного падежа существительных; употреблять формы повелительного наклонения глаголов; использовать простые сложносочиненные и сложноподчиненные предложения; правильно понимать и употреблять предлоги с пространственным значением (в, под, между, около); правильно образовывать названия предметов посуды.</w:t>
      </w:r>
    </w:p>
    <w:p w:rsidR="00BE3C65" w:rsidRPr="00BE3C65" w:rsidRDefault="00BE3C65" w:rsidP="00F73EF1">
      <w:pPr>
        <w:pStyle w:val="21"/>
        <w:numPr>
          <w:ilvl w:val="0"/>
          <w:numId w:val="72"/>
        </w:numPr>
        <w:shd w:val="clear" w:color="auto" w:fill="auto"/>
        <w:tabs>
          <w:tab w:val="left" w:pos="1047"/>
        </w:tabs>
        <w:spacing w:before="0" w:after="0" w:line="276" w:lineRule="auto"/>
        <w:ind w:left="20" w:firstLine="720"/>
        <w:jc w:val="both"/>
        <w:rPr>
          <w:sz w:val="24"/>
          <w:szCs w:val="24"/>
        </w:rPr>
      </w:pPr>
      <w:r w:rsidRPr="00BE3C65">
        <w:rPr>
          <w:sz w:val="24"/>
          <w:szCs w:val="24"/>
        </w:rPr>
        <w:t>Связная речь:</w:t>
      </w:r>
    </w:p>
    <w:p w:rsid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продолжать совершенствовать диалогическую речь детей. Закреплять у детей умение поддерживать беседу: задавать вопросы по поводу предметов, их качеств, действий с ними, взаимоотношений с окружающими, правильно по форме и содержанию отвечать на вопросы. Поддерживать стремление детей рассказывать о своих наблюдениях, переживаниях; пересказывать небольшие сказки и рассказы, знакомые детям и вновь прочитанные; составлять по образцу небольшие рассказы о предмете, игрушке, по содержанию сюжетной картины. Воспитывать культуру общения: формирование умений приветствовать родных, знакомых, детей по группе. Использовать формулы речевого этикета при ответе по телефону, при вступлении в разговор с незнакомыми людьми, при встрече гостей. Развивать коммуникативно-речевые умения у детей (умение вступить, поддержать и завершить общение).</w:t>
      </w:r>
    </w:p>
    <w:p w:rsidR="00296973" w:rsidRPr="00296973" w:rsidRDefault="00296973" w:rsidP="00632D4D">
      <w:pPr>
        <w:pStyle w:val="21"/>
        <w:shd w:val="clear" w:color="auto" w:fill="auto"/>
        <w:spacing w:before="0" w:after="0" w:line="276" w:lineRule="auto"/>
        <w:ind w:left="20" w:right="20" w:firstLine="720"/>
        <w:jc w:val="both"/>
        <w:rPr>
          <w:sz w:val="24"/>
          <w:szCs w:val="24"/>
          <w:lang w:val="ru-RU"/>
        </w:rPr>
      </w:pPr>
      <w:r>
        <w:rPr>
          <w:b/>
          <w:sz w:val="24"/>
          <w:szCs w:val="24"/>
          <w:lang w:val="tt-RU"/>
        </w:rPr>
        <w:t>В</w:t>
      </w:r>
      <w:r w:rsidRPr="00296973">
        <w:rPr>
          <w:b/>
          <w:sz w:val="24"/>
          <w:szCs w:val="24"/>
          <w:lang w:val="ru-RU"/>
        </w:rPr>
        <w:t xml:space="preserve"> части, формируемой участниками образовательных отношений Программы</w:t>
      </w:r>
    </w:p>
    <w:p w:rsidR="00296973" w:rsidRPr="00296973" w:rsidRDefault="00296973" w:rsidP="00296973">
      <w:pPr>
        <w:pStyle w:val="21"/>
        <w:shd w:val="clear" w:color="auto" w:fill="auto"/>
        <w:spacing w:before="0" w:after="0" w:line="276" w:lineRule="auto"/>
        <w:ind w:right="20" w:firstLine="567"/>
        <w:jc w:val="both"/>
        <w:rPr>
          <w:iCs/>
          <w:sz w:val="24"/>
          <w:szCs w:val="24"/>
          <w:lang w:val="ru-RU"/>
        </w:rPr>
      </w:pPr>
      <w:r w:rsidRPr="001A4545">
        <w:rPr>
          <w:iCs/>
          <w:sz w:val="24"/>
          <w:szCs w:val="24"/>
          <w:lang w:val="ru-RU"/>
        </w:rPr>
        <w:t>создать условия для овладения первичной коммуникации на русском языке татарскоязычным детьми, использова</w:t>
      </w:r>
      <w:r w:rsidR="00A4367F" w:rsidRPr="001A4545">
        <w:rPr>
          <w:iCs/>
          <w:sz w:val="24"/>
          <w:szCs w:val="24"/>
          <w:lang w:val="ru-RU"/>
        </w:rPr>
        <w:t>ть УМК «Изучаем русский язык</w:t>
      </w:r>
      <w:r w:rsidRPr="001A4545">
        <w:rPr>
          <w:iCs/>
          <w:sz w:val="24"/>
          <w:szCs w:val="24"/>
          <w:lang w:val="ru-RU"/>
        </w:rPr>
        <w:t>». Накапливать словарный запас, обогащать речь смысловым содержанием</w:t>
      </w:r>
      <w:r w:rsidRPr="00296973">
        <w:rPr>
          <w:iCs/>
          <w:sz w:val="24"/>
          <w:szCs w:val="24"/>
          <w:lang w:val="ru-RU"/>
        </w:rPr>
        <w:t>;</w:t>
      </w:r>
    </w:p>
    <w:p w:rsidR="00296973" w:rsidRPr="00296973" w:rsidRDefault="00296973" w:rsidP="00296973">
      <w:pPr>
        <w:pStyle w:val="21"/>
        <w:shd w:val="clear" w:color="auto" w:fill="auto"/>
        <w:spacing w:before="0" w:after="0" w:line="276" w:lineRule="auto"/>
        <w:ind w:right="20" w:firstLine="567"/>
        <w:jc w:val="both"/>
        <w:rPr>
          <w:iCs/>
          <w:sz w:val="24"/>
          <w:szCs w:val="24"/>
          <w:lang w:val="ru-RU"/>
        </w:rPr>
      </w:pPr>
      <w:r w:rsidRPr="00296973">
        <w:rPr>
          <w:iCs/>
          <w:sz w:val="24"/>
          <w:szCs w:val="24"/>
          <w:lang w:val="ru-RU"/>
        </w:rPr>
        <w:t>развивать способность слушать и воспринимать литературный язык различных жанров и тематики - сказки, рассказа, стихотворения татарских писателей и поэтов, эмоционально реагировать на их содержание;</w:t>
      </w:r>
    </w:p>
    <w:p w:rsidR="00296973" w:rsidRPr="00296973" w:rsidRDefault="00296973" w:rsidP="00296973">
      <w:pPr>
        <w:pStyle w:val="21"/>
        <w:shd w:val="clear" w:color="auto" w:fill="auto"/>
        <w:spacing w:before="0" w:after="0" w:line="276" w:lineRule="auto"/>
        <w:ind w:right="20" w:firstLine="567"/>
        <w:jc w:val="both"/>
        <w:rPr>
          <w:iCs/>
          <w:sz w:val="24"/>
          <w:szCs w:val="24"/>
          <w:lang w:val="ru-RU"/>
        </w:rPr>
      </w:pPr>
      <w:r w:rsidRPr="00296973">
        <w:rPr>
          <w:iCs/>
          <w:sz w:val="24"/>
          <w:szCs w:val="24"/>
          <w:lang w:val="ru-RU"/>
        </w:rPr>
        <w:t>поощрять чтение наизусть небольших стихотворений современных татарских поэтов, малых форм татарского фольклора. Развивать способность заучивать, запоминать стихи.</w:t>
      </w:r>
    </w:p>
    <w:p w:rsidR="00296973" w:rsidRPr="00BE3C65" w:rsidRDefault="00296973" w:rsidP="00632D4D">
      <w:pPr>
        <w:pStyle w:val="21"/>
        <w:shd w:val="clear" w:color="auto" w:fill="auto"/>
        <w:spacing w:before="0" w:after="0" w:line="276" w:lineRule="auto"/>
        <w:ind w:left="20" w:right="20" w:firstLine="720"/>
        <w:jc w:val="both"/>
        <w:rPr>
          <w:sz w:val="24"/>
          <w:szCs w:val="24"/>
          <w:lang w:val="ru-RU"/>
        </w:rPr>
      </w:pPr>
    </w:p>
    <w:p w:rsidR="00BE3C65" w:rsidRPr="00BE3C65" w:rsidRDefault="00BE3C65" w:rsidP="00F73EF1">
      <w:pPr>
        <w:pStyle w:val="21"/>
        <w:numPr>
          <w:ilvl w:val="0"/>
          <w:numId w:val="72"/>
        </w:numPr>
        <w:shd w:val="clear" w:color="auto" w:fill="auto"/>
        <w:tabs>
          <w:tab w:val="left" w:pos="1033"/>
        </w:tabs>
        <w:spacing w:before="0" w:after="0" w:line="276" w:lineRule="auto"/>
        <w:ind w:left="20" w:firstLine="720"/>
        <w:jc w:val="both"/>
        <w:rPr>
          <w:sz w:val="24"/>
          <w:szCs w:val="24"/>
          <w:lang w:val="ru-RU"/>
        </w:rPr>
      </w:pPr>
      <w:r w:rsidRPr="00BE3C65">
        <w:rPr>
          <w:sz w:val="24"/>
          <w:szCs w:val="24"/>
          <w:lang w:val="ru-RU"/>
        </w:rPr>
        <w:t>Подготовка детей к обучению грамоте:</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продолжать знакомить с терминами «слово», «звук» практически, учить понимать и употреблять эти слова при выполнении упражнений, в речевых играх. Знакомить детей с тем, что слова состоят из звуков, звучат по-разному и сходно, звуки в слове произносятся в определенной последовательности, могут быть разные по длительности звучания (короткие и длинные). Формировать умения различать на слух твердые и мягкие согласные (без выделения терминов), определять и изолированно произносить первый звук в слове, называть слова с заданным звуком;</w:t>
      </w:r>
    </w:p>
    <w:p w:rsidR="00BE3C65" w:rsidRPr="00BE3C65" w:rsidRDefault="00BE3C65" w:rsidP="00632D4D">
      <w:pPr>
        <w:pStyle w:val="21"/>
        <w:shd w:val="clear" w:color="auto" w:fill="auto"/>
        <w:spacing w:before="0" w:after="0" w:line="276" w:lineRule="auto"/>
        <w:ind w:left="20" w:right="20"/>
        <w:jc w:val="both"/>
        <w:rPr>
          <w:sz w:val="24"/>
          <w:szCs w:val="24"/>
          <w:lang w:val="ru-RU"/>
        </w:rPr>
      </w:pPr>
      <w:r w:rsidRPr="00BE3C65">
        <w:rPr>
          <w:sz w:val="24"/>
          <w:szCs w:val="24"/>
          <w:lang w:val="ru-RU"/>
        </w:rPr>
        <w:t>выделять голосом звук в слове: произносить заданный звук протяжно, громче, четче, чем он произносится обычно, называть изолированно.</w:t>
      </w:r>
    </w:p>
    <w:p w:rsidR="00BE3C65" w:rsidRPr="00BE3C65" w:rsidRDefault="00BE3C65" w:rsidP="00F73EF1">
      <w:pPr>
        <w:pStyle w:val="21"/>
        <w:numPr>
          <w:ilvl w:val="0"/>
          <w:numId w:val="72"/>
        </w:numPr>
        <w:shd w:val="clear" w:color="auto" w:fill="auto"/>
        <w:tabs>
          <w:tab w:val="left" w:pos="1033"/>
        </w:tabs>
        <w:spacing w:before="0" w:after="0" w:line="276" w:lineRule="auto"/>
        <w:ind w:left="20" w:firstLine="720"/>
        <w:jc w:val="both"/>
        <w:rPr>
          <w:sz w:val="24"/>
          <w:szCs w:val="24"/>
        </w:rPr>
      </w:pPr>
      <w:r w:rsidRPr="00BE3C65">
        <w:rPr>
          <w:sz w:val="24"/>
          <w:szCs w:val="24"/>
        </w:rPr>
        <w:t>Интерес к художественной литературе:</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обогащать опыт восприятия жанров фольклора (загадки, считалки, заклички, сказки о животных, волшебные сказки) и художественной литературы (авторские сказки, рассказы, стихотворения); знать основные особенности жанров литературных произведений;</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развивать способность воспринимать содержание и форму художественных произведений (устанавливать причинно-следственные связи в повествовании, понимать главные характеристики героев; привлекать внимание детей к ритму поэтической речи, образным характеристикам предметов и явлений);</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 xml:space="preserve">развивать художественно-речевые и исполнительские умения (выразительное чтение </w:t>
      </w:r>
      <w:r w:rsidRPr="00BE3C65">
        <w:rPr>
          <w:sz w:val="24"/>
          <w:szCs w:val="24"/>
          <w:lang w:val="ru-RU"/>
        </w:rPr>
        <w:lastRenderedPageBreak/>
        <w:t>наизусть потешек, прибауток, стихотворений; выразительное исполнение ролей в инсценировках; пересказ небольших рассказов и сказок);</w:t>
      </w:r>
    </w:p>
    <w:p w:rsid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воспитывать ценностное отношение к книге, уважение к творч</w:t>
      </w:r>
      <w:r w:rsidR="001E4D5D">
        <w:rPr>
          <w:sz w:val="24"/>
          <w:szCs w:val="24"/>
          <w:lang w:val="ru-RU"/>
        </w:rPr>
        <w:t>еству писателей и иллюстраторов;</w:t>
      </w:r>
    </w:p>
    <w:p w:rsidR="001E4D5D" w:rsidRPr="00A22632" w:rsidRDefault="001E4D5D" w:rsidP="001E4D5D">
      <w:pPr>
        <w:autoSpaceDE/>
        <w:autoSpaceDN/>
        <w:spacing w:line="276" w:lineRule="auto"/>
        <w:ind w:left="20" w:right="20" w:firstLine="720"/>
        <w:jc w:val="both"/>
        <w:rPr>
          <w:b/>
          <w:sz w:val="24"/>
          <w:szCs w:val="24"/>
        </w:rPr>
      </w:pPr>
      <w:r w:rsidRPr="00A22632">
        <w:rPr>
          <w:b/>
          <w:sz w:val="24"/>
          <w:szCs w:val="24"/>
        </w:rPr>
        <w:t>в части, формируемой участниками образовательных отношений Программы</w:t>
      </w:r>
    </w:p>
    <w:p w:rsidR="001E4D5D" w:rsidRPr="001E4D5D" w:rsidRDefault="001E4D5D" w:rsidP="001E4D5D">
      <w:pPr>
        <w:spacing w:before="72" w:line="276" w:lineRule="auto"/>
        <w:ind w:left="220" w:right="151" w:firstLine="708"/>
        <w:jc w:val="both"/>
        <w:rPr>
          <w:sz w:val="24"/>
          <w:szCs w:val="24"/>
        </w:rPr>
      </w:pPr>
      <w:r>
        <w:rPr>
          <w:sz w:val="24"/>
          <w:szCs w:val="24"/>
        </w:rPr>
        <w:t>р</w:t>
      </w:r>
      <w:r w:rsidRPr="001E4D5D">
        <w:rPr>
          <w:sz w:val="24"/>
          <w:szCs w:val="24"/>
        </w:rPr>
        <w:t>азвиватьспособностьслушатьивосприниматьлитературныйязыкразличныхжанровитематики-сказки,рассказа,стихотворениятатарскихписателейипоэтов,эмоциональнореагироватьнаих</w:t>
      </w:r>
      <w:r>
        <w:rPr>
          <w:sz w:val="24"/>
          <w:szCs w:val="24"/>
        </w:rPr>
        <w:t>содержание, с</w:t>
      </w:r>
      <w:r w:rsidRPr="001E4D5D">
        <w:rPr>
          <w:sz w:val="24"/>
          <w:szCs w:val="24"/>
        </w:rPr>
        <w:t>тимулироватьобращениядетейковзросломуспросьбой почитатькнигу.</w:t>
      </w:r>
    </w:p>
    <w:p w:rsidR="001E4D5D" w:rsidRPr="001E4D5D" w:rsidRDefault="001E4D5D" w:rsidP="001E4D5D">
      <w:pPr>
        <w:spacing w:line="276" w:lineRule="auto"/>
        <w:ind w:left="220" w:right="145" w:firstLine="708"/>
        <w:jc w:val="both"/>
        <w:rPr>
          <w:sz w:val="24"/>
          <w:szCs w:val="24"/>
        </w:rPr>
      </w:pPr>
      <w:r>
        <w:rPr>
          <w:sz w:val="24"/>
          <w:szCs w:val="24"/>
        </w:rPr>
        <w:t>о</w:t>
      </w:r>
      <w:r w:rsidRPr="001E4D5D">
        <w:rPr>
          <w:sz w:val="24"/>
          <w:szCs w:val="24"/>
        </w:rPr>
        <w:t>богащать внутренниймирребенкапредставлениямиосказочныхгероях ииххарактерах, реальных событиях, поступках взрослых и детей, задавать вопросы детям на</w:t>
      </w:r>
      <w:r>
        <w:rPr>
          <w:sz w:val="24"/>
          <w:szCs w:val="24"/>
        </w:rPr>
        <w:t>понимание прочитанного;</w:t>
      </w:r>
    </w:p>
    <w:p w:rsidR="001E4D5D" w:rsidRPr="001E4D5D" w:rsidRDefault="001E4D5D" w:rsidP="001E4D5D">
      <w:pPr>
        <w:spacing w:line="276" w:lineRule="auto"/>
        <w:ind w:left="220" w:right="148" w:firstLine="708"/>
        <w:jc w:val="both"/>
        <w:rPr>
          <w:sz w:val="24"/>
          <w:szCs w:val="24"/>
        </w:rPr>
      </w:pPr>
      <w:r>
        <w:rPr>
          <w:sz w:val="24"/>
          <w:szCs w:val="24"/>
        </w:rPr>
        <w:t>и</w:t>
      </w:r>
      <w:r w:rsidRPr="001E4D5D">
        <w:rPr>
          <w:sz w:val="24"/>
          <w:szCs w:val="24"/>
        </w:rPr>
        <w:t>спользоватьмалыеформыпоэтическогофольклора,народныесказкидляпроявлениядетьмисопереживания, сочувствия по отношению к героям литературныхпроизведений,ориентироватьсянанихвоценкесвоегоповеденияиповедениясверстников.</w:t>
      </w:r>
    </w:p>
    <w:p w:rsidR="001E4D5D" w:rsidRPr="001E4D5D" w:rsidRDefault="001E4D5D" w:rsidP="001E4D5D">
      <w:pPr>
        <w:spacing w:before="1" w:line="276" w:lineRule="auto"/>
        <w:ind w:left="220" w:right="148" w:firstLine="708"/>
        <w:jc w:val="both"/>
        <w:rPr>
          <w:sz w:val="24"/>
          <w:szCs w:val="24"/>
        </w:rPr>
      </w:pPr>
      <w:r>
        <w:rPr>
          <w:sz w:val="24"/>
          <w:szCs w:val="24"/>
        </w:rPr>
        <w:t>о</w:t>
      </w:r>
      <w:r w:rsidRPr="001E4D5D">
        <w:rPr>
          <w:sz w:val="24"/>
          <w:szCs w:val="24"/>
        </w:rPr>
        <w:t>рганизовывать инсценировки и драматизацию небольших отрывков из татарскихсказок</w:t>
      </w:r>
      <w:r>
        <w:rPr>
          <w:sz w:val="24"/>
          <w:szCs w:val="24"/>
        </w:rPr>
        <w:t>;</w:t>
      </w:r>
    </w:p>
    <w:p w:rsidR="001E4D5D" w:rsidRDefault="001E4D5D" w:rsidP="00F77310">
      <w:pPr>
        <w:spacing w:line="276" w:lineRule="auto"/>
        <w:ind w:right="155" w:firstLine="567"/>
        <w:jc w:val="both"/>
        <w:rPr>
          <w:sz w:val="24"/>
          <w:szCs w:val="24"/>
        </w:rPr>
      </w:pPr>
      <w:r>
        <w:rPr>
          <w:sz w:val="24"/>
          <w:szCs w:val="24"/>
        </w:rPr>
        <w:t>п</w:t>
      </w:r>
      <w:r w:rsidRPr="001E4D5D">
        <w:rPr>
          <w:sz w:val="24"/>
          <w:szCs w:val="24"/>
        </w:rPr>
        <w:t>оощрятьчтениенаизустьнебольшихстихотворенийсовременныхтатарскихпоэтов, малых форм т</w:t>
      </w:r>
      <w:r>
        <w:rPr>
          <w:sz w:val="24"/>
          <w:szCs w:val="24"/>
        </w:rPr>
        <w:t xml:space="preserve">атарского фольклора. </w:t>
      </w:r>
    </w:p>
    <w:p w:rsidR="00F77310" w:rsidRDefault="00F77310" w:rsidP="00F77310">
      <w:pPr>
        <w:spacing w:line="276" w:lineRule="auto"/>
        <w:ind w:right="155" w:firstLine="567"/>
        <w:jc w:val="both"/>
        <w:rPr>
          <w:sz w:val="24"/>
          <w:szCs w:val="24"/>
        </w:rPr>
      </w:pPr>
    </w:p>
    <w:p w:rsidR="007C69EE" w:rsidRDefault="00F77310" w:rsidP="00F77310">
      <w:pPr>
        <w:spacing w:line="276" w:lineRule="auto"/>
        <w:ind w:right="155" w:firstLine="567"/>
        <w:jc w:val="both"/>
        <w:rPr>
          <w:b/>
          <w:iCs/>
          <w:sz w:val="24"/>
          <w:szCs w:val="24"/>
        </w:rPr>
      </w:pPr>
      <w:r w:rsidRPr="00131EA5">
        <w:rPr>
          <w:b/>
          <w:iCs/>
          <w:sz w:val="24"/>
          <w:szCs w:val="24"/>
        </w:rPr>
        <w:t>По программе обучения английскому языку в дошкольном образовательном учреждении Республики Татарстан «First Steps in English» (Л.Ф.Иванова</w:t>
      </w:r>
      <w:r w:rsidRPr="002128AD">
        <w:rPr>
          <w:b/>
          <w:iCs/>
          <w:sz w:val="24"/>
          <w:szCs w:val="24"/>
        </w:rPr>
        <w:t>)</w:t>
      </w:r>
      <w:r>
        <w:rPr>
          <w:b/>
          <w:iCs/>
          <w:sz w:val="24"/>
          <w:szCs w:val="24"/>
        </w:rPr>
        <w:t xml:space="preserve">. </w:t>
      </w:r>
    </w:p>
    <w:p w:rsidR="00F77310" w:rsidRPr="007C69EE" w:rsidRDefault="00F77310" w:rsidP="00F77310">
      <w:pPr>
        <w:spacing w:line="276" w:lineRule="auto"/>
        <w:ind w:right="155" w:firstLine="567"/>
        <w:jc w:val="both"/>
        <w:rPr>
          <w:b/>
          <w:sz w:val="24"/>
          <w:szCs w:val="24"/>
        </w:rPr>
      </w:pPr>
      <w:r w:rsidRPr="007C69EE">
        <w:rPr>
          <w:b/>
          <w:sz w:val="24"/>
          <w:szCs w:val="24"/>
        </w:rPr>
        <w:t>Содержание курса первого и второго этапа обучения (4-6 лет)</w:t>
      </w:r>
    </w:p>
    <w:p w:rsidR="00F77310" w:rsidRPr="00F77310" w:rsidRDefault="00F77310" w:rsidP="00F77310">
      <w:pPr>
        <w:spacing w:line="276" w:lineRule="auto"/>
        <w:ind w:right="155" w:firstLine="567"/>
        <w:jc w:val="both"/>
        <w:rPr>
          <w:sz w:val="24"/>
          <w:szCs w:val="24"/>
        </w:rPr>
      </w:pPr>
      <w:r w:rsidRPr="00F77310">
        <w:rPr>
          <w:sz w:val="24"/>
          <w:szCs w:val="24"/>
        </w:rPr>
        <w:t>Темы и содержание развития ребенка в первые 7 лет его жизни стремительны и разнообразны. Для того, чтобы создать адекватные этому развитию условия, учитель имеет возможность индивидуально определить для первого и второго этапа обучения английскому языку объем и содержание обучения английскому языку соответственно уровню умственного развития дошкольника, темпу усвоения материала, особенностей психологических процессов.</w:t>
      </w:r>
    </w:p>
    <w:p w:rsidR="00F77310" w:rsidRPr="00F77310" w:rsidRDefault="00F77310" w:rsidP="00F77310">
      <w:pPr>
        <w:spacing w:line="276" w:lineRule="auto"/>
        <w:ind w:right="155" w:firstLine="567"/>
        <w:jc w:val="both"/>
        <w:rPr>
          <w:sz w:val="24"/>
          <w:szCs w:val="24"/>
        </w:rPr>
      </w:pPr>
      <w:r w:rsidRPr="00F77310">
        <w:rPr>
          <w:sz w:val="24"/>
          <w:szCs w:val="24"/>
        </w:rPr>
        <w:t xml:space="preserve">Тематика курса включает в себя темы: </w:t>
      </w:r>
    </w:p>
    <w:p w:rsidR="00F77310" w:rsidRPr="00F77310" w:rsidRDefault="00F77310" w:rsidP="00F77310">
      <w:pPr>
        <w:spacing w:line="276" w:lineRule="auto"/>
        <w:ind w:right="155" w:firstLine="567"/>
        <w:jc w:val="both"/>
        <w:rPr>
          <w:sz w:val="24"/>
          <w:szCs w:val="24"/>
        </w:rPr>
      </w:pPr>
      <w:r w:rsidRPr="00F77310">
        <w:rPr>
          <w:sz w:val="24"/>
          <w:szCs w:val="24"/>
        </w:rPr>
        <w:t>• приветствие и прощание</w:t>
      </w:r>
    </w:p>
    <w:p w:rsidR="00F77310" w:rsidRPr="00F77310" w:rsidRDefault="00F77310" w:rsidP="00F77310">
      <w:pPr>
        <w:spacing w:line="276" w:lineRule="auto"/>
        <w:ind w:right="155" w:firstLine="567"/>
        <w:jc w:val="both"/>
        <w:rPr>
          <w:sz w:val="24"/>
          <w:szCs w:val="24"/>
        </w:rPr>
      </w:pPr>
      <w:r w:rsidRPr="00F77310">
        <w:rPr>
          <w:sz w:val="24"/>
          <w:szCs w:val="24"/>
        </w:rPr>
        <w:t>•</w:t>
      </w:r>
      <w:r w:rsidRPr="00F77310">
        <w:rPr>
          <w:sz w:val="24"/>
          <w:szCs w:val="24"/>
        </w:rPr>
        <w:tab/>
        <w:t>знакомство</w:t>
      </w:r>
    </w:p>
    <w:p w:rsidR="00F77310" w:rsidRPr="00F77310" w:rsidRDefault="00F77310" w:rsidP="00F77310">
      <w:pPr>
        <w:spacing w:line="276" w:lineRule="auto"/>
        <w:ind w:right="155" w:firstLine="567"/>
        <w:jc w:val="both"/>
        <w:rPr>
          <w:sz w:val="24"/>
          <w:szCs w:val="24"/>
        </w:rPr>
      </w:pPr>
      <w:r w:rsidRPr="00F77310">
        <w:rPr>
          <w:sz w:val="24"/>
          <w:szCs w:val="24"/>
        </w:rPr>
        <w:t>•</w:t>
      </w:r>
      <w:r w:rsidRPr="00F77310">
        <w:rPr>
          <w:sz w:val="24"/>
          <w:szCs w:val="24"/>
        </w:rPr>
        <w:tab/>
        <w:t>цвета, животные, еда, игрушки, мир увлечений, счет, части тела, времена года,</w:t>
      </w:r>
    </w:p>
    <w:p w:rsidR="00F77310" w:rsidRPr="00F77310" w:rsidRDefault="00F77310" w:rsidP="00F77310">
      <w:pPr>
        <w:spacing w:line="276" w:lineRule="auto"/>
        <w:ind w:right="155" w:firstLine="567"/>
        <w:jc w:val="both"/>
        <w:rPr>
          <w:sz w:val="24"/>
          <w:szCs w:val="24"/>
        </w:rPr>
      </w:pPr>
      <w:r w:rsidRPr="00F77310">
        <w:rPr>
          <w:sz w:val="24"/>
          <w:szCs w:val="24"/>
        </w:rPr>
        <w:t>•</w:t>
      </w:r>
      <w:r w:rsidRPr="00F77310">
        <w:rPr>
          <w:sz w:val="24"/>
          <w:szCs w:val="24"/>
        </w:rPr>
        <w:tab/>
        <w:t>одежда</w:t>
      </w:r>
    </w:p>
    <w:p w:rsidR="00F77310" w:rsidRPr="00F77310" w:rsidRDefault="00F77310" w:rsidP="00F77310">
      <w:pPr>
        <w:spacing w:line="276" w:lineRule="auto"/>
        <w:ind w:right="155" w:firstLine="567"/>
        <w:jc w:val="both"/>
        <w:rPr>
          <w:sz w:val="24"/>
          <w:szCs w:val="24"/>
        </w:rPr>
      </w:pPr>
      <w:r w:rsidRPr="00F77310">
        <w:rPr>
          <w:sz w:val="24"/>
          <w:szCs w:val="24"/>
        </w:rPr>
        <w:t>Выбор тем обусловлен возрастными интересами детей и способствует повышению мотивации обучения английскому языку.</w:t>
      </w:r>
    </w:p>
    <w:p w:rsidR="00F77310" w:rsidRPr="00F77310" w:rsidRDefault="00F77310" w:rsidP="00F77310">
      <w:pPr>
        <w:spacing w:line="276" w:lineRule="auto"/>
        <w:ind w:right="155" w:firstLine="567"/>
        <w:jc w:val="both"/>
        <w:rPr>
          <w:sz w:val="24"/>
          <w:szCs w:val="24"/>
        </w:rPr>
      </w:pPr>
      <w:r w:rsidRPr="00F77310">
        <w:rPr>
          <w:sz w:val="24"/>
          <w:szCs w:val="24"/>
        </w:rPr>
        <w:t>Объем лексических единиц, усвоенных за два года обучения, равен 100-150 единицам.  Количество занятий в неделю - 2. Длительность одного занятия - 20-25 минут.</w:t>
      </w:r>
    </w:p>
    <w:p w:rsidR="001E4D5D" w:rsidRPr="00BE3C65" w:rsidRDefault="001E4D5D" w:rsidP="00632D4D">
      <w:pPr>
        <w:pStyle w:val="21"/>
        <w:shd w:val="clear" w:color="auto" w:fill="auto"/>
        <w:spacing w:before="0" w:after="0" w:line="276" w:lineRule="auto"/>
        <w:ind w:left="20" w:right="20" w:firstLine="720"/>
        <w:jc w:val="both"/>
        <w:rPr>
          <w:sz w:val="24"/>
          <w:szCs w:val="24"/>
          <w:lang w:val="ru-RU"/>
        </w:rPr>
      </w:pPr>
    </w:p>
    <w:p w:rsidR="00BE3C65" w:rsidRPr="00053BEB" w:rsidRDefault="00BE3C65" w:rsidP="004A4A70">
      <w:pPr>
        <w:pStyle w:val="21"/>
        <w:shd w:val="clear" w:color="auto" w:fill="auto"/>
        <w:tabs>
          <w:tab w:val="left" w:pos="1364"/>
        </w:tabs>
        <w:spacing w:before="0" w:after="0" w:line="276" w:lineRule="auto"/>
        <w:jc w:val="both"/>
        <w:rPr>
          <w:b/>
          <w:sz w:val="24"/>
          <w:szCs w:val="24"/>
          <w:lang w:val="ru-RU"/>
        </w:rPr>
      </w:pPr>
      <w:r w:rsidRPr="00053BEB">
        <w:rPr>
          <w:b/>
          <w:sz w:val="24"/>
          <w:szCs w:val="24"/>
          <w:lang w:val="ru-RU"/>
        </w:rPr>
        <w:t>От 5 лет до 6 лет.</w:t>
      </w:r>
    </w:p>
    <w:p w:rsidR="00BE3C65" w:rsidRPr="00BE3C65" w:rsidRDefault="00BE3C65" w:rsidP="00632D4D">
      <w:pPr>
        <w:pStyle w:val="21"/>
        <w:shd w:val="clear" w:color="auto" w:fill="auto"/>
        <w:tabs>
          <w:tab w:val="left" w:pos="1561"/>
        </w:tabs>
        <w:spacing w:before="0" w:after="0" w:line="276" w:lineRule="auto"/>
        <w:ind w:right="20" w:firstLine="709"/>
        <w:jc w:val="both"/>
        <w:rPr>
          <w:sz w:val="24"/>
          <w:szCs w:val="24"/>
          <w:lang w:val="ru-RU"/>
        </w:rPr>
      </w:pPr>
      <w:r w:rsidRPr="00BE3C65">
        <w:rPr>
          <w:sz w:val="24"/>
          <w:szCs w:val="24"/>
          <w:lang w:val="ru-RU"/>
        </w:rPr>
        <w:t xml:space="preserve">В области речевого развития основными </w:t>
      </w:r>
      <w:r w:rsidRPr="00053BEB">
        <w:rPr>
          <w:b/>
          <w:sz w:val="24"/>
          <w:szCs w:val="24"/>
          <w:lang w:val="ru-RU"/>
        </w:rPr>
        <w:t>задачами</w:t>
      </w:r>
      <w:r w:rsidRPr="00BE3C65">
        <w:rPr>
          <w:sz w:val="24"/>
          <w:szCs w:val="24"/>
          <w:lang w:val="ru-RU"/>
        </w:rPr>
        <w:t xml:space="preserve"> образовательной деятельности являются:</w:t>
      </w:r>
    </w:p>
    <w:p w:rsidR="00BE3C65" w:rsidRPr="004A4A70" w:rsidRDefault="00BE3C65" w:rsidP="00F73EF1">
      <w:pPr>
        <w:pStyle w:val="21"/>
        <w:numPr>
          <w:ilvl w:val="0"/>
          <w:numId w:val="73"/>
        </w:numPr>
        <w:shd w:val="clear" w:color="auto" w:fill="auto"/>
        <w:tabs>
          <w:tab w:val="left" w:pos="1014"/>
        </w:tabs>
        <w:spacing w:before="0" w:after="0" w:line="276" w:lineRule="auto"/>
        <w:ind w:left="20" w:firstLine="720"/>
        <w:jc w:val="both"/>
        <w:rPr>
          <w:sz w:val="24"/>
          <w:szCs w:val="24"/>
          <w:lang w:val="ru-RU"/>
        </w:rPr>
      </w:pPr>
      <w:r w:rsidRPr="004A4A70">
        <w:rPr>
          <w:sz w:val="24"/>
          <w:szCs w:val="24"/>
          <w:lang w:val="ru-RU"/>
        </w:rPr>
        <w:t>Формирование словаря:</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 xml:space="preserve">обогащение словаря: вводить в словарь детей существительные, обозначающие профессии (каменщик, тракторист, швея); названия техники (экскаватор, комбайн); </w:t>
      </w:r>
      <w:r w:rsidRPr="00BE3C65">
        <w:rPr>
          <w:sz w:val="24"/>
          <w:szCs w:val="24"/>
          <w:lang w:val="ru-RU"/>
        </w:rPr>
        <w:lastRenderedPageBreak/>
        <w:t>прилагательные, обозначающие признаки предметов; наречия, характеризующие отношение людей к труду (старательно, бережно); глаголы, характеризующие трудовую деятельность людей. Упражнять детей в умении подбирать слова со сходными значениями (синонимы) и противоположными значениями (антонимы);</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активизация словаря: закреплять у детей умение правильно, точно по смыслу употреблять в речи существительные, прилагательные, глаголы, наречия, предлоги, использовать существительные с обобщающим значением (строитель, хлебороб).</w:t>
      </w:r>
    </w:p>
    <w:p w:rsidR="00BE3C65" w:rsidRPr="00BE3C65" w:rsidRDefault="00BE3C65" w:rsidP="00F73EF1">
      <w:pPr>
        <w:pStyle w:val="21"/>
        <w:numPr>
          <w:ilvl w:val="0"/>
          <w:numId w:val="73"/>
        </w:numPr>
        <w:shd w:val="clear" w:color="auto" w:fill="auto"/>
        <w:tabs>
          <w:tab w:val="left" w:pos="1042"/>
        </w:tabs>
        <w:spacing w:before="0" w:after="0" w:line="276" w:lineRule="auto"/>
        <w:ind w:left="20" w:firstLine="720"/>
        <w:jc w:val="both"/>
        <w:rPr>
          <w:sz w:val="24"/>
          <w:szCs w:val="24"/>
        </w:rPr>
      </w:pPr>
      <w:r w:rsidRPr="00BE3C65">
        <w:rPr>
          <w:sz w:val="24"/>
          <w:szCs w:val="24"/>
        </w:rPr>
        <w:t>Звуковая культура речи:</w:t>
      </w:r>
    </w:p>
    <w:p w:rsidR="00BE3C65" w:rsidRPr="00BE3C65" w:rsidRDefault="00BE3C65" w:rsidP="00632D4D">
      <w:pPr>
        <w:pStyle w:val="21"/>
        <w:shd w:val="clear" w:color="auto" w:fill="auto"/>
        <w:spacing w:before="0" w:after="0" w:line="276" w:lineRule="auto"/>
        <w:ind w:left="20" w:right="20" w:firstLine="720"/>
        <w:jc w:val="both"/>
        <w:rPr>
          <w:sz w:val="24"/>
          <w:szCs w:val="24"/>
        </w:rPr>
      </w:pPr>
      <w:r w:rsidRPr="00BE3C65">
        <w:rPr>
          <w:sz w:val="24"/>
          <w:szCs w:val="24"/>
          <w:lang w:val="ru-RU"/>
        </w:rPr>
        <w:t xml:space="preserve">закреплять правильное, отчетливое произношение всех звуков родного языка; умение различать на слух и отчетливо произносить часто смешиваемые звуки (с-ш, ж-з); определять место звука в слове. </w:t>
      </w:r>
      <w:r w:rsidRPr="00BE3C65">
        <w:rPr>
          <w:sz w:val="24"/>
          <w:szCs w:val="24"/>
        </w:rPr>
        <w:t>Продолжать развивать фонематический слух. Отрабатывать интонационную выразительность речи.</w:t>
      </w:r>
    </w:p>
    <w:p w:rsidR="00BE3C65" w:rsidRPr="00BE3C65" w:rsidRDefault="00BE3C65" w:rsidP="00F73EF1">
      <w:pPr>
        <w:pStyle w:val="21"/>
        <w:numPr>
          <w:ilvl w:val="0"/>
          <w:numId w:val="73"/>
        </w:numPr>
        <w:shd w:val="clear" w:color="auto" w:fill="auto"/>
        <w:tabs>
          <w:tab w:val="left" w:pos="1033"/>
        </w:tabs>
        <w:spacing w:before="0" w:after="0" w:line="276" w:lineRule="auto"/>
        <w:ind w:left="20" w:firstLine="720"/>
        <w:jc w:val="both"/>
        <w:rPr>
          <w:sz w:val="24"/>
          <w:szCs w:val="24"/>
        </w:rPr>
      </w:pPr>
      <w:r w:rsidRPr="00BE3C65">
        <w:rPr>
          <w:sz w:val="24"/>
          <w:szCs w:val="24"/>
        </w:rPr>
        <w:t>Грамматический строй речи:</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совершенствовать умение детей согласовывать в предложении существительные с числительными, существительные с прилагательным, образовывать множественное число существительных, обозначающих детенышей животных. Развивать умения пользоваться несклоняемыми существительными (метро); образовывать по образцу однокоренные слова (кот-котенок-котище), образовывать существительные с увеличительными, уменьшительными, ласкательными суффиксами и улавливать оттенки в значении слов;</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познакомить с разными способами образования слов. Продолжать совершенствовать у детей умение составлять по образцу простые и сложные предложения; при инсценировках пользоваться прямой и косвенной речью.</w:t>
      </w:r>
    </w:p>
    <w:p w:rsidR="00BE3C65" w:rsidRPr="00BE3C65" w:rsidRDefault="00BE3C65" w:rsidP="00F73EF1">
      <w:pPr>
        <w:pStyle w:val="21"/>
        <w:numPr>
          <w:ilvl w:val="0"/>
          <w:numId w:val="73"/>
        </w:numPr>
        <w:shd w:val="clear" w:color="auto" w:fill="auto"/>
        <w:tabs>
          <w:tab w:val="left" w:pos="1047"/>
        </w:tabs>
        <w:spacing w:before="0" w:after="0" w:line="276" w:lineRule="auto"/>
        <w:ind w:left="20" w:firstLine="720"/>
        <w:jc w:val="both"/>
        <w:rPr>
          <w:sz w:val="24"/>
          <w:szCs w:val="24"/>
        </w:rPr>
      </w:pPr>
      <w:r w:rsidRPr="00BE3C65">
        <w:rPr>
          <w:sz w:val="24"/>
          <w:szCs w:val="24"/>
        </w:rPr>
        <w:t>Связная речь:</w:t>
      </w:r>
    </w:p>
    <w:p w:rsidR="000B3877" w:rsidRDefault="00BE3C65" w:rsidP="00632D4D">
      <w:pPr>
        <w:pStyle w:val="21"/>
        <w:shd w:val="clear" w:color="auto" w:fill="auto"/>
        <w:spacing w:before="0" w:after="0" w:line="276" w:lineRule="auto"/>
        <w:ind w:left="20" w:right="20" w:firstLine="720"/>
        <w:jc w:val="both"/>
        <w:rPr>
          <w:b/>
          <w:sz w:val="24"/>
          <w:szCs w:val="24"/>
          <w:lang w:val="tt-RU"/>
        </w:rPr>
      </w:pPr>
      <w:r w:rsidRPr="00BE3C65">
        <w:rPr>
          <w:sz w:val="24"/>
          <w:szCs w:val="24"/>
          <w:lang w:val="ru-RU"/>
        </w:rPr>
        <w:t>совершенствовать диалогическую и монологическую формы речи: закреплять умения поддерживать непринужденную беседу, задавать вопросы, правильно отвечать на вопросы педагога и детей; объединять в распространенном ответе реплики других детей, отвечать на один и тот же вопрос по-разному (кратко и распространенно). Закреплять умение участвовать в общей беседе, внимательно слушать собеседника, не перебивать его, не отвлекаться. Поощрять разговоры детей по поводу игр, прочитанных книг, просмотренных фильмов. Продолжать формировать у детей умение использовать разнообразные формулы речевого этикета, употреблять их без напоминания; формировать культуру общения: называть взрослых по имени и отчеству, на «вы», называть друг друга ласковыми именами, во время разговора не опускать голову, смотреть в лицо собеседнику, не вмешиваться в разговор взрослых. Развивать коммуникативно-речевые умения, умение связно, последовательно и выразительно пересказывать небольшие литературные произведения (сказки, рассказы) без помощи вопросов педагога, выразительно передавая диалоги действующих лиц, характеристики персонажей, формировать умение самостоятельно составлять по плану и образцу небольшие рассказы о предмете, по картине, набору картинок, составлять письма (педагогу, другу); составлять рассказы из опыта, передавая хорошо знакомые события. Формировать умение составлять небольшие рассказы творческого характера по теме, предложенной педагогом.</w:t>
      </w:r>
    </w:p>
    <w:p w:rsidR="00BE3C65" w:rsidRDefault="000B3877" w:rsidP="00632D4D">
      <w:pPr>
        <w:pStyle w:val="21"/>
        <w:shd w:val="clear" w:color="auto" w:fill="auto"/>
        <w:spacing w:before="0" w:after="0" w:line="276" w:lineRule="auto"/>
        <w:ind w:left="20" w:right="20" w:firstLine="720"/>
        <w:jc w:val="both"/>
        <w:rPr>
          <w:b/>
          <w:sz w:val="24"/>
          <w:szCs w:val="24"/>
          <w:lang w:val="ru-RU"/>
        </w:rPr>
      </w:pPr>
      <w:r>
        <w:rPr>
          <w:b/>
          <w:sz w:val="24"/>
          <w:szCs w:val="24"/>
          <w:lang w:val="tt-RU"/>
        </w:rPr>
        <w:t>В</w:t>
      </w:r>
      <w:r w:rsidRPr="000B3877">
        <w:rPr>
          <w:b/>
          <w:sz w:val="24"/>
          <w:szCs w:val="24"/>
          <w:lang w:val="ru-RU"/>
        </w:rPr>
        <w:t xml:space="preserve"> части, формируемой участниками образовательных отношений Программы</w:t>
      </w:r>
    </w:p>
    <w:p w:rsidR="000B3877" w:rsidRPr="001A4545" w:rsidRDefault="000B3877" w:rsidP="000B3877">
      <w:pPr>
        <w:pStyle w:val="21"/>
        <w:shd w:val="clear" w:color="auto" w:fill="auto"/>
        <w:spacing w:before="0" w:after="0" w:line="276" w:lineRule="auto"/>
        <w:ind w:right="20" w:firstLine="567"/>
        <w:jc w:val="both"/>
        <w:rPr>
          <w:iCs/>
          <w:sz w:val="24"/>
          <w:szCs w:val="24"/>
          <w:lang w:val="ru-RU"/>
        </w:rPr>
      </w:pPr>
      <w:r w:rsidRPr="001A4545">
        <w:rPr>
          <w:iCs/>
          <w:sz w:val="24"/>
          <w:szCs w:val="24"/>
          <w:lang w:val="ru-RU"/>
        </w:rPr>
        <w:t>обеспечить полное овладение татарскоязычными детьми лексическим объемом, предусмотренн</w:t>
      </w:r>
      <w:r w:rsidR="00A4367F" w:rsidRPr="001A4545">
        <w:rPr>
          <w:iCs/>
          <w:sz w:val="24"/>
          <w:szCs w:val="24"/>
          <w:lang w:val="ru-RU"/>
        </w:rPr>
        <w:t>ых УМК «Изучаем русский язык</w:t>
      </w:r>
      <w:r w:rsidRPr="001A4545">
        <w:rPr>
          <w:iCs/>
          <w:sz w:val="24"/>
          <w:szCs w:val="24"/>
          <w:lang w:val="ru-RU"/>
        </w:rPr>
        <w:t>» и  «Туган телдә сөйләшәбез»,  обогащать речь смысловым содержанием;</w:t>
      </w:r>
    </w:p>
    <w:p w:rsidR="000B3877" w:rsidRPr="000B3877" w:rsidRDefault="000B3877" w:rsidP="000B3877">
      <w:pPr>
        <w:pStyle w:val="21"/>
        <w:shd w:val="clear" w:color="auto" w:fill="auto"/>
        <w:spacing w:before="0" w:after="0" w:line="276" w:lineRule="auto"/>
        <w:ind w:right="20" w:firstLine="567"/>
        <w:jc w:val="both"/>
        <w:rPr>
          <w:i/>
          <w:iCs/>
          <w:color w:val="FF0000"/>
          <w:sz w:val="24"/>
          <w:szCs w:val="24"/>
          <w:lang w:val="ru-RU"/>
        </w:rPr>
      </w:pPr>
      <w:r w:rsidRPr="001A4545">
        <w:rPr>
          <w:iCs/>
          <w:sz w:val="24"/>
          <w:szCs w:val="24"/>
          <w:lang w:val="ru-RU"/>
        </w:rPr>
        <w:t xml:space="preserve">погружать детей в языковую среду, способствовать развитию коммуникативных </w:t>
      </w:r>
      <w:r w:rsidRPr="001A4545">
        <w:rPr>
          <w:iCs/>
          <w:sz w:val="24"/>
          <w:szCs w:val="24"/>
          <w:lang w:val="ru-RU"/>
        </w:rPr>
        <w:lastRenderedPageBreak/>
        <w:t>способностей русским и татарским языками, развивать языковое чутье, поддерживать интерес к сравнению языковых явлений между собой, мотивировать к усвоению языков.</w:t>
      </w:r>
    </w:p>
    <w:p w:rsidR="000B3877" w:rsidRPr="000B3877" w:rsidRDefault="000B3877" w:rsidP="00632D4D">
      <w:pPr>
        <w:pStyle w:val="21"/>
        <w:shd w:val="clear" w:color="auto" w:fill="auto"/>
        <w:spacing w:before="0" w:after="0" w:line="276" w:lineRule="auto"/>
        <w:ind w:left="20" w:right="20" w:firstLine="720"/>
        <w:jc w:val="both"/>
        <w:rPr>
          <w:color w:val="FF0000"/>
          <w:sz w:val="24"/>
          <w:szCs w:val="24"/>
          <w:lang w:val="ru-RU"/>
        </w:rPr>
      </w:pPr>
    </w:p>
    <w:p w:rsidR="00BE3C65" w:rsidRPr="00BE3C65" w:rsidRDefault="00BE3C65" w:rsidP="00F73EF1">
      <w:pPr>
        <w:pStyle w:val="21"/>
        <w:numPr>
          <w:ilvl w:val="0"/>
          <w:numId w:val="73"/>
        </w:numPr>
        <w:shd w:val="clear" w:color="auto" w:fill="auto"/>
        <w:tabs>
          <w:tab w:val="left" w:pos="1013"/>
        </w:tabs>
        <w:spacing w:before="0" w:after="0" w:line="276" w:lineRule="auto"/>
        <w:ind w:left="20" w:firstLine="700"/>
        <w:jc w:val="both"/>
        <w:rPr>
          <w:sz w:val="24"/>
          <w:szCs w:val="24"/>
          <w:lang w:val="ru-RU"/>
        </w:rPr>
      </w:pPr>
      <w:r w:rsidRPr="00BE3C65">
        <w:rPr>
          <w:sz w:val="24"/>
          <w:szCs w:val="24"/>
          <w:lang w:val="ru-RU"/>
        </w:rPr>
        <w:t>Подготовка детей к обучению грамоте;</w:t>
      </w:r>
    </w:p>
    <w:p w:rsidR="00BE3C65" w:rsidRPr="00BE3C65" w:rsidRDefault="00BE3C65" w:rsidP="00632D4D">
      <w:pPr>
        <w:pStyle w:val="21"/>
        <w:shd w:val="clear" w:color="auto" w:fill="auto"/>
        <w:spacing w:before="0" w:after="0" w:line="276" w:lineRule="auto"/>
        <w:ind w:left="20" w:right="20" w:firstLine="700"/>
        <w:jc w:val="both"/>
        <w:rPr>
          <w:sz w:val="24"/>
          <w:szCs w:val="24"/>
          <w:lang w:val="ru-RU"/>
        </w:rPr>
      </w:pPr>
      <w:r w:rsidRPr="00BE3C65">
        <w:rPr>
          <w:sz w:val="24"/>
          <w:szCs w:val="24"/>
          <w:lang w:val="ru-RU"/>
        </w:rPr>
        <w:t>формировать у детей умение производить анализ слов различной звуковой структуры, выделять словесное ударение и определять его место в структуре слова, качественно характеризовать выделяемые звуки (гласные, твердый согласный, мягкий согласный, ударный гласный, безударный гласный звук), правильно употреблять соответствующие термины. Познакомить детей со словесным составом предложения и звуковым составом слова.</w:t>
      </w:r>
    </w:p>
    <w:p w:rsidR="00BE3C65" w:rsidRPr="00BE3C65" w:rsidRDefault="00BE3C65" w:rsidP="00F73EF1">
      <w:pPr>
        <w:pStyle w:val="21"/>
        <w:numPr>
          <w:ilvl w:val="0"/>
          <w:numId w:val="73"/>
        </w:numPr>
        <w:shd w:val="clear" w:color="auto" w:fill="auto"/>
        <w:tabs>
          <w:tab w:val="left" w:pos="1018"/>
        </w:tabs>
        <w:spacing w:before="0" w:after="0" w:line="276" w:lineRule="auto"/>
        <w:ind w:left="20" w:firstLine="700"/>
        <w:jc w:val="both"/>
        <w:rPr>
          <w:sz w:val="24"/>
          <w:szCs w:val="24"/>
        </w:rPr>
      </w:pPr>
      <w:r w:rsidRPr="00BE3C65">
        <w:rPr>
          <w:sz w:val="24"/>
          <w:szCs w:val="24"/>
        </w:rPr>
        <w:t>Интерес к художественной литературе:</w:t>
      </w:r>
    </w:p>
    <w:p w:rsidR="00BE3C65" w:rsidRPr="00BE3C65" w:rsidRDefault="00BE3C65" w:rsidP="00632D4D">
      <w:pPr>
        <w:pStyle w:val="21"/>
        <w:shd w:val="clear" w:color="auto" w:fill="auto"/>
        <w:spacing w:before="0" w:after="0" w:line="276" w:lineRule="auto"/>
        <w:ind w:left="20" w:right="20" w:firstLine="700"/>
        <w:jc w:val="both"/>
        <w:rPr>
          <w:sz w:val="24"/>
          <w:szCs w:val="24"/>
          <w:lang w:val="ru-RU"/>
        </w:rPr>
      </w:pPr>
      <w:r w:rsidRPr="00BE3C65">
        <w:rPr>
          <w:sz w:val="24"/>
          <w:szCs w:val="24"/>
          <w:lang w:val="ru-RU"/>
        </w:rPr>
        <w:t>обогащать опыт восприятия жанров фольклора (потешки, песенки, прибаутки, сказки о животных, волшебные сказки) и художественной литературы (небольшие авторские сказки, рассказы, стихотворения);</w:t>
      </w:r>
    </w:p>
    <w:p w:rsidR="00BE3C65" w:rsidRPr="00BE3C65" w:rsidRDefault="00BE3C65" w:rsidP="00632D4D">
      <w:pPr>
        <w:pStyle w:val="21"/>
        <w:shd w:val="clear" w:color="auto" w:fill="auto"/>
        <w:spacing w:before="0" w:after="0" w:line="276" w:lineRule="auto"/>
        <w:ind w:left="20" w:right="20" w:firstLine="700"/>
        <w:jc w:val="both"/>
        <w:rPr>
          <w:sz w:val="24"/>
          <w:szCs w:val="24"/>
          <w:lang w:val="ru-RU"/>
        </w:rPr>
      </w:pPr>
      <w:r w:rsidRPr="00BE3C65">
        <w:rPr>
          <w:sz w:val="24"/>
          <w:szCs w:val="24"/>
          <w:lang w:val="ru-RU"/>
        </w:rPr>
        <w:t>развивать интерес к произведениям познавательного характера; формировать положительное эмоциональное отношение к «чтению с продолжением» (сказка-повесть, цикл рассказов со сквозным персонажем);</w:t>
      </w:r>
    </w:p>
    <w:p w:rsidR="00BE3C65" w:rsidRPr="00BE3C65" w:rsidRDefault="00BE3C65" w:rsidP="00632D4D">
      <w:pPr>
        <w:pStyle w:val="21"/>
        <w:shd w:val="clear" w:color="auto" w:fill="auto"/>
        <w:spacing w:before="0" w:after="0" w:line="276" w:lineRule="auto"/>
        <w:ind w:left="20" w:right="20" w:firstLine="700"/>
        <w:jc w:val="both"/>
        <w:rPr>
          <w:sz w:val="24"/>
          <w:szCs w:val="24"/>
          <w:lang w:val="ru-RU"/>
        </w:rPr>
      </w:pPr>
      <w:r w:rsidRPr="00BE3C65">
        <w:rPr>
          <w:sz w:val="24"/>
          <w:szCs w:val="24"/>
          <w:lang w:val="ru-RU"/>
        </w:rPr>
        <w:t>формировать избирательное отношение к известным произведениям фольклора и художественной литературы, поддерживать инициативу детей в выборе произведений для совместного слушания (в том числе и повторное);</w:t>
      </w:r>
    </w:p>
    <w:p w:rsidR="00BE3C65" w:rsidRPr="00BE3C65" w:rsidRDefault="00BE3C65" w:rsidP="00632D4D">
      <w:pPr>
        <w:pStyle w:val="21"/>
        <w:shd w:val="clear" w:color="auto" w:fill="auto"/>
        <w:spacing w:before="0" w:after="0" w:line="276" w:lineRule="auto"/>
        <w:ind w:left="20" w:right="20" w:firstLine="700"/>
        <w:jc w:val="both"/>
        <w:rPr>
          <w:sz w:val="24"/>
          <w:szCs w:val="24"/>
          <w:lang w:val="ru-RU"/>
        </w:rPr>
      </w:pPr>
      <w:r w:rsidRPr="00BE3C65">
        <w:rPr>
          <w:sz w:val="24"/>
          <w:szCs w:val="24"/>
          <w:lang w:val="ru-RU"/>
        </w:rPr>
        <w:t>формировать представления о некоторых жанровых, композиционных, языковых особенностях произведений: поговорка, загадка, считалка, скороговорка, народная сказка, рассказ, стихотворение;</w:t>
      </w:r>
    </w:p>
    <w:p w:rsidR="00BE3C65" w:rsidRPr="00BE3C65" w:rsidRDefault="00BE3C65" w:rsidP="00632D4D">
      <w:pPr>
        <w:pStyle w:val="21"/>
        <w:shd w:val="clear" w:color="auto" w:fill="auto"/>
        <w:spacing w:before="0" w:after="0" w:line="276" w:lineRule="auto"/>
        <w:ind w:left="20" w:right="20" w:firstLine="700"/>
        <w:jc w:val="both"/>
        <w:rPr>
          <w:sz w:val="24"/>
          <w:szCs w:val="24"/>
          <w:lang w:val="ru-RU"/>
        </w:rPr>
      </w:pPr>
      <w:r w:rsidRPr="00BE3C65">
        <w:rPr>
          <w:sz w:val="24"/>
          <w:szCs w:val="24"/>
          <w:lang w:val="ru-RU"/>
        </w:rPr>
        <w:t>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ритм в поэтическом тексте; рассматривание иллюстраций разных художников к одному и тому же произведению);</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совершенствовать художественно-речевые и исполнительские умения (выразительное чтение наизусть потешек, прибауток, стихотворений; выразительное чтение по ролям в инсценировках; пересказ близко к тексту);</w:t>
      </w:r>
    </w:p>
    <w:p w:rsid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 xml:space="preserve">развивать образность речи и словесное творчество (умения выделять из текста образные единицы, понимать их значение; составлять короткие </w:t>
      </w:r>
      <w:r w:rsidR="001E4D5D">
        <w:rPr>
          <w:sz w:val="24"/>
          <w:szCs w:val="24"/>
          <w:lang w:val="ru-RU"/>
        </w:rPr>
        <w:t>рассказы по потешке, прибаутке);</w:t>
      </w:r>
    </w:p>
    <w:p w:rsidR="001E4D5D" w:rsidRPr="00A22632" w:rsidRDefault="001E4D5D" w:rsidP="001E4D5D">
      <w:pPr>
        <w:autoSpaceDE/>
        <w:autoSpaceDN/>
        <w:spacing w:line="276" w:lineRule="auto"/>
        <w:ind w:left="20" w:right="20" w:firstLine="720"/>
        <w:jc w:val="both"/>
        <w:rPr>
          <w:b/>
          <w:sz w:val="24"/>
          <w:szCs w:val="24"/>
        </w:rPr>
      </w:pPr>
      <w:r w:rsidRPr="00A22632">
        <w:rPr>
          <w:b/>
          <w:sz w:val="24"/>
          <w:szCs w:val="24"/>
        </w:rPr>
        <w:t>в части, формируемой участниками образовательных отношений Программы</w:t>
      </w:r>
    </w:p>
    <w:p w:rsidR="001E4D5D" w:rsidRPr="001E4D5D" w:rsidRDefault="001E4D5D" w:rsidP="001E4D5D">
      <w:pPr>
        <w:spacing w:line="276" w:lineRule="auto"/>
        <w:ind w:right="145"/>
        <w:jc w:val="both"/>
        <w:rPr>
          <w:sz w:val="24"/>
          <w:szCs w:val="24"/>
        </w:rPr>
      </w:pPr>
      <w:r>
        <w:rPr>
          <w:sz w:val="24"/>
          <w:szCs w:val="24"/>
        </w:rPr>
        <w:t xml:space="preserve">            п</w:t>
      </w:r>
      <w:r w:rsidRPr="001E4D5D">
        <w:rPr>
          <w:sz w:val="24"/>
          <w:szCs w:val="24"/>
        </w:rPr>
        <w:t>рактиковать чтение с продолжением, что позволяет детям повторно вернуться квосприятиюлитературногоязыка,квымышленнымгероямтатарскихписателей,вспомнитьипрогнозироватьверсиисобытий.Стимулироватьобращениядетейковзросломуспросьбойдочитатькнигу,способствоватьожиданиямприятного</w:t>
      </w:r>
      <w:r>
        <w:rPr>
          <w:sz w:val="24"/>
          <w:szCs w:val="24"/>
        </w:rPr>
        <w:t>переживания;</w:t>
      </w:r>
    </w:p>
    <w:p w:rsidR="001E4D5D" w:rsidRPr="001E4D5D" w:rsidRDefault="001E4D5D" w:rsidP="001E4D5D">
      <w:pPr>
        <w:spacing w:line="276" w:lineRule="auto"/>
        <w:ind w:right="143" w:firstLine="708"/>
        <w:jc w:val="both"/>
        <w:rPr>
          <w:sz w:val="24"/>
          <w:szCs w:val="24"/>
        </w:rPr>
      </w:pPr>
      <w:r>
        <w:rPr>
          <w:sz w:val="24"/>
          <w:szCs w:val="24"/>
        </w:rPr>
        <w:t>о</w:t>
      </w:r>
      <w:r w:rsidRPr="001E4D5D">
        <w:rPr>
          <w:sz w:val="24"/>
          <w:szCs w:val="24"/>
        </w:rPr>
        <w:t>богащать запас литературных впечатлений от произведений устного народноготворчества (пословицы, поговорки, загадки и т.д.), помочь понять фольклорный текст,национально-художественноесвоеобразиефольклорныхпроизведений</w:t>
      </w:r>
      <w:r>
        <w:rPr>
          <w:sz w:val="24"/>
          <w:szCs w:val="24"/>
        </w:rPr>
        <w:t>;</w:t>
      </w:r>
    </w:p>
    <w:p w:rsidR="001E4D5D" w:rsidRPr="001E4D5D" w:rsidRDefault="001E4D5D" w:rsidP="001E4D5D">
      <w:pPr>
        <w:spacing w:line="276" w:lineRule="auto"/>
        <w:ind w:right="153" w:firstLine="708"/>
        <w:jc w:val="both"/>
        <w:rPr>
          <w:sz w:val="24"/>
          <w:szCs w:val="24"/>
        </w:rPr>
      </w:pPr>
      <w:r>
        <w:rPr>
          <w:sz w:val="24"/>
          <w:szCs w:val="24"/>
        </w:rPr>
        <w:t>о</w:t>
      </w:r>
      <w:r w:rsidRPr="001E4D5D">
        <w:rPr>
          <w:sz w:val="24"/>
          <w:szCs w:val="24"/>
        </w:rPr>
        <w:t>братитьвниманиедетейнанациональноесвоеобразиеволшебных</w:t>
      </w:r>
      <w:r>
        <w:rPr>
          <w:sz w:val="24"/>
          <w:szCs w:val="24"/>
        </w:rPr>
        <w:t>сказок, и</w:t>
      </w:r>
      <w:r w:rsidRPr="001E4D5D">
        <w:rPr>
          <w:sz w:val="24"/>
          <w:szCs w:val="24"/>
        </w:rPr>
        <w:t>спользоватьтатарскиенародныесказкидляпроявлениядетьмитакихнравственныхкачеств,каксочувствие,сопереживание,которыележатвосновенравственных</w:t>
      </w:r>
      <w:r>
        <w:rPr>
          <w:sz w:val="24"/>
          <w:szCs w:val="24"/>
        </w:rPr>
        <w:t>поступков, д</w:t>
      </w:r>
      <w:r w:rsidRPr="001E4D5D">
        <w:rPr>
          <w:sz w:val="24"/>
          <w:szCs w:val="24"/>
        </w:rPr>
        <w:t>ать детям возможность рассказать о своем восприятии поступка сказочногогероя,помочьпонятьскрытыемотивыего поведения.</w:t>
      </w:r>
    </w:p>
    <w:p w:rsidR="001E4D5D" w:rsidRPr="00BE3C65" w:rsidRDefault="001E4D5D" w:rsidP="00632D4D">
      <w:pPr>
        <w:pStyle w:val="21"/>
        <w:shd w:val="clear" w:color="auto" w:fill="auto"/>
        <w:spacing w:before="0" w:after="0" w:line="276" w:lineRule="auto"/>
        <w:ind w:left="20" w:right="20" w:firstLine="720"/>
        <w:jc w:val="both"/>
        <w:rPr>
          <w:sz w:val="24"/>
          <w:szCs w:val="24"/>
          <w:lang w:val="ru-RU"/>
        </w:rPr>
      </w:pPr>
    </w:p>
    <w:p w:rsidR="00BE3C65" w:rsidRPr="00053BEB" w:rsidRDefault="00BE3C65" w:rsidP="004A4A70">
      <w:pPr>
        <w:pStyle w:val="21"/>
        <w:shd w:val="clear" w:color="auto" w:fill="auto"/>
        <w:tabs>
          <w:tab w:val="left" w:pos="1349"/>
        </w:tabs>
        <w:spacing w:before="0" w:after="0" w:line="276" w:lineRule="auto"/>
        <w:jc w:val="both"/>
        <w:rPr>
          <w:b/>
          <w:sz w:val="24"/>
          <w:szCs w:val="24"/>
          <w:lang w:val="ru-RU"/>
        </w:rPr>
      </w:pPr>
      <w:r w:rsidRPr="00053BEB">
        <w:rPr>
          <w:b/>
          <w:sz w:val="24"/>
          <w:szCs w:val="24"/>
          <w:lang w:val="ru-RU"/>
        </w:rPr>
        <w:lastRenderedPageBreak/>
        <w:t>От 6 лет до 7 лет.</w:t>
      </w:r>
    </w:p>
    <w:p w:rsidR="00BE3C65" w:rsidRPr="00BE3C65" w:rsidRDefault="00BE3C65" w:rsidP="00632D4D">
      <w:pPr>
        <w:pStyle w:val="21"/>
        <w:shd w:val="clear" w:color="auto" w:fill="auto"/>
        <w:tabs>
          <w:tab w:val="left" w:pos="1561"/>
        </w:tabs>
        <w:spacing w:before="0" w:after="0" w:line="276" w:lineRule="auto"/>
        <w:ind w:right="20" w:firstLine="709"/>
        <w:jc w:val="both"/>
        <w:rPr>
          <w:sz w:val="24"/>
          <w:szCs w:val="24"/>
          <w:lang w:val="ru-RU"/>
        </w:rPr>
      </w:pPr>
      <w:r w:rsidRPr="00BE3C65">
        <w:rPr>
          <w:sz w:val="24"/>
          <w:szCs w:val="24"/>
          <w:lang w:val="ru-RU"/>
        </w:rPr>
        <w:t xml:space="preserve">В области речевого развития основными </w:t>
      </w:r>
      <w:r w:rsidRPr="00053BEB">
        <w:rPr>
          <w:b/>
          <w:sz w:val="24"/>
          <w:szCs w:val="24"/>
          <w:lang w:val="ru-RU"/>
        </w:rPr>
        <w:t>задачами</w:t>
      </w:r>
      <w:r w:rsidRPr="00BE3C65">
        <w:rPr>
          <w:sz w:val="24"/>
          <w:szCs w:val="24"/>
          <w:lang w:val="ru-RU"/>
        </w:rPr>
        <w:t xml:space="preserve"> образовательной деятельности являются:</w:t>
      </w:r>
    </w:p>
    <w:p w:rsidR="00BE3C65" w:rsidRPr="00BE3C65" w:rsidRDefault="00BE3C65" w:rsidP="00F73EF1">
      <w:pPr>
        <w:pStyle w:val="21"/>
        <w:numPr>
          <w:ilvl w:val="0"/>
          <w:numId w:val="74"/>
        </w:numPr>
        <w:shd w:val="clear" w:color="auto" w:fill="auto"/>
        <w:tabs>
          <w:tab w:val="left" w:pos="998"/>
        </w:tabs>
        <w:spacing w:before="0" w:after="0" w:line="276" w:lineRule="auto"/>
        <w:ind w:left="20" w:firstLine="700"/>
        <w:jc w:val="both"/>
        <w:rPr>
          <w:sz w:val="24"/>
          <w:szCs w:val="24"/>
        </w:rPr>
      </w:pPr>
      <w:r w:rsidRPr="00BE3C65">
        <w:rPr>
          <w:sz w:val="24"/>
          <w:szCs w:val="24"/>
        </w:rPr>
        <w:t>Формирование словаря:</w:t>
      </w:r>
    </w:p>
    <w:p w:rsidR="00BE3C65" w:rsidRPr="00BE3C65" w:rsidRDefault="00BE3C65" w:rsidP="00632D4D">
      <w:pPr>
        <w:pStyle w:val="21"/>
        <w:shd w:val="clear" w:color="auto" w:fill="auto"/>
        <w:spacing w:before="0" w:after="0" w:line="276" w:lineRule="auto"/>
        <w:ind w:left="20" w:right="20" w:firstLine="700"/>
        <w:jc w:val="both"/>
        <w:rPr>
          <w:sz w:val="24"/>
          <w:szCs w:val="24"/>
          <w:lang w:val="ru-RU"/>
        </w:rPr>
      </w:pPr>
      <w:r w:rsidRPr="00BE3C65">
        <w:rPr>
          <w:sz w:val="24"/>
          <w:szCs w:val="24"/>
          <w:lang w:val="ru-RU"/>
        </w:rPr>
        <w:t>обогащение словаря: расширять запас слов, обозначающих название предметов, действий, признаков. Закреплять у детей умения использовать в речи синонимы, существительные с обобщающими значениями. Вводить в словарь детей антонимы, многозначные слова;</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активизация словаря: совершенствовать умение использовать разные части речи точно по смыслу.</w:t>
      </w:r>
    </w:p>
    <w:p w:rsidR="00BE3C65" w:rsidRPr="00BE3C65" w:rsidRDefault="00BE3C65" w:rsidP="00F73EF1">
      <w:pPr>
        <w:pStyle w:val="21"/>
        <w:numPr>
          <w:ilvl w:val="0"/>
          <w:numId w:val="74"/>
        </w:numPr>
        <w:shd w:val="clear" w:color="auto" w:fill="auto"/>
        <w:tabs>
          <w:tab w:val="left" w:pos="1042"/>
        </w:tabs>
        <w:spacing w:before="0" w:after="0" w:line="276" w:lineRule="auto"/>
        <w:ind w:left="20" w:firstLine="720"/>
        <w:jc w:val="both"/>
        <w:rPr>
          <w:sz w:val="24"/>
          <w:szCs w:val="24"/>
        </w:rPr>
      </w:pPr>
      <w:r w:rsidRPr="00BE3C65">
        <w:rPr>
          <w:sz w:val="24"/>
          <w:szCs w:val="24"/>
        </w:rPr>
        <w:t>Звуковая культура речи:</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совершенствовать умение различать на слух и в произношении все звуки родного языка. Отрабатывать дикцию: внятно и отчетливо произносить слова и словосочетания с естественной интонацией. Совершенствовать фонематический слух: называть слова с определенным звуком, находить слова с этим звуком в предложении, определять место звука в слове (в начале, в середине, в конце). Развивать интонационную сторону речи (мелодика, ритм, тембр, сила голоса, темп).</w:t>
      </w:r>
    </w:p>
    <w:p w:rsidR="00BE3C65" w:rsidRPr="00BE3C65" w:rsidRDefault="00BE3C65" w:rsidP="00F73EF1">
      <w:pPr>
        <w:pStyle w:val="21"/>
        <w:numPr>
          <w:ilvl w:val="0"/>
          <w:numId w:val="74"/>
        </w:numPr>
        <w:shd w:val="clear" w:color="auto" w:fill="auto"/>
        <w:tabs>
          <w:tab w:val="left" w:pos="1033"/>
        </w:tabs>
        <w:spacing w:before="0" w:after="0" w:line="276" w:lineRule="auto"/>
        <w:ind w:left="20" w:firstLine="720"/>
        <w:jc w:val="both"/>
        <w:rPr>
          <w:sz w:val="24"/>
          <w:szCs w:val="24"/>
        </w:rPr>
      </w:pPr>
      <w:r w:rsidRPr="00BE3C65">
        <w:rPr>
          <w:sz w:val="24"/>
          <w:szCs w:val="24"/>
        </w:rPr>
        <w:t>Грамматический строй речи:</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закреплять умение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 Совершенствовать умение детей образовывать однокоренные слова, использовать в речи сложные предложения разных видов.</w:t>
      </w:r>
    </w:p>
    <w:p w:rsidR="00BE3C65" w:rsidRPr="00BE3C65" w:rsidRDefault="00BE3C65" w:rsidP="00F73EF1">
      <w:pPr>
        <w:pStyle w:val="21"/>
        <w:numPr>
          <w:ilvl w:val="0"/>
          <w:numId w:val="74"/>
        </w:numPr>
        <w:shd w:val="clear" w:color="auto" w:fill="auto"/>
        <w:tabs>
          <w:tab w:val="left" w:pos="1052"/>
        </w:tabs>
        <w:spacing w:before="0" w:after="0" w:line="276" w:lineRule="auto"/>
        <w:ind w:left="20" w:firstLine="720"/>
        <w:jc w:val="both"/>
        <w:rPr>
          <w:sz w:val="24"/>
          <w:szCs w:val="24"/>
        </w:rPr>
      </w:pPr>
      <w:r w:rsidRPr="00BE3C65">
        <w:rPr>
          <w:sz w:val="24"/>
          <w:szCs w:val="24"/>
        </w:rPr>
        <w:t>Связная речь:</w:t>
      </w:r>
    </w:p>
    <w:p w:rsid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совершенствовать диалогическую и монологическую формы речи. Закреплять умение отвечать на вопросы и задавать их, воспитывать культуру речевого общения. Продолжать развивать коммуникативно-речевые умения. Продолжать учить детей самостоятельно, выразительно, последовательно, без повторов передавать содержание литературного текста, использовать в пересказе выразительные средства, характерные для произведения. Совершенствовать умение составлять рассказы о предмете, по картине, по серии сюжетных картинок. Продолжать учить детей составлять небольшие рассказы из личного опыта, творческие рассказы без наглядного материала. Закреплять умение составлять рассказы и небольшие сказки. Формировать умения строить разные типы высказывания (описание, повествование, рассуждение), соблюдая их структуру и используя разнообразные типы связей между предложения</w:t>
      </w:r>
      <w:r w:rsidR="00A23601">
        <w:rPr>
          <w:sz w:val="24"/>
          <w:szCs w:val="24"/>
          <w:lang w:val="ru-RU"/>
        </w:rPr>
        <w:t>ми и между частями высказывания;</w:t>
      </w:r>
    </w:p>
    <w:p w:rsidR="00A23601" w:rsidRPr="00A23601" w:rsidRDefault="00A23601" w:rsidP="00A23601">
      <w:pPr>
        <w:autoSpaceDE/>
        <w:autoSpaceDN/>
        <w:spacing w:line="276" w:lineRule="auto"/>
        <w:ind w:left="20" w:right="20" w:firstLine="720"/>
        <w:jc w:val="both"/>
        <w:rPr>
          <w:b/>
          <w:sz w:val="24"/>
          <w:szCs w:val="24"/>
        </w:rPr>
      </w:pPr>
      <w:r w:rsidRPr="00A22632">
        <w:rPr>
          <w:b/>
          <w:sz w:val="24"/>
          <w:szCs w:val="24"/>
        </w:rPr>
        <w:t>в части, формируемой участниками образовательных отношений Программы</w:t>
      </w:r>
    </w:p>
    <w:p w:rsidR="00A23601" w:rsidRPr="00A23601" w:rsidRDefault="00A23601" w:rsidP="00A23601">
      <w:pPr>
        <w:spacing w:before="72" w:line="276" w:lineRule="auto"/>
        <w:ind w:right="153"/>
        <w:jc w:val="both"/>
        <w:rPr>
          <w:sz w:val="24"/>
          <w:szCs w:val="24"/>
        </w:rPr>
      </w:pPr>
      <w:r>
        <w:rPr>
          <w:sz w:val="24"/>
          <w:szCs w:val="24"/>
        </w:rPr>
        <w:t xml:space="preserve">        п</w:t>
      </w:r>
      <w:r w:rsidRPr="00A23601">
        <w:rPr>
          <w:sz w:val="24"/>
          <w:szCs w:val="24"/>
        </w:rPr>
        <w:t>редоставлятьдетямвозможностьпрослушиватьпесни,попеть,поводитьхороводы,посмотретьсборникмультфильмовпомотивампроизведенийА.Алиша</w:t>
      </w:r>
      <w:r>
        <w:rPr>
          <w:sz w:val="24"/>
          <w:szCs w:val="24"/>
        </w:rPr>
        <w:t>, Г.Тукая</w:t>
      </w:r>
      <w:r w:rsidRPr="00A23601">
        <w:rPr>
          <w:sz w:val="24"/>
          <w:szCs w:val="24"/>
        </w:rPr>
        <w:t>студии</w:t>
      </w:r>
      <w:r>
        <w:rPr>
          <w:sz w:val="24"/>
          <w:szCs w:val="24"/>
        </w:rPr>
        <w:t>«Татармультфильм», з</w:t>
      </w:r>
      <w:r w:rsidRPr="00A23601">
        <w:rPr>
          <w:sz w:val="24"/>
          <w:szCs w:val="24"/>
        </w:rPr>
        <w:t>акладыватьосновыязыковойкультуры, культурыобщенияидеятельности.</w:t>
      </w:r>
    </w:p>
    <w:p w:rsidR="00A23601" w:rsidRPr="00BE3C65" w:rsidRDefault="00A23601" w:rsidP="00A23601">
      <w:pPr>
        <w:spacing w:line="276" w:lineRule="auto"/>
        <w:ind w:right="153" w:firstLine="708"/>
        <w:jc w:val="both"/>
        <w:rPr>
          <w:sz w:val="24"/>
          <w:szCs w:val="24"/>
        </w:rPr>
      </w:pPr>
      <w:r>
        <w:rPr>
          <w:sz w:val="24"/>
          <w:szCs w:val="24"/>
        </w:rPr>
        <w:t>п</w:t>
      </w:r>
      <w:r w:rsidRPr="00A23601">
        <w:rPr>
          <w:sz w:val="24"/>
          <w:szCs w:val="24"/>
        </w:rPr>
        <w:t>редоставлять детям возможность рассказывать стихотворения в Международныйденьродногоязыка,наконкурсечтецов,литературном</w:t>
      </w:r>
      <w:r>
        <w:rPr>
          <w:sz w:val="24"/>
          <w:szCs w:val="24"/>
        </w:rPr>
        <w:t>вечере, ф</w:t>
      </w:r>
      <w:r w:rsidRPr="00A23601">
        <w:rPr>
          <w:sz w:val="24"/>
          <w:szCs w:val="24"/>
        </w:rPr>
        <w:t>ормироватьинтонационную выразительность речи</w:t>
      </w:r>
      <w:r>
        <w:rPr>
          <w:sz w:val="24"/>
          <w:szCs w:val="24"/>
        </w:rPr>
        <w:t xml:space="preserve"> на родном языке</w:t>
      </w:r>
      <w:r w:rsidRPr="00A23601">
        <w:rPr>
          <w:sz w:val="24"/>
          <w:szCs w:val="24"/>
        </w:rPr>
        <w:t xml:space="preserve">. </w:t>
      </w:r>
    </w:p>
    <w:p w:rsidR="00BE3C65" w:rsidRPr="00BE3C65" w:rsidRDefault="00BE3C65" w:rsidP="00F73EF1">
      <w:pPr>
        <w:pStyle w:val="21"/>
        <w:numPr>
          <w:ilvl w:val="0"/>
          <w:numId w:val="74"/>
        </w:numPr>
        <w:shd w:val="clear" w:color="auto" w:fill="auto"/>
        <w:tabs>
          <w:tab w:val="left" w:pos="1033"/>
        </w:tabs>
        <w:spacing w:before="0" w:after="0" w:line="276" w:lineRule="auto"/>
        <w:ind w:left="20" w:firstLine="720"/>
        <w:jc w:val="both"/>
        <w:rPr>
          <w:sz w:val="24"/>
          <w:szCs w:val="24"/>
          <w:lang w:val="ru-RU"/>
        </w:rPr>
      </w:pPr>
      <w:r w:rsidRPr="00BE3C65">
        <w:rPr>
          <w:sz w:val="24"/>
          <w:szCs w:val="24"/>
          <w:lang w:val="ru-RU"/>
        </w:rPr>
        <w:t>Подготовка детей к обучению грамоте:</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 xml:space="preserve">упражнять в составлении предложений из 2-4 слов, членении простых предложений на </w:t>
      </w:r>
      <w:r w:rsidRPr="00BE3C65">
        <w:rPr>
          <w:sz w:val="24"/>
          <w:szCs w:val="24"/>
          <w:lang w:val="ru-RU"/>
        </w:rPr>
        <w:lastRenderedPageBreak/>
        <w:t>слова с указанием их последовательности. Формировать у детей умение делить слова на слоги, составлять слова из слогов, делить на слоги трехсложные слова с открытыми слогами; знакомить детей с буквами; читать слоги, слова, простые предложения из 2-3 слов.</w:t>
      </w:r>
    </w:p>
    <w:p w:rsidR="00BE3C65" w:rsidRPr="00BE3C65" w:rsidRDefault="00BE3C65" w:rsidP="00F73EF1">
      <w:pPr>
        <w:pStyle w:val="21"/>
        <w:numPr>
          <w:ilvl w:val="0"/>
          <w:numId w:val="74"/>
        </w:numPr>
        <w:shd w:val="clear" w:color="auto" w:fill="auto"/>
        <w:tabs>
          <w:tab w:val="left" w:pos="1033"/>
        </w:tabs>
        <w:spacing w:before="0" w:after="0" w:line="276" w:lineRule="auto"/>
        <w:ind w:left="20" w:firstLine="720"/>
        <w:jc w:val="both"/>
        <w:rPr>
          <w:sz w:val="24"/>
          <w:szCs w:val="24"/>
        </w:rPr>
      </w:pPr>
      <w:r w:rsidRPr="00BE3C65">
        <w:rPr>
          <w:sz w:val="24"/>
          <w:szCs w:val="24"/>
        </w:rPr>
        <w:t>Интерес к художественной литературе:</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формировать отношение детей к книге как эстетическому объекту, поддерживать положительные эмоциональные проявления детей (радость, удовольствие при слушании произведений);</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развивать интерес к изданиям познавательного и энциклопедического характера; знакомить с разнообразными по жанру и тематике художественными произведениями;</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формировать положительное эмоциональное отношение к «чтению с продолжением» (сказка-повесть, цикл рассказов со сквозным персонажем);</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формировать представления о жанровых, композиционных и языковых особенностях жанров литературы: литературная сказка, рассказ, стихотворение, басня, пословица, небылица, былина;</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развитие поэтического слуха);</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поддерживать избирательные интересы детей к произведениям определенного жанра и тематики;</w:t>
      </w:r>
    </w:p>
    <w:p w:rsidR="00BE3C65" w:rsidRDefault="00BE3C65" w:rsidP="008D6C94">
      <w:pPr>
        <w:pStyle w:val="21"/>
        <w:shd w:val="clear" w:color="auto" w:fill="auto"/>
        <w:tabs>
          <w:tab w:val="left" w:pos="851"/>
        </w:tabs>
        <w:spacing w:before="0" w:after="0" w:line="276" w:lineRule="auto"/>
        <w:ind w:left="20" w:right="20" w:firstLine="547"/>
        <w:jc w:val="both"/>
        <w:rPr>
          <w:sz w:val="24"/>
          <w:szCs w:val="24"/>
          <w:lang w:val="ru-RU"/>
        </w:rPr>
      </w:pPr>
      <w:r w:rsidRPr="00BE3C65">
        <w:rPr>
          <w:sz w:val="24"/>
          <w:szCs w:val="24"/>
          <w:lang w:val="ru-RU"/>
        </w:rPr>
        <w:t>развивать образность речи и словесное творчество (составление сравнений, метафор, описательных и метафорических загадок, сочинение текстов сказочного и реалистического характе</w:t>
      </w:r>
      <w:r w:rsidR="00A23601">
        <w:rPr>
          <w:sz w:val="24"/>
          <w:szCs w:val="24"/>
          <w:lang w:val="ru-RU"/>
        </w:rPr>
        <w:t>ра, создание рифмованных строк);</w:t>
      </w:r>
    </w:p>
    <w:p w:rsidR="00A23601" w:rsidRPr="00A23601" w:rsidRDefault="00A23601" w:rsidP="008D6C94">
      <w:pPr>
        <w:tabs>
          <w:tab w:val="left" w:pos="851"/>
        </w:tabs>
        <w:ind w:left="20" w:right="156" w:firstLine="547"/>
        <w:jc w:val="both"/>
        <w:rPr>
          <w:b/>
          <w:sz w:val="24"/>
          <w:szCs w:val="24"/>
        </w:rPr>
      </w:pPr>
      <w:r w:rsidRPr="00A23601">
        <w:rPr>
          <w:b/>
          <w:sz w:val="24"/>
          <w:szCs w:val="24"/>
        </w:rPr>
        <w:t>в части, формируемой участниками образовательных отношений Программы</w:t>
      </w:r>
    </w:p>
    <w:p w:rsidR="00A23601" w:rsidRPr="00A23601" w:rsidRDefault="00A23601" w:rsidP="008D6C94">
      <w:pPr>
        <w:tabs>
          <w:tab w:val="left" w:pos="851"/>
        </w:tabs>
        <w:spacing w:line="276" w:lineRule="auto"/>
        <w:ind w:left="20" w:right="156" w:firstLine="547"/>
        <w:jc w:val="both"/>
        <w:rPr>
          <w:sz w:val="24"/>
          <w:szCs w:val="24"/>
        </w:rPr>
      </w:pPr>
      <w:r>
        <w:rPr>
          <w:sz w:val="24"/>
          <w:szCs w:val="24"/>
        </w:rPr>
        <w:t>и</w:t>
      </w:r>
      <w:r w:rsidRPr="00A23601">
        <w:rPr>
          <w:sz w:val="24"/>
          <w:szCs w:val="24"/>
        </w:rPr>
        <w:t>спользуясказкинародовПоволжья,развиватьформывоображения,восновекоторыхлежитинтерпретация</w:t>
      </w:r>
      <w:r>
        <w:rPr>
          <w:sz w:val="24"/>
          <w:szCs w:val="24"/>
        </w:rPr>
        <w:t>литературного образа;</w:t>
      </w:r>
    </w:p>
    <w:p w:rsidR="00A23601" w:rsidRPr="00A23601" w:rsidRDefault="00A23601" w:rsidP="008D6C94">
      <w:pPr>
        <w:tabs>
          <w:tab w:val="left" w:pos="851"/>
        </w:tabs>
        <w:spacing w:line="276" w:lineRule="auto"/>
        <w:ind w:left="20" w:right="156" w:firstLine="547"/>
        <w:jc w:val="both"/>
        <w:rPr>
          <w:sz w:val="24"/>
          <w:szCs w:val="24"/>
        </w:rPr>
      </w:pPr>
      <w:r>
        <w:rPr>
          <w:sz w:val="24"/>
          <w:szCs w:val="24"/>
        </w:rPr>
        <w:t>р</w:t>
      </w:r>
      <w:r w:rsidRPr="00A23601">
        <w:rPr>
          <w:sz w:val="24"/>
          <w:szCs w:val="24"/>
        </w:rPr>
        <w:t>азвиватьинтересктатарскомуустномународномутворчеству</w:t>
      </w:r>
      <w:r>
        <w:rPr>
          <w:sz w:val="24"/>
          <w:szCs w:val="24"/>
        </w:rPr>
        <w:t>;</w:t>
      </w:r>
    </w:p>
    <w:p w:rsidR="00A23601" w:rsidRDefault="00A23601" w:rsidP="008D6C94">
      <w:pPr>
        <w:tabs>
          <w:tab w:val="left" w:pos="851"/>
        </w:tabs>
        <w:spacing w:line="276" w:lineRule="auto"/>
        <w:ind w:left="20" w:firstLine="547"/>
        <w:jc w:val="both"/>
        <w:rPr>
          <w:sz w:val="24"/>
          <w:szCs w:val="24"/>
        </w:rPr>
      </w:pPr>
      <w:r>
        <w:rPr>
          <w:sz w:val="24"/>
          <w:szCs w:val="24"/>
        </w:rPr>
        <w:t xml:space="preserve">           п</w:t>
      </w:r>
      <w:r w:rsidRPr="00A23601">
        <w:rPr>
          <w:sz w:val="24"/>
          <w:szCs w:val="24"/>
        </w:rPr>
        <w:t>ознакомитьстатарскимнароднымюмором(«Двалентяя»,«Ответиголки»и</w:t>
      </w:r>
      <w:r>
        <w:rPr>
          <w:sz w:val="24"/>
          <w:szCs w:val="24"/>
        </w:rPr>
        <w:t>др.), р</w:t>
      </w:r>
      <w:r w:rsidRPr="00A23601">
        <w:rPr>
          <w:sz w:val="24"/>
          <w:szCs w:val="24"/>
        </w:rPr>
        <w:t>азвиватьчувство</w:t>
      </w:r>
      <w:r w:rsidR="002D2FE7">
        <w:rPr>
          <w:sz w:val="24"/>
          <w:szCs w:val="24"/>
        </w:rPr>
        <w:t>юмора.</w:t>
      </w:r>
    </w:p>
    <w:p w:rsidR="002D2FE7" w:rsidRDefault="002D2FE7" w:rsidP="008D6C94">
      <w:pPr>
        <w:tabs>
          <w:tab w:val="left" w:pos="851"/>
        </w:tabs>
        <w:spacing w:line="276" w:lineRule="auto"/>
        <w:ind w:left="20" w:firstLine="547"/>
        <w:jc w:val="both"/>
        <w:rPr>
          <w:sz w:val="24"/>
          <w:szCs w:val="24"/>
        </w:rPr>
      </w:pPr>
    </w:p>
    <w:p w:rsidR="002D2FE7" w:rsidRPr="00A313EB" w:rsidRDefault="002D2FE7" w:rsidP="008D6C94">
      <w:pPr>
        <w:tabs>
          <w:tab w:val="left" w:pos="851"/>
        </w:tabs>
        <w:spacing w:line="276" w:lineRule="auto"/>
        <w:ind w:left="20" w:right="20" w:firstLine="547"/>
        <w:jc w:val="both"/>
        <w:rPr>
          <w:rFonts w:eastAsia="Arial Unicode MS"/>
          <w:b/>
          <w:sz w:val="24"/>
          <w:szCs w:val="24"/>
          <w:lang w:eastAsia="ru-RU"/>
        </w:rPr>
      </w:pPr>
      <w:r>
        <w:rPr>
          <w:rFonts w:eastAsia="Arial Unicode MS"/>
          <w:b/>
          <w:bCs/>
          <w:sz w:val="24"/>
          <w:szCs w:val="24"/>
          <w:lang w:eastAsia="ru-RU"/>
        </w:rPr>
        <w:t xml:space="preserve"> Решение задач в области «Речевое развитие» реализуются </w:t>
      </w:r>
      <w:r w:rsidR="002D7546">
        <w:rPr>
          <w:rFonts w:eastAsia="Arial Unicode MS"/>
          <w:b/>
          <w:bCs/>
          <w:sz w:val="24"/>
          <w:szCs w:val="24"/>
          <w:lang w:eastAsia="ru-RU"/>
        </w:rPr>
        <w:t xml:space="preserve">с помощью </w:t>
      </w:r>
      <w:r w:rsidRPr="00A313EB">
        <w:rPr>
          <w:rFonts w:eastAsia="Arial Unicode MS"/>
          <w:b/>
          <w:bCs/>
          <w:sz w:val="24"/>
          <w:szCs w:val="24"/>
          <w:lang w:eastAsia="ru-RU"/>
        </w:rPr>
        <w:t xml:space="preserve">следующих </w:t>
      </w:r>
      <w:r w:rsidR="002D7546">
        <w:rPr>
          <w:rFonts w:eastAsia="Arial Unicode MS"/>
          <w:b/>
          <w:bCs/>
          <w:sz w:val="24"/>
          <w:szCs w:val="24"/>
          <w:lang w:eastAsia="ru-RU"/>
        </w:rPr>
        <w:t xml:space="preserve">региональных </w:t>
      </w:r>
      <w:r w:rsidRPr="00A313EB">
        <w:rPr>
          <w:rFonts w:eastAsia="Arial Unicode MS"/>
          <w:b/>
          <w:bCs/>
          <w:sz w:val="24"/>
          <w:szCs w:val="24"/>
          <w:lang w:eastAsia="ru-RU"/>
        </w:rPr>
        <w:t>программ</w:t>
      </w:r>
      <w:r w:rsidRPr="00A313EB">
        <w:rPr>
          <w:rFonts w:eastAsia="Arial Unicode MS"/>
          <w:b/>
          <w:sz w:val="24"/>
          <w:szCs w:val="24"/>
          <w:lang w:eastAsia="ru-RU"/>
        </w:rPr>
        <w:t xml:space="preserve"> и методических пособий:</w:t>
      </w:r>
    </w:p>
    <w:p w:rsidR="002D2FE7" w:rsidRPr="009F0192" w:rsidRDefault="002D7546" w:rsidP="008D6C94">
      <w:pPr>
        <w:pStyle w:val="a7"/>
        <w:widowControl/>
        <w:tabs>
          <w:tab w:val="left" w:pos="851"/>
        </w:tabs>
        <w:autoSpaceDE/>
        <w:autoSpaceDN/>
        <w:spacing w:after="200" w:line="276" w:lineRule="auto"/>
        <w:ind w:left="20" w:firstLine="547"/>
        <w:contextualSpacing/>
        <w:jc w:val="both"/>
        <w:rPr>
          <w:rFonts w:eastAsia="Arial Unicode MS"/>
          <w:sz w:val="24"/>
          <w:szCs w:val="24"/>
          <w:lang w:eastAsia="ru-RU"/>
        </w:rPr>
      </w:pPr>
      <w:r>
        <w:rPr>
          <w:rFonts w:eastAsia="Arial Unicode MS"/>
          <w:sz w:val="24"/>
          <w:szCs w:val="24"/>
          <w:lang w:eastAsia="ru-RU"/>
        </w:rPr>
        <w:t xml:space="preserve">1. </w:t>
      </w:r>
      <w:r w:rsidR="002D2FE7" w:rsidRPr="009F0192">
        <w:rPr>
          <w:rFonts w:eastAsia="Arial Unicode MS"/>
          <w:sz w:val="24"/>
          <w:szCs w:val="24"/>
          <w:lang w:eastAsia="ru-RU"/>
        </w:rPr>
        <w:t xml:space="preserve">Хазратова Ф.В., Зарипова З.М. Туган телдэ сейлэшэбез. (Говорим на родном языке). Обучение детей татарской национальности родному языку - УМК для детей 2-7 лет. Казань, 2012 г. </w:t>
      </w:r>
    </w:p>
    <w:p w:rsidR="002D2FE7" w:rsidRPr="009F0192" w:rsidRDefault="002D7546" w:rsidP="008D6C94">
      <w:pPr>
        <w:pStyle w:val="a7"/>
        <w:widowControl/>
        <w:tabs>
          <w:tab w:val="left" w:pos="788"/>
          <w:tab w:val="left" w:pos="851"/>
        </w:tabs>
        <w:autoSpaceDE/>
        <w:autoSpaceDN/>
        <w:spacing w:line="276" w:lineRule="auto"/>
        <w:ind w:left="20" w:right="20" w:firstLine="547"/>
        <w:contextualSpacing/>
        <w:jc w:val="both"/>
        <w:rPr>
          <w:rFonts w:eastAsia="Arial Unicode MS"/>
          <w:sz w:val="24"/>
          <w:szCs w:val="24"/>
          <w:lang w:eastAsia="ru-RU"/>
        </w:rPr>
      </w:pPr>
      <w:r>
        <w:rPr>
          <w:rFonts w:eastAsia="Arial Unicode MS"/>
          <w:sz w:val="24"/>
          <w:szCs w:val="24"/>
          <w:lang w:eastAsia="ru-RU"/>
        </w:rPr>
        <w:t xml:space="preserve">2. </w:t>
      </w:r>
      <w:r w:rsidR="002D2FE7">
        <w:rPr>
          <w:rFonts w:eastAsia="Arial Unicode MS"/>
          <w:sz w:val="24"/>
          <w:szCs w:val="24"/>
          <w:lang w:eastAsia="ru-RU"/>
        </w:rPr>
        <w:t>ГаффароваС.М.</w:t>
      </w:r>
      <w:r w:rsidR="002D2FE7" w:rsidRPr="009F0192">
        <w:rPr>
          <w:rFonts w:eastAsia="Arial Unicode MS"/>
          <w:sz w:val="24"/>
          <w:szCs w:val="24"/>
          <w:lang w:eastAsia="ru-RU"/>
        </w:rPr>
        <w:t xml:space="preserve"> Изучаем русский язык. – УМК по обучению русскому языку детей дошкольного возраста:программа, методические материалы, диагностика. Казань, 2013 г.</w:t>
      </w:r>
    </w:p>
    <w:p w:rsidR="002D7546" w:rsidRDefault="002D7546" w:rsidP="008D6C94">
      <w:pPr>
        <w:widowControl/>
        <w:tabs>
          <w:tab w:val="left" w:pos="788"/>
          <w:tab w:val="left" w:pos="851"/>
        </w:tabs>
        <w:autoSpaceDE/>
        <w:autoSpaceDN/>
        <w:spacing w:line="276" w:lineRule="auto"/>
        <w:ind w:left="20" w:right="20" w:firstLine="547"/>
        <w:jc w:val="both"/>
        <w:rPr>
          <w:rFonts w:eastAsia="Arial Unicode MS"/>
          <w:sz w:val="24"/>
          <w:szCs w:val="24"/>
          <w:lang w:eastAsia="ru-RU"/>
        </w:rPr>
      </w:pPr>
      <w:r>
        <w:rPr>
          <w:rFonts w:eastAsia="Arial Unicode MS"/>
          <w:sz w:val="24"/>
          <w:szCs w:val="24"/>
          <w:lang w:eastAsia="ru-RU"/>
        </w:rPr>
        <w:t xml:space="preserve">3. </w:t>
      </w:r>
      <w:r w:rsidR="002D2FE7" w:rsidRPr="00846F92">
        <w:rPr>
          <w:rFonts w:eastAsia="Arial Unicode MS"/>
          <w:sz w:val="24"/>
          <w:szCs w:val="24"/>
          <w:lang w:eastAsia="ru-RU"/>
        </w:rPr>
        <w:t>Шаехова Р.К. Региональная программа дошкольного  образования. Төбәкнең мәктәпкәчә белем бирү пр</w:t>
      </w:r>
      <w:r w:rsidR="002D2FE7">
        <w:rPr>
          <w:rFonts w:eastAsia="Arial Unicode MS"/>
          <w:sz w:val="24"/>
          <w:szCs w:val="24"/>
          <w:lang w:eastAsia="ru-RU"/>
        </w:rPr>
        <w:t>ограммасы. – РИЦ.</w:t>
      </w:r>
      <w:r w:rsidR="002D2FE7" w:rsidRPr="009F0192">
        <w:rPr>
          <w:rFonts w:eastAsia="Arial Unicode MS"/>
          <w:sz w:val="24"/>
          <w:szCs w:val="24"/>
          <w:lang w:eastAsia="ru-RU"/>
        </w:rPr>
        <w:t>Казань, 2012 г.</w:t>
      </w:r>
    </w:p>
    <w:p w:rsidR="002D2FE7" w:rsidRDefault="002D7546" w:rsidP="008D6C94">
      <w:pPr>
        <w:widowControl/>
        <w:tabs>
          <w:tab w:val="left" w:pos="788"/>
          <w:tab w:val="left" w:pos="851"/>
        </w:tabs>
        <w:autoSpaceDE/>
        <w:autoSpaceDN/>
        <w:spacing w:line="276" w:lineRule="auto"/>
        <w:ind w:left="20" w:right="20" w:firstLine="547"/>
        <w:jc w:val="both"/>
        <w:rPr>
          <w:rFonts w:eastAsia="Arial Unicode MS"/>
          <w:sz w:val="24"/>
          <w:szCs w:val="24"/>
          <w:lang w:eastAsia="ru-RU"/>
        </w:rPr>
      </w:pPr>
      <w:r>
        <w:rPr>
          <w:rFonts w:eastAsia="Arial Unicode MS"/>
          <w:sz w:val="24"/>
          <w:szCs w:val="24"/>
          <w:lang w:eastAsia="ru-RU"/>
        </w:rPr>
        <w:t xml:space="preserve">4. </w:t>
      </w:r>
      <w:r w:rsidR="002D2FE7" w:rsidRPr="009F0192">
        <w:rPr>
          <w:rFonts w:eastAsia="Arial Unicode MS"/>
          <w:sz w:val="24"/>
          <w:szCs w:val="24"/>
          <w:lang w:eastAsia="ru-RU"/>
        </w:rPr>
        <w:t>УМК Р.К.Шаеховой «Мэктэпкэчэ яшьтэгелэр элифбасы», Казань, 2011г.</w:t>
      </w:r>
    </w:p>
    <w:p w:rsidR="002D2FE7" w:rsidRDefault="002D7546" w:rsidP="008D6C94">
      <w:pPr>
        <w:pStyle w:val="a7"/>
        <w:widowControl/>
        <w:tabs>
          <w:tab w:val="left" w:pos="788"/>
          <w:tab w:val="left" w:pos="851"/>
        </w:tabs>
        <w:autoSpaceDE/>
        <w:autoSpaceDN/>
        <w:spacing w:line="276" w:lineRule="auto"/>
        <w:ind w:left="20" w:right="20" w:firstLine="547"/>
        <w:contextualSpacing/>
        <w:jc w:val="both"/>
        <w:rPr>
          <w:rFonts w:eastAsia="Arial Unicode MS"/>
          <w:sz w:val="24"/>
          <w:szCs w:val="24"/>
          <w:lang w:eastAsia="ru-RU"/>
        </w:rPr>
      </w:pPr>
      <w:r>
        <w:rPr>
          <w:rFonts w:eastAsia="Arial Unicode MS"/>
          <w:sz w:val="24"/>
          <w:szCs w:val="24"/>
          <w:lang w:eastAsia="ru-RU"/>
        </w:rPr>
        <w:t xml:space="preserve">5. </w:t>
      </w:r>
      <w:r w:rsidR="002D2FE7" w:rsidRPr="008217DF">
        <w:rPr>
          <w:rFonts w:eastAsia="Arial Unicode MS"/>
          <w:sz w:val="24"/>
          <w:szCs w:val="24"/>
          <w:lang w:eastAsia="ru-RU"/>
        </w:rPr>
        <w:t>В.В.Гербова Развитие речи в детском саду. Методическое  пособие. Изда</w:t>
      </w:r>
      <w:r w:rsidR="002D2FE7">
        <w:rPr>
          <w:rFonts w:eastAsia="Arial Unicode MS"/>
          <w:sz w:val="24"/>
          <w:szCs w:val="24"/>
          <w:lang w:eastAsia="ru-RU"/>
        </w:rPr>
        <w:t>тельство Мозаика-Синтез, Москва.</w:t>
      </w:r>
    </w:p>
    <w:p w:rsidR="008D6C94" w:rsidRPr="00714A7A" w:rsidRDefault="008D6C94" w:rsidP="008D6C94">
      <w:pPr>
        <w:pStyle w:val="a7"/>
        <w:widowControl/>
        <w:tabs>
          <w:tab w:val="left" w:pos="788"/>
          <w:tab w:val="left" w:pos="851"/>
        </w:tabs>
        <w:autoSpaceDE/>
        <w:autoSpaceDN/>
        <w:spacing w:line="276" w:lineRule="auto"/>
        <w:ind w:left="20" w:right="20" w:firstLine="547"/>
        <w:contextualSpacing/>
        <w:jc w:val="both"/>
        <w:rPr>
          <w:rFonts w:eastAsia="Arial Unicode MS"/>
          <w:sz w:val="24"/>
          <w:szCs w:val="24"/>
          <w:lang w:eastAsia="ru-RU"/>
        </w:rPr>
      </w:pPr>
      <w:r>
        <w:rPr>
          <w:rFonts w:eastAsia="Arial Unicode MS"/>
          <w:sz w:val="24"/>
          <w:szCs w:val="24"/>
          <w:lang w:eastAsia="ru-RU"/>
        </w:rPr>
        <w:t xml:space="preserve">6. </w:t>
      </w:r>
      <w:r w:rsidRPr="008D6C94">
        <w:rPr>
          <w:rFonts w:eastAsia="Arial Unicode MS"/>
          <w:sz w:val="24"/>
          <w:szCs w:val="24"/>
          <w:lang w:eastAsia="ru-RU"/>
        </w:rPr>
        <w:t>Иванова Л.Ф. Программа обучения английскому языку в дошкольном образовательном учреждении «First steps in English»</w:t>
      </w:r>
    </w:p>
    <w:p w:rsidR="004A4A70" w:rsidRPr="00030906" w:rsidRDefault="000A79FE" w:rsidP="008D6C94">
      <w:pPr>
        <w:widowControl/>
        <w:tabs>
          <w:tab w:val="left" w:pos="851"/>
        </w:tabs>
        <w:autoSpaceDE/>
        <w:autoSpaceDN/>
        <w:spacing w:line="276" w:lineRule="auto"/>
        <w:ind w:left="20" w:firstLine="547"/>
        <w:jc w:val="both"/>
        <w:rPr>
          <w:sz w:val="24"/>
          <w:szCs w:val="24"/>
          <w:lang w:eastAsia="ru-RU"/>
        </w:rPr>
      </w:pPr>
      <w:r>
        <w:rPr>
          <w:sz w:val="24"/>
          <w:szCs w:val="24"/>
          <w:lang w:eastAsia="ru-RU"/>
        </w:rPr>
        <w:t>Задачи</w:t>
      </w:r>
      <w:r w:rsidR="004A4A70" w:rsidRPr="00030906">
        <w:rPr>
          <w:sz w:val="24"/>
          <w:szCs w:val="24"/>
          <w:lang w:eastAsia="ru-RU"/>
        </w:rPr>
        <w:t xml:space="preserve"> этнокультурных и регион</w:t>
      </w:r>
      <w:r w:rsidR="002D2FE7">
        <w:rPr>
          <w:sz w:val="24"/>
          <w:szCs w:val="24"/>
          <w:lang w:eastAsia="ru-RU"/>
        </w:rPr>
        <w:t>альных особенностей реализации П</w:t>
      </w:r>
      <w:r w:rsidR="004A4A70" w:rsidRPr="00030906">
        <w:rPr>
          <w:sz w:val="24"/>
          <w:szCs w:val="24"/>
          <w:lang w:eastAsia="ru-RU"/>
        </w:rPr>
        <w:t>рограммы в речевом развитии детей:</w:t>
      </w:r>
    </w:p>
    <w:p w:rsidR="004A4A70" w:rsidRPr="00030906" w:rsidRDefault="004A4A70" w:rsidP="008D6C94">
      <w:pPr>
        <w:widowControl/>
        <w:tabs>
          <w:tab w:val="left" w:pos="851"/>
        </w:tabs>
        <w:autoSpaceDE/>
        <w:autoSpaceDN/>
        <w:spacing w:line="276" w:lineRule="auto"/>
        <w:ind w:left="20" w:firstLine="547"/>
        <w:jc w:val="both"/>
        <w:rPr>
          <w:sz w:val="24"/>
          <w:szCs w:val="24"/>
          <w:lang w:eastAsia="ru-RU"/>
        </w:rPr>
      </w:pPr>
      <w:r w:rsidRPr="00030906">
        <w:rPr>
          <w:sz w:val="24"/>
          <w:szCs w:val="24"/>
          <w:lang w:eastAsia="ru-RU"/>
        </w:rPr>
        <w:lastRenderedPageBreak/>
        <w:sym w:font="Symbol" w:char="F020"/>
      </w:r>
      <w:r w:rsidRPr="00030906">
        <w:rPr>
          <w:sz w:val="24"/>
          <w:szCs w:val="24"/>
          <w:lang w:eastAsia="ru-RU"/>
        </w:rPr>
        <w:t>-обучение детей двум государственным языкам (русскому и татарскому) в равных объемах на основе использования УМК;</w:t>
      </w:r>
      <w:r w:rsidRPr="00030906">
        <w:rPr>
          <w:sz w:val="24"/>
          <w:szCs w:val="24"/>
          <w:lang w:eastAsia="ru-RU"/>
        </w:rPr>
        <w:sym w:font="Symbol" w:char="F020"/>
      </w:r>
    </w:p>
    <w:p w:rsidR="004A4A70" w:rsidRPr="00030906" w:rsidRDefault="004A4A70" w:rsidP="008D6C94">
      <w:pPr>
        <w:widowControl/>
        <w:tabs>
          <w:tab w:val="left" w:pos="851"/>
        </w:tabs>
        <w:autoSpaceDE/>
        <w:autoSpaceDN/>
        <w:spacing w:line="276" w:lineRule="auto"/>
        <w:ind w:left="20" w:firstLine="547"/>
        <w:jc w:val="both"/>
        <w:rPr>
          <w:sz w:val="24"/>
          <w:szCs w:val="24"/>
          <w:lang w:eastAsia="ru-RU"/>
        </w:rPr>
      </w:pPr>
      <w:r w:rsidRPr="00030906">
        <w:rPr>
          <w:sz w:val="24"/>
          <w:szCs w:val="24"/>
          <w:lang w:eastAsia="ru-RU"/>
        </w:rPr>
        <w:sym w:font="Symbol" w:char="F020"/>
      </w:r>
      <w:r w:rsidRPr="00030906">
        <w:rPr>
          <w:sz w:val="24"/>
          <w:szCs w:val="24"/>
          <w:lang w:eastAsia="ru-RU"/>
        </w:rPr>
        <w:t>-практическое овладение воспитанниками нормами устной родной речи;</w:t>
      </w:r>
      <w:r w:rsidRPr="00030906">
        <w:rPr>
          <w:sz w:val="24"/>
          <w:szCs w:val="24"/>
          <w:lang w:eastAsia="ru-RU"/>
        </w:rPr>
        <w:sym w:font="Symbol" w:char="F020"/>
      </w:r>
    </w:p>
    <w:p w:rsidR="004A4A70" w:rsidRPr="00030906" w:rsidRDefault="004A4A70" w:rsidP="008D6C94">
      <w:pPr>
        <w:widowControl/>
        <w:tabs>
          <w:tab w:val="left" w:pos="851"/>
        </w:tabs>
        <w:autoSpaceDE/>
        <w:autoSpaceDN/>
        <w:spacing w:line="276" w:lineRule="auto"/>
        <w:ind w:left="20" w:firstLine="547"/>
        <w:jc w:val="both"/>
        <w:rPr>
          <w:sz w:val="24"/>
          <w:szCs w:val="24"/>
          <w:lang w:eastAsia="ru-RU"/>
        </w:rPr>
      </w:pPr>
      <w:r w:rsidRPr="00030906">
        <w:rPr>
          <w:sz w:val="24"/>
          <w:szCs w:val="24"/>
          <w:lang w:eastAsia="ru-RU"/>
        </w:rPr>
        <w:sym w:font="Symbol" w:char="F020"/>
      </w:r>
      <w:r w:rsidRPr="00030906">
        <w:rPr>
          <w:sz w:val="24"/>
          <w:szCs w:val="24"/>
          <w:lang w:eastAsia="ru-RU"/>
        </w:rPr>
        <w:t>-ознакомление детей с художественной литературой разных жанров;</w:t>
      </w:r>
    </w:p>
    <w:p w:rsidR="004A4A70" w:rsidRPr="00030906" w:rsidRDefault="004A4A70" w:rsidP="008D6C94">
      <w:pPr>
        <w:widowControl/>
        <w:tabs>
          <w:tab w:val="left" w:pos="851"/>
        </w:tabs>
        <w:autoSpaceDE/>
        <w:autoSpaceDN/>
        <w:spacing w:line="276" w:lineRule="auto"/>
        <w:ind w:left="20" w:firstLine="547"/>
        <w:jc w:val="both"/>
        <w:rPr>
          <w:sz w:val="24"/>
          <w:szCs w:val="24"/>
          <w:lang w:eastAsia="ru-RU"/>
        </w:rPr>
      </w:pPr>
      <w:r w:rsidRPr="00030906">
        <w:rPr>
          <w:sz w:val="24"/>
          <w:szCs w:val="24"/>
          <w:lang w:eastAsia="ru-RU"/>
        </w:rPr>
        <w:sym w:font="Symbol" w:char="F020"/>
      </w:r>
      <w:r w:rsidRPr="00030906">
        <w:rPr>
          <w:sz w:val="24"/>
          <w:szCs w:val="24"/>
          <w:lang w:eastAsia="ru-RU"/>
        </w:rPr>
        <w:sym w:font="Symbol" w:char="F020"/>
      </w:r>
      <w:r w:rsidRPr="00030906">
        <w:rPr>
          <w:sz w:val="24"/>
          <w:szCs w:val="24"/>
          <w:lang w:eastAsia="ru-RU"/>
        </w:rPr>
        <w:t>-проявление интереса к произведениям татарского, русского и других народов, проживающих в РТ, устного народного творчества: сказкам, преданиям, легендам, пословицам, поговоркам, загадкам.</w:t>
      </w:r>
    </w:p>
    <w:p w:rsidR="004A4A70" w:rsidRPr="004A4A70" w:rsidRDefault="004A4A70" w:rsidP="00030906">
      <w:pPr>
        <w:widowControl/>
        <w:tabs>
          <w:tab w:val="left" w:pos="8789"/>
          <w:tab w:val="left" w:pos="9214"/>
          <w:tab w:val="left" w:pos="9639"/>
        </w:tabs>
        <w:adjustRightInd w:val="0"/>
        <w:spacing w:line="276" w:lineRule="auto"/>
        <w:ind w:firstLine="567"/>
        <w:jc w:val="both"/>
        <w:rPr>
          <w:b/>
          <w:bCs/>
          <w:sz w:val="24"/>
          <w:szCs w:val="24"/>
          <w:lang w:eastAsia="ru-RU"/>
        </w:rPr>
      </w:pPr>
      <w:r w:rsidRPr="004A4A70">
        <w:rPr>
          <w:b/>
          <w:bCs/>
          <w:sz w:val="24"/>
          <w:szCs w:val="24"/>
          <w:lang w:val="tt-RU" w:eastAsia="ru-RU"/>
        </w:rPr>
        <w:t>Ко</w:t>
      </w:r>
      <w:r w:rsidRPr="004A4A70">
        <w:rPr>
          <w:b/>
          <w:bCs/>
          <w:sz w:val="24"/>
          <w:szCs w:val="24"/>
          <w:lang w:eastAsia="ru-RU"/>
        </w:rPr>
        <w:t>нцепция и содержание УМК «</w:t>
      </w:r>
      <w:r w:rsidRPr="004A4A70">
        <w:rPr>
          <w:b/>
          <w:bCs/>
          <w:sz w:val="24"/>
          <w:szCs w:val="24"/>
          <w:lang w:val="tt-RU" w:eastAsia="ru-RU"/>
        </w:rPr>
        <w:t>Туган телдә сөйләшәбез</w:t>
      </w:r>
      <w:r w:rsidRPr="004A4A70">
        <w:rPr>
          <w:b/>
          <w:bCs/>
          <w:sz w:val="24"/>
          <w:szCs w:val="24"/>
          <w:lang w:eastAsia="ru-RU"/>
        </w:rPr>
        <w:t>» (авторы Хазратова Ф.В., Зарипова З.М.)</w:t>
      </w:r>
    </w:p>
    <w:p w:rsidR="004A4A70" w:rsidRPr="004A4A70" w:rsidRDefault="004A4A70" w:rsidP="00030906">
      <w:pPr>
        <w:widowControl/>
        <w:tabs>
          <w:tab w:val="left" w:pos="8789"/>
          <w:tab w:val="left" w:pos="9214"/>
          <w:tab w:val="left" w:pos="9639"/>
        </w:tabs>
        <w:adjustRightInd w:val="0"/>
        <w:spacing w:line="276" w:lineRule="auto"/>
        <w:ind w:firstLine="567"/>
        <w:jc w:val="both"/>
        <w:rPr>
          <w:b/>
          <w:bCs/>
          <w:sz w:val="24"/>
          <w:szCs w:val="24"/>
          <w:lang w:eastAsia="ru-RU"/>
        </w:rPr>
      </w:pPr>
      <w:r w:rsidRPr="004A4A70">
        <w:rPr>
          <w:b/>
          <w:bCs/>
          <w:sz w:val="24"/>
          <w:szCs w:val="24"/>
          <w:lang w:eastAsia="ru-RU"/>
        </w:rPr>
        <w:t>Цель обучения родному языку:</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развитие речевых способностей и умений, культуры речевого общения, разработка способов овладения дошкольниками навыками практического общения в различных жизненных ситуациях, формирование предпосылок чтения и письма.</w:t>
      </w:r>
    </w:p>
    <w:p w:rsidR="004A4A70" w:rsidRPr="004A4A70" w:rsidRDefault="004A4A70" w:rsidP="00030906">
      <w:pPr>
        <w:widowControl/>
        <w:tabs>
          <w:tab w:val="left" w:pos="8789"/>
          <w:tab w:val="left" w:pos="9214"/>
          <w:tab w:val="left" w:pos="9639"/>
        </w:tabs>
        <w:adjustRightInd w:val="0"/>
        <w:spacing w:line="276" w:lineRule="auto"/>
        <w:ind w:firstLine="567"/>
        <w:jc w:val="both"/>
        <w:rPr>
          <w:b/>
          <w:bCs/>
          <w:sz w:val="24"/>
          <w:szCs w:val="24"/>
          <w:lang w:eastAsia="ru-RU"/>
        </w:rPr>
      </w:pPr>
      <w:r w:rsidRPr="004A4A70">
        <w:rPr>
          <w:sz w:val="24"/>
          <w:szCs w:val="24"/>
          <w:lang w:eastAsia="ru-RU"/>
        </w:rPr>
        <w:t>- положение о формировании у дошкольников элементарного осознания явлений языка и речи, о необходимости лингвистического развития в дошкольном детстве.</w:t>
      </w:r>
    </w:p>
    <w:p w:rsidR="004A4A70" w:rsidRPr="004A4A70" w:rsidRDefault="004A4A70" w:rsidP="00030906">
      <w:pPr>
        <w:widowControl/>
        <w:tabs>
          <w:tab w:val="left" w:pos="8789"/>
          <w:tab w:val="left" w:pos="9214"/>
          <w:tab w:val="left" w:pos="9639"/>
        </w:tabs>
        <w:adjustRightInd w:val="0"/>
        <w:spacing w:line="276" w:lineRule="auto"/>
        <w:ind w:firstLine="567"/>
        <w:jc w:val="both"/>
        <w:rPr>
          <w:b/>
          <w:bCs/>
          <w:sz w:val="24"/>
          <w:szCs w:val="24"/>
          <w:lang w:eastAsia="ru-RU"/>
        </w:rPr>
      </w:pPr>
      <w:r w:rsidRPr="004A4A70">
        <w:rPr>
          <w:b/>
          <w:bCs/>
          <w:sz w:val="24"/>
          <w:szCs w:val="24"/>
          <w:lang w:eastAsia="ru-RU"/>
        </w:rPr>
        <w:t>Речевую деятельность можно передать в следующих положениях:</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-речь ребенка развивается в ходе генерализации (обобщения) языковых явлений, восприятия речи взрослых и собственной речевой активности;</w:t>
      </w:r>
    </w:p>
    <w:p w:rsidR="004A4A70" w:rsidRPr="004A4A70" w:rsidRDefault="004A4A70" w:rsidP="00030906">
      <w:pPr>
        <w:widowControl/>
        <w:tabs>
          <w:tab w:val="num" w:pos="993"/>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-язык и речь представляют собой своеобразный «узел», в который «сплетаются» различные линии психического развития – развитие мышления, воображения, памяти, эмоций;</w:t>
      </w:r>
    </w:p>
    <w:p w:rsidR="004A4A70" w:rsidRPr="004A4A70" w:rsidRDefault="004A4A70" w:rsidP="00030906">
      <w:pPr>
        <w:widowControl/>
        <w:tabs>
          <w:tab w:val="num" w:pos="993"/>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-ведущим направлением в обучении родному языку является формирование языковых обобщений и элементарного осознания явлений языка и речи;</w:t>
      </w:r>
    </w:p>
    <w:p w:rsidR="004A4A70" w:rsidRPr="004A4A70" w:rsidRDefault="004A4A70" w:rsidP="00030906">
      <w:pPr>
        <w:widowControl/>
        <w:tabs>
          <w:tab w:val="num" w:pos="993"/>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-ориентировка ребенка в языковых явлениях определяет условия для самостоятельных наблюдений за языком, для саморазвития речи, придает речи творческий характер.</w:t>
      </w:r>
    </w:p>
    <w:p w:rsidR="004A4A70" w:rsidRPr="004A4A70" w:rsidRDefault="004A4A70" w:rsidP="00030906">
      <w:pPr>
        <w:widowControl/>
        <w:tabs>
          <w:tab w:val="left" w:pos="8789"/>
          <w:tab w:val="left" w:pos="9214"/>
          <w:tab w:val="left" w:pos="9639"/>
        </w:tabs>
        <w:adjustRightInd w:val="0"/>
        <w:spacing w:line="276" w:lineRule="auto"/>
        <w:ind w:firstLine="567"/>
        <w:jc w:val="both"/>
        <w:rPr>
          <w:b/>
          <w:bCs/>
          <w:sz w:val="24"/>
          <w:szCs w:val="24"/>
          <w:lang w:eastAsia="ru-RU"/>
        </w:rPr>
      </w:pPr>
      <w:r w:rsidRPr="004A4A70">
        <w:rPr>
          <w:b/>
          <w:bCs/>
          <w:sz w:val="24"/>
          <w:szCs w:val="24"/>
          <w:lang w:eastAsia="ru-RU"/>
        </w:rPr>
        <w:t>Речевое развитие проходит в три этапа.</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b/>
          <w:sz w:val="24"/>
          <w:szCs w:val="24"/>
          <w:lang w:eastAsia="ru-RU"/>
        </w:rPr>
        <w:t>1 этап</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Довербальный - приходится на первый год жизни. В этот период в ходе довербального общения с окружающими складываются предпосылки развития речи. Ребенок не умеет говорить. Но складываются условия, обеспечивающие овладение речью ребенком в последующем. Такими условиями является формирование избирательной восприимчивости к речи окружающих - предпочтительное выделение ее среди других звуков, а также более тонкая дифференцировка речевых воздействий по сравнению с другими звуками. Возникает чувствительность к фонематическим характеристикам звучащей речи. Довербальный этап развития речи завершается пониманием ребенком простейших высказываний взрослого, возникновением пассивной речи.</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b/>
          <w:sz w:val="24"/>
          <w:szCs w:val="24"/>
          <w:lang w:eastAsia="ru-RU"/>
        </w:rPr>
        <w:t>2 этап</w:t>
      </w:r>
    </w:p>
    <w:p w:rsidR="004A4A70" w:rsidRPr="004A4A70" w:rsidRDefault="004A4A70" w:rsidP="00030906">
      <w:pPr>
        <w:widowControl/>
        <w:tabs>
          <w:tab w:val="left" w:pos="8789"/>
          <w:tab w:val="left" w:pos="9214"/>
          <w:tab w:val="left" w:pos="9639"/>
        </w:tabs>
        <w:adjustRightInd w:val="0"/>
        <w:spacing w:line="276" w:lineRule="auto"/>
        <w:ind w:firstLine="567"/>
        <w:jc w:val="both"/>
        <w:rPr>
          <w:b/>
          <w:sz w:val="24"/>
          <w:szCs w:val="24"/>
          <w:lang w:eastAsia="ru-RU"/>
        </w:rPr>
      </w:pPr>
      <w:r w:rsidRPr="004A4A70">
        <w:rPr>
          <w:sz w:val="24"/>
          <w:szCs w:val="24"/>
          <w:lang w:eastAsia="ru-RU"/>
        </w:rPr>
        <w:t>Переход ребенка к активной речи. Он приходится обычно на 2 год жизни. Ребенок начинает произносить первые слова и простейшие фразы, развивается фонематический слух. Большое значение для своевременного овладения ребенком речью и для нормального темпа ее развития на первом и втором этапах имеют условия общения со взрослым: эмоциональный контакт между взрослым и ребенком, деловое сотрудничество между ними и насыщенность общения речевыми элементами.</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b/>
          <w:sz w:val="24"/>
          <w:szCs w:val="24"/>
          <w:lang w:eastAsia="ru-RU"/>
        </w:rPr>
        <w:t>3 этап</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xml:space="preserve">Совершенствование речи как ведущего средства общения. В ней все точнее отражаются намерения говорящего, все точнее передается содержание и общий контекст отражаемых </w:t>
      </w:r>
      <w:r w:rsidRPr="004A4A70">
        <w:rPr>
          <w:sz w:val="24"/>
          <w:szCs w:val="24"/>
          <w:lang w:eastAsia="ru-RU"/>
        </w:rPr>
        <w:lastRenderedPageBreak/>
        <w:t xml:space="preserve">событий. Происходит расширение словаря, усложнение грамматических конструкций, четче становится произношение. Но лексическое и грамматическое богатство речи у детей зависит от условий их общения с окружающими людьми. Они усваивают из слышимой ими речи только то, что необходимо и достаточно для стоящих перед ними коммуникативных задач. </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43"/>
        <w:gridCol w:w="7596"/>
      </w:tblGrid>
      <w:tr w:rsidR="004A4A70" w:rsidRPr="004A4A70" w:rsidTr="007E5CA1">
        <w:tc>
          <w:tcPr>
            <w:tcW w:w="10348" w:type="dxa"/>
            <w:gridSpan w:val="2"/>
            <w:shd w:val="clear" w:color="auto" w:fill="auto"/>
          </w:tcPr>
          <w:p w:rsidR="004A4A70" w:rsidRPr="004A4A70" w:rsidRDefault="004A4A70" w:rsidP="00030906">
            <w:pPr>
              <w:widowControl/>
              <w:tabs>
                <w:tab w:val="left" w:pos="8789"/>
                <w:tab w:val="left" w:pos="9214"/>
                <w:tab w:val="left" w:pos="9639"/>
              </w:tabs>
              <w:adjustRightInd w:val="0"/>
              <w:spacing w:line="276" w:lineRule="auto"/>
              <w:ind w:firstLine="34"/>
              <w:jc w:val="center"/>
              <w:rPr>
                <w:b/>
                <w:bCs/>
                <w:sz w:val="24"/>
                <w:szCs w:val="24"/>
                <w:lang w:eastAsia="ru-RU"/>
              </w:rPr>
            </w:pPr>
            <w:r w:rsidRPr="004A4A70">
              <w:rPr>
                <w:b/>
                <w:bCs/>
                <w:sz w:val="24"/>
                <w:szCs w:val="24"/>
                <w:lang w:eastAsia="ru-RU"/>
              </w:rPr>
              <w:t>Основные задачи обучения родному языку</w:t>
            </w:r>
          </w:p>
        </w:tc>
      </w:tr>
      <w:tr w:rsidR="004A4A70" w:rsidRPr="004A4A70" w:rsidTr="007E5CA1">
        <w:tc>
          <w:tcPr>
            <w:tcW w:w="2268" w:type="dxa"/>
            <w:shd w:val="clear" w:color="auto" w:fill="auto"/>
          </w:tcPr>
          <w:p w:rsidR="004A4A70" w:rsidRPr="004A4A70" w:rsidRDefault="00AC6A90" w:rsidP="00030906">
            <w:pPr>
              <w:widowControl/>
              <w:tabs>
                <w:tab w:val="left" w:pos="8789"/>
                <w:tab w:val="left" w:pos="9214"/>
                <w:tab w:val="left" w:pos="9639"/>
              </w:tabs>
              <w:adjustRightInd w:val="0"/>
              <w:spacing w:line="276" w:lineRule="auto"/>
              <w:ind w:firstLine="34"/>
              <w:jc w:val="both"/>
              <w:rPr>
                <w:bCs/>
                <w:sz w:val="24"/>
                <w:szCs w:val="24"/>
                <w:lang w:eastAsia="ru-RU"/>
              </w:rPr>
            </w:pPr>
            <w:r>
              <w:rPr>
                <w:sz w:val="24"/>
                <w:szCs w:val="24"/>
                <w:lang w:eastAsia="ru-RU"/>
              </w:rPr>
              <w:t>Формирование словаря</w:t>
            </w:r>
          </w:p>
        </w:tc>
        <w:tc>
          <w:tcPr>
            <w:tcW w:w="8080" w:type="dxa"/>
            <w:shd w:val="clear" w:color="auto" w:fill="auto"/>
          </w:tcPr>
          <w:p w:rsidR="004A4A70" w:rsidRPr="004A4A70" w:rsidRDefault="004A4A70" w:rsidP="00030906">
            <w:pPr>
              <w:widowControl/>
              <w:tabs>
                <w:tab w:val="left" w:pos="8789"/>
                <w:tab w:val="left" w:pos="9214"/>
                <w:tab w:val="left" w:pos="9639"/>
              </w:tabs>
              <w:adjustRightInd w:val="0"/>
              <w:spacing w:line="276" w:lineRule="auto"/>
              <w:ind w:firstLine="34"/>
              <w:rPr>
                <w:sz w:val="24"/>
                <w:szCs w:val="24"/>
                <w:lang w:eastAsia="ru-RU"/>
              </w:rPr>
            </w:pPr>
            <w:r w:rsidRPr="004A4A70">
              <w:rPr>
                <w:sz w:val="24"/>
                <w:szCs w:val="24"/>
                <w:lang w:eastAsia="ru-RU"/>
              </w:rPr>
              <w:t>1. В первую очередь, за счёт общеупотребляемой лексики (название предметов, их действия, свойства и др.) обогащается словарь.</w:t>
            </w:r>
          </w:p>
          <w:p w:rsidR="004A4A70" w:rsidRPr="004A4A70" w:rsidRDefault="004A4A70" w:rsidP="00030906">
            <w:pPr>
              <w:widowControl/>
              <w:tabs>
                <w:tab w:val="left" w:pos="8789"/>
                <w:tab w:val="left" w:pos="9214"/>
                <w:tab w:val="left" w:pos="9639"/>
              </w:tabs>
              <w:adjustRightInd w:val="0"/>
              <w:spacing w:line="276" w:lineRule="auto"/>
              <w:ind w:firstLine="34"/>
              <w:rPr>
                <w:sz w:val="24"/>
                <w:szCs w:val="24"/>
                <w:lang w:eastAsia="ru-RU"/>
              </w:rPr>
            </w:pPr>
            <w:r w:rsidRPr="004A4A70">
              <w:rPr>
                <w:sz w:val="24"/>
                <w:szCs w:val="24"/>
                <w:lang w:eastAsia="ru-RU"/>
              </w:rPr>
              <w:t>2. Конкретизация словаря. Показать пример, многократно повторять слова.</w:t>
            </w:r>
          </w:p>
          <w:p w:rsidR="004A4A70" w:rsidRPr="004A4A70" w:rsidRDefault="004A4A70" w:rsidP="00030906">
            <w:pPr>
              <w:widowControl/>
              <w:tabs>
                <w:tab w:val="left" w:pos="8789"/>
                <w:tab w:val="left" w:pos="9214"/>
                <w:tab w:val="left" w:pos="9639"/>
              </w:tabs>
              <w:adjustRightInd w:val="0"/>
              <w:spacing w:line="276" w:lineRule="auto"/>
              <w:ind w:firstLine="34"/>
              <w:rPr>
                <w:b/>
                <w:bCs/>
                <w:sz w:val="24"/>
                <w:szCs w:val="24"/>
                <w:lang w:eastAsia="ru-RU"/>
              </w:rPr>
            </w:pPr>
            <w:r w:rsidRPr="004A4A70">
              <w:rPr>
                <w:sz w:val="24"/>
                <w:szCs w:val="24"/>
                <w:lang w:eastAsia="ru-RU"/>
              </w:rPr>
              <w:t>3. Активизация словаря.</w:t>
            </w:r>
          </w:p>
        </w:tc>
      </w:tr>
      <w:tr w:rsidR="004A4A70" w:rsidRPr="004A4A70" w:rsidTr="007E5CA1">
        <w:tc>
          <w:tcPr>
            <w:tcW w:w="2268" w:type="dxa"/>
            <w:shd w:val="clear" w:color="auto" w:fill="auto"/>
          </w:tcPr>
          <w:p w:rsidR="004A4A70" w:rsidRPr="004A4A70" w:rsidRDefault="004A4A70" w:rsidP="00030906">
            <w:pPr>
              <w:widowControl/>
              <w:tabs>
                <w:tab w:val="left" w:pos="8789"/>
                <w:tab w:val="left" w:pos="9214"/>
                <w:tab w:val="left" w:pos="9639"/>
              </w:tabs>
              <w:adjustRightInd w:val="0"/>
              <w:spacing w:line="276" w:lineRule="auto"/>
              <w:ind w:firstLine="34"/>
              <w:jc w:val="both"/>
              <w:rPr>
                <w:sz w:val="24"/>
                <w:szCs w:val="24"/>
                <w:lang w:eastAsia="ru-RU"/>
              </w:rPr>
            </w:pPr>
            <w:r w:rsidRPr="004A4A70">
              <w:rPr>
                <w:sz w:val="24"/>
                <w:szCs w:val="24"/>
                <w:lang w:eastAsia="ru-RU"/>
              </w:rPr>
              <w:t>Формирование грамматического строя речи</w:t>
            </w:r>
          </w:p>
        </w:tc>
        <w:tc>
          <w:tcPr>
            <w:tcW w:w="8080" w:type="dxa"/>
            <w:shd w:val="clear" w:color="auto" w:fill="auto"/>
          </w:tcPr>
          <w:p w:rsidR="004A4A70" w:rsidRPr="004A4A70" w:rsidRDefault="004A4A70" w:rsidP="00030906">
            <w:pPr>
              <w:widowControl/>
              <w:tabs>
                <w:tab w:val="left" w:pos="8789"/>
                <w:tab w:val="left" w:pos="9214"/>
                <w:tab w:val="left" w:pos="9639"/>
              </w:tabs>
              <w:adjustRightInd w:val="0"/>
              <w:spacing w:line="276" w:lineRule="auto"/>
              <w:ind w:firstLine="34"/>
              <w:rPr>
                <w:sz w:val="24"/>
                <w:szCs w:val="24"/>
                <w:lang w:eastAsia="ru-RU"/>
              </w:rPr>
            </w:pPr>
            <w:r w:rsidRPr="004A4A70">
              <w:rPr>
                <w:sz w:val="24"/>
                <w:szCs w:val="24"/>
                <w:lang w:eastAsia="ru-RU"/>
              </w:rPr>
              <w:t>Правильная и грамотная речь воспитателя, взрослых, использование упражнений по словообразованию.</w:t>
            </w:r>
          </w:p>
        </w:tc>
      </w:tr>
      <w:tr w:rsidR="004A4A70" w:rsidRPr="004A4A70" w:rsidTr="007E5CA1">
        <w:tc>
          <w:tcPr>
            <w:tcW w:w="2268" w:type="dxa"/>
            <w:shd w:val="clear" w:color="auto" w:fill="auto"/>
          </w:tcPr>
          <w:p w:rsidR="004A4A70" w:rsidRPr="004A4A70" w:rsidRDefault="004A4A70" w:rsidP="00030906">
            <w:pPr>
              <w:widowControl/>
              <w:tabs>
                <w:tab w:val="left" w:pos="8789"/>
                <w:tab w:val="left" w:pos="9214"/>
                <w:tab w:val="left" w:pos="9639"/>
              </w:tabs>
              <w:adjustRightInd w:val="0"/>
              <w:spacing w:line="276" w:lineRule="auto"/>
              <w:ind w:firstLine="34"/>
              <w:jc w:val="both"/>
              <w:rPr>
                <w:sz w:val="24"/>
                <w:szCs w:val="24"/>
                <w:lang w:eastAsia="ru-RU"/>
              </w:rPr>
            </w:pPr>
            <w:r w:rsidRPr="004A4A70">
              <w:rPr>
                <w:sz w:val="24"/>
                <w:szCs w:val="24"/>
                <w:lang w:eastAsia="ru-RU"/>
              </w:rPr>
              <w:t>Звуковая культура речи</w:t>
            </w:r>
          </w:p>
        </w:tc>
        <w:tc>
          <w:tcPr>
            <w:tcW w:w="8080" w:type="dxa"/>
            <w:shd w:val="clear" w:color="auto" w:fill="auto"/>
          </w:tcPr>
          <w:p w:rsidR="004A4A70" w:rsidRPr="004A4A70" w:rsidRDefault="004A4A70" w:rsidP="00030906">
            <w:pPr>
              <w:widowControl/>
              <w:tabs>
                <w:tab w:val="left" w:pos="8789"/>
                <w:tab w:val="left" w:pos="9214"/>
                <w:tab w:val="left" w:pos="9639"/>
              </w:tabs>
              <w:adjustRightInd w:val="0"/>
              <w:spacing w:line="276" w:lineRule="auto"/>
              <w:ind w:firstLine="34"/>
              <w:rPr>
                <w:sz w:val="24"/>
                <w:szCs w:val="24"/>
                <w:lang w:eastAsia="ru-RU"/>
              </w:rPr>
            </w:pPr>
            <w:r w:rsidRPr="004A4A70">
              <w:rPr>
                <w:sz w:val="24"/>
                <w:szCs w:val="24"/>
                <w:lang w:eastAsia="ru-RU"/>
              </w:rPr>
              <w:t>Речевое дыхание, развитие артикуляционного аппарата, слуховое восприятие и другие компоненты.</w:t>
            </w:r>
          </w:p>
        </w:tc>
      </w:tr>
      <w:tr w:rsidR="00AC6A90" w:rsidRPr="004A4A70" w:rsidTr="007E5CA1">
        <w:tc>
          <w:tcPr>
            <w:tcW w:w="2268" w:type="dxa"/>
            <w:shd w:val="clear" w:color="auto" w:fill="auto"/>
          </w:tcPr>
          <w:p w:rsidR="00AC6A90" w:rsidRPr="004A4A70" w:rsidRDefault="00AC6A90" w:rsidP="00030906">
            <w:pPr>
              <w:widowControl/>
              <w:tabs>
                <w:tab w:val="left" w:pos="8789"/>
                <w:tab w:val="left" w:pos="9214"/>
                <w:tab w:val="left" w:pos="9639"/>
              </w:tabs>
              <w:adjustRightInd w:val="0"/>
              <w:spacing w:line="276" w:lineRule="auto"/>
              <w:ind w:firstLine="34"/>
              <w:jc w:val="both"/>
              <w:rPr>
                <w:sz w:val="24"/>
                <w:szCs w:val="24"/>
                <w:lang w:eastAsia="ru-RU"/>
              </w:rPr>
            </w:pPr>
            <w:r>
              <w:rPr>
                <w:sz w:val="24"/>
                <w:szCs w:val="24"/>
                <w:lang w:eastAsia="ru-RU"/>
              </w:rPr>
              <w:t>Подготовка детей к обучению грамоте</w:t>
            </w:r>
          </w:p>
        </w:tc>
        <w:tc>
          <w:tcPr>
            <w:tcW w:w="8080" w:type="dxa"/>
            <w:shd w:val="clear" w:color="auto" w:fill="auto"/>
          </w:tcPr>
          <w:p w:rsidR="00AC6A90" w:rsidRPr="004A4A70" w:rsidRDefault="00AC6A90" w:rsidP="00030906">
            <w:pPr>
              <w:widowControl/>
              <w:tabs>
                <w:tab w:val="left" w:pos="8789"/>
                <w:tab w:val="left" w:pos="9214"/>
                <w:tab w:val="left" w:pos="9639"/>
              </w:tabs>
              <w:adjustRightInd w:val="0"/>
              <w:spacing w:line="276" w:lineRule="auto"/>
              <w:ind w:firstLine="34"/>
              <w:rPr>
                <w:sz w:val="24"/>
                <w:szCs w:val="24"/>
                <w:lang w:eastAsia="ru-RU"/>
              </w:rPr>
            </w:pPr>
            <w:r>
              <w:rPr>
                <w:sz w:val="24"/>
                <w:szCs w:val="24"/>
                <w:lang w:eastAsia="ru-RU"/>
              </w:rPr>
              <w:t>Термины «звук», «буква», «ударение», «слог»,  «предложение».</w:t>
            </w:r>
          </w:p>
        </w:tc>
      </w:tr>
      <w:tr w:rsidR="004A4A70" w:rsidRPr="004A4A70" w:rsidTr="007E5CA1">
        <w:tc>
          <w:tcPr>
            <w:tcW w:w="10348" w:type="dxa"/>
            <w:gridSpan w:val="2"/>
            <w:shd w:val="clear" w:color="auto" w:fill="auto"/>
          </w:tcPr>
          <w:p w:rsidR="004A4A70" w:rsidRPr="004A4A70" w:rsidRDefault="004A4A70" w:rsidP="00030906">
            <w:pPr>
              <w:widowControl/>
              <w:tabs>
                <w:tab w:val="left" w:pos="8789"/>
                <w:tab w:val="left" w:pos="9214"/>
                <w:tab w:val="left" w:pos="9639"/>
              </w:tabs>
              <w:adjustRightInd w:val="0"/>
              <w:spacing w:line="276" w:lineRule="auto"/>
              <w:ind w:firstLine="34"/>
              <w:rPr>
                <w:sz w:val="24"/>
                <w:szCs w:val="24"/>
                <w:lang w:eastAsia="ru-RU"/>
              </w:rPr>
            </w:pPr>
            <w:r w:rsidRPr="004A4A70">
              <w:rPr>
                <w:bCs/>
                <w:sz w:val="24"/>
                <w:szCs w:val="24"/>
                <w:lang w:eastAsia="ru-RU"/>
              </w:rPr>
              <w:t xml:space="preserve">Работа по воспитанию </w:t>
            </w:r>
          </w:p>
        </w:tc>
      </w:tr>
      <w:tr w:rsidR="004A4A70" w:rsidRPr="004A4A70" w:rsidTr="007E5CA1">
        <w:tc>
          <w:tcPr>
            <w:tcW w:w="2268" w:type="dxa"/>
            <w:shd w:val="clear" w:color="auto" w:fill="auto"/>
          </w:tcPr>
          <w:p w:rsidR="004A4A70" w:rsidRPr="004A4A70" w:rsidRDefault="004A4A70" w:rsidP="00030906">
            <w:pPr>
              <w:widowControl/>
              <w:tabs>
                <w:tab w:val="left" w:pos="8789"/>
                <w:tab w:val="left" w:pos="9214"/>
                <w:tab w:val="left" w:pos="9639"/>
              </w:tabs>
              <w:adjustRightInd w:val="0"/>
              <w:spacing w:line="276" w:lineRule="auto"/>
              <w:ind w:firstLine="34"/>
              <w:jc w:val="both"/>
              <w:rPr>
                <w:sz w:val="24"/>
                <w:szCs w:val="24"/>
                <w:lang w:eastAsia="ru-RU"/>
              </w:rPr>
            </w:pPr>
            <w:r w:rsidRPr="004A4A70">
              <w:rPr>
                <w:sz w:val="24"/>
                <w:szCs w:val="24"/>
                <w:lang w:eastAsia="ru-RU"/>
              </w:rPr>
              <w:t>Связная речь</w:t>
            </w:r>
          </w:p>
        </w:tc>
        <w:tc>
          <w:tcPr>
            <w:tcW w:w="8080" w:type="dxa"/>
            <w:shd w:val="clear" w:color="auto" w:fill="auto"/>
          </w:tcPr>
          <w:p w:rsidR="004A4A70" w:rsidRPr="004A4A70" w:rsidRDefault="004A4A70" w:rsidP="00030906">
            <w:pPr>
              <w:widowControl/>
              <w:tabs>
                <w:tab w:val="left" w:pos="8789"/>
                <w:tab w:val="left" w:pos="9214"/>
                <w:tab w:val="left" w:pos="9639"/>
              </w:tabs>
              <w:adjustRightInd w:val="0"/>
              <w:spacing w:line="276" w:lineRule="auto"/>
              <w:ind w:firstLine="34"/>
              <w:rPr>
                <w:sz w:val="24"/>
                <w:szCs w:val="24"/>
                <w:lang w:eastAsia="ru-RU"/>
              </w:rPr>
            </w:pPr>
            <w:r w:rsidRPr="004A4A70">
              <w:rPr>
                <w:sz w:val="24"/>
                <w:szCs w:val="24"/>
                <w:lang w:eastAsia="ru-RU"/>
              </w:rPr>
              <w:t>Диалог</w:t>
            </w:r>
            <w:r w:rsidRPr="004A4A70">
              <w:rPr>
                <w:sz w:val="24"/>
                <w:szCs w:val="24"/>
                <w:lang w:val="tt-RU" w:eastAsia="ru-RU"/>
              </w:rPr>
              <w:t xml:space="preserve">ическая </w:t>
            </w:r>
            <w:r w:rsidRPr="004A4A70">
              <w:rPr>
                <w:sz w:val="24"/>
                <w:szCs w:val="24"/>
                <w:lang w:eastAsia="ru-RU"/>
              </w:rPr>
              <w:t>и монолог</w:t>
            </w:r>
            <w:r w:rsidRPr="004A4A70">
              <w:rPr>
                <w:sz w:val="24"/>
                <w:szCs w:val="24"/>
                <w:lang w:val="tt-RU" w:eastAsia="ru-RU"/>
              </w:rPr>
              <w:t>ическая</w:t>
            </w:r>
            <w:r w:rsidRPr="004A4A70">
              <w:rPr>
                <w:sz w:val="24"/>
                <w:szCs w:val="24"/>
                <w:lang w:eastAsia="ru-RU"/>
              </w:rPr>
              <w:t xml:space="preserve"> формы речи</w:t>
            </w:r>
          </w:p>
        </w:tc>
      </w:tr>
      <w:tr w:rsidR="004A4A70" w:rsidRPr="004A4A70" w:rsidTr="007E5CA1">
        <w:tc>
          <w:tcPr>
            <w:tcW w:w="2268" w:type="dxa"/>
            <w:shd w:val="clear" w:color="auto" w:fill="auto"/>
          </w:tcPr>
          <w:p w:rsidR="004A4A70" w:rsidRPr="004A4A70" w:rsidRDefault="004A4A70" w:rsidP="00030906">
            <w:pPr>
              <w:widowControl/>
              <w:tabs>
                <w:tab w:val="left" w:pos="8789"/>
                <w:tab w:val="left" w:pos="9214"/>
                <w:tab w:val="left" w:pos="9639"/>
              </w:tabs>
              <w:adjustRightInd w:val="0"/>
              <w:spacing w:line="276" w:lineRule="auto"/>
              <w:ind w:firstLine="34"/>
              <w:jc w:val="both"/>
              <w:rPr>
                <w:sz w:val="24"/>
                <w:szCs w:val="24"/>
                <w:lang w:eastAsia="ru-RU"/>
              </w:rPr>
            </w:pPr>
            <w:r w:rsidRPr="004A4A70">
              <w:rPr>
                <w:sz w:val="24"/>
                <w:szCs w:val="24"/>
                <w:lang w:eastAsia="ru-RU"/>
              </w:rPr>
              <w:t>Ознакомление с ху-дожественной лите-ратурой и с народ-ным творчеством</w:t>
            </w:r>
          </w:p>
        </w:tc>
        <w:tc>
          <w:tcPr>
            <w:tcW w:w="8080" w:type="dxa"/>
            <w:shd w:val="clear" w:color="auto" w:fill="auto"/>
          </w:tcPr>
          <w:p w:rsidR="004A4A70" w:rsidRPr="004A4A70" w:rsidRDefault="004A4A70" w:rsidP="00030906">
            <w:pPr>
              <w:widowControl/>
              <w:tabs>
                <w:tab w:val="left" w:pos="8789"/>
                <w:tab w:val="left" w:pos="9214"/>
                <w:tab w:val="left" w:pos="9639"/>
              </w:tabs>
              <w:adjustRightInd w:val="0"/>
              <w:spacing w:line="276" w:lineRule="auto"/>
              <w:ind w:firstLine="34"/>
              <w:rPr>
                <w:sz w:val="24"/>
                <w:szCs w:val="24"/>
                <w:lang w:eastAsia="ru-RU"/>
              </w:rPr>
            </w:pPr>
            <w:r w:rsidRPr="004A4A70">
              <w:rPr>
                <w:sz w:val="24"/>
                <w:szCs w:val="24"/>
                <w:lang w:eastAsia="ru-RU"/>
              </w:rPr>
              <w:t>1. Формирование целостного восприятия  мира.</w:t>
            </w:r>
          </w:p>
          <w:p w:rsidR="004A4A70" w:rsidRPr="004A4A70" w:rsidRDefault="004A4A70" w:rsidP="00030906">
            <w:pPr>
              <w:widowControl/>
              <w:tabs>
                <w:tab w:val="left" w:pos="8789"/>
                <w:tab w:val="left" w:pos="9214"/>
                <w:tab w:val="left" w:pos="9639"/>
              </w:tabs>
              <w:adjustRightInd w:val="0"/>
              <w:spacing w:line="276" w:lineRule="auto"/>
              <w:ind w:firstLine="34"/>
              <w:rPr>
                <w:sz w:val="24"/>
                <w:szCs w:val="24"/>
                <w:lang w:eastAsia="ru-RU"/>
              </w:rPr>
            </w:pPr>
            <w:r w:rsidRPr="004A4A70">
              <w:rPr>
                <w:sz w:val="24"/>
                <w:szCs w:val="24"/>
                <w:lang w:eastAsia="ru-RU"/>
              </w:rPr>
              <w:t>2. Развитие литературной речи.</w:t>
            </w:r>
          </w:p>
          <w:p w:rsidR="004A4A70" w:rsidRPr="004A4A70" w:rsidRDefault="004A4A70" w:rsidP="00030906">
            <w:pPr>
              <w:widowControl/>
              <w:tabs>
                <w:tab w:val="left" w:pos="8789"/>
                <w:tab w:val="left" w:pos="9214"/>
                <w:tab w:val="left" w:pos="9639"/>
              </w:tabs>
              <w:adjustRightInd w:val="0"/>
              <w:spacing w:line="276" w:lineRule="auto"/>
              <w:ind w:firstLine="34"/>
              <w:rPr>
                <w:sz w:val="24"/>
                <w:szCs w:val="24"/>
                <w:lang w:eastAsia="ru-RU"/>
              </w:rPr>
            </w:pPr>
            <w:r w:rsidRPr="004A4A70">
              <w:rPr>
                <w:sz w:val="24"/>
                <w:szCs w:val="24"/>
                <w:lang w:eastAsia="ru-RU"/>
              </w:rPr>
              <w:t>3. Развитие эстетического вкуса и восприятия литературных произведений.</w:t>
            </w:r>
          </w:p>
        </w:tc>
      </w:tr>
    </w:tbl>
    <w:p w:rsidR="004A4A70" w:rsidRPr="004A4A70" w:rsidRDefault="004A4A70" w:rsidP="00030906">
      <w:pPr>
        <w:widowControl/>
        <w:tabs>
          <w:tab w:val="left" w:pos="8789"/>
          <w:tab w:val="left" w:pos="9214"/>
          <w:tab w:val="left" w:pos="9639"/>
        </w:tabs>
        <w:adjustRightInd w:val="0"/>
        <w:spacing w:line="276" w:lineRule="auto"/>
        <w:ind w:firstLine="567"/>
        <w:jc w:val="both"/>
        <w:rPr>
          <w:b/>
          <w:sz w:val="24"/>
          <w:szCs w:val="24"/>
          <w:lang w:val="tt-RU" w:eastAsia="ru-RU"/>
        </w:rPr>
      </w:pP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val="tt-RU" w:eastAsia="ru-RU"/>
        </w:rPr>
      </w:pPr>
      <w:r w:rsidRPr="004A4A70">
        <w:rPr>
          <w:b/>
          <w:sz w:val="24"/>
          <w:szCs w:val="24"/>
          <w:lang w:val="tt-RU" w:eastAsia="ru-RU"/>
        </w:rPr>
        <w:t xml:space="preserve">  УМК </w:t>
      </w:r>
      <w:r w:rsidRPr="004A4A70">
        <w:rPr>
          <w:b/>
          <w:sz w:val="24"/>
          <w:szCs w:val="24"/>
          <w:lang w:eastAsia="ru-RU"/>
        </w:rPr>
        <w:t>«</w:t>
      </w:r>
      <w:r w:rsidRPr="004A4A70">
        <w:rPr>
          <w:b/>
          <w:sz w:val="24"/>
          <w:szCs w:val="24"/>
          <w:lang w:val="tt-RU" w:eastAsia="ru-RU"/>
        </w:rPr>
        <w:t>Туган телдә сөйләшәбез</w:t>
      </w:r>
      <w:r w:rsidRPr="004A4A70">
        <w:rPr>
          <w:b/>
          <w:sz w:val="24"/>
          <w:szCs w:val="24"/>
          <w:lang w:eastAsia="ru-RU"/>
        </w:rPr>
        <w:t>»</w:t>
      </w:r>
      <w:r w:rsidRPr="004A4A70">
        <w:rPr>
          <w:b/>
          <w:sz w:val="24"/>
          <w:szCs w:val="24"/>
          <w:lang w:val="tt-RU" w:eastAsia="ru-RU"/>
        </w:rPr>
        <w:t xml:space="preserve"> разработан для</w:t>
      </w:r>
      <w:r w:rsidRPr="004A4A70">
        <w:rPr>
          <w:sz w:val="24"/>
          <w:szCs w:val="24"/>
          <w:lang w:val="tt-RU" w:eastAsia="ru-RU"/>
        </w:rPr>
        <w:t>:</w:t>
      </w:r>
    </w:p>
    <w:p w:rsidR="004A4A70" w:rsidRPr="004A4A70" w:rsidRDefault="004A4A70" w:rsidP="00030906">
      <w:pPr>
        <w:widowControl/>
        <w:tabs>
          <w:tab w:val="left" w:pos="709"/>
          <w:tab w:val="left" w:pos="851"/>
        </w:tabs>
        <w:adjustRightInd w:val="0"/>
        <w:spacing w:line="276" w:lineRule="auto"/>
        <w:ind w:firstLine="567"/>
        <w:jc w:val="both"/>
        <w:rPr>
          <w:sz w:val="24"/>
          <w:szCs w:val="24"/>
          <w:lang w:eastAsia="ru-RU"/>
        </w:rPr>
      </w:pPr>
      <w:r w:rsidRPr="004A4A70">
        <w:rPr>
          <w:sz w:val="24"/>
          <w:szCs w:val="24"/>
          <w:lang w:val="tt-RU" w:eastAsia="ru-RU"/>
        </w:rPr>
        <w:t>-первой младшей группы</w:t>
      </w:r>
    </w:p>
    <w:p w:rsidR="004A4A70" w:rsidRPr="004A4A70" w:rsidRDefault="004A4A70" w:rsidP="00030906">
      <w:pPr>
        <w:widowControl/>
        <w:tabs>
          <w:tab w:val="left" w:pos="709"/>
          <w:tab w:val="left" w:pos="851"/>
        </w:tabs>
        <w:adjustRightInd w:val="0"/>
        <w:spacing w:line="276" w:lineRule="auto"/>
        <w:ind w:firstLine="567"/>
        <w:jc w:val="both"/>
        <w:rPr>
          <w:sz w:val="24"/>
          <w:szCs w:val="24"/>
          <w:lang w:eastAsia="ru-RU"/>
        </w:rPr>
      </w:pPr>
      <w:r w:rsidRPr="004A4A70">
        <w:rPr>
          <w:sz w:val="24"/>
          <w:szCs w:val="24"/>
          <w:lang w:val="tt-RU" w:eastAsia="ru-RU"/>
        </w:rPr>
        <w:t>-второй младшей группы</w:t>
      </w:r>
    </w:p>
    <w:p w:rsidR="004A4A70" w:rsidRPr="004A4A70" w:rsidRDefault="004A4A70" w:rsidP="00030906">
      <w:pPr>
        <w:widowControl/>
        <w:tabs>
          <w:tab w:val="left" w:pos="709"/>
          <w:tab w:val="left" w:pos="851"/>
        </w:tabs>
        <w:adjustRightInd w:val="0"/>
        <w:spacing w:line="276" w:lineRule="auto"/>
        <w:ind w:firstLine="567"/>
        <w:jc w:val="both"/>
        <w:rPr>
          <w:sz w:val="24"/>
          <w:szCs w:val="24"/>
          <w:lang w:eastAsia="ru-RU"/>
        </w:rPr>
      </w:pPr>
      <w:r w:rsidRPr="004A4A70">
        <w:rPr>
          <w:sz w:val="24"/>
          <w:szCs w:val="24"/>
          <w:lang w:val="tt-RU" w:eastAsia="ru-RU"/>
        </w:rPr>
        <w:t>-средней группы</w:t>
      </w:r>
    </w:p>
    <w:p w:rsidR="004A4A70" w:rsidRPr="004A4A70" w:rsidRDefault="004A4A70" w:rsidP="00030906">
      <w:pPr>
        <w:widowControl/>
        <w:tabs>
          <w:tab w:val="left" w:pos="709"/>
          <w:tab w:val="left" w:pos="851"/>
        </w:tabs>
        <w:adjustRightInd w:val="0"/>
        <w:spacing w:line="276" w:lineRule="auto"/>
        <w:ind w:firstLine="567"/>
        <w:jc w:val="both"/>
        <w:rPr>
          <w:sz w:val="24"/>
          <w:szCs w:val="24"/>
          <w:lang w:eastAsia="ru-RU"/>
        </w:rPr>
      </w:pPr>
      <w:r w:rsidRPr="004A4A70">
        <w:rPr>
          <w:sz w:val="24"/>
          <w:szCs w:val="24"/>
          <w:lang w:val="tt-RU" w:eastAsia="ru-RU"/>
        </w:rPr>
        <w:t>-старшей группы</w:t>
      </w:r>
    </w:p>
    <w:p w:rsidR="004A4A70" w:rsidRPr="004A4A70" w:rsidRDefault="004A4A70" w:rsidP="00030906">
      <w:pPr>
        <w:widowControl/>
        <w:tabs>
          <w:tab w:val="left" w:pos="709"/>
          <w:tab w:val="left" w:pos="851"/>
        </w:tabs>
        <w:adjustRightInd w:val="0"/>
        <w:spacing w:line="276" w:lineRule="auto"/>
        <w:ind w:firstLine="567"/>
        <w:jc w:val="both"/>
        <w:rPr>
          <w:sz w:val="24"/>
          <w:szCs w:val="24"/>
          <w:lang w:eastAsia="ru-RU"/>
        </w:rPr>
      </w:pPr>
      <w:r w:rsidRPr="004A4A70">
        <w:rPr>
          <w:sz w:val="24"/>
          <w:szCs w:val="24"/>
          <w:lang w:val="tt-RU" w:eastAsia="ru-RU"/>
        </w:rPr>
        <w:t>- подготовительной к школе группы.</w:t>
      </w:r>
    </w:p>
    <w:p w:rsidR="004A4A70" w:rsidRPr="004A4A70" w:rsidRDefault="004A4A70" w:rsidP="00030906">
      <w:pPr>
        <w:widowControl/>
        <w:tabs>
          <w:tab w:val="left" w:pos="8789"/>
          <w:tab w:val="left" w:pos="9214"/>
          <w:tab w:val="left" w:pos="9639"/>
        </w:tabs>
        <w:adjustRightInd w:val="0"/>
        <w:spacing w:line="276" w:lineRule="auto"/>
        <w:ind w:firstLine="567"/>
        <w:jc w:val="both"/>
        <w:rPr>
          <w:b/>
          <w:sz w:val="24"/>
          <w:szCs w:val="24"/>
          <w:lang w:val="tt-RU" w:eastAsia="ru-RU"/>
        </w:rPr>
      </w:pPr>
      <w:r w:rsidRPr="004A4A70">
        <w:rPr>
          <w:b/>
          <w:sz w:val="24"/>
          <w:szCs w:val="24"/>
          <w:lang w:val="tt-RU" w:eastAsia="ru-RU"/>
        </w:rPr>
        <w:t>УМК методические пособия по обучению родному (тата</w:t>
      </w:r>
      <w:r w:rsidR="00C1252C">
        <w:rPr>
          <w:b/>
          <w:sz w:val="24"/>
          <w:szCs w:val="24"/>
          <w:lang w:val="tt-RU" w:eastAsia="ru-RU"/>
        </w:rPr>
        <w:t xml:space="preserve">рскому) языку и развитии речи </w:t>
      </w:r>
      <w:r w:rsidRPr="004A4A70">
        <w:rPr>
          <w:b/>
          <w:sz w:val="24"/>
          <w:szCs w:val="24"/>
          <w:lang w:val="tt-RU" w:eastAsia="ru-RU"/>
        </w:rPr>
        <w:t>детей дошкольного возраста включает:</w:t>
      </w:r>
    </w:p>
    <w:p w:rsidR="004A4A70" w:rsidRPr="004A4A70" w:rsidRDefault="004A4A70" w:rsidP="00030906">
      <w:pPr>
        <w:widowControl/>
        <w:tabs>
          <w:tab w:val="left" w:pos="709"/>
        </w:tabs>
        <w:adjustRightInd w:val="0"/>
        <w:spacing w:line="276" w:lineRule="auto"/>
        <w:ind w:firstLine="567"/>
        <w:jc w:val="both"/>
        <w:rPr>
          <w:sz w:val="24"/>
          <w:szCs w:val="24"/>
          <w:lang w:eastAsia="ru-RU"/>
        </w:rPr>
      </w:pPr>
      <w:r w:rsidRPr="004A4A70">
        <w:rPr>
          <w:sz w:val="24"/>
          <w:szCs w:val="24"/>
          <w:lang w:eastAsia="ru-RU"/>
        </w:rPr>
        <w:t>-Пояснительная записка</w:t>
      </w:r>
    </w:p>
    <w:p w:rsidR="004A4A70" w:rsidRPr="004A4A70" w:rsidRDefault="004A4A70" w:rsidP="00030906">
      <w:pPr>
        <w:widowControl/>
        <w:tabs>
          <w:tab w:val="left" w:pos="709"/>
        </w:tabs>
        <w:adjustRightInd w:val="0"/>
        <w:spacing w:line="276" w:lineRule="auto"/>
        <w:ind w:firstLine="567"/>
        <w:jc w:val="both"/>
        <w:rPr>
          <w:sz w:val="24"/>
          <w:szCs w:val="24"/>
          <w:lang w:eastAsia="ru-RU"/>
        </w:rPr>
      </w:pPr>
      <w:r w:rsidRPr="004A4A70">
        <w:rPr>
          <w:sz w:val="24"/>
          <w:szCs w:val="24"/>
          <w:lang w:eastAsia="ru-RU"/>
        </w:rPr>
        <w:t>-Тематический план деятельности</w:t>
      </w:r>
    </w:p>
    <w:p w:rsidR="004A4A70" w:rsidRPr="004A4A70" w:rsidRDefault="004A4A70" w:rsidP="00030906">
      <w:pPr>
        <w:widowControl/>
        <w:tabs>
          <w:tab w:val="left" w:pos="709"/>
          <w:tab w:val="left" w:pos="9639"/>
        </w:tabs>
        <w:adjustRightInd w:val="0"/>
        <w:spacing w:line="276" w:lineRule="auto"/>
        <w:ind w:firstLine="567"/>
        <w:jc w:val="both"/>
        <w:rPr>
          <w:sz w:val="24"/>
          <w:szCs w:val="24"/>
          <w:lang w:eastAsia="ru-RU"/>
        </w:rPr>
      </w:pPr>
      <w:r w:rsidRPr="004A4A70">
        <w:rPr>
          <w:sz w:val="24"/>
          <w:szCs w:val="24"/>
          <w:lang w:eastAsia="ru-RU"/>
        </w:rPr>
        <w:t>-Краткое содержание организации деятельности</w:t>
      </w:r>
    </w:p>
    <w:p w:rsidR="004A4A70" w:rsidRPr="004A4A70" w:rsidRDefault="004A4A70" w:rsidP="00030906">
      <w:pPr>
        <w:widowControl/>
        <w:tabs>
          <w:tab w:val="left" w:pos="709"/>
          <w:tab w:val="left" w:pos="9639"/>
        </w:tabs>
        <w:adjustRightInd w:val="0"/>
        <w:spacing w:line="276" w:lineRule="auto"/>
        <w:ind w:firstLine="567"/>
        <w:jc w:val="both"/>
        <w:rPr>
          <w:sz w:val="24"/>
          <w:szCs w:val="24"/>
          <w:lang w:eastAsia="ru-RU"/>
        </w:rPr>
      </w:pPr>
      <w:r w:rsidRPr="004A4A70">
        <w:rPr>
          <w:sz w:val="24"/>
          <w:szCs w:val="24"/>
          <w:lang w:eastAsia="ru-RU"/>
        </w:rPr>
        <w:t>-Конспекты интегрированной деятельности:</w:t>
      </w:r>
    </w:p>
    <w:p w:rsidR="004A4A70" w:rsidRPr="004A4A70" w:rsidRDefault="004A4A70" w:rsidP="00030906">
      <w:pPr>
        <w:widowControl/>
        <w:tabs>
          <w:tab w:val="left" w:pos="709"/>
          <w:tab w:val="left" w:pos="9639"/>
        </w:tabs>
        <w:adjustRightInd w:val="0"/>
        <w:spacing w:line="276" w:lineRule="auto"/>
        <w:ind w:firstLine="567"/>
        <w:jc w:val="both"/>
        <w:rPr>
          <w:sz w:val="24"/>
          <w:szCs w:val="24"/>
          <w:lang w:eastAsia="ru-RU"/>
        </w:rPr>
      </w:pPr>
      <w:r w:rsidRPr="004A4A70">
        <w:rPr>
          <w:sz w:val="24"/>
          <w:szCs w:val="24"/>
          <w:lang w:eastAsia="ru-RU"/>
        </w:rPr>
        <w:t>-Диагностический материал в каждой возрастной группе</w:t>
      </w:r>
    </w:p>
    <w:p w:rsidR="004A4A70" w:rsidRPr="004A4A70" w:rsidRDefault="004A4A70" w:rsidP="00030906">
      <w:pPr>
        <w:widowControl/>
        <w:tabs>
          <w:tab w:val="left" w:pos="709"/>
          <w:tab w:val="left" w:pos="9639"/>
        </w:tabs>
        <w:adjustRightInd w:val="0"/>
        <w:spacing w:line="276" w:lineRule="auto"/>
        <w:ind w:firstLine="567"/>
        <w:jc w:val="both"/>
        <w:rPr>
          <w:sz w:val="24"/>
          <w:szCs w:val="24"/>
          <w:lang w:eastAsia="ru-RU"/>
        </w:rPr>
      </w:pPr>
      <w:r w:rsidRPr="004A4A70">
        <w:rPr>
          <w:sz w:val="24"/>
          <w:szCs w:val="24"/>
          <w:lang w:eastAsia="ru-RU"/>
        </w:rPr>
        <w:t>-</w:t>
      </w:r>
      <w:r w:rsidRPr="004A4A70">
        <w:rPr>
          <w:sz w:val="24"/>
          <w:szCs w:val="24"/>
          <w:lang w:val="tt-RU" w:eastAsia="ru-RU"/>
        </w:rPr>
        <w:t xml:space="preserve">Рабочая тетрадь </w:t>
      </w:r>
    </w:p>
    <w:p w:rsidR="004A4A70" w:rsidRPr="004A4A70" w:rsidRDefault="004A4A70" w:rsidP="00030906">
      <w:pPr>
        <w:widowControl/>
        <w:tabs>
          <w:tab w:val="left" w:pos="709"/>
          <w:tab w:val="left" w:pos="9639"/>
        </w:tabs>
        <w:adjustRightInd w:val="0"/>
        <w:spacing w:line="276" w:lineRule="auto"/>
        <w:ind w:firstLine="567"/>
        <w:jc w:val="both"/>
        <w:rPr>
          <w:sz w:val="24"/>
          <w:szCs w:val="24"/>
          <w:lang w:eastAsia="ru-RU"/>
        </w:rPr>
      </w:pPr>
      <w:r w:rsidRPr="004A4A70">
        <w:rPr>
          <w:sz w:val="24"/>
          <w:szCs w:val="24"/>
          <w:lang w:eastAsia="ru-RU"/>
        </w:rPr>
        <w:t>-</w:t>
      </w:r>
      <w:r w:rsidRPr="004A4A70">
        <w:rPr>
          <w:sz w:val="24"/>
          <w:szCs w:val="24"/>
          <w:lang w:val="tt-RU" w:eastAsia="ru-RU"/>
        </w:rPr>
        <w:t>Аудиозаписи, серии картин.</w:t>
      </w:r>
    </w:p>
    <w:p w:rsidR="004A4A70" w:rsidRPr="004A4A70" w:rsidRDefault="004A4A70" w:rsidP="00030906">
      <w:pPr>
        <w:widowControl/>
        <w:tabs>
          <w:tab w:val="left" w:pos="8789"/>
          <w:tab w:val="left" w:pos="9214"/>
          <w:tab w:val="left" w:pos="9639"/>
        </w:tabs>
        <w:adjustRightInd w:val="0"/>
        <w:spacing w:line="276" w:lineRule="auto"/>
        <w:ind w:firstLine="567"/>
        <w:jc w:val="both"/>
        <w:rPr>
          <w:b/>
          <w:sz w:val="24"/>
          <w:szCs w:val="24"/>
          <w:lang w:eastAsia="ru-RU"/>
        </w:rPr>
      </w:pPr>
      <w:r w:rsidRPr="004A4A70">
        <w:rPr>
          <w:b/>
          <w:sz w:val="24"/>
          <w:szCs w:val="24"/>
          <w:lang w:eastAsia="ru-RU"/>
        </w:rPr>
        <w:t xml:space="preserve">Организованная деятельность детей включает следующие виды: </w:t>
      </w:r>
    </w:p>
    <w:p w:rsidR="004A4A70" w:rsidRPr="004A4A70" w:rsidRDefault="004A4A70" w:rsidP="00030906">
      <w:pPr>
        <w:widowControl/>
        <w:tabs>
          <w:tab w:val="left" w:pos="709"/>
          <w:tab w:val="left" w:pos="9214"/>
          <w:tab w:val="left" w:pos="9639"/>
        </w:tabs>
        <w:adjustRightInd w:val="0"/>
        <w:spacing w:line="276" w:lineRule="auto"/>
        <w:ind w:firstLine="567"/>
        <w:jc w:val="both"/>
        <w:rPr>
          <w:sz w:val="24"/>
          <w:szCs w:val="24"/>
          <w:lang w:eastAsia="ru-RU"/>
        </w:rPr>
      </w:pPr>
      <w:r w:rsidRPr="004A4A70">
        <w:rPr>
          <w:sz w:val="24"/>
          <w:szCs w:val="24"/>
          <w:lang w:eastAsia="ru-RU"/>
        </w:rPr>
        <w:t>-Познавательная деятельность</w:t>
      </w:r>
    </w:p>
    <w:p w:rsidR="004A4A70" w:rsidRPr="004A4A70" w:rsidRDefault="004A4A70" w:rsidP="00030906">
      <w:pPr>
        <w:widowControl/>
        <w:tabs>
          <w:tab w:val="left" w:pos="709"/>
          <w:tab w:val="left" w:pos="9214"/>
          <w:tab w:val="left" w:pos="9639"/>
        </w:tabs>
        <w:adjustRightInd w:val="0"/>
        <w:spacing w:line="276" w:lineRule="auto"/>
        <w:ind w:firstLine="567"/>
        <w:jc w:val="both"/>
        <w:rPr>
          <w:sz w:val="24"/>
          <w:szCs w:val="24"/>
          <w:lang w:eastAsia="ru-RU"/>
        </w:rPr>
      </w:pPr>
      <w:r w:rsidRPr="004A4A70">
        <w:rPr>
          <w:sz w:val="24"/>
          <w:szCs w:val="24"/>
          <w:lang w:eastAsia="ru-RU"/>
        </w:rPr>
        <w:t>-Речевая деятельность</w:t>
      </w:r>
    </w:p>
    <w:p w:rsidR="004A4A70" w:rsidRPr="004A4A70" w:rsidRDefault="004A4A70" w:rsidP="00030906">
      <w:pPr>
        <w:widowControl/>
        <w:tabs>
          <w:tab w:val="left" w:pos="709"/>
          <w:tab w:val="left" w:pos="9214"/>
          <w:tab w:val="left" w:pos="9639"/>
        </w:tabs>
        <w:adjustRightInd w:val="0"/>
        <w:spacing w:line="276" w:lineRule="auto"/>
        <w:ind w:firstLine="567"/>
        <w:jc w:val="both"/>
        <w:rPr>
          <w:sz w:val="24"/>
          <w:szCs w:val="24"/>
          <w:lang w:eastAsia="ru-RU"/>
        </w:rPr>
      </w:pPr>
      <w:r w:rsidRPr="004A4A70">
        <w:rPr>
          <w:sz w:val="24"/>
          <w:szCs w:val="24"/>
          <w:lang w:eastAsia="ru-RU"/>
        </w:rPr>
        <w:t>-Художественно-эстетическая деятельность.</w:t>
      </w:r>
    </w:p>
    <w:p w:rsidR="004A4A70" w:rsidRPr="004A4A70" w:rsidRDefault="004A4A70" w:rsidP="00030906">
      <w:pPr>
        <w:widowControl/>
        <w:tabs>
          <w:tab w:val="left" w:pos="709"/>
          <w:tab w:val="left" w:pos="9214"/>
          <w:tab w:val="left" w:pos="9639"/>
        </w:tabs>
        <w:adjustRightInd w:val="0"/>
        <w:spacing w:line="276" w:lineRule="auto"/>
        <w:ind w:firstLine="567"/>
        <w:jc w:val="both"/>
        <w:rPr>
          <w:sz w:val="24"/>
          <w:szCs w:val="24"/>
          <w:lang w:eastAsia="ru-RU"/>
        </w:rPr>
      </w:pPr>
      <w:r w:rsidRPr="004A4A70">
        <w:rPr>
          <w:b/>
          <w:bCs/>
          <w:sz w:val="24"/>
          <w:szCs w:val="24"/>
          <w:lang w:eastAsia="ru-RU"/>
        </w:rPr>
        <w:lastRenderedPageBreak/>
        <w:t>Познавательная деятельность (познавательно-исследовательская и продуктивная (конструктивная)  деятельность. Формирование целостной картины мира);</w:t>
      </w:r>
    </w:p>
    <w:p w:rsidR="004A4A70" w:rsidRPr="004A4A70" w:rsidRDefault="004A4A70" w:rsidP="00030906">
      <w:pPr>
        <w:widowControl/>
        <w:tabs>
          <w:tab w:val="left" w:pos="8789"/>
          <w:tab w:val="left" w:pos="9214"/>
          <w:tab w:val="left" w:pos="9639"/>
        </w:tabs>
        <w:adjustRightInd w:val="0"/>
        <w:spacing w:line="276" w:lineRule="auto"/>
        <w:ind w:firstLine="567"/>
        <w:jc w:val="both"/>
        <w:rPr>
          <w:bCs/>
          <w:sz w:val="24"/>
          <w:szCs w:val="24"/>
          <w:lang w:eastAsia="ru-RU"/>
        </w:rPr>
      </w:pPr>
      <w:r w:rsidRPr="004A4A70">
        <w:rPr>
          <w:bCs/>
          <w:sz w:val="24"/>
          <w:szCs w:val="24"/>
          <w:lang w:eastAsia="ru-RU"/>
        </w:rPr>
        <w:t>Содержание образовательной области направлено на достижение целей развития у детей познавательных интересов, интеллектуального развития детей через решение следующих задач:</w:t>
      </w:r>
    </w:p>
    <w:p w:rsidR="004A4A70" w:rsidRPr="004A4A70" w:rsidRDefault="004A4A70" w:rsidP="00F73EF1">
      <w:pPr>
        <w:widowControl/>
        <w:numPr>
          <w:ilvl w:val="0"/>
          <w:numId w:val="208"/>
        </w:numPr>
        <w:tabs>
          <w:tab w:val="num" w:pos="0"/>
          <w:tab w:val="left" w:pos="567"/>
        </w:tabs>
        <w:autoSpaceDE/>
        <w:autoSpaceDN/>
        <w:adjustRightInd w:val="0"/>
        <w:spacing w:line="276" w:lineRule="auto"/>
        <w:ind w:left="0" w:firstLine="567"/>
        <w:jc w:val="both"/>
        <w:rPr>
          <w:bCs/>
          <w:sz w:val="24"/>
          <w:szCs w:val="24"/>
          <w:lang w:eastAsia="ru-RU"/>
        </w:rPr>
      </w:pPr>
      <w:r w:rsidRPr="004A4A70">
        <w:rPr>
          <w:bCs/>
          <w:sz w:val="24"/>
          <w:szCs w:val="24"/>
          <w:lang w:eastAsia="ru-RU"/>
        </w:rPr>
        <w:t>сенсорное развитие;</w:t>
      </w:r>
    </w:p>
    <w:p w:rsidR="004A4A70" w:rsidRPr="004A4A70" w:rsidRDefault="004A4A70" w:rsidP="00F73EF1">
      <w:pPr>
        <w:widowControl/>
        <w:numPr>
          <w:ilvl w:val="0"/>
          <w:numId w:val="208"/>
        </w:numPr>
        <w:tabs>
          <w:tab w:val="num" w:pos="0"/>
          <w:tab w:val="left" w:pos="567"/>
        </w:tabs>
        <w:autoSpaceDE/>
        <w:autoSpaceDN/>
        <w:adjustRightInd w:val="0"/>
        <w:spacing w:line="276" w:lineRule="auto"/>
        <w:ind w:left="0" w:firstLine="567"/>
        <w:jc w:val="both"/>
        <w:rPr>
          <w:bCs/>
          <w:sz w:val="24"/>
          <w:szCs w:val="24"/>
          <w:lang w:eastAsia="ru-RU"/>
        </w:rPr>
      </w:pPr>
      <w:r w:rsidRPr="004A4A70">
        <w:rPr>
          <w:bCs/>
          <w:sz w:val="24"/>
          <w:szCs w:val="24"/>
          <w:lang w:eastAsia="ru-RU"/>
        </w:rPr>
        <w:t>развитие познавательно-исследовательской и продуктивной (конструктивной) деятельности;</w:t>
      </w:r>
    </w:p>
    <w:p w:rsidR="004A4A70" w:rsidRPr="004A4A70" w:rsidRDefault="004A4A70" w:rsidP="00F73EF1">
      <w:pPr>
        <w:widowControl/>
        <w:numPr>
          <w:ilvl w:val="0"/>
          <w:numId w:val="208"/>
        </w:numPr>
        <w:tabs>
          <w:tab w:val="num" w:pos="0"/>
          <w:tab w:val="left" w:pos="567"/>
        </w:tabs>
        <w:autoSpaceDE/>
        <w:autoSpaceDN/>
        <w:adjustRightInd w:val="0"/>
        <w:spacing w:line="276" w:lineRule="auto"/>
        <w:ind w:left="0" w:firstLine="567"/>
        <w:jc w:val="both"/>
        <w:rPr>
          <w:bCs/>
          <w:sz w:val="24"/>
          <w:szCs w:val="24"/>
          <w:lang w:eastAsia="ru-RU"/>
        </w:rPr>
      </w:pPr>
      <w:r w:rsidRPr="004A4A70">
        <w:rPr>
          <w:bCs/>
          <w:sz w:val="24"/>
          <w:szCs w:val="24"/>
          <w:lang w:eastAsia="ru-RU"/>
        </w:rPr>
        <w:t>формирование целостной картины мира, расширение кругозора детей.</w:t>
      </w:r>
    </w:p>
    <w:p w:rsidR="004A4A70" w:rsidRPr="004A4A70" w:rsidRDefault="004A4A70" w:rsidP="00030906">
      <w:pPr>
        <w:widowControl/>
        <w:tabs>
          <w:tab w:val="left" w:pos="567"/>
        </w:tabs>
        <w:adjustRightInd w:val="0"/>
        <w:spacing w:line="276" w:lineRule="auto"/>
        <w:ind w:firstLine="567"/>
        <w:jc w:val="both"/>
        <w:rPr>
          <w:bCs/>
          <w:sz w:val="24"/>
          <w:szCs w:val="24"/>
          <w:lang w:eastAsia="ru-RU"/>
        </w:rPr>
      </w:pPr>
    </w:p>
    <w:p w:rsidR="004A4A70" w:rsidRPr="004A4A70" w:rsidRDefault="004A4A70" w:rsidP="00030906">
      <w:pPr>
        <w:widowControl/>
        <w:tabs>
          <w:tab w:val="left" w:pos="709"/>
          <w:tab w:val="left" w:pos="8647"/>
          <w:tab w:val="left" w:pos="9214"/>
          <w:tab w:val="left" w:pos="9639"/>
        </w:tabs>
        <w:adjustRightInd w:val="0"/>
        <w:spacing w:line="276" w:lineRule="auto"/>
        <w:ind w:firstLine="567"/>
        <w:jc w:val="both"/>
        <w:rPr>
          <w:sz w:val="24"/>
          <w:szCs w:val="24"/>
          <w:lang w:eastAsia="ru-RU"/>
        </w:rPr>
      </w:pPr>
      <w:r w:rsidRPr="004A4A70">
        <w:rPr>
          <w:b/>
          <w:bCs/>
          <w:sz w:val="24"/>
          <w:szCs w:val="24"/>
          <w:lang w:eastAsia="ru-RU"/>
        </w:rPr>
        <w:t>Речевое развитие.</w:t>
      </w:r>
    </w:p>
    <w:p w:rsidR="004A4A70" w:rsidRPr="004A4A70" w:rsidRDefault="004A4A70" w:rsidP="00F73EF1">
      <w:pPr>
        <w:widowControl/>
        <w:numPr>
          <w:ilvl w:val="0"/>
          <w:numId w:val="209"/>
        </w:numPr>
        <w:tabs>
          <w:tab w:val="num" w:pos="0"/>
          <w:tab w:val="left" w:pos="567"/>
        </w:tabs>
        <w:autoSpaceDE/>
        <w:autoSpaceDN/>
        <w:adjustRightInd w:val="0"/>
        <w:spacing w:line="276" w:lineRule="auto"/>
        <w:ind w:left="0" w:firstLine="567"/>
        <w:jc w:val="both"/>
        <w:rPr>
          <w:sz w:val="24"/>
          <w:szCs w:val="24"/>
          <w:lang w:eastAsia="ru-RU"/>
        </w:rPr>
      </w:pPr>
      <w:r w:rsidRPr="004A4A70">
        <w:rPr>
          <w:sz w:val="24"/>
          <w:szCs w:val="24"/>
          <w:lang w:eastAsia="ru-RU"/>
        </w:rPr>
        <w:t>достижение целей овладения конструктивными способами и средствами взаимодействия с окружающими людьми через решение следующих задач:</w:t>
      </w:r>
    </w:p>
    <w:p w:rsidR="004A4A70" w:rsidRPr="004A4A70" w:rsidRDefault="004A4A70" w:rsidP="00F73EF1">
      <w:pPr>
        <w:widowControl/>
        <w:numPr>
          <w:ilvl w:val="0"/>
          <w:numId w:val="209"/>
        </w:numPr>
        <w:tabs>
          <w:tab w:val="num" w:pos="0"/>
          <w:tab w:val="left" w:pos="567"/>
        </w:tabs>
        <w:autoSpaceDE/>
        <w:autoSpaceDN/>
        <w:adjustRightInd w:val="0"/>
        <w:spacing w:line="276" w:lineRule="auto"/>
        <w:ind w:left="0" w:firstLine="567"/>
        <w:jc w:val="both"/>
        <w:rPr>
          <w:sz w:val="24"/>
          <w:szCs w:val="24"/>
          <w:lang w:eastAsia="ru-RU"/>
        </w:rPr>
      </w:pPr>
      <w:r w:rsidRPr="004A4A70">
        <w:rPr>
          <w:sz w:val="24"/>
          <w:szCs w:val="24"/>
          <w:lang w:eastAsia="ru-RU"/>
        </w:rPr>
        <w:t xml:space="preserve">развитие свободного общения с взрослыми и детьми; </w:t>
      </w:r>
    </w:p>
    <w:p w:rsidR="004A4A70" w:rsidRPr="004A4A70" w:rsidRDefault="004A4A70" w:rsidP="00F73EF1">
      <w:pPr>
        <w:widowControl/>
        <w:numPr>
          <w:ilvl w:val="0"/>
          <w:numId w:val="209"/>
        </w:numPr>
        <w:tabs>
          <w:tab w:val="num" w:pos="0"/>
          <w:tab w:val="left" w:pos="567"/>
        </w:tabs>
        <w:autoSpaceDE/>
        <w:autoSpaceDN/>
        <w:adjustRightInd w:val="0"/>
        <w:spacing w:line="276" w:lineRule="auto"/>
        <w:ind w:left="0" w:firstLine="567"/>
        <w:jc w:val="both"/>
        <w:rPr>
          <w:sz w:val="24"/>
          <w:szCs w:val="24"/>
          <w:lang w:eastAsia="ru-RU"/>
        </w:rPr>
      </w:pPr>
      <w:r w:rsidRPr="004A4A70">
        <w:rPr>
          <w:sz w:val="24"/>
          <w:szCs w:val="24"/>
          <w:lang w:eastAsia="ru-RU"/>
        </w:rPr>
        <w:t>развитие всех компонентов устной речи детей (лексической стороны, грамматического строя речи, произносительной стороны речи; связной речи - диалогической и</w:t>
      </w:r>
    </w:p>
    <w:p w:rsidR="004A4A70" w:rsidRPr="004A4A70" w:rsidRDefault="004A4A70" w:rsidP="002D7546">
      <w:pPr>
        <w:widowControl/>
        <w:tabs>
          <w:tab w:val="left" w:pos="567"/>
        </w:tabs>
        <w:adjustRightInd w:val="0"/>
        <w:spacing w:line="276" w:lineRule="auto"/>
        <w:ind w:firstLine="567"/>
        <w:jc w:val="both"/>
        <w:rPr>
          <w:sz w:val="24"/>
          <w:szCs w:val="24"/>
          <w:lang w:eastAsia="ru-RU"/>
        </w:rPr>
      </w:pPr>
      <w:r w:rsidRPr="004A4A70">
        <w:rPr>
          <w:sz w:val="24"/>
          <w:szCs w:val="24"/>
          <w:lang w:eastAsia="ru-RU"/>
        </w:rPr>
        <w:t>монологической форм) в различных формах и видах детской деятельности;</w:t>
      </w:r>
    </w:p>
    <w:p w:rsidR="004A4A70" w:rsidRPr="004A4A70" w:rsidRDefault="004A4A70" w:rsidP="00F73EF1">
      <w:pPr>
        <w:widowControl/>
        <w:numPr>
          <w:ilvl w:val="0"/>
          <w:numId w:val="209"/>
        </w:numPr>
        <w:tabs>
          <w:tab w:val="num" w:pos="0"/>
          <w:tab w:val="left" w:pos="567"/>
        </w:tabs>
        <w:autoSpaceDE/>
        <w:autoSpaceDN/>
        <w:adjustRightInd w:val="0"/>
        <w:spacing w:line="276" w:lineRule="auto"/>
        <w:ind w:left="0" w:firstLine="567"/>
        <w:jc w:val="both"/>
        <w:rPr>
          <w:sz w:val="24"/>
          <w:szCs w:val="24"/>
          <w:lang w:eastAsia="ru-RU"/>
        </w:rPr>
      </w:pPr>
      <w:r w:rsidRPr="004A4A70">
        <w:rPr>
          <w:sz w:val="24"/>
          <w:szCs w:val="24"/>
          <w:lang w:eastAsia="ru-RU"/>
        </w:rPr>
        <w:t>практическое овладение воспитанниками нормами речи.</w:t>
      </w:r>
    </w:p>
    <w:p w:rsidR="004A4A70" w:rsidRPr="004A4A70" w:rsidRDefault="004A4A70" w:rsidP="00030906">
      <w:pPr>
        <w:widowControl/>
        <w:tabs>
          <w:tab w:val="left" w:pos="709"/>
          <w:tab w:val="left" w:pos="9214"/>
          <w:tab w:val="left" w:pos="9639"/>
        </w:tabs>
        <w:adjustRightInd w:val="0"/>
        <w:spacing w:line="276" w:lineRule="auto"/>
        <w:ind w:firstLine="567"/>
        <w:jc w:val="both"/>
        <w:rPr>
          <w:b/>
          <w:bCs/>
          <w:sz w:val="24"/>
          <w:szCs w:val="24"/>
          <w:lang w:eastAsia="ru-RU"/>
        </w:rPr>
      </w:pPr>
      <w:r w:rsidRPr="004A4A70">
        <w:rPr>
          <w:b/>
          <w:bCs/>
          <w:sz w:val="24"/>
          <w:szCs w:val="24"/>
          <w:lang w:eastAsia="ru-RU"/>
        </w:rPr>
        <w:t>Чтение художественной литературы</w:t>
      </w:r>
    </w:p>
    <w:p w:rsidR="004A4A70" w:rsidRPr="004A4A70" w:rsidRDefault="004A4A70" w:rsidP="00F73EF1">
      <w:pPr>
        <w:widowControl/>
        <w:numPr>
          <w:ilvl w:val="0"/>
          <w:numId w:val="210"/>
        </w:numPr>
        <w:tabs>
          <w:tab w:val="num" w:pos="0"/>
          <w:tab w:val="left" w:pos="567"/>
        </w:tabs>
        <w:autoSpaceDE/>
        <w:autoSpaceDN/>
        <w:adjustRightInd w:val="0"/>
        <w:spacing w:line="276" w:lineRule="auto"/>
        <w:ind w:left="0" w:firstLine="567"/>
        <w:jc w:val="both"/>
        <w:rPr>
          <w:bCs/>
          <w:sz w:val="24"/>
          <w:szCs w:val="24"/>
          <w:lang w:eastAsia="ru-RU"/>
        </w:rPr>
      </w:pPr>
      <w:r w:rsidRPr="004A4A70">
        <w:rPr>
          <w:bCs/>
          <w:sz w:val="24"/>
          <w:szCs w:val="24"/>
          <w:lang w:eastAsia="ru-RU"/>
        </w:rPr>
        <w:t>Содержание образовательной области направлено на достижение цели формирования интереса и потребности в чтении (восприятии) книг через решение следующих задач:</w:t>
      </w:r>
    </w:p>
    <w:p w:rsidR="004A4A70" w:rsidRPr="004A4A70" w:rsidRDefault="004A4A70" w:rsidP="00F73EF1">
      <w:pPr>
        <w:widowControl/>
        <w:numPr>
          <w:ilvl w:val="0"/>
          <w:numId w:val="210"/>
        </w:numPr>
        <w:tabs>
          <w:tab w:val="num" w:pos="0"/>
          <w:tab w:val="left" w:pos="567"/>
        </w:tabs>
        <w:autoSpaceDE/>
        <w:autoSpaceDN/>
        <w:adjustRightInd w:val="0"/>
        <w:spacing w:line="276" w:lineRule="auto"/>
        <w:ind w:left="0" w:firstLine="567"/>
        <w:jc w:val="both"/>
        <w:rPr>
          <w:bCs/>
          <w:sz w:val="24"/>
          <w:szCs w:val="24"/>
          <w:lang w:eastAsia="ru-RU"/>
        </w:rPr>
      </w:pPr>
      <w:r w:rsidRPr="004A4A70">
        <w:rPr>
          <w:bCs/>
          <w:sz w:val="24"/>
          <w:szCs w:val="24"/>
          <w:lang w:eastAsia="ru-RU"/>
        </w:rPr>
        <w:t>формирование целостной картины мира, в том числе первичных ценностных представлений;</w:t>
      </w:r>
    </w:p>
    <w:p w:rsidR="004A4A70" w:rsidRPr="004A4A70" w:rsidRDefault="004A4A70" w:rsidP="00F73EF1">
      <w:pPr>
        <w:widowControl/>
        <w:numPr>
          <w:ilvl w:val="0"/>
          <w:numId w:val="210"/>
        </w:numPr>
        <w:tabs>
          <w:tab w:val="num" w:pos="0"/>
          <w:tab w:val="left" w:pos="567"/>
        </w:tabs>
        <w:autoSpaceDE/>
        <w:autoSpaceDN/>
        <w:adjustRightInd w:val="0"/>
        <w:spacing w:line="276" w:lineRule="auto"/>
        <w:ind w:left="0" w:firstLine="567"/>
        <w:jc w:val="both"/>
        <w:rPr>
          <w:bCs/>
          <w:sz w:val="24"/>
          <w:szCs w:val="24"/>
          <w:lang w:eastAsia="ru-RU"/>
        </w:rPr>
      </w:pPr>
      <w:r w:rsidRPr="004A4A70">
        <w:rPr>
          <w:bCs/>
          <w:sz w:val="24"/>
          <w:szCs w:val="24"/>
          <w:lang w:eastAsia="ru-RU"/>
        </w:rPr>
        <w:t>развитие литературной речи;</w:t>
      </w:r>
    </w:p>
    <w:p w:rsidR="004A4A70" w:rsidRPr="004A4A70" w:rsidRDefault="004A4A70" w:rsidP="00F73EF1">
      <w:pPr>
        <w:widowControl/>
        <w:numPr>
          <w:ilvl w:val="0"/>
          <w:numId w:val="210"/>
        </w:numPr>
        <w:tabs>
          <w:tab w:val="num" w:pos="0"/>
          <w:tab w:val="left" w:pos="567"/>
        </w:tabs>
        <w:autoSpaceDE/>
        <w:autoSpaceDN/>
        <w:adjustRightInd w:val="0"/>
        <w:spacing w:line="276" w:lineRule="auto"/>
        <w:ind w:left="0" w:firstLine="567"/>
        <w:jc w:val="both"/>
        <w:rPr>
          <w:bCs/>
          <w:sz w:val="24"/>
          <w:szCs w:val="24"/>
          <w:lang w:eastAsia="ru-RU"/>
        </w:rPr>
      </w:pPr>
      <w:r w:rsidRPr="004A4A70">
        <w:rPr>
          <w:bCs/>
          <w:sz w:val="24"/>
          <w:szCs w:val="24"/>
          <w:lang w:eastAsia="ru-RU"/>
        </w:rPr>
        <w:t>приобщение к словесному искусству, в том числе развитие художественного восприятия и эстетического вкуса.</w:t>
      </w:r>
    </w:p>
    <w:p w:rsidR="004A4A70" w:rsidRPr="004A4A70" w:rsidRDefault="004A4A70" w:rsidP="00030906">
      <w:pPr>
        <w:widowControl/>
        <w:tabs>
          <w:tab w:val="left" w:pos="567"/>
        </w:tabs>
        <w:adjustRightInd w:val="0"/>
        <w:spacing w:line="276" w:lineRule="auto"/>
        <w:ind w:firstLine="567"/>
        <w:jc w:val="both"/>
        <w:rPr>
          <w:bCs/>
          <w:sz w:val="24"/>
          <w:szCs w:val="24"/>
          <w:lang w:eastAsia="ru-RU"/>
        </w:rPr>
      </w:pPr>
    </w:p>
    <w:p w:rsidR="004A4A70" w:rsidRPr="004A4A70" w:rsidRDefault="004A4A70" w:rsidP="00030906">
      <w:pPr>
        <w:widowControl/>
        <w:tabs>
          <w:tab w:val="left" w:pos="8789"/>
          <w:tab w:val="left" w:pos="9214"/>
          <w:tab w:val="left" w:pos="9639"/>
        </w:tabs>
        <w:adjustRightInd w:val="0"/>
        <w:spacing w:line="276" w:lineRule="auto"/>
        <w:ind w:firstLine="567"/>
        <w:jc w:val="both"/>
        <w:rPr>
          <w:bCs/>
          <w:sz w:val="24"/>
          <w:szCs w:val="24"/>
          <w:lang w:eastAsia="ru-RU"/>
        </w:rPr>
      </w:pPr>
      <w:r w:rsidRPr="004A4A70">
        <w:rPr>
          <w:b/>
          <w:bCs/>
          <w:sz w:val="24"/>
          <w:szCs w:val="24"/>
          <w:lang w:val="tt-RU" w:eastAsia="ru-RU"/>
        </w:rPr>
        <w:t>Ко</w:t>
      </w:r>
      <w:r w:rsidRPr="004A4A70">
        <w:rPr>
          <w:b/>
          <w:bCs/>
          <w:sz w:val="24"/>
          <w:szCs w:val="24"/>
          <w:lang w:eastAsia="ru-RU"/>
        </w:rPr>
        <w:t>нцепция и содержание УМК «Изучаем русский язык»(автор Гаффарова С.М.)</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В современных условиях развития общества русский язык становится обязательным компонентом обучения не только в школе, но и в национальных дошкольных образовательных учреждениях. Раннее обучение русскому языку создает прекрасные возможности для того, чтобы вызвать интерес к языковому и культурному многообразию республики Татарстан и России, уважение к языку и культуре русского народа, способствует развитию коммуникативно-речевого такта.</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xml:space="preserve">Русский язык является вторым для маленьких граждан Татарстана, родившихся в семьях, где основным языком является не русский, а какой-нибудь другой, например, татарский язык. Существует запрос на организацию специального обучения русскому языку, начиная со среднего дошкольного  возраста. Настоящее пособие призвано помочь родителям и воспитателям быть проводниками в мир двуязычия. </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Одним из важных аспектов обучения и воспитания нерусских детей, подготовки их к обучению в школе является приобщение их к русскому языку, к русской культуре.</w:t>
      </w:r>
    </w:p>
    <w:p w:rsidR="004A4A70" w:rsidRPr="004A4A70" w:rsidRDefault="004A4A70" w:rsidP="00030906">
      <w:pPr>
        <w:widowControl/>
        <w:tabs>
          <w:tab w:val="left" w:pos="8789"/>
          <w:tab w:val="left" w:pos="9214"/>
          <w:tab w:val="left" w:pos="9639"/>
        </w:tabs>
        <w:adjustRightInd w:val="0"/>
        <w:spacing w:line="276" w:lineRule="auto"/>
        <w:ind w:firstLine="567"/>
        <w:jc w:val="both"/>
        <w:rPr>
          <w:b/>
          <w:sz w:val="24"/>
          <w:szCs w:val="24"/>
          <w:lang w:eastAsia="ru-RU"/>
        </w:rPr>
      </w:pPr>
      <w:r w:rsidRPr="004A4A70">
        <w:rPr>
          <w:b/>
          <w:sz w:val="24"/>
          <w:szCs w:val="24"/>
          <w:lang w:eastAsia="ru-RU"/>
        </w:rPr>
        <w:t>Основной задачей изучения русского языка является:</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формирование первоначальных умений и навыков практического владения русским языком в устной форме.</w:t>
      </w:r>
    </w:p>
    <w:p w:rsidR="004A4A70" w:rsidRPr="004A4A70" w:rsidRDefault="004A4A70" w:rsidP="00030906">
      <w:pPr>
        <w:widowControl/>
        <w:tabs>
          <w:tab w:val="left" w:pos="8789"/>
          <w:tab w:val="left" w:pos="9214"/>
          <w:tab w:val="left" w:pos="9639"/>
        </w:tabs>
        <w:adjustRightInd w:val="0"/>
        <w:spacing w:line="276" w:lineRule="auto"/>
        <w:ind w:firstLine="567"/>
        <w:jc w:val="both"/>
        <w:rPr>
          <w:b/>
          <w:sz w:val="24"/>
          <w:szCs w:val="24"/>
          <w:lang w:eastAsia="ru-RU"/>
        </w:rPr>
      </w:pPr>
      <w:r w:rsidRPr="004A4A70">
        <w:rPr>
          <w:b/>
          <w:sz w:val="24"/>
          <w:szCs w:val="24"/>
          <w:lang w:eastAsia="ru-RU"/>
        </w:rPr>
        <w:t>В процессе обучения дети должны:</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научиться воспринимать и понимать русскую речь на слух;</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lastRenderedPageBreak/>
        <w:t>- говорить по-русски в пределах доступной им тематики, усвоенных слов, грамматических форм, синтаксических конструкций и несложных образцов связной речи.</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Весь курс обучения русскому языку призван способствовать формированию у детей навыков общения в ситуациях, естественных для детей дошкольного возраста.</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Занятия по обучению русскому языку являются органической частью воспитательно-образовательной работы, осуществляемой в детском саду и активно содействует решению задач нравственного, физического, трудового и эстетического воспитания дошкольников.</w:t>
      </w:r>
    </w:p>
    <w:p w:rsidR="004A4A70" w:rsidRPr="004A4A70" w:rsidRDefault="004A4A70" w:rsidP="00030906">
      <w:pPr>
        <w:widowControl/>
        <w:tabs>
          <w:tab w:val="left" w:pos="8789"/>
          <w:tab w:val="left" w:pos="9214"/>
          <w:tab w:val="left" w:pos="9639"/>
        </w:tabs>
        <w:adjustRightInd w:val="0"/>
        <w:spacing w:line="276" w:lineRule="auto"/>
        <w:ind w:firstLine="567"/>
        <w:jc w:val="both"/>
        <w:rPr>
          <w:b/>
          <w:sz w:val="24"/>
          <w:szCs w:val="24"/>
          <w:lang w:eastAsia="ru-RU"/>
        </w:rPr>
      </w:pPr>
    </w:p>
    <w:p w:rsidR="004A4A70" w:rsidRPr="004A4A70" w:rsidRDefault="004A4A70" w:rsidP="00030906">
      <w:pPr>
        <w:widowControl/>
        <w:tabs>
          <w:tab w:val="left" w:pos="8789"/>
          <w:tab w:val="left" w:pos="9214"/>
          <w:tab w:val="left" w:pos="9639"/>
        </w:tabs>
        <w:adjustRightInd w:val="0"/>
        <w:spacing w:line="276" w:lineRule="auto"/>
        <w:ind w:firstLine="567"/>
        <w:jc w:val="both"/>
        <w:rPr>
          <w:b/>
          <w:sz w:val="24"/>
          <w:szCs w:val="24"/>
          <w:lang w:eastAsia="ru-RU"/>
        </w:rPr>
      </w:pPr>
      <w:r w:rsidRPr="004A4A70">
        <w:rPr>
          <w:b/>
          <w:sz w:val="24"/>
          <w:szCs w:val="24"/>
          <w:lang w:eastAsia="ru-RU"/>
        </w:rPr>
        <w:t>По окончании обучения дети должны:</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8"/>
        <w:gridCol w:w="8141"/>
      </w:tblGrid>
      <w:tr w:rsidR="004A4A70" w:rsidRPr="004A4A70" w:rsidTr="002D7546">
        <w:tc>
          <w:tcPr>
            <w:tcW w:w="1698" w:type="dxa"/>
            <w:shd w:val="clear" w:color="auto" w:fill="auto"/>
          </w:tcPr>
          <w:p w:rsidR="004A4A70" w:rsidRPr="004A4A70" w:rsidRDefault="004A4A70" w:rsidP="002D7546">
            <w:pPr>
              <w:widowControl/>
              <w:tabs>
                <w:tab w:val="left" w:pos="8789"/>
                <w:tab w:val="left" w:pos="9214"/>
                <w:tab w:val="left" w:pos="9639"/>
              </w:tabs>
              <w:adjustRightInd w:val="0"/>
              <w:spacing w:line="276" w:lineRule="auto"/>
              <w:jc w:val="both"/>
              <w:rPr>
                <w:b/>
                <w:sz w:val="24"/>
                <w:szCs w:val="24"/>
                <w:lang w:eastAsia="ru-RU"/>
              </w:rPr>
            </w:pPr>
            <w:r w:rsidRPr="004A4A70">
              <w:rPr>
                <w:b/>
                <w:sz w:val="24"/>
                <w:szCs w:val="24"/>
                <w:lang w:eastAsia="ru-RU"/>
              </w:rPr>
              <w:t>Аудирование</w:t>
            </w:r>
          </w:p>
        </w:tc>
        <w:tc>
          <w:tcPr>
            <w:tcW w:w="8141" w:type="dxa"/>
            <w:shd w:val="clear" w:color="auto" w:fill="auto"/>
          </w:tcPr>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xml:space="preserve">- понимать и выполнять просьбы воспитателя, относящиеся к ведению ОД, организация различных форм игровой и обслуживающей деятельности в соответствии с тематикой речевых ситуаций определенных для каждого возраста, </w:t>
            </w:r>
          </w:p>
          <w:p w:rsidR="004A4A70" w:rsidRPr="004A4A70" w:rsidRDefault="004A4A70" w:rsidP="00030906">
            <w:pPr>
              <w:widowControl/>
              <w:tabs>
                <w:tab w:val="left" w:pos="8789"/>
                <w:tab w:val="left" w:pos="9214"/>
                <w:tab w:val="left" w:pos="9639"/>
              </w:tabs>
              <w:adjustRightInd w:val="0"/>
              <w:spacing w:line="276" w:lineRule="auto"/>
              <w:ind w:firstLine="567"/>
              <w:jc w:val="both"/>
              <w:rPr>
                <w:b/>
                <w:i/>
                <w:sz w:val="24"/>
                <w:szCs w:val="24"/>
                <w:lang w:eastAsia="ru-RU"/>
              </w:rPr>
            </w:pPr>
            <w:r w:rsidRPr="004A4A70">
              <w:rPr>
                <w:sz w:val="24"/>
                <w:szCs w:val="24"/>
                <w:lang w:eastAsia="ru-RU"/>
              </w:rPr>
              <w:t>- понимать на слух речь воспитателя в учебно-игровых ситуациях.</w:t>
            </w:r>
          </w:p>
        </w:tc>
      </w:tr>
      <w:tr w:rsidR="004A4A70" w:rsidRPr="004A4A70" w:rsidTr="002D7546">
        <w:tc>
          <w:tcPr>
            <w:tcW w:w="1698" w:type="dxa"/>
            <w:shd w:val="clear" w:color="auto" w:fill="auto"/>
          </w:tcPr>
          <w:p w:rsidR="004A4A70" w:rsidRPr="004A4A70" w:rsidRDefault="004A4A70" w:rsidP="002D7546">
            <w:pPr>
              <w:widowControl/>
              <w:tabs>
                <w:tab w:val="left" w:pos="8789"/>
                <w:tab w:val="left" w:pos="9214"/>
                <w:tab w:val="left" w:pos="9639"/>
              </w:tabs>
              <w:adjustRightInd w:val="0"/>
              <w:spacing w:line="276" w:lineRule="auto"/>
              <w:jc w:val="both"/>
              <w:rPr>
                <w:b/>
                <w:sz w:val="24"/>
                <w:szCs w:val="24"/>
                <w:lang w:eastAsia="ru-RU"/>
              </w:rPr>
            </w:pPr>
            <w:r w:rsidRPr="004A4A70">
              <w:rPr>
                <w:b/>
                <w:sz w:val="24"/>
                <w:szCs w:val="24"/>
                <w:lang w:eastAsia="ru-RU"/>
              </w:rPr>
              <w:t>Говорение</w:t>
            </w:r>
          </w:p>
        </w:tc>
        <w:tc>
          <w:tcPr>
            <w:tcW w:w="8141" w:type="dxa"/>
            <w:shd w:val="clear" w:color="auto" w:fill="auto"/>
          </w:tcPr>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xml:space="preserve">- уметь отвечать на вопросы, </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xml:space="preserve">- формировать просьбы, обращаться к воспитателю и своим товарищам в пределах примерных ситуаций общения, </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xml:space="preserve">- уметь высказываться в соответствии с игровой ситуацией в объеме 1-2 фраз, </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xml:space="preserve">- уметь использовать считалки, рифмовки, </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xml:space="preserve">- уметь составить простой рассказ, </w:t>
            </w:r>
          </w:p>
          <w:p w:rsidR="004A4A70" w:rsidRPr="004A4A70" w:rsidRDefault="004A4A70" w:rsidP="00030906">
            <w:pPr>
              <w:widowControl/>
              <w:tabs>
                <w:tab w:val="left" w:pos="8789"/>
                <w:tab w:val="left" w:pos="9214"/>
                <w:tab w:val="left" w:pos="9639"/>
              </w:tabs>
              <w:adjustRightInd w:val="0"/>
              <w:spacing w:line="276" w:lineRule="auto"/>
              <w:ind w:firstLine="567"/>
              <w:jc w:val="both"/>
              <w:rPr>
                <w:b/>
                <w:i/>
                <w:sz w:val="24"/>
                <w:szCs w:val="24"/>
                <w:lang w:eastAsia="ru-RU"/>
              </w:rPr>
            </w:pPr>
            <w:r w:rsidRPr="004A4A70">
              <w:rPr>
                <w:sz w:val="24"/>
                <w:szCs w:val="24"/>
                <w:lang w:eastAsia="ru-RU"/>
              </w:rPr>
              <w:t>- знать потешки, стихотворения, песни.</w:t>
            </w:r>
          </w:p>
        </w:tc>
      </w:tr>
    </w:tbl>
    <w:p w:rsidR="004A4A70" w:rsidRPr="004A4A70" w:rsidRDefault="004A4A70" w:rsidP="00030906">
      <w:pPr>
        <w:widowControl/>
        <w:tabs>
          <w:tab w:val="left" w:pos="8789"/>
          <w:tab w:val="left" w:pos="9214"/>
          <w:tab w:val="left" w:pos="9639"/>
        </w:tabs>
        <w:adjustRightInd w:val="0"/>
        <w:spacing w:line="276" w:lineRule="auto"/>
        <w:ind w:firstLine="567"/>
        <w:jc w:val="both"/>
        <w:rPr>
          <w:b/>
          <w:sz w:val="24"/>
          <w:szCs w:val="24"/>
          <w:lang w:eastAsia="ru-RU"/>
        </w:rPr>
      </w:pPr>
    </w:p>
    <w:p w:rsidR="004A4A70" w:rsidRPr="004A4A70" w:rsidRDefault="004A4A70" w:rsidP="00030906">
      <w:pPr>
        <w:widowControl/>
        <w:tabs>
          <w:tab w:val="left" w:pos="8789"/>
          <w:tab w:val="left" w:pos="9214"/>
          <w:tab w:val="left" w:pos="9639"/>
        </w:tabs>
        <w:adjustRightInd w:val="0"/>
        <w:spacing w:line="276" w:lineRule="auto"/>
        <w:ind w:firstLine="567"/>
        <w:jc w:val="both"/>
        <w:rPr>
          <w:b/>
          <w:sz w:val="24"/>
          <w:szCs w:val="24"/>
          <w:lang w:eastAsia="ru-RU"/>
        </w:rPr>
      </w:pPr>
      <w:r w:rsidRPr="004A4A70">
        <w:rPr>
          <w:b/>
          <w:sz w:val="24"/>
          <w:szCs w:val="24"/>
          <w:lang w:eastAsia="ru-RU"/>
        </w:rPr>
        <w:t>Последовательность реализации основных закономерностей:</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весь курс обучения русскому языку должен быть сориентирован не только на формирование практических навыков и умений, но и на более полную реализацию воспитательно-образовательного развивающего потенциала русского языка. Поэтому уже на 1 году обучения детям предлагаются материал и задания, способствующие развитию воображения, воспитанию навыков культуры;</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в процессе обучения русскому языку важно научить ребенка сопереживать, жалеть, сочувствовать, понимать, помогать. Поэтому во многих ситуациях, моделируемых с помощью настоящего пособия дети должны, например, помочь сказочным героям, друг другу, т.е. они ставятся в условие выбора положительного морального действия;</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процесс обучения русскому языку в детском саду характеризуется коммуникативной направленностью. Усиление коммуникативной направленности обучения осуществляется за счет ведения сказочных персонажей, использования ролевых игр.</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xml:space="preserve">Процесс обучения русскому языку в детском саду представляет собой совместную деятельность воспитателя и детей. </w:t>
      </w:r>
    </w:p>
    <w:p w:rsidR="004A4A70" w:rsidRPr="004A4A70" w:rsidRDefault="004A4A70" w:rsidP="00030906">
      <w:pPr>
        <w:widowControl/>
        <w:tabs>
          <w:tab w:val="left" w:pos="8789"/>
          <w:tab w:val="left" w:pos="9214"/>
          <w:tab w:val="left" w:pos="9639"/>
        </w:tabs>
        <w:adjustRightInd w:val="0"/>
        <w:spacing w:line="276" w:lineRule="auto"/>
        <w:ind w:firstLine="567"/>
        <w:jc w:val="both"/>
        <w:rPr>
          <w:b/>
          <w:sz w:val="24"/>
          <w:szCs w:val="24"/>
          <w:lang w:eastAsia="ru-RU"/>
        </w:rPr>
      </w:pPr>
      <w:r w:rsidRPr="004A4A70">
        <w:rPr>
          <w:b/>
          <w:sz w:val="24"/>
          <w:szCs w:val="24"/>
          <w:lang w:eastAsia="ru-RU"/>
        </w:rPr>
        <w:t>Задача воспитателя:</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сделать все возможное, чтобы заинтересовать и поддерживать интерес ребенка на протяжении всех лет обучения, путем использования естественной среды и путем создания искусственной языковой среды и разнообразия коммуникативных задач.</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xml:space="preserve">Процесс обучения русскому языку будет эффективным, если он строится с учетом возрастных особенностей детей. У детей дошкольного возраста преобладает непроизвольный вид внимания и памяти. Это значит, что они хорошо запоминают то, что им интересно. </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lastRenderedPageBreak/>
        <w:t>Поэтому каждое занятие должно быть праздником для детей – праздником общения на русском языке с воспитателем, друг с другом, со сказочными персонажами. Этому призваны помочь предложенный в сборнике интересный сюжет занятия, разнообразные пальчиковые, подвижные, дидактические игры, интересные физкультминутки, музыка, варьирование приемов и средств обучения.</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p>
    <w:tbl>
      <w:tblPr>
        <w:tblW w:w="1020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9"/>
        <w:gridCol w:w="8647"/>
      </w:tblGrid>
      <w:tr w:rsidR="004A4A70" w:rsidRPr="004A4A70" w:rsidTr="002D7546">
        <w:tc>
          <w:tcPr>
            <w:tcW w:w="1559" w:type="dxa"/>
            <w:shd w:val="clear" w:color="auto" w:fill="auto"/>
          </w:tcPr>
          <w:p w:rsidR="004A4A70" w:rsidRPr="004A4A70" w:rsidRDefault="004A4A70" w:rsidP="002D7546">
            <w:pPr>
              <w:widowControl/>
              <w:tabs>
                <w:tab w:val="left" w:pos="8789"/>
                <w:tab w:val="left" w:pos="9214"/>
                <w:tab w:val="left" w:pos="9639"/>
              </w:tabs>
              <w:adjustRightInd w:val="0"/>
              <w:spacing w:line="276" w:lineRule="auto"/>
              <w:jc w:val="both"/>
              <w:rPr>
                <w:b/>
                <w:sz w:val="24"/>
                <w:szCs w:val="24"/>
                <w:lang w:eastAsia="ru-RU"/>
              </w:rPr>
            </w:pPr>
            <w:r w:rsidRPr="004A4A70">
              <w:rPr>
                <w:b/>
                <w:sz w:val="24"/>
                <w:szCs w:val="24"/>
                <w:lang w:eastAsia="ru-RU"/>
              </w:rPr>
              <w:t>Обучение  устной речи</w:t>
            </w:r>
          </w:p>
          <w:p w:rsidR="004A4A70" w:rsidRPr="004A4A70" w:rsidRDefault="004A4A70" w:rsidP="00030906">
            <w:pPr>
              <w:widowControl/>
              <w:tabs>
                <w:tab w:val="left" w:pos="8789"/>
                <w:tab w:val="left" w:pos="9214"/>
                <w:tab w:val="left" w:pos="9639"/>
              </w:tabs>
              <w:adjustRightInd w:val="0"/>
              <w:spacing w:line="276" w:lineRule="auto"/>
              <w:ind w:firstLine="567"/>
              <w:jc w:val="both"/>
              <w:rPr>
                <w:b/>
                <w:sz w:val="24"/>
                <w:szCs w:val="24"/>
                <w:lang w:eastAsia="ru-RU"/>
              </w:rPr>
            </w:pPr>
          </w:p>
        </w:tc>
        <w:tc>
          <w:tcPr>
            <w:tcW w:w="8647" w:type="dxa"/>
            <w:shd w:val="clear" w:color="auto" w:fill="auto"/>
          </w:tcPr>
          <w:p w:rsidR="004A4A70" w:rsidRPr="004A4A70" w:rsidRDefault="004A4A70" w:rsidP="002D754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Обучение говорению и аудированию осуществляется только в общении, которое протекает в форме диалога воспитателя с ребенком, диалога детей с игрушками по ходу игры, со сказочными персонажами и т.д.</w:t>
            </w:r>
          </w:p>
          <w:p w:rsidR="004A4A70" w:rsidRPr="004A4A70" w:rsidRDefault="004A4A70" w:rsidP="002D754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Все речевые образцы, предназначенные для говорения и аудирования, вводятся в игровых ситуациях, в ситуациях каждодневного общения.</w:t>
            </w:r>
          </w:p>
          <w:p w:rsidR="004A4A70" w:rsidRPr="004A4A70" w:rsidRDefault="004A4A70" w:rsidP="002D754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Обучение диалогической речи направлено на развитие умений задавать вопросы и отвечать на них, выражать согласие и несогласие.</w:t>
            </w:r>
          </w:p>
          <w:p w:rsidR="004A4A70" w:rsidRPr="004A4A70" w:rsidRDefault="004A4A70" w:rsidP="002D754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Постоянно действующими героями в данном пособии являются Медвежонок – Мишутка, девочка Маша, Настя, Зайчик, Собачка Филя, Петрушка, Незнайка и др.</w:t>
            </w:r>
          </w:p>
          <w:p w:rsidR="004A4A70" w:rsidRPr="004A4A70" w:rsidRDefault="004A4A70" w:rsidP="002D7546">
            <w:pPr>
              <w:widowControl/>
              <w:tabs>
                <w:tab w:val="left" w:pos="8789"/>
                <w:tab w:val="left" w:pos="9214"/>
                <w:tab w:val="left" w:pos="9639"/>
              </w:tabs>
              <w:adjustRightInd w:val="0"/>
              <w:spacing w:line="276" w:lineRule="auto"/>
              <w:ind w:firstLine="567"/>
              <w:jc w:val="both"/>
              <w:rPr>
                <w:b/>
                <w:i/>
                <w:sz w:val="24"/>
                <w:szCs w:val="24"/>
                <w:lang w:eastAsia="ru-RU"/>
              </w:rPr>
            </w:pPr>
            <w:r w:rsidRPr="004A4A70">
              <w:rPr>
                <w:sz w:val="24"/>
                <w:szCs w:val="24"/>
                <w:lang w:eastAsia="ru-RU"/>
              </w:rPr>
              <w:t>Овладение устной речью проходит с помощью активного использования игры как методического приема.</w:t>
            </w:r>
          </w:p>
        </w:tc>
      </w:tr>
      <w:tr w:rsidR="004A4A70" w:rsidRPr="004A4A70" w:rsidTr="002D7546">
        <w:tc>
          <w:tcPr>
            <w:tcW w:w="1559" w:type="dxa"/>
            <w:shd w:val="clear" w:color="auto" w:fill="auto"/>
          </w:tcPr>
          <w:p w:rsidR="004A4A70" w:rsidRPr="004A4A70" w:rsidRDefault="004A4A70" w:rsidP="004A4A70">
            <w:pPr>
              <w:widowControl/>
              <w:tabs>
                <w:tab w:val="left" w:pos="8789"/>
                <w:tab w:val="left" w:pos="9214"/>
                <w:tab w:val="left" w:pos="9639"/>
              </w:tabs>
              <w:adjustRightInd w:val="0"/>
              <w:spacing w:line="276" w:lineRule="auto"/>
              <w:jc w:val="both"/>
              <w:rPr>
                <w:b/>
                <w:sz w:val="24"/>
                <w:szCs w:val="24"/>
                <w:lang w:eastAsia="ru-RU"/>
              </w:rPr>
            </w:pPr>
            <w:r w:rsidRPr="004A4A70">
              <w:rPr>
                <w:b/>
                <w:sz w:val="24"/>
                <w:szCs w:val="24"/>
                <w:lang w:eastAsia="ru-RU"/>
              </w:rPr>
              <w:t>Обучение фонетиче</w:t>
            </w:r>
          </w:p>
          <w:p w:rsidR="004A4A70" w:rsidRPr="004A4A70" w:rsidRDefault="004A4A70" w:rsidP="004A4A70">
            <w:pPr>
              <w:widowControl/>
              <w:tabs>
                <w:tab w:val="left" w:pos="8789"/>
                <w:tab w:val="left" w:pos="9214"/>
                <w:tab w:val="left" w:pos="9639"/>
              </w:tabs>
              <w:adjustRightInd w:val="0"/>
              <w:spacing w:line="276" w:lineRule="auto"/>
              <w:jc w:val="both"/>
              <w:rPr>
                <w:b/>
                <w:sz w:val="24"/>
                <w:szCs w:val="24"/>
                <w:lang w:eastAsia="ru-RU"/>
              </w:rPr>
            </w:pPr>
            <w:r w:rsidRPr="004A4A70">
              <w:rPr>
                <w:b/>
                <w:sz w:val="24"/>
                <w:szCs w:val="24"/>
                <w:lang w:eastAsia="ru-RU"/>
              </w:rPr>
              <w:t>ской, грамма-</w:t>
            </w:r>
          </w:p>
          <w:p w:rsidR="004A4A70" w:rsidRPr="004A4A70" w:rsidRDefault="004A4A70" w:rsidP="004A4A70">
            <w:pPr>
              <w:widowControl/>
              <w:tabs>
                <w:tab w:val="left" w:pos="8789"/>
                <w:tab w:val="left" w:pos="9214"/>
                <w:tab w:val="left" w:pos="9639"/>
              </w:tabs>
              <w:adjustRightInd w:val="0"/>
              <w:spacing w:line="276" w:lineRule="auto"/>
              <w:jc w:val="both"/>
              <w:rPr>
                <w:b/>
                <w:sz w:val="24"/>
                <w:szCs w:val="24"/>
                <w:lang w:eastAsia="ru-RU"/>
              </w:rPr>
            </w:pPr>
            <w:r w:rsidRPr="004A4A70">
              <w:rPr>
                <w:b/>
                <w:sz w:val="24"/>
                <w:szCs w:val="24"/>
                <w:lang w:eastAsia="ru-RU"/>
              </w:rPr>
              <w:t>тической и лексической сторонам устной речи</w:t>
            </w:r>
          </w:p>
          <w:p w:rsidR="004A4A70" w:rsidRPr="004A4A70" w:rsidRDefault="004A4A70" w:rsidP="004A4A70">
            <w:pPr>
              <w:widowControl/>
              <w:tabs>
                <w:tab w:val="left" w:pos="8789"/>
                <w:tab w:val="left" w:pos="9214"/>
                <w:tab w:val="left" w:pos="9639"/>
              </w:tabs>
              <w:adjustRightInd w:val="0"/>
              <w:spacing w:line="276" w:lineRule="auto"/>
              <w:jc w:val="both"/>
              <w:rPr>
                <w:b/>
                <w:sz w:val="24"/>
                <w:szCs w:val="24"/>
                <w:lang w:eastAsia="ru-RU"/>
              </w:rPr>
            </w:pPr>
          </w:p>
        </w:tc>
        <w:tc>
          <w:tcPr>
            <w:tcW w:w="8647" w:type="dxa"/>
            <w:shd w:val="clear" w:color="auto" w:fill="auto"/>
          </w:tcPr>
          <w:p w:rsidR="004A4A70" w:rsidRPr="004A4A70" w:rsidRDefault="004A4A70" w:rsidP="002D7546">
            <w:pPr>
              <w:widowControl/>
              <w:tabs>
                <w:tab w:val="left" w:pos="8789"/>
                <w:tab w:val="left" w:pos="9214"/>
                <w:tab w:val="left" w:pos="9639"/>
              </w:tabs>
              <w:adjustRightInd w:val="0"/>
              <w:spacing w:line="276" w:lineRule="auto"/>
              <w:ind w:firstLine="34"/>
              <w:jc w:val="both"/>
              <w:rPr>
                <w:sz w:val="24"/>
                <w:szCs w:val="24"/>
                <w:lang w:eastAsia="ru-RU"/>
              </w:rPr>
            </w:pPr>
            <w:r w:rsidRPr="004A4A70">
              <w:rPr>
                <w:sz w:val="24"/>
                <w:szCs w:val="24"/>
                <w:lang w:eastAsia="ru-RU"/>
              </w:rPr>
              <w:t>Имитация или подражание, когда дети учатся произносить звуки и звукосочетания, подражая воспитателю;</w:t>
            </w:r>
          </w:p>
          <w:p w:rsidR="004A4A70" w:rsidRPr="004A4A70" w:rsidRDefault="004A4A70" w:rsidP="002D7546">
            <w:pPr>
              <w:widowControl/>
              <w:tabs>
                <w:tab w:val="left" w:pos="8789"/>
                <w:tab w:val="left" w:pos="9214"/>
                <w:tab w:val="left" w:pos="9639"/>
              </w:tabs>
              <w:adjustRightInd w:val="0"/>
              <w:spacing w:line="276" w:lineRule="auto"/>
              <w:ind w:firstLine="34"/>
              <w:jc w:val="both"/>
              <w:rPr>
                <w:sz w:val="24"/>
                <w:szCs w:val="24"/>
                <w:lang w:eastAsia="ru-RU"/>
              </w:rPr>
            </w:pPr>
            <w:r w:rsidRPr="004A4A70">
              <w:rPr>
                <w:sz w:val="24"/>
                <w:szCs w:val="24"/>
                <w:lang w:eastAsia="ru-RU"/>
              </w:rPr>
              <w:t>Объяснение и показ артикуляции;</w:t>
            </w:r>
          </w:p>
          <w:p w:rsidR="004A4A70" w:rsidRPr="004A4A70" w:rsidRDefault="004A4A70" w:rsidP="002D7546">
            <w:pPr>
              <w:widowControl/>
              <w:tabs>
                <w:tab w:val="left" w:pos="8789"/>
                <w:tab w:val="left" w:pos="9214"/>
                <w:tab w:val="left" w:pos="9639"/>
              </w:tabs>
              <w:adjustRightInd w:val="0"/>
              <w:spacing w:line="276" w:lineRule="auto"/>
              <w:ind w:firstLine="34"/>
              <w:jc w:val="both"/>
              <w:rPr>
                <w:sz w:val="24"/>
                <w:szCs w:val="24"/>
                <w:lang w:eastAsia="ru-RU"/>
              </w:rPr>
            </w:pPr>
            <w:r w:rsidRPr="004A4A70">
              <w:rPr>
                <w:sz w:val="24"/>
                <w:szCs w:val="24"/>
                <w:lang w:eastAsia="ru-RU"/>
              </w:rPr>
              <w:t>Сопоставление звуков русского языка со звуками родного языка.</w:t>
            </w:r>
          </w:p>
          <w:p w:rsidR="004A4A70" w:rsidRPr="004A4A70" w:rsidRDefault="004A4A70" w:rsidP="002D7546">
            <w:pPr>
              <w:widowControl/>
              <w:tabs>
                <w:tab w:val="left" w:pos="8789"/>
                <w:tab w:val="left" w:pos="9214"/>
                <w:tab w:val="left" w:pos="9639"/>
              </w:tabs>
              <w:adjustRightInd w:val="0"/>
              <w:spacing w:line="276" w:lineRule="auto"/>
              <w:ind w:firstLine="34"/>
              <w:jc w:val="both"/>
              <w:rPr>
                <w:b/>
                <w:i/>
                <w:sz w:val="24"/>
                <w:szCs w:val="24"/>
                <w:lang w:eastAsia="ru-RU"/>
              </w:rPr>
            </w:pPr>
            <w:r w:rsidRPr="004A4A70">
              <w:rPr>
                <w:sz w:val="24"/>
                <w:szCs w:val="24"/>
                <w:lang w:eastAsia="ru-RU"/>
              </w:rPr>
              <w:t>С целью преодоления фонетических трудностей в старшем дошкольном возрасте воспитатель может проводить упражнения типа «фонетической зарядки».</w:t>
            </w:r>
          </w:p>
          <w:p w:rsidR="004A4A70" w:rsidRPr="004A4A70" w:rsidRDefault="004A4A70" w:rsidP="002D7546">
            <w:pPr>
              <w:widowControl/>
              <w:tabs>
                <w:tab w:val="left" w:pos="8789"/>
                <w:tab w:val="left" w:pos="9214"/>
                <w:tab w:val="left" w:pos="9639"/>
              </w:tabs>
              <w:adjustRightInd w:val="0"/>
              <w:spacing w:line="276" w:lineRule="auto"/>
              <w:ind w:firstLine="34"/>
              <w:jc w:val="both"/>
              <w:rPr>
                <w:sz w:val="24"/>
                <w:szCs w:val="24"/>
                <w:lang w:eastAsia="ru-RU"/>
              </w:rPr>
            </w:pPr>
            <w:r w:rsidRPr="004A4A70">
              <w:rPr>
                <w:sz w:val="24"/>
                <w:szCs w:val="24"/>
                <w:lang w:eastAsia="ru-RU"/>
              </w:rPr>
              <w:t>Обучение лексической стороне речи строится с опорой на наглядность: игрушки, картинки, изображение действий, жесты, мимика. Словарный запас включает лексику по темам, хорошо известным детям в их повседневной жизни («Игры и игрушки», «Семья», «Дом», «Животные» и т.д.).</w:t>
            </w:r>
          </w:p>
          <w:p w:rsidR="004A4A70" w:rsidRPr="004A4A70" w:rsidRDefault="004A4A70" w:rsidP="002D7546">
            <w:pPr>
              <w:widowControl/>
              <w:tabs>
                <w:tab w:val="left" w:pos="8789"/>
                <w:tab w:val="left" w:pos="9214"/>
                <w:tab w:val="left" w:pos="9639"/>
              </w:tabs>
              <w:adjustRightInd w:val="0"/>
              <w:spacing w:line="276" w:lineRule="auto"/>
              <w:ind w:firstLine="34"/>
              <w:jc w:val="both"/>
              <w:rPr>
                <w:sz w:val="24"/>
                <w:szCs w:val="24"/>
                <w:lang w:eastAsia="ru-RU"/>
              </w:rPr>
            </w:pPr>
            <w:r w:rsidRPr="004A4A70">
              <w:rPr>
                <w:sz w:val="24"/>
                <w:szCs w:val="24"/>
                <w:lang w:eastAsia="ru-RU"/>
              </w:rPr>
              <w:t>Отобранная лексика носит конкретный характер. В основном дети узнают названия предметов материального мира, названия типичных действий и признаков предметов, которые им уже знакомы на родном языке.</w:t>
            </w:r>
          </w:p>
          <w:p w:rsidR="004A4A70" w:rsidRPr="004A4A70" w:rsidRDefault="004A4A70" w:rsidP="002D7546">
            <w:pPr>
              <w:widowControl/>
              <w:tabs>
                <w:tab w:val="left" w:pos="8789"/>
                <w:tab w:val="left" w:pos="9214"/>
                <w:tab w:val="left" w:pos="9639"/>
              </w:tabs>
              <w:adjustRightInd w:val="0"/>
              <w:spacing w:line="276" w:lineRule="auto"/>
              <w:ind w:firstLine="34"/>
              <w:jc w:val="both"/>
              <w:rPr>
                <w:b/>
                <w:i/>
                <w:sz w:val="24"/>
                <w:szCs w:val="24"/>
                <w:lang w:eastAsia="ru-RU"/>
              </w:rPr>
            </w:pPr>
            <w:r w:rsidRPr="004A4A70">
              <w:rPr>
                <w:sz w:val="24"/>
                <w:szCs w:val="24"/>
                <w:lang w:eastAsia="ru-RU"/>
              </w:rPr>
              <w:t>Лексика вводится постепенно большими тематическими группами и отрабатывается в различных играх. Слова вводятся не изолированно, а в сочетании с другими словами или в осмысленной ситуации в игре.</w:t>
            </w:r>
          </w:p>
        </w:tc>
      </w:tr>
    </w:tbl>
    <w:p w:rsidR="002D7546" w:rsidRDefault="002D7546" w:rsidP="004A4A70">
      <w:pPr>
        <w:widowControl/>
        <w:tabs>
          <w:tab w:val="left" w:pos="8789"/>
          <w:tab w:val="left" w:pos="9214"/>
          <w:tab w:val="left" w:pos="9639"/>
        </w:tabs>
        <w:adjustRightInd w:val="0"/>
        <w:spacing w:line="276" w:lineRule="auto"/>
        <w:ind w:left="284" w:firstLine="283"/>
        <w:jc w:val="both"/>
        <w:rPr>
          <w:sz w:val="24"/>
          <w:szCs w:val="24"/>
          <w:lang w:eastAsia="ru-RU"/>
        </w:rPr>
      </w:pPr>
    </w:p>
    <w:p w:rsidR="004A4A70" w:rsidRPr="004A4A70" w:rsidRDefault="004A4A70" w:rsidP="002D754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Важным является соблюдение этапности речевых навыков и умений. Ребенок воспринимает новое языковое явление, воспроизводит под руководством воспитателя, включает это языковое явление в свою речь в процессе игр, заданий, речевых упражнений.</w:t>
      </w:r>
    </w:p>
    <w:p w:rsidR="004A4A70" w:rsidRPr="004A4A70" w:rsidRDefault="004A4A70" w:rsidP="002D754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Начиная со средней группы, вводится обучение детей русскому языку 3 раза в неделю со всей группой.</w:t>
      </w:r>
    </w:p>
    <w:p w:rsidR="004A4A70" w:rsidRPr="004A4A70" w:rsidRDefault="004A4A70" w:rsidP="002D7546">
      <w:pPr>
        <w:widowControl/>
        <w:tabs>
          <w:tab w:val="left" w:pos="8789"/>
          <w:tab w:val="left" w:pos="9214"/>
          <w:tab w:val="left" w:pos="9639"/>
        </w:tabs>
        <w:adjustRightInd w:val="0"/>
        <w:spacing w:line="276" w:lineRule="auto"/>
        <w:ind w:firstLine="567"/>
        <w:jc w:val="both"/>
        <w:rPr>
          <w:b/>
          <w:i/>
          <w:sz w:val="24"/>
          <w:szCs w:val="24"/>
          <w:lang w:eastAsia="ru-RU"/>
        </w:rPr>
      </w:pPr>
      <w:r w:rsidRPr="004A4A70">
        <w:rPr>
          <w:sz w:val="24"/>
          <w:szCs w:val="24"/>
          <w:lang w:eastAsia="ru-RU"/>
        </w:rPr>
        <w:t>Воспитательно-образовательный процесс  обучению детей русскому языку предлагаем организовать следующими способами</w:t>
      </w:r>
      <w:r w:rsidRPr="004A4A70">
        <w:rPr>
          <w:b/>
          <w:i/>
          <w:sz w:val="24"/>
          <w:szCs w:val="24"/>
          <w:lang w:eastAsia="ru-RU"/>
        </w:rPr>
        <w:t>:</w:t>
      </w:r>
    </w:p>
    <w:p w:rsidR="004A4A70" w:rsidRPr="004A4A70" w:rsidRDefault="004A4A70" w:rsidP="002D754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в режимные моменты, в ходе свободных игр, в непосредственном общении с детьми коммуникативно вводятся и ситуативно активизируются речевые конструкции разговорной речи;</w:t>
      </w:r>
    </w:p>
    <w:p w:rsidR="004A4A70" w:rsidRPr="004A4A70" w:rsidRDefault="004A4A70" w:rsidP="002D754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lastRenderedPageBreak/>
        <w:t>- индивидуально, с малой группой, с подгруппой, со всей группой ведутся беседы по интерактивным играм и игрушкам, иллюстрированным книгам, рассматривают игрушки, играют в настольно-печатные игры (типа лото и др.);</w:t>
      </w:r>
    </w:p>
    <w:p w:rsidR="004A4A70" w:rsidRPr="004A4A70" w:rsidRDefault="004A4A70" w:rsidP="002D754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перед едой, перед сном читают, обсуждают, выучивают стихи и песенки, слушают русскую народную, детскую, классическую музыку;</w:t>
      </w:r>
    </w:p>
    <w:p w:rsidR="004A4A70" w:rsidRPr="004A4A70" w:rsidRDefault="004A4A70" w:rsidP="002D754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детям показывают спектакли кукольного театра, играют в подвижные игры на русском языке;</w:t>
      </w:r>
    </w:p>
    <w:p w:rsidR="004A4A70" w:rsidRPr="004A4A70" w:rsidRDefault="004A4A70" w:rsidP="002D754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xml:space="preserve">- занятия разными видами деятельности (в частности, музыкальное, физкультурное занятия, ручной труд)  можно проводить,  чередуя русский и родной языки.  </w:t>
      </w:r>
    </w:p>
    <w:p w:rsidR="004A4A70" w:rsidRPr="004A4A70" w:rsidRDefault="004A4A70" w:rsidP="002D754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Пособие «Изучаем русский язык» направлено на воспитание интереса к овладению русского языка, развитию активной и пассивной речи.</w:t>
      </w:r>
    </w:p>
    <w:p w:rsidR="004A4A70" w:rsidRPr="004A4A70" w:rsidRDefault="004A4A70" w:rsidP="002D754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xml:space="preserve">Эти рекомендации адресованы воспитателю детского сада, обучающему русскому языку детей средней (4-5 лет), старшей (5-6), подготовительной к школе (6-7 лет) групп. </w:t>
      </w:r>
    </w:p>
    <w:p w:rsidR="004A4A70" w:rsidRPr="004A4A70" w:rsidRDefault="004A4A70" w:rsidP="002D754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Материал пособия организован по возрастам и по темам. Изложение материала для каждой возрастной группы начинается с  примерного распределения, материала по темам, формулировки задач, которые будут решаться воспитателем по ходу работы над темой. Затем приводятся необходимые наглядные пособия.</w:t>
      </w:r>
    </w:p>
    <w:p w:rsidR="004A4A70" w:rsidRPr="004A4A70" w:rsidRDefault="004A4A70" w:rsidP="002D754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Для среднего и старшего дошкольного возраста разработаны подробные планы двух ОД каждой недели. Некоторые включают выполнение заданий в рабочих тетрадях, которые будут включены в УМК по обучению детей русскому языку. Третье ОД воспитатель планирует по своему усмотрению, используя пройденный материал и учитывая степень его усвоения детьми своей группы.</w:t>
      </w:r>
    </w:p>
    <w:p w:rsidR="004A4A70" w:rsidRPr="004A4A70" w:rsidRDefault="004A4A70" w:rsidP="002D7546">
      <w:pPr>
        <w:widowControl/>
        <w:tabs>
          <w:tab w:val="left" w:pos="8789"/>
          <w:tab w:val="left" w:pos="9214"/>
          <w:tab w:val="left" w:pos="9639"/>
        </w:tabs>
        <w:adjustRightInd w:val="0"/>
        <w:spacing w:line="276" w:lineRule="auto"/>
        <w:ind w:left="426" w:firstLine="567"/>
        <w:jc w:val="both"/>
        <w:rPr>
          <w:b/>
          <w:sz w:val="24"/>
          <w:szCs w:val="24"/>
          <w:lang w:eastAsia="ru-RU"/>
        </w:rPr>
      </w:pPr>
    </w:p>
    <w:p w:rsidR="004A4A70" w:rsidRPr="004A4A70" w:rsidRDefault="004A4A70" w:rsidP="00AC6A90">
      <w:pPr>
        <w:widowControl/>
        <w:tabs>
          <w:tab w:val="left" w:pos="8789"/>
          <w:tab w:val="left" w:pos="9214"/>
          <w:tab w:val="left" w:pos="9639"/>
        </w:tabs>
        <w:adjustRightInd w:val="0"/>
        <w:spacing w:line="276" w:lineRule="auto"/>
        <w:ind w:left="142"/>
        <w:jc w:val="both"/>
        <w:rPr>
          <w:b/>
          <w:sz w:val="24"/>
          <w:szCs w:val="24"/>
          <w:lang w:eastAsia="ru-RU"/>
        </w:rPr>
      </w:pPr>
      <w:r w:rsidRPr="004A4A70">
        <w:rPr>
          <w:b/>
          <w:sz w:val="24"/>
          <w:szCs w:val="24"/>
          <w:lang w:eastAsia="ru-RU"/>
        </w:rPr>
        <w:t>Содержание УМК «Авазларны уйнатып» автор Шаехова Р.К.</w:t>
      </w:r>
    </w:p>
    <w:p w:rsidR="004A4A70" w:rsidRPr="004A4A70" w:rsidRDefault="004A4A70" w:rsidP="002D7546">
      <w:pPr>
        <w:widowControl/>
        <w:tabs>
          <w:tab w:val="left" w:pos="8789"/>
          <w:tab w:val="left" w:pos="9214"/>
          <w:tab w:val="left" w:pos="9639"/>
        </w:tabs>
        <w:adjustRightInd w:val="0"/>
        <w:spacing w:line="276" w:lineRule="auto"/>
        <w:jc w:val="both"/>
        <w:rPr>
          <w:sz w:val="24"/>
          <w:szCs w:val="24"/>
          <w:lang w:eastAsia="ru-RU"/>
        </w:rPr>
      </w:pPr>
      <w:r w:rsidRPr="004A4A70">
        <w:rPr>
          <w:sz w:val="24"/>
          <w:szCs w:val="24"/>
          <w:lang w:eastAsia="ru-RU"/>
        </w:rPr>
        <w:t>В программе предшкольного образования в разделе «Учимся родному языку» педагогу следует в процессе общения стремиться к качественному совершенствованию словаря ребенка, употребление наиболее подходящих по смыслу слов при обозначении предметов, свойств, качеств, действий. Побуждать к участию в коллективном разговоре, формировать умение выполнять игровые задания творческого характера. Формировать представление о слове, звуке, слоге, предложении. Учить выделять в произношении заданный звук, делить двух-трех сложные слова на слоги, называть в определенной последовательности слоги в словах, соотносить произносимое слово со схемой его звукового состава, проводить элементарный звуковой анализ слов (в процессе моделирования). Развивать психомоторную готовность руки к письму. Для решения этих задач опираемся на рабочие тетради «Мәктәпкәчә яшьтәгеләр әлифбасы: авазларны уйнатып». Также для интересного и результативного обучения родному татарскому языку для воспитателей и родителей разработано методическое пособие «Раз - словечко, два – словечко». Пособие составлено по наиболее распространенным и знакомым для детей темам, где рядом с названием предметов и явлений на русском и татарском языках дан художественный текст, раскрываются вопросы по содержанию. Специально разработанные игровые задания, познавательные рассказы, сказки, загадки позволяют расширить детские возможности в запоминании и воспроизведении новой информации.</w:t>
      </w:r>
    </w:p>
    <w:p w:rsidR="007C69EE" w:rsidRDefault="007C69EE" w:rsidP="00494615">
      <w:pPr>
        <w:ind w:firstLine="709"/>
        <w:jc w:val="both"/>
        <w:rPr>
          <w:b/>
          <w:iCs/>
          <w:sz w:val="24"/>
          <w:szCs w:val="24"/>
          <w:lang w:val="tt-RU"/>
        </w:rPr>
      </w:pPr>
      <w:r w:rsidRPr="007C69EE">
        <w:rPr>
          <w:b/>
          <w:iCs/>
          <w:sz w:val="24"/>
          <w:szCs w:val="24"/>
          <w:lang w:val="tt-RU"/>
        </w:rPr>
        <w:t xml:space="preserve">По программе обучения английскому языку в дошкольном образовательном учреждении Республики Татарстан «First Steps in English» (Л.Ф.Иванова) </w:t>
      </w:r>
    </w:p>
    <w:p w:rsidR="00494615" w:rsidRPr="00494615" w:rsidRDefault="00494615" w:rsidP="00494615">
      <w:pPr>
        <w:ind w:firstLine="709"/>
        <w:jc w:val="both"/>
        <w:rPr>
          <w:b/>
          <w:iCs/>
          <w:sz w:val="24"/>
          <w:szCs w:val="24"/>
        </w:rPr>
      </w:pPr>
      <w:r w:rsidRPr="00494615">
        <w:rPr>
          <w:b/>
          <w:iCs/>
          <w:sz w:val="24"/>
          <w:szCs w:val="24"/>
        </w:rPr>
        <w:t>Актуальность обучения английскому языку</w:t>
      </w:r>
    </w:p>
    <w:p w:rsidR="00494615" w:rsidRPr="00494615" w:rsidRDefault="00494615" w:rsidP="00494615">
      <w:pPr>
        <w:ind w:firstLine="709"/>
        <w:jc w:val="both"/>
        <w:rPr>
          <w:iCs/>
          <w:sz w:val="24"/>
          <w:szCs w:val="24"/>
        </w:rPr>
      </w:pPr>
      <w:r w:rsidRPr="00494615">
        <w:rPr>
          <w:iCs/>
          <w:sz w:val="24"/>
          <w:szCs w:val="24"/>
        </w:rPr>
        <w:t xml:space="preserve">Многие родители понимают, что знание иностранного языка стало необходимым элементом образованности. Ребёнок, владеющий иностранным языком, лучше реализует свои </w:t>
      </w:r>
      <w:r w:rsidRPr="00494615">
        <w:rPr>
          <w:iCs/>
          <w:sz w:val="24"/>
          <w:szCs w:val="24"/>
        </w:rPr>
        <w:lastRenderedPageBreak/>
        <w:t>возможности и добьётся больших успехов в учёбе и в жизни. В дошкольном возрасте активно развивается речь ребёнка: совершенствуется её практическое употребление, растёт словарный запас, происходит овладение грамматическим строем речи, развивается фонематический слух, происходит осознание словесного состава речи. С другой стороны, обучение иностранному языку на начальном этапе требует большого количества мелких действий, которые легко и с интересом выполняются дошкольником в игровых ситуациях и на которые трудно настроить ребёнка 11-12 лет. Дошкольный возраст выгоден в психофизиологическом плане для овладения языком.</w:t>
      </w:r>
    </w:p>
    <w:p w:rsidR="00494615" w:rsidRPr="00494615" w:rsidRDefault="00494615" w:rsidP="00494615">
      <w:pPr>
        <w:ind w:firstLine="709"/>
        <w:jc w:val="both"/>
        <w:rPr>
          <w:iCs/>
          <w:sz w:val="24"/>
          <w:szCs w:val="24"/>
        </w:rPr>
      </w:pPr>
      <w:r w:rsidRPr="00494615">
        <w:rPr>
          <w:b/>
          <w:iCs/>
          <w:sz w:val="24"/>
          <w:szCs w:val="24"/>
        </w:rPr>
        <w:t>Цели</w:t>
      </w:r>
      <w:r w:rsidRPr="00494615">
        <w:rPr>
          <w:b/>
          <w:iCs/>
          <w:sz w:val="24"/>
          <w:szCs w:val="24"/>
        </w:rPr>
        <w:tab/>
      </w:r>
      <w:r w:rsidRPr="00494615">
        <w:rPr>
          <w:iCs/>
          <w:sz w:val="24"/>
          <w:szCs w:val="24"/>
        </w:rPr>
        <w:tab/>
      </w:r>
      <w:r w:rsidRPr="00494615">
        <w:rPr>
          <w:iCs/>
          <w:sz w:val="24"/>
          <w:szCs w:val="24"/>
        </w:rPr>
        <w:tab/>
      </w:r>
      <w:r w:rsidRPr="00494615">
        <w:rPr>
          <w:iCs/>
          <w:sz w:val="24"/>
          <w:szCs w:val="24"/>
        </w:rPr>
        <w:tab/>
      </w:r>
      <w:r w:rsidRPr="00494615">
        <w:rPr>
          <w:iCs/>
          <w:sz w:val="24"/>
          <w:szCs w:val="24"/>
        </w:rPr>
        <w:tab/>
      </w:r>
      <w:r w:rsidRPr="00494615">
        <w:rPr>
          <w:iCs/>
          <w:sz w:val="24"/>
          <w:szCs w:val="24"/>
        </w:rPr>
        <w:tab/>
      </w:r>
      <w:r w:rsidRPr="00494615">
        <w:rPr>
          <w:iCs/>
          <w:sz w:val="24"/>
          <w:szCs w:val="24"/>
        </w:rPr>
        <w:tab/>
      </w:r>
      <w:r w:rsidRPr="00494615">
        <w:rPr>
          <w:iCs/>
          <w:sz w:val="24"/>
          <w:szCs w:val="24"/>
        </w:rPr>
        <w:tab/>
      </w:r>
      <w:r w:rsidRPr="00494615">
        <w:rPr>
          <w:iCs/>
          <w:sz w:val="24"/>
          <w:szCs w:val="24"/>
        </w:rPr>
        <w:tab/>
      </w:r>
      <w:r w:rsidRPr="00494615">
        <w:rPr>
          <w:iCs/>
          <w:sz w:val="24"/>
          <w:szCs w:val="24"/>
        </w:rPr>
        <w:tab/>
      </w:r>
      <w:r w:rsidRPr="00494615">
        <w:rPr>
          <w:iCs/>
          <w:sz w:val="24"/>
          <w:szCs w:val="24"/>
        </w:rPr>
        <w:tab/>
      </w:r>
      <w:r w:rsidRPr="00494615">
        <w:rPr>
          <w:iCs/>
          <w:sz w:val="24"/>
          <w:szCs w:val="24"/>
        </w:rPr>
        <w:tab/>
      </w:r>
    </w:p>
    <w:p w:rsidR="00494615" w:rsidRPr="00494615" w:rsidRDefault="00494615" w:rsidP="00494615">
      <w:pPr>
        <w:ind w:firstLine="709"/>
        <w:jc w:val="both"/>
        <w:rPr>
          <w:iCs/>
          <w:sz w:val="24"/>
          <w:szCs w:val="24"/>
        </w:rPr>
      </w:pPr>
      <w:r w:rsidRPr="00494615">
        <w:rPr>
          <w:iCs/>
          <w:sz w:val="24"/>
          <w:szCs w:val="24"/>
        </w:rPr>
        <w:t>1) раскрытие и использование природных способностей ребенка к раннему восприятию языковых навыков и речевых образцов;</w:t>
      </w:r>
      <w:r w:rsidRPr="00494615">
        <w:rPr>
          <w:iCs/>
          <w:sz w:val="24"/>
          <w:szCs w:val="24"/>
        </w:rPr>
        <w:tab/>
      </w:r>
      <w:r w:rsidRPr="00494615">
        <w:rPr>
          <w:iCs/>
          <w:sz w:val="24"/>
          <w:szCs w:val="24"/>
        </w:rPr>
        <w:tab/>
      </w:r>
      <w:r w:rsidRPr="00494615">
        <w:rPr>
          <w:iCs/>
          <w:sz w:val="24"/>
          <w:szCs w:val="24"/>
        </w:rPr>
        <w:tab/>
      </w:r>
    </w:p>
    <w:p w:rsidR="00494615" w:rsidRPr="00494615" w:rsidRDefault="00494615" w:rsidP="00494615">
      <w:pPr>
        <w:ind w:firstLine="709"/>
        <w:jc w:val="both"/>
        <w:rPr>
          <w:iCs/>
          <w:sz w:val="24"/>
          <w:szCs w:val="24"/>
        </w:rPr>
      </w:pPr>
      <w:r w:rsidRPr="00494615">
        <w:rPr>
          <w:iCs/>
          <w:sz w:val="24"/>
          <w:szCs w:val="24"/>
        </w:rPr>
        <w:t>2) общее развитие ребенка;</w:t>
      </w:r>
      <w:r w:rsidRPr="00494615">
        <w:rPr>
          <w:iCs/>
          <w:sz w:val="24"/>
          <w:szCs w:val="24"/>
        </w:rPr>
        <w:tab/>
      </w:r>
      <w:r w:rsidRPr="00494615">
        <w:rPr>
          <w:iCs/>
          <w:sz w:val="24"/>
          <w:szCs w:val="24"/>
        </w:rPr>
        <w:tab/>
      </w:r>
      <w:r w:rsidRPr="00494615">
        <w:rPr>
          <w:iCs/>
          <w:sz w:val="24"/>
          <w:szCs w:val="24"/>
        </w:rPr>
        <w:tab/>
      </w:r>
      <w:r w:rsidRPr="00494615">
        <w:rPr>
          <w:iCs/>
          <w:sz w:val="24"/>
          <w:szCs w:val="24"/>
        </w:rPr>
        <w:tab/>
      </w:r>
      <w:r w:rsidRPr="00494615">
        <w:rPr>
          <w:iCs/>
          <w:sz w:val="24"/>
          <w:szCs w:val="24"/>
        </w:rPr>
        <w:tab/>
      </w:r>
      <w:r w:rsidRPr="00494615">
        <w:rPr>
          <w:iCs/>
          <w:sz w:val="24"/>
          <w:szCs w:val="24"/>
        </w:rPr>
        <w:tab/>
      </w:r>
      <w:r w:rsidRPr="00494615">
        <w:rPr>
          <w:iCs/>
          <w:sz w:val="24"/>
          <w:szCs w:val="24"/>
        </w:rPr>
        <w:tab/>
      </w:r>
      <w:r w:rsidRPr="00494615">
        <w:rPr>
          <w:iCs/>
          <w:sz w:val="24"/>
          <w:szCs w:val="24"/>
        </w:rPr>
        <w:tab/>
      </w:r>
      <w:r w:rsidRPr="00494615">
        <w:rPr>
          <w:iCs/>
          <w:sz w:val="24"/>
          <w:szCs w:val="24"/>
        </w:rPr>
        <w:tab/>
      </w:r>
    </w:p>
    <w:p w:rsidR="00494615" w:rsidRPr="00494615" w:rsidRDefault="00494615" w:rsidP="00494615">
      <w:pPr>
        <w:ind w:firstLine="709"/>
        <w:jc w:val="both"/>
        <w:rPr>
          <w:iCs/>
          <w:sz w:val="24"/>
          <w:szCs w:val="24"/>
        </w:rPr>
      </w:pPr>
      <w:r w:rsidRPr="00494615">
        <w:rPr>
          <w:iCs/>
          <w:sz w:val="24"/>
          <w:szCs w:val="24"/>
        </w:rPr>
        <w:t>3) формирование элементарных навыков общения на иностранном языке, доступных данному возрасту;</w:t>
      </w:r>
      <w:r w:rsidRPr="00494615">
        <w:rPr>
          <w:iCs/>
          <w:sz w:val="24"/>
          <w:szCs w:val="24"/>
        </w:rPr>
        <w:tab/>
      </w:r>
      <w:r w:rsidRPr="00494615">
        <w:rPr>
          <w:iCs/>
          <w:sz w:val="24"/>
          <w:szCs w:val="24"/>
        </w:rPr>
        <w:tab/>
      </w:r>
      <w:r w:rsidRPr="00494615">
        <w:rPr>
          <w:iCs/>
          <w:sz w:val="24"/>
          <w:szCs w:val="24"/>
        </w:rPr>
        <w:tab/>
      </w:r>
      <w:r w:rsidRPr="00494615">
        <w:rPr>
          <w:iCs/>
          <w:sz w:val="24"/>
          <w:szCs w:val="24"/>
        </w:rPr>
        <w:tab/>
      </w:r>
      <w:r w:rsidRPr="00494615">
        <w:rPr>
          <w:iCs/>
          <w:sz w:val="24"/>
          <w:szCs w:val="24"/>
        </w:rPr>
        <w:tab/>
      </w:r>
      <w:r w:rsidRPr="00494615">
        <w:rPr>
          <w:iCs/>
          <w:sz w:val="24"/>
          <w:szCs w:val="24"/>
        </w:rPr>
        <w:tab/>
      </w:r>
    </w:p>
    <w:p w:rsidR="00494615" w:rsidRPr="00494615" w:rsidRDefault="00494615" w:rsidP="00494615">
      <w:pPr>
        <w:ind w:firstLine="709"/>
        <w:jc w:val="both"/>
        <w:rPr>
          <w:iCs/>
          <w:sz w:val="24"/>
          <w:szCs w:val="24"/>
        </w:rPr>
      </w:pPr>
      <w:r w:rsidRPr="00494615">
        <w:rPr>
          <w:iCs/>
          <w:sz w:val="24"/>
          <w:szCs w:val="24"/>
        </w:rPr>
        <w:t>4) ввести детей в мир культуры страны изучаемого языка, соотнести ее с родной культурой</w:t>
      </w:r>
    </w:p>
    <w:p w:rsidR="00494615" w:rsidRPr="00494615" w:rsidRDefault="00494615" w:rsidP="00494615">
      <w:pPr>
        <w:ind w:firstLine="709"/>
        <w:jc w:val="both"/>
        <w:rPr>
          <w:iCs/>
          <w:sz w:val="24"/>
          <w:szCs w:val="24"/>
        </w:rPr>
      </w:pPr>
      <w:r w:rsidRPr="00494615">
        <w:rPr>
          <w:iCs/>
          <w:sz w:val="24"/>
          <w:szCs w:val="24"/>
        </w:rPr>
        <w:t>5) пробудить</w:t>
      </w:r>
      <w:r w:rsidRPr="00494615">
        <w:rPr>
          <w:iCs/>
          <w:sz w:val="24"/>
          <w:szCs w:val="24"/>
        </w:rPr>
        <w:tab/>
        <w:t>интерес детей к новому языку и общению на этом языке;</w:t>
      </w:r>
      <w:r w:rsidRPr="00494615">
        <w:rPr>
          <w:iCs/>
          <w:sz w:val="24"/>
          <w:szCs w:val="24"/>
        </w:rPr>
        <w:tab/>
      </w:r>
      <w:r w:rsidRPr="00494615">
        <w:rPr>
          <w:i/>
          <w:iCs/>
          <w:sz w:val="24"/>
          <w:szCs w:val="24"/>
        </w:rPr>
        <w:tab/>
      </w:r>
    </w:p>
    <w:p w:rsidR="00494615" w:rsidRPr="00494615" w:rsidRDefault="00494615" w:rsidP="00494615">
      <w:pPr>
        <w:ind w:firstLine="709"/>
        <w:jc w:val="both"/>
        <w:rPr>
          <w:iCs/>
          <w:sz w:val="24"/>
          <w:szCs w:val="24"/>
        </w:rPr>
      </w:pPr>
      <w:r w:rsidRPr="00494615">
        <w:rPr>
          <w:b/>
          <w:iCs/>
          <w:sz w:val="24"/>
          <w:szCs w:val="24"/>
        </w:rPr>
        <w:t>Задачи</w:t>
      </w:r>
      <w:r w:rsidRPr="00494615">
        <w:rPr>
          <w:b/>
          <w:iCs/>
          <w:sz w:val="24"/>
          <w:szCs w:val="24"/>
        </w:rPr>
        <w:tab/>
      </w:r>
      <w:r w:rsidRPr="00494615">
        <w:rPr>
          <w:iCs/>
          <w:sz w:val="24"/>
          <w:szCs w:val="24"/>
        </w:rPr>
        <w:tab/>
      </w:r>
      <w:r w:rsidRPr="00494615">
        <w:rPr>
          <w:iCs/>
          <w:sz w:val="24"/>
          <w:szCs w:val="24"/>
        </w:rPr>
        <w:tab/>
      </w:r>
      <w:r w:rsidRPr="00494615">
        <w:rPr>
          <w:iCs/>
          <w:sz w:val="24"/>
          <w:szCs w:val="24"/>
        </w:rPr>
        <w:tab/>
      </w:r>
      <w:r w:rsidRPr="00494615">
        <w:rPr>
          <w:iCs/>
          <w:sz w:val="24"/>
          <w:szCs w:val="24"/>
        </w:rPr>
        <w:tab/>
      </w:r>
      <w:r w:rsidRPr="00494615">
        <w:rPr>
          <w:iCs/>
          <w:sz w:val="24"/>
          <w:szCs w:val="24"/>
        </w:rPr>
        <w:tab/>
      </w:r>
      <w:r w:rsidRPr="00494615">
        <w:rPr>
          <w:iCs/>
          <w:sz w:val="24"/>
          <w:szCs w:val="24"/>
        </w:rPr>
        <w:tab/>
      </w:r>
      <w:r w:rsidRPr="00494615">
        <w:rPr>
          <w:iCs/>
          <w:sz w:val="24"/>
          <w:szCs w:val="24"/>
        </w:rPr>
        <w:tab/>
      </w:r>
      <w:r w:rsidRPr="00494615">
        <w:rPr>
          <w:iCs/>
          <w:sz w:val="24"/>
          <w:szCs w:val="24"/>
        </w:rPr>
        <w:tab/>
      </w:r>
      <w:r w:rsidRPr="00494615">
        <w:rPr>
          <w:iCs/>
          <w:sz w:val="24"/>
          <w:szCs w:val="24"/>
        </w:rPr>
        <w:tab/>
      </w:r>
      <w:r w:rsidRPr="00494615">
        <w:rPr>
          <w:iCs/>
          <w:sz w:val="24"/>
          <w:szCs w:val="24"/>
        </w:rPr>
        <w:tab/>
      </w:r>
    </w:p>
    <w:p w:rsidR="00494615" w:rsidRPr="00494615" w:rsidRDefault="00494615" w:rsidP="00494615">
      <w:pPr>
        <w:ind w:firstLine="709"/>
        <w:jc w:val="both"/>
        <w:rPr>
          <w:b/>
          <w:iCs/>
          <w:sz w:val="24"/>
          <w:szCs w:val="24"/>
        </w:rPr>
      </w:pPr>
      <w:r w:rsidRPr="00494615">
        <w:rPr>
          <w:b/>
          <w:iCs/>
          <w:sz w:val="24"/>
          <w:szCs w:val="24"/>
        </w:rPr>
        <w:t>Образовательные</w:t>
      </w:r>
      <w:r w:rsidRPr="00494615">
        <w:rPr>
          <w:b/>
          <w:iCs/>
          <w:sz w:val="24"/>
          <w:szCs w:val="24"/>
        </w:rPr>
        <w:tab/>
      </w:r>
      <w:r w:rsidRPr="00494615">
        <w:rPr>
          <w:b/>
          <w:iCs/>
          <w:sz w:val="24"/>
          <w:szCs w:val="24"/>
        </w:rPr>
        <w:tab/>
      </w:r>
      <w:r w:rsidRPr="00494615">
        <w:rPr>
          <w:b/>
          <w:iCs/>
          <w:sz w:val="24"/>
          <w:szCs w:val="24"/>
        </w:rPr>
        <w:tab/>
      </w:r>
      <w:r w:rsidRPr="00494615">
        <w:rPr>
          <w:b/>
          <w:iCs/>
          <w:sz w:val="24"/>
          <w:szCs w:val="24"/>
        </w:rPr>
        <w:tab/>
      </w:r>
      <w:r w:rsidRPr="00494615">
        <w:rPr>
          <w:b/>
          <w:iCs/>
          <w:sz w:val="24"/>
          <w:szCs w:val="24"/>
        </w:rPr>
        <w:tab/>
      </w:r>
      <w:r w:rsidRPr="00494615">
        <w:rPr>
          <w:b/>
          <w:iCs/>
          <w:sz w:val="24"/>
          <w:szCs w:val="24"/>
        </w:rPr>
        <w:tab/>
      </w:r>
      <w:r w:rsidRPr="00494615">
        <w:rPr>
          <w:b/>
          <w:iCs/>
          <w:sz w:val="24"/>
          <w:szCs w:val="24"/>
        </w:rPr>
        <w:tab/>
      </w:r>
      <w:r w:rsidRPr="00494615">
        <w:rPr>
          <w:b/>
          <w:iCs/>
          <w:sz w:val="24"/>
          <w:szCs w:val="24"/>
        </w:rPr>
        <w:tab/>
      </w:r>
      <w:r w:rsidRPr="00494615">
        <w:rPr>
          <w:b/>
          <w:iCs/>
          <w:sz w:val="24"/>
          <w:szCs w:val="24"/>
        </w:rPr>
        <w:tab/>
      </w:r>
      <w:r w:rsidRPr="00494615">
        <w:rPr>
          <w:b/>
          <w:iCs/>
          <w:sz w:val="24"/>
          <w:szCs w:val="24"/>
        </w:rPr>
        <w:tab/>
      </w:r>
    </w:p>
    <w:p w:rsidR="00494615" w:rsidRPr="00494615" w:rsidRDefault="00494615" w:rsidP="00494615">
      <w:pPr>
        <w:ind w:firstLine="709"/>
        <w:jc w:val="both"/>
        <w:rPr>
          <w:iCs/>
          <w:sz w:val="24"/>
          <w:szCs w:val="24"/>
        </w:rPr>
      </w:pPr>
      <w:r w:rsidRPr="00494615">
        <w:rPr>
          <w:iCs/>
          <w:sz w:val="24"/>
          <w:szCs w:val="24"/>
        </w:rPr>
        <w:t xml:space="preserve">1. Формирование языковой догадки посредством различных видов текстов: стихов, считалок, песен, диалогов. </w:t>
      </w:r>
    </w:p>
    <w:p w:rsidR="00494615" w:rsidRPr="00494615" w:rsidRDefault="00494615" w:rsidP="00494615">
      <w:pPr>
        <w:ind w:firstLine="709"/>
        <w:jc w:val="both"/>
        <w:rPr>
          <w:iCs/>
          <w:sz w:val="24"/>
          <w:szCs w:val="24"/>
        </w:rPr>
      </w:pPr>
      <w:r w:rsidRPr="00494615">
        <w:rPr>
          <w:iCs/>
          <w:sz w:val="24"/>
          <w:szCs w:val="24"/>
        </w:rPr>
        <w:t xml:space="preserve">2. Формирование навыка восприятия иностранной речи на слух посредством упражнений на аудирование и произношение. </w:t>
      </w:r>
    </w:p>
    <w:p w:rsidR="00494615" w:rsidRPr="00494615" w:rsidRDefault="00494615" w:rsidP="00494615">
      <w:pPr>
        <w:ind w:firstLine="709"/>
        <w:jc w:val="both"/>
        <w:rPr>
          <w:iCs/>
          <w:sz w:val="24"/>
          <w:szCs w:val="24"/>
        </w:rPr>
      </w:pPr>
      <w:r w:rsidRPr="00494615">
        <w:rPr>
          <w:iCs/>
          <w:sz w:val="24"/>
          <w:szCs w:val="24"/>
        </w:rPr>
        <w:t>3. Стимулирование к бессознательному запоминанию грамматических правил.</w:t>
      </w:r>
    </w:p>
    <w:p w:rsidR="00494615" w:rsidRPr="00494615" w:rsidRDefault="00494615" w:rsidP="00494615">
      <w:pPr>
        <w:ind w:firstLine="709"/>
        <w:jc w:val="both"/>
        <w:rPr>
          <w:iCs/>
          <w:sz w:val="24"/>
          <w:szCs w:val="24"/>
        </w:rPr>
      </w:pPr>
      <w:r w:rsidRPr="00494615">
        <w:rPr>
          <w:iCs/>
          <w:sz w:val="24"/>
          <w:szCs w:val="24"/>
        </w:rPr>
        <w:t xml:space="preserve"> 4. Ознакомить детей с английскими звуками и лексикой согласно тематическому планированию; формировать и закреплять навык коротких монологических и диалогических высказываний по теме; </w:t>
      </w:r>
    </w:p>
    <w:p w:rsidR="00494615" w:rsidRPr="00494615" w:rsidRDefault="00494615" w:rsidP="00494615">
      <w:pPr>
        <w:ind w:firstLine="709"/>
        <w:jc w:val="both"/>
        <w:rPr>
          <w:iCs/>
          <w:sz w:val="24"/>
          <w:szCs w:val="24"/>
        </w:rPr>
      </w:pPr>
      <w:r w:rsidRPr="00494615">
        <w:rPr>
          <w:iCs/>
          <w:sz w:val="24"/>
          <w:szCs w:val="24"/>
        </w:rPr>
        <w:t>5. Учить воспринимать на слух небольшие речевые фрагменты.</w:t>
      </w:r>
      <w:r w:rsidRPr="00494615">
        <w:rPr>
          <w:iCs/>
          <w:sz w:val="24"/>
          <w:szCs w:val="24"/>
        </w:rPr>
        <w:tab/>
      </w:r>
    </w:p>
    <w:p w:rsidR="00494615" w:rsidRPr="00494615" w:rsidRDefault="00494615" w:rsidP="00494615">
      <w:pPr>
        <w:ind w:firstLine="709"/>
        <w:jc w:val="both"/>
        <w:rPr>
          <w:b/>
          <w:iCs/>
          <w:sz w:val="24"/>
          <w:szCs w:val="24"/>
        </w:rPr>
      </w:pPr>
      <w:r w:rsidRPr="00494615">
        <w:rPr>
          <w:b/>
          <w:iCs/>
          <w:sz w:val="24"/>
          <w:szCs w:val="24"/>
        </w:rPr>
        <w:t>Развивающие</w:t>
      </w:r>
      <w:r w:rsidRPr="00494615">
        <w:rPr>
          <w:b/>
          <w:iCs/>
          <w:sz w:val="24"/>
          <w:szCs w:val="24"/>
        </w:rPr>
        <w:tab/>
      </w:r>
      <w:r w:rsidRPr="00494615">
        <w:rPr>
          <w:b/>
          <w:iCs/>
          <w:sz w:val="24"/>
          <w:szCs w:val="24"/>
        </w:rPr>
        <w:tab/>
      </w:r>
      <w:r w:rsidRPr="00494615">
        <w:rPr>
          <w:b/>
          <w:iCs/>
          <w:sz w:val="24"/>
          <w:szCs w:val="24"/>
        </w:rPr>
        <w:tab/>
      </w:r>
      <w:r w:rsidRPr="00494615">
        <w:rPr>
          <w:b/>
          <w:iCs/>
          <w:sz w:val="24"/>
          <w:szCs w:val="24"/>
        </w:rPr>
        <w:tab/>
      </w:r>
      <w:r w:rsidRPr="00494615">
        <w:rPr>
          <w:b/>
          <w:iCs/>
          <w:sz w:val="24"/>
          <w:szCs w:val="24"/>
        </w:rPr>
        <w:tab/>
      </w:r>
      <w:r w:rsidRPr="00494615">
        <w:rPr>
          <w:b/>
          <w:iCs/>
          <w:sz w:val="24"/>
          <w:szCs w:val="24"/>
        </w:rPr>
        <w:tab/>
      </w:r>
      <w:r w:rsidRPr="00494615">
        <w:rPr>
          <w:b/>
          <w:iCs/>
          <w:sz w:val="24"/>
          <w:szCs w:val="24"/>
        </w:rPr>
        <w:tab/>
      </w:r>
      <w:r w:rsidRPr="00494615">
        <w:rPr>
          <w:b/>
          <w:iCs/>
          <w:sz w:val="24"/>
          <w:szCs w:val="24"/>
        </w:rPr>
        <w:tab/>
      </w:r>
      <w:r w:rsidRPr="00494615">
        <w:rPr>
          <w:b/>
          <w:iCs/>
          <w:sz w:val="24"/>
          <w:szCs w:val="24"/>
        </w:rPr>
        <w:tab/>
      </w:r>
      <w:r w:rsidRPr="00494615">
        <w:rPr>
          <w:b/>
          <w:iCs/>
          <w:sz w:val="24"/>
          <w:szCs w:val="24"/>
        </w:rPr>
        <w:tab/>
      </w:r>
    </w:p>
    <w:p w:rsidR="00494615" w:rsidRPr="00494615" w:rsidRDefault="00494615" w:rsidP="00494615">
      <w:pPr>
        <w:ind w:firstLine="709"/>
        <w:jc w:val="both"/>
        <w:rPr>
          <w:iCs/>
          <w:sz w:val="24"/>
          <w:szCs w:val="24"/>
        </w:rPr>
      </w:pPr>
      <w:r w:rsidRPr="00494615">
        <w:rPr>
          <w:iCs/>
          <w:sz w:val="24"/>
          <w:szCs w:val="24"/>
        </w:rPr>
        <w:t xml:space="preserve">1. Развитие моторики учащихся через такие виды деятельности, как составление пазлов, раскрашивание и рисование. </w:t>
      </w:r>
    </w:p>
    <w:p w:rsidR="00494615" w:rsidRPr="00494615" w:rsidRDefault="00494615" w:rsidP="00494615">
      <w:pPr>
        <w:ind w:firstLine="709"/>
        <w:jc w:val="both"/>
        <w:rPr>
          <w:iCs/>
          <w:sz w:val="24"/>
          <w:szCs w:val="24"/>
        </w:rPr>
      </w:pPr>
      <w:r w:rsidRPr="00494615">
        <w:rPr>
          <w:iCs/>
          <w:sz w:val="24"/>
          <w:szCs w:val="24"/>
        </w:rPr>
        <w:t xml:space="preserve">2. Развитие зрительной памяти через составление картинок. </w:t>
      </w:r>
    </w:p>
    <w:p w:rsidR="00494615" w:rsidRPr="00494615" w:rsidRDefault="00494615" w:rsidP="00494615">
      <w:pPr>
        <w:ind w:firstLine="709"/>
        <w:jc w:val="both"/>
        <w:rPr>
          <w:iCs/>
          <w:sz w:val="24"/>
          <w:szCs w:val="24"/>
        </w:rPr>
      </w:pPr>
      <w:r w:rsidRPr="00494615">
        <w:rPr>
          <w:iCs/>
          <w:sz w:val="24"/>
          <w:szCs w:val="24"/>
        </w:rPr>
        <w:t xml:space="preserve">3. Развитие навыков логического мышления через отбор слов по определенным темам. </w:t>
      </w:r>
    </w:p>
    <w:p w:rsidR="00494615" w:rsidRPr="00494615" w:rsidRDefault="00494615" w:rsidP="00494615">
      <w:pPr>
        <w:ind w:firstLine="709"/>
        <w:jc w:val="both"/>
        <w:rPr>
          <w:iCs/>
          <w:sz w:val="24"/>
          <w:szCs w:val="24"/>
        </w:rPr>
      </w:pPr>
      <w:r w:rsidRPr="00494615">
        <w:rPr>
          <w:iCs/>
          <w:sz w:val="24"/>
          <w:szCs w:val="24"/>
        </w:rPr>
        <w:t xml:space="preserve">4. Формирование способности ребенка оценивать различные явления, высказывать свою точку зрения. </w:t>
      </w:r>
    </w:p>
    <w:p w:rsidR="00494615" w:rsidRPr="00494615" w:rsidRDefault="00494615" w:rsidP="00494615">
      <w:pPr>
        <w:ind w:firstLine="709"/>
        <w:jc w:val="both"/>
        <w:rPr>
          <w:iCs/>
          <w:sz w:val="24"/>
          <w:szCs w:val="24"/>
        </w:rPr>
      </w:pPr>
      <w:r w:rsidRPr="00494615">
        <w:rPr>
          <w:iCs/>
          <w:sz w:val="24"/>
          <w:szCs w:val="24"/>
        </w:rPr>
        <w:t xml:space="preserve">5. Развивать память, мышление, внимание, восприятие, эмоциональность, активность, самостоятельность, коммуникативность. </w:t>
      </w:r>
    </w:p>
    <w:p w:rsidR="00494615" w:rsidRPr="00494615" w:rsidRDefault="00494615" w:rsidP="00494615">
      <w:pPr>
        <w:ind w:firstLine="709"/>
        <w:jc w:val="both"/>
        <w:rPr>
          <w:iCs/>
          <w:sz w:val="24"/>
          <w:szCs w:val="24"/>
        </w:rPr>
      </w:pPr>
      <w:r w:rsidRPr="00494615">
        <w:rPr>
          <w:iCs/>
          <w:sz w:val="24"/>
          <w:szCs w:val="24"/>
        </w:rPr>
        <w:t>6. Обучить английским песням с знакомой лексикой.</w:t>
      </w:r>
      <w:r w:rsidRPr="00494615">
        <w:rPr>
          <w:iCs/>
          <w:sz w:val="24"/>
          <w:szCs w:val="24"/>
        </w:rPr>
        <w:tab/>
      </w:r>
      <w:r w:rsidRPr="00494615">
        <w:rPr>
          <w:iCs/>
          <w:sz w:val="24"/>
          <w:szCs w:val="24"/>
        </w:rPr>
        <w:tab/>
      </w:r>
      <w:r w:rsidRPr="00494615">
        <w:rPr>
          <w:iCs/>
          <w:sz w:val="24"/>
          <w:szCs w:val="24"/>
        </w:rPr>
        <w:tab/>
      </w:r>
      <w:r w:rsidRPr="00494615">
        <w:rPr>
          <w:iCs/>
          <w:sz w:val="24"/>
          <w:szCs w:val="24"/>
        </w:rPr>
        <w:tab/>
      </w:r>
    </w:p>
    <w:p w:rsidR="00494615" w:rsidRPr="00494615" w:rsidRDefault="00494615" w:rsidP="00494615">
      <w:pPr>
        <w:ind w:firstLine="709"/>
        <w:jc w:val="both"/>
        <w:rPr>
          <w:b/>
          <w:i/>
          <w:iCs/>
          <w:sz w:val="24"/>
          <w:szCs w:val="24"/>
        </w:rPr>
      </w:pPr>
      <w:r w:rsidRPr="00494615">
        <w:rPr>
          <w:b/>
          <w:iCs/>
          <w:sz w:val="24"/>
          <w:szCs w:val="24"/>
        </w:rPr>
        <w:t>Воспитательные</w:t>
      </w:r>
      <w:r w:rsidRPr="00494615">
        <w:rPr>
          <w:b/>
          <w:i/>
          <w:iCs/>
          <w:sz w:val="24"/>
          <w:szCs w:val="24"/>
        </w:rPr>
        <w:tab/>
      </w:r>
      <w:r w:rsidRPr="00494615">
        <w:rPr>
          <w:b/>
          <w:i/>
          <w:iCs/>
          <w:sz w:val="24"/>
          <w:szCs w:val="24"/>
        </w:rPr>
        <w:tab/>
      </w:r>
      <w:r w:rsidRPr="00494615">
        <w:rPr>
          <w:b/>
          <w:i/>
          <w:iCs/>
          <w:sz w:val="24"/>
          <w:szCs w:val="24"/>
        </w:rPr>
        <w:tab/>
      </w:r>
      <w:r w:rsidRPr="00494615">
        <w:rPr>
          <w:b/>
          <w:i/>
          <w:iCs/>
          <w:sz w:val="24"/>
          <w:szCs w:val="24"/>
        </w:rPr>
        <w:tab/>
      </w:r>
      <w:r w:rsidRPr="00494615">
        <w:rPr>
          <w:b/>
          <w:i/>
          <w:iCs/>
          <w:sz w:val="24"/>
          <w:szCs w:val="24"/>
        </w:rPr>
        <w:tab/>
      </w:r>
      <w:r w:rsidRPr="00494615">
        <w:rPr>
          <w:b/>
          <w:i/>
          <w:iCs/>
          <w:sz w:val="24"/>
          <w:szCs w:val="24"/>
        </w:rPr>
        <w:tab/>
      </w:r>
      <w:r w:rsidRPr="00494615">
        <w:rPr>
          <w:b/>
          <w:i/>
          <w:iCs/>
          <w:sz w:val="24"/>
          <w:szCs w:val="24"/>
        </w:rPr>
        <w:tab/>
      </w:r>
      <w:r w:rsidRPr="00494615">
        <w:rPr>
          <w:b/>
          <w:i/>
          <w:iCs/>
          <w:sz w:val="24"/>
          <w:szCs w:val="24"/>
        </w:rPr>
        <w:tab/>
      </w:r>
      <w:r w:rsidRPr="00494615">
        <w:rPr>
          <w:b/>
          <w:i/>
          <w:iCs/>
          <w:sz w:val="24"/>
          <w:szCs w:val="24"/>
        </w:rPr>
        <w:tab/>
      </w:r>
      <w:r w:rsidRPr="00494615">
        <w:rPr>
          <w:b/>
          <w:i/>
          <w:iCs/>
          <w:sz w:val="24"/>
          <w:szCs w:val="24"/>
        </w:rPr>
        <w:tab/>
      </w:r>
    </w:p>
    <w:p w:rsidR="00494615" w:rsidRPr="00494615" w:rsidRDefault="00494615" w:rsidP="00494615">
      <w:pPr>
        <w:ind w:firstLine="709"/>
        <w:jc w:val="both"/>
        <w:rPr>
          <w:iCs/>
          <w:sz w:val="24"/>
          <w:szCs w:val="24"/>
        </w:rPr>
      </w:pPr>
      <w:r w:rsidRPr="00494615">
        <w:rPr>
          <w:iCs/>
          <w:sz w:val="24"/>
          <w:szCs w:val="24"/>
        </w:rPr>
        <w:t xml:space="preserve">1. Развитие социальных навыков, таких как умение слушать друг друга, толерантность к чужим ошибкам, терпение. </w:t>
      </w:r>
    </w:p>
    <w:p w:rsidR="00494615" w:rsidRPr="00494615" w:rsidRDefault="00494615" w:rsidP="007C69EE">
      <w:pPr>
        <w:tabs>
          <w:tab w:val="left" w:pos="851"/>
        </w:tabs>
        <w:ind w:firstLine="709"/>
        <w:jc w:val="both"/>
        <w:rPr>
          <w:iCs/>
          <w:sz w:val="24"/>
          <w:szCs w:val="24"/>
        </w:rPr>
      </w:pPr>
      <w:r w:rsidRPr="00494615">
        <w:rPr>
          <w:iCs/>
          <w:sz w:val="24"/>
          <w:szCs w:val="24"/>
        </w:rPr>
        <w:t>2. Воспитание умения сопереживать.</w:t>
      </w:r>
    </w:p>
    <w:p w:rsidR="00494615" w:rsidRDefault="00494615" w:rsidP="007C69EE">
      <w:pPr>
        <w:tabs>
          <w:tab w:val="left" w:pos="851"/>
        </w:tabs>
        <w:ind w:firstLine="709"/>
        <w:jc w:val="both"/>
        <w:rPr>
          <w:iCs/>
          <w:sz w:val="24"/>
          <w:szCs w:val="24"/>
        </w:rPr>
      </w:pPr>
      <w:r w:rsidRPr="00494615">
        <w:rPr>
          <w:iCs/>
          <w:sz w:val="24"/>
          <w:szCs w:val="24"/>
        </w:rPr>
        <w:t>3. Воспитание навыков работе в коллект</w:t>
      </w:r>
      <w:r w:rsidR="007C69EE">
        <w:rPr>
          <w:iCs/>
          <w:sz w:val="24"/>
          <w:szCs w:val="24"/>
        </w:rPr>
        <w:t>иве через решение общей задачи.</w:t>
      </w:r>
    </w:p>
    <w:p w:rsidR="007C69EE" w:rsidRDefault="007C69EE" w:rsidP="007C69EE">
      <w:pPr>
        <w:tabs>
          <w:tab w:val="left" w:pos="851"/>
        </w:tabs>
        <w:ind w:firstLine="709"/>
        <w:jc w:val="both"/>
        <w:rPr>
          <w:b/>
          <w:iCs/>
          <w:sz w:val="24"/>
          <w:szCs w:val="24"/>
        </w:rPr>
      </w:pPr>
    </w:p>
    <w:p w:rsidR="007C69EE" w:rsidRPr="007C69EE" w:rsidRDefault="007C69EE" w:rsidP="007C69EE">
      <w:pPr>
        <w:tabs>
          <w:tab w:val="left" w:pos="851"/>
        </w:tabs>
        <w:ind w:firstLine="709"/>
        <w:jc w:val="both"/>
        <w:rPr>
          <w:b/>
          <w:iCs/>
          <w:sz w:val="24"/>
          <w:szCs w:val="24"/>
        </w:rPr>
      </w:pPr>
      <w:r w:rsidRPr="007C69EE">
        <w:rPr>
          <w:b/>
          <w:iCs/>
          <w:sz w:val="24"/>
          <w:szCs w:val="24"/>
        </w:rPr>
        <w:t>Содержание курса третьего этапа обучения. (6-7 лет)</w:t>
      </w:r>
    </w:p>
    <w:p w:rsidR="007C69EE" w:rsidRPr="007C69EE" w:rsidRDefault="007C69EE" w:rsidP="007C69EE">
      <w:pPr>
        <w:tabs>
          <w:tab w:val="left" w:pos="851"/>
        </w:tabs>
        <w:ind w:firstLine="709"/>
        <w:jc w:val="both"/>
        <w:rPr>
          <w:iCs/>
          <w:sz w:val="24"/>
          <w:szCs w:val="24"/>
        </w:rPr>
      </w:pPr>
      <w:r w:rsidRPr="007C69EE">
        <w:rPr>
          <w:iCs/>
          <w:sz w:val="24"/>
          <w:szCs w:val="24"/>
        </w:rPr>
        <w:t xml:space="preserve">Выбор тематики и лексико-грамматического материала учитывает особенности развития дошкольников, их интересы и мотивацию. Тематика соотнесена с </w:t>
      </w:r>
      <w:r>
        <w:rPr>
          <w:iCs/>
          <w:sz w:val="24"/>
          <w:szCs w:val="24"/>
        </w:rPr>
        <w:t xml:space="preserve">ФГОС ДО </w:t>
      </w:r>
      <w:r w:rsidRPr="007C69EE">
        <w:rPr>
          <w:iCs/>
          <w:sz w:val="24"/>
          <w:szCs w:val="24"/>
        </w:rPr>
        <w:t>по развитию интеллектуальных и личностных качеств ребенка, а также формированию интегративных качеств воспитанников.</w:t>
      </w:r>
    </w:p>
    <w:p w:rsidR="007C69EE" w:rsidRPr="007C69EE" w:rsidRDefault="007C69EE" w:rsidP="007C69EE">
      <w:pPr>
        <w:tabs>
          <w:tab w:val="left" w:pos="851"/>
        </w:tabs>
        <w:ind w:firstLine="709"/>
        <w:jc w:val="both"/>
        <w:rPr>
          <w:iCs/>
          <w:sz w:val="24"/>
          <w:szCs w:val="24"/>
        </w:rPr>
      </w:pPr>
      <w:r w:rsidRPr="007C69EE">
        <w:rPr>
          <w:iCs/>
          <w:sz w:val="24"/>
          <w:szCs w:val="24"/>
        </w:rPr>
        <w:t>Исходя из возрастных возможностей дошкольников 6-7 лет, представляется целесообразным ввести следующие темы:</w:t>
      </w:r>
    </w:p>
    <w:p w:rsidR="007C69EE" w:rsidRDefault="007C69EE" w:rsidP="007C69EE">
      <w:pPr>
        <w:tabs>
          <w:tab w:val="left" w:pos="851"/>
        </w:tabs>
        <w:ind w:firstLine="709"/>
        <w:jc w:val="both"/>
        <w:rPr>
          <w:iCs/>
          <w:sz w:val="24"/>
          <w:szCs w:val="24"/>
        </w:rPr>
      </w:pPr>
      <w:r w:rsidRPr="007C69EE">
        <w:rPr>
          <w:iCs/>
          <w:sz w:val="24"/>
          <w:szCs w:val="24"/>
        </w:rPr>
        <w:t>•</w:t>
      </w:r>
      <w:r w:rsidRPr="007C69EE">
        <w:rPr>
          <w:iCs/>
          <w:sz w:val="24"/>
          <w:szCs w:val="24"/>
        </w:rPr>
        <w:tab/>
        <w:t xml:space="preserve">приветствие, время суток, цвета, семья, мой дом, еда, игрушки, счет, возраст, </w:t>
      </w:r>
      <w:r>
        <w:rPr>
          <w:iCs/>
          <w:sz w:val="24"/>
          <w:szCs w:val="24"/>
        </w:rPr>
        <w:t xml:space="preserve">режим дня, </w:t>
      </w:r>
      <w:r>
        <w:rPr>
          <w:iCs/>
          <w:sz w:val="24"/>
          <w:szCs w:val="24"/>
        </w:rPr>
        <w:lastRenderedPageBreak/>
        <w:t xml:space="preserve">времена года, погода, </w:t>
      </w:r>
      <w:r w:rsidRPr="007C69EE">
        <w:rPr>
          <w:iCs/>
          <w:sz w:val="24"/>
          <w:szCs w:val="24"/>
        </w:rPr>
        <w:t xml:space="preserve">транспорт. </w:t>
      </w:r>
    </w:p>
    <w:p w:rsidR="007C69EE" w:rsidRPr="007C69EE" w:rsidRDefault="007C69EE" w:rsidP="007C69EE">
      <w:pPr>
        <w:tabs>
          <w:tab w:val="left" w:pos="851"/>
        </w:tabs>
        <w:ind w:firstLine="709"/>
        <w:jc w:val="both"/>
        <w:rPr>
          <w:iCs/>
          <w:sz w:val="24"/>
          <w:szCs w:val="24"/>
        </w:rPr>
      </w:pPr>
      <w:r w:rsidRPr="007C69EE">
        <w:rPr>
          <w:iCs/>
          <w:sz w:val="24"/>
          <w:szCs w:val="24"/>
        </w:rPr>
        <w:t>Объем лексических единиц, усвоенных к концу третьего этапа обучения, равен 200-250 единицам.</w:t>
      </w:r>
    </w:p>
    <w:p w:rsidR="007C69EE" w:rsidRDefault="007C69EE" w:rsidP="007C69EE">
      <w:pPr>
        <w:tabs>
          <w:tab w:val="left" w:pos="851"/>
        </w:tabs>
        <w:ind w:firstLine="709"/>
        <w:jc w:val="both"/>
        <w:rPr>
          <w:iCs/>
          <w:sz w:val="24"/>
          <w:szCs w:val="24"/>
        </w:rPr>
      </w:pPr>
      <w:r w:rsidRPr="007C69EE">
        <w:rPr>
          <w:iCs/>
          <w:sz w:val="24"/>
          <w:szCs w:val="24"/>
        </w:rPr>
        <w:t>Количество занятий в неделю - 2. Длительность одного занятия- 25-30 минут.</w:t>
      </w:r>
    </w:p>
    <w:p w:rsidR="007C69EE" w:rsidRPr="00494615" w:rsidRDefault="007C69EE" w:rsidP="007C69EE">
      <w:pPr>
        <w:ind w:firstLine="709"/>
        <w:jc w:val="both"/>
        <w:rPr>
          <w:iCs/>
          <w:sz w:val="24"/>
          <w:szCs w:val="24"/>
        </w:rPr>
      </w:pPr>
    </w:p>
    <w:p w:rsidR="00494615" w:rsidRPr="00494615" w:rsidRDefault="00494615" w:rsidP="00494615">
      <w:pPr>
        <w:ind w:firstLine="709"/>
        <w:jc w:val="both"/>
        <w:rPr>
          <w:i/>
          <w:iCs/>
          <w:sz w:val="24"/>
          <w:szCs w:val="24"/>
        </w:rPr>
      </w:pPr>
      <w:r w:rsidRPr="00494615">
        <w:rPr>
          <w:b/>
          <w:iCs/>
          <w:sz w:val="24"/>
          <w:szCs w:val="24"/>
        </w:rPr>
        <w:t>В ходе занятий с дошкольниками следует учитывать следующие принципы работы:</w:t>
      </w:r>
      <w:r w:rsidRPr="00494615">
        <w:rPr>
          <w:b/>
          <w:i/>
          <w:iCs/>
          <w:sz w:val="24"/>
          <w:szCs w:val="24"/>
        </w:rPr>
        <w:tab/>
      </w:r>
      <w:r w:rsidRPr="00494615">
        <w:rPr>
          <w:iCs/>
          <w:sz w:val="24"/>
          <w:szCs w:val="24"/>
        </w:rPr>
        <w:t>1) обязательное использование всевозможных средств поощрения как вербальных, так и материальных;</w:t>
      </w:r>
      <w:r w:rsidRPr="00494615">
        <w:rPr>
          <w:i/>
          <w:iCs/>
          <w:sz w:val="24"/>
          <w:szCs w:val="24"/>
        </w:rPr>
        <w:tab/>
      </w:r>
      <w:r w:rsidRPr="00494615">
        <w:rPr>
          <w:i/>
          <w:iCs/>
          <w:sz w:val="24"/>
          <w:szCs w:val="24"/>
        </w:rPr>
        <w:tab/>
      </w:r>
      <w:r w:rsidRPr="00494615">
        <w:rPr>
          <w:i/>
          <w:iCs/>
          <w:sz w:val="24"/>
          <w:szCs w:val="24"/>
        </w:rPr>
        <w:tab/>
      </w:r>
      <w:r w:rsidRPr="00494615">
        <w:rPr>
          <w:i/>
          <w:iCs/>
          <w:sz w:val="24"/>
          <w:szCs w:val="24"/>
        </w:rPr>
        <w:tab/>
      </w:r>
      <w:r w:rsidRPr="00494615">
        <w:rPr>
          <w:i/>
          <w:iCs/>
          <w:sz w:val="24"/>
          <w:szCs w:val="24"/>
        </w:rPr>
        <w:tab/>
      </w:r>
      <w:r w:rsidRPr="00494615">
        <w:rPr>
          <w:i/>
          <w:iCs/>
          <w:sz w:val="24"/>
          <w:szCs w:val="24"/>
        </w:rPr>
        <w:tab/>
      </w:r>
    </w:p>
    <w:p w:rsidR="00494615" w:rsidRPr="00494615" w:rsidRDefault="00494615" w:rsidP="00494615">
      <w:pPr>
        <w:ind w:firstLine="709"/>
        <w:jc w:val="both"/>
        <w:rPr>
          <w:i/>
          <w:iCs/>
          <w:sz w:val="24"/>
          <w:szCs w:val="24"/>
        </w:rPr>
      </w:pPr>
      <w:r w:rsidRPr="00494615">
        <w:rPr>
          <w:iCs/>
          <w:sz w:val="24"/>
          <w:szCs w:val="24"/>
        </w:rPr>
        <w:t>2) формирование у детей положительного образа педагога, что повышает рефлексивные способности ребенка;</w:t>
      </w:r>
      <w:r w:rsidRPr="00494615">
        <w:rPr>
          <w:i/>
          <w:iCs/>
          <w:sz w:val="24"/>
          <w:szCs w:val="24"/>
        </w:rPr>
        <w:tab/>
      </w:r>
      <w:r w:rsidRPr="00494615">
        <w:rPr>
          <w:i/>
          <w:iCs/>
          <w:sz w:val="24"/>
          <w:szCs w:val="24"/>
        </w:rPr>
        <w:tab/>
      </w:r>
      <w:r w:rsidRPr="00494615">
        <w:rPr>
          <w:i/>
          <w:iCs/>
          <w:sz w:val="24"/>
          <w:szCs w:val="24"/>
        </w:rPr>
        <w:tab/>
      </w:r>
      <w:r w:rsidRPr="00494615">
        <w:rPr>
          <w:i/>
          <w:iCs/>
          <w:sz w:val="24"/>
          <w:szCs w:val="24"/>
        </w:rPr>
        <w:tab/>
      </w:r>
      <w:r w:rsidRPr="00494615">
        <w:rPr>
          <w:i/>
          <w:iCs/>
          <w:sz w:val="24"/>
          <w:szCs w:val="24"/>
        </w:rPr>
        <w:tab/>
      </w:r>
    </w:p>
    <w:p w:rsidR="00494615" w:rsidRPr="00494615" w:rsidRDefault="00494615" w:rsidP="00494615">
      <w:pPr>
        <w:ind w:firstLine="709"/>
        <w:jc w:val="both"/>
        <w:rPr>
          <w:i/>
          <w:iCs/>
          <w:sz w:val="24"/>
          <w:szCs w:val="24"/>
        </w:rPr>
      </w:pPr>
      <w:r w:rsidRPr="00494615">
        <w:rPr>
          <w:iCs/>
          <w:sz w:val="24"/>
          <w:szCs w:val="24"/>
        </w:rPr>
        <w:t>3) лимитирование речи педагога на родном языке до 5-10%, и, как следствие,  доведение речи детей на английском языке до 90 %;</w:t>
      </w:r>
      <w:r w:rsidRPr="00494615">
        <w:rPr>
          <w:i/>
          <w:iCs/>
          <w:sz w:val="24"/>
          <w:szCs w:val="24"/>
        </w:rPr>
        <w:tab/>
      </w:r>
      <w:r w:rsidRPr="00494615">
        <w:rPr>
          <w:i/>
          <w:iCs/>
          <w:sz w:val="24"/>
          <w:szCs w:val="24"/>
        </w:rPr>
        <w:tab/>
      </w:r>
      <w:r w:rsidRPr="00494615">
        <w:rPr>
          <w:i/>
          <w:iCs/>
          <w:sz w:val="24"/>
          <w:szCs w:val="24"/>
        </w:rPr>
        <w:tab/>
      </w:r>
    </w:p>
    <w:p w:rsidR="00494615" w:rsidRPr="00494615" w:rsidRDefault="00494615" w:rsidP="00494615">
      <w:pPr>
        <w:ind w:firstLine="709"/>
        <w:jc w:val="both"/>
        <w:rPr>
          <w:i/>
          <w:iCs/>
          <w:sz w:val="24"/>
          <w:szCs w:val="24"/>
        </w:rPr>
      </w:pPr>
      <w:r w:rsidRPr="00494615">
        <w:rPr>
          <w:iCs/>
          <w:sz w:val="24"/>
          <w:szCs w:val="24"/>
        </w:rPr>
        <w:t>4) системное введение лексики по схеме: первое занятие – 4 слова, второе занятие – закрепление, последующие занятия – активизация с использованием речевых конструкций плюс 3-4 слова;</w:t>
      </w:r>
      <w:r w:rsidRPr="00494615">
        <w:rPr>
          <w:i/>
          <w:iCs/>
          <w:sz w:val="24"/>
          <w:szCs w:val="24"/>
        </w:rPr>
        <w:tab/>
      </w:r>
      <w:r w:rsidRPr="00494615">
        <w:rPr>
          <w:i/>
          <w:iCs/>
          <w:sz w:val="24"/>
          <w:szCs w:val="24"/>
        </w:rPr>
        <w:tab/>
      </w:r>
      <w:r w:rsidRPr="00494615">
        <w:rPr>
          <w:i/>
          <w:iCs/>
          <w:sz w:val="24"/>
          <w:szCs w:val="24"/>
        </w:rPr>
        <w:tab/>
      </w:r>
      <w:r w:rsidRPr="00494615">
        <w:rPr>
          <w:i/>
          <w:iCs/>
          <w:sz w:val="24"/>
          <w:szCs w:val="24"/>
        </w:rPr>
        <w:tab/>
      </w:r>
    </w:p>
    <w:p w:rsidR="00494615" w:rsidRPr="00494615" w:rsidRDefault="00494615" w:rsidP="00494615">
      <w:pPr>
        <w:ind w:firstLine="709"/>
        <w:jc w:val="both"/>
        <w:rPr>
          <w:i/>
          <w:iCs/>
          <w:sz w:val="24"/>
          <w:szCs w:val="24"/>
        </w:rPr>
      </w:pPr>
      <w:r w:rsidRPr="00494615">
        <w:rPr>
          <w:iCs/>
          <w:sz w:val="24"/>
          <w:szCs w:val="24"/>
        </w:rPr>
        <w:t>5) учет особенностей кратковременной памяти детей на данном этапе развития, системное возвращение к ранее пройденному материалу и включение его в последующие занятия;</w:t>
      </w:r>
      <w:r w:rsidRPr="00494615">
        <w:rPr>
          <w:i/>
          <w:iCs/>
          <w:sz w:val="24"/>
          <w:szCs w:val="24"/>
        </w:rPr>
        <w:tab/>
      </w:r>
    </w:p>
    <w:p w:rsidR="00494615" w:rsidRDefault="00494615" w:rsidP="00494615">
      <w:pPr>
        <w:ind w:firstLine="709"/>
        <w:jc w:val="both"/>
        <w:rPr>
          <w:iCs/>
          <w:sz w:val="24"/>
          <w:szCs w:val="24"/>
        </w:rPr>
      </w:pPr>
      <w:r w:rsidRPr="00494615">
        <w:rPr>
          <w:iCs/>
          <w:sz w:val="24"/>
          <w:szCs w:val="24"/>
        </w:rPr>
        <w:t>6) предпочтение группового обучения; введение парного обучения как важнейшего элемента успешного обучения говорению в начальной школы</w:t>
      </w:r>
      <w:r w:rsidRPr="00494615">
        <w:rPr>
          <w:iCs/>
          <w:sz w:val="24"/>
          <w:szCs w:val="24"/>
        </w:rPr>
        <w:tab/>
      </w:r>
    </w:p>
    <w:p w:rsidR="00F96E7C" w:rsidRPr="00F96E7C" w:rsidRDefault="00F96E7C" w:rsidP="00F96E7C">
      <w:pPr>
        <w:ind w:right="60" w:firstLine="720"/>
        <w:rPr>
          <w:b/>
          <w:bCs/>
          <w:sz w:val="24"/>
        </w:rPr>
      </w:pPr>
      <w:r w:rsidRPr="00F96E7C">
        <w:rPr>
          <w:b/>
          <w:bCs/>
          <w:sz w:val="24"/>
        </w:rPr>
        <w:t>Организация обучения на занятии</w:t>
      </w:r>
    </w:p>
    <w:p w:rsidR="00F96E7C" w:rsidRPr="00F96E7C" w:rsidRDefault="00F96E7C" w:rsidP="00F96E7C">
      <w:pPr>
        <w:ind w:firstLine="709"/>
        <w:jc w:val="both"/>
        <w:rPr>
          <w:iCs/>
          <w:sz w:val="24"/>
          <w:szCs w:val="24"/>
        </w:rPr>
      </w:pPr>
      <w:r w:rsidRPr="00F96E7C">
        <w:rPr>
          <w:iCs/>
          <w:sz w:val="24"/>
          <w:szCs w:val="24"/>
        </w:rPr>
        <w:t>На занятиях дети рассаживаются полукругом так, чтобы педагог, находясь перед ними, мог хорошо видеть и слышать каждого ребенка. Это удобно и для быстрой смены разных видов работы.</w:t>
      </w:r>
    </w:p>
    <w:p w:rsidR="00F96E7C" w:rsidRPr="00F96E7C" w:rsidRDefault="00F96E7C" w:rsidP="00F96E7C">
      <w:pPr>
        <w:ind w:firstLine="709"/>
        <w:jc w:val="both"/>
        <w:rPr>
          <w:iCs/>
          <w:sz w:val="24"/>
          <w:szCs w:val="24"/>
        </w:rPr>
      </w:pPr>
      <w:r w:rsidRPr="00F96E7C">
        <w:rPr>
          <w:iCs/>
          <w:sz w:val="24"/>
          <w:szCs w:val="24"/>
        </w:rPr>
        <w:t>Занятия начинаются с приветствия и общих замечаний (если это необходимо) о подготовке к занятию. Организация занятия занимает не более одной минуты.</w:t>
      </w:r>
    </w:p>
    <w:p w:rsidR="00F96E7C" w:rsidRPr="00F96E7C" w:rsidRDefault="00F96E7C" w:rsidP="00F96E7C">
      <w:pPr>
        <w:ind w:firstLine="709"/>
        <w:jc w:val="both"/>
        <w:rPr>
          <w:iCs/>
          <w:sz w:val="24"/>
          <w:szCs w:val="24"/>
        </w:rPr>
      </w:pPr>
      <w:r w:rsidRPr="00F96E7C">
        <w:rPr>
          <w:iCs/>
          <w:sz w:val="24"/>
          <w:szCs w:val="24"/>
        </w:rPr>
        <w:t>После приветствия начинается повторение за преподавателем знакомых детям слов, предложений, стишков ("Фонетическая зарядка" длится 3-4 минуты). Фонетическая зарядка помогает ввести детей в языковую среду, нацелить их на хорошее, четкое произношение английских слов и предложений, а также задаёт нужный темп занятию.</w:t>
      </w:r>
    </w:p>
    <w:p w:rsidR="00F96E7C" w:rsidRPr="00F96E7C" w:rsidRDefault="00F96E7C" w:rsidP="00F96E7C">
      <w:pPr>
        <w:ind w:firstLine="709"/>
        <w:jc w:val="both"/>
        <w:rPr>
          <w:iCs/>
          <w:sz w:val="24"/>
          <w:szCs w:val="24"/>
        </w:rPr>
      </w:pPr>
      <w:r w:rsidRPr="00F96E7C">
        <w:rPr>
          <w:iCs/>
          <w:sz w:val="24"/>
          <w:szCs w:val="24"/>
        </w:rPr>
        <w:t>Следующим видом работы является повторение и активизация материала, усвоенного на предыдущих занятиях. В зависимости от содержания эта часть занятия может проходить в разных формах: ответы на вопросы педагога и других детей, игры, составление диалогов, работа с картинками и другими наглядными пособиями. Эта часть занятия длится 4-5 минут.</w:t>
      </w:r>
    </w:p>
    <w:p w:rsidR="00F96E7C" w:rsidRPr="00F96E7C" w:rsidRDefault="00F96E7C" w:rsidP="00F96E7C">
      <w:pPr>
        <w:ind w:firstLine="709"/>
        <w:jc w:val="both"/>
        <w:rPr>
          <w:iCs/>
          <w:sz w:val="24"/>
          <w:szCs w:val="24"/>
        </w:rPr>
      </w:pPr>
      <w:r w:rsidRPr="00F96E7C">
        <w:rPr>
          <w:iCs/>
          <w:sz w:val="24"/>
          <w:szCs w:val="24"/>
        </w:rPr>
        <w:t>Между различными видами работ предусмотрены паузы в 1-2 минуты с играми и песнями.</w:t>
      </w:r>
    </w:p>
    <w:p w:rsidR="00F96E7C" w:rsidRPr="00F96E7C" w:rsidRDefault="00F96E7C" w:rsidP="00F96E7C">
      <w:pPr>
        <w:ind w:firstLine="709"/>
        <w:jc w:val="both"/>
        <w:rPr>
          <w:iCs/>
          <w:sz w:val="24"/>
          <w:szCs w:val="24"/>
        </w:rPr>
      </w:pPr>
      <w:r w:rsidRPr="00F96E7C">
        <w:rPr>
          <w:iCs/>
          <w:sz w:val="24"/>
          <w:szCs w:val="24"/>
        </w:rPr>
        <w:t>Затем идёт введение нового материала. При введении существительных и прилагательных используются игрушки и картинки. Если даются глаголы, то лексика вводится в процессе подвижной игры. Введение нового материала длится 4-5 минут.</w:t>
      </w:r>
    </w:p>
    <w:p w:rsidR="00F96E7C" w:rsidRPr="00F96E7C" w:rsidRDefault="00F96E7C" w:rsidP="00F96E7C">
      <w:pPr>
        <w:ind w:firstLine="709"/>
        <w:jc w:val="both"/>
        <w:rPr>
          <w:iCs/>
          <w:sz w:val="24"/>
          <w:szCs w:val="24"/>
        </w:rPr>
      </w:pPr>
      <w:r w:rsidRPr="00F96E7C">
        <w:rPr>
          <w:iCs/>
          <w:sz w:val="24"/>
          <w:szCs w:val="24"/>
        </w:rPr>
        <w:t>Такую организацию занятия можно считать типичной, но в зависимости от цели и от материала, который необходимо пройти на занятии, распределение времени может изменяться.</w:t>
      </w:r>
    </w:p>
    <w:p w:rsidR="00F96E7C" w:rsidRPr="00F96E7C" w:rsidRDefault="00F96E7C" w:rsidP="00F96E7C">
      <w:pPr>
        <w:ind w:firstLine="709"/>
        <w:jc w:val="both"/>
        <w:rPr>
          <w:iCs/>
          <w:sz w:val="24"/>
          <w:szCs w:val="24"/>
        </w:rPr>
      </w:pPr>
      <w:r w:rsidRPr="00F96E7C">
        <w:rPr>
          <w:iCs/>
          <w:sz w:val="24"/>
          <w:szCs w:val="24"/>
        </w:rPr>
        <w:t>При выборе тематики, отборе слов и моделей к каждой теме учитывается уровень развития детей и их интересы.</w:t>
      </w:r>
    </w:p>
    <w:p w:rsidR="00F96E7C" w:rsidRPr="00F96E7C" w:rsidRDefault="00F96E7C" w:rsidP="00F96E7C">
      <w:pPr>
        <w:ind w:firstLine="720"/>
        <w:rPr>
          <w:b/>
          <w:bCs/>
        </w:rPr>
      </w:pPr>
      <w:r w:rsidRPr="00F96E7C">
        <w:rPr>
          <w:b/>
          <w:bCs/>
        </w:rPr>
        <w:t>Виды работы на занятиях с детьми</w:t>
      </w:r>
    </w:p>
    <w:p w:rsidR="00F96E7C" w:rsidRPr="00F96E7C" w:rsidRDefault="00F96E7C" w:rsidP="00F96E7C">
      <w:pPr>
        <w:ind w:firstLine="709"/>
        <w:jc w:val="both"/>
        <w:rPr>
          <w:iCs/>
          <w:sz w:val="24"/>
          <w:szCs w:val="24"/>
        </w:rPr>
      </w:pPr>
      <w:r w:rsidRPr="00F96E7C">
        <w:rPr>
          <w:iCs/>
          <w:sz w:val="24"/>
          <w:szCs w:val="24"/>
        </w:rPr>
        <w:t>Обучая английскому языку в детском саду, используются такие виды работы с детьми, которые соответствовали бы возрастным и индивидуальным особенностям наших воспитанников:</w:t>
      </w:r>
    </w:p>
    <w:p w:rsidR="00F96E7C" w:rsidRPr="00F96E7C" w:rsidRDefault="00F96E7C" w:rsidP="00F96E7C">
      <w:pPr>
        <w:ind w:firstLine="709"/>
        <w:jc w:val="both"/>
        <w:rPr>
          <w:iCs/>
          <w:sz w:val="24"/>
          <w:szCs w:val="24"/>
        </w:rPr>
      </w:pPr>
      <w:r w:rsidRPr="00F96E7C">
        <w:rPr>
          <w:iCs/>
          <w:sz w:val="24"/>
          <w:szCs w:val="24"/>
        </w:rPr>
        <w:t>работа над произношением: скороговорки, рифмовки, сказки, считалки;</w:t>
      </w:r>
    </w:p>
    <w:p w:rsidR="00F96E7C" w:rsidRPr="00F96E7C" w:rsidRDefault="00F96E7C" w:rsidP="00F96E7C">
      <w:pPr>
        <w:ind w:firstLine="709"/>
        <w:jc w:val="both"/>
        <w:rPr>
          <w:iCs/>
          <w:sz w:val="24"/>
          <w:szCs w:val="24"/>
        </w:rPr>
      </w:pPr>
      <w:r w:rsidRPr="00F96E7C">
        <w:rPr>
          <w:iCs/>
          <w:sz w:val="24"/>
          <w:szCs w:val="24"/>
        </w:rPr>
        <w:t>работа с предметами: описание, диалог с игрушкой, игры и сказки;</w:t>
      </w:r>
    </w:p>
    <w:p w:rsidR="00F96E7C" w:rsidRPr="00F96E7C" w:rsidRDefault="00F96E7C" w:rsidP="00F96E7C">
      <w:pPr>
        <w:ind w:firstLine="709"/>
        <w:jc w:val="both"/>
        <w:rPr>
          <w:iCs/>
          <w:sz w:val="24"/>
          <w:szCs w:val="24"/>
        </w:rPr>
      </w:pPr>
      <w:r w:rsidRPr="00F96E7C">
        <w:rPr>
          <w:iCs/>
          <w:sz w:val="24"/>
          <w:szCs w:val="24"/>
        </w:rPr>
        <w:t>работа с картинкой: описание, детализация, диалог, игры, сравнение;</w:t>
      </w:r>
    </w:p>
    <w:p w:rsidR="00F96E7C" w:rsidRPr="00F96E7C" w:rsidRDefault="00F96E7C" w:rsidP="00F96E7C">
      <w:pPr>
        <w:ind w:firstLine="709"/>
        <w:jc w:val="both"/>
        <w:rPr>
          <w:iCs/>
          <w:sz w:val="24"/>
          <w:szCs w:val="24"/>
        </w:rPr>
      </w:pPr>
      <w:r w:rsidRPr="00F96E7C">
        <w:rPr>
          <w:iCs/>
          <w:sz w:val="24"/>
          <w:szCs w:val="24"/>
        </w:rPr>
        <w:t>разучивание и декламация стихотворений, потешек, считалок, скороговорок, рифмовок;</w:t>
      </w:r>
    </w:p>
    <w:p w:rsidR="00F96E7C" w:rsidRPr="00F96E7C" w:rsidRDefault="00F96E7C" w:rsidP="00F96E7C">
      <w:pPr>
        <w:ind w:firstLine="709"/>
        <w:jc w:val="both"/>
        <w:rPr>
          <w:iCs/>
          <w:sz w:val="24"/>
          <w:szCs w:val="24"/>
        </w:rPr>
      </w:pPr>
      <w:r w:rsidRPr="00F96E7C">
        <w:rPr>
          <w:iCs/>
          <w:sz w:val="24"/>
          <w:szCs w:val="24"/>
        </w:rPr>
        <w:t>разучивание песен: конкурс исполнителей, караоке, командный турнир, инсценировка;</w:t>
      </w:r>
    </w:p>
    <w:p w:rsidR="00F96E7C" w:rsidRPr="00F96E7C" w:rsidRDefault="00F96E7C" w:rsidP="00F96E7C">
      <w:pPr>
        <w:ind w:firstLine="709"/>
        <w:jc w:val="both"/>
        <w:rPr>
          <w:iCs/>
          <w:sz w:val="24"/>
          <w:szCs w:val="24"/>
        </w:rPr>
      </w:pPr>
      <w:r w:rsidRPr="00F96E7C">
        <w:rPr>
          <w:iCs/>
          <w:sz w:val="24"/>
          <w:szCs w:val="24"/>
        </w:rPr>
        <w:t xml:space="preserve">драматизация коротких рассказов, историй, сказок и пьес (пальчиковый театр, маски, </w:t>
      </w:r>
      <w:r w:rsidRPr="00F96E7C">
        <w:rPr>
          <w:iCs/>
          <w:sz w:val="24"/>
          <w:szCs w:val="24"/>
        </w:rPr>
        <w:lastRenderedPageBreak/>
        <w:t>костюмированные шоу, концерт для показа родителям и сверстникам);</w:t>
      </w:r>
    </w:p>
    <w:p w:rsidR="00F96E7C" w:rsidRPr="00F96E7C" w:rsidRDefault="00F96E7C" w:rsidP="00F96E7C">
      <w:pPr>
        <w:ind w:firstLine="709"/>
        <w:jc w:val="both"/>
        <w:rPr>
          <w:iCs/>
          <w:sz w:val="24"/>
          <w:szCs w:val="24"/>
        </w:rPr>
      </w:pPr>
      <w:r w:rsidRPr="00F96E7C">
        <w:rPr>
          <w:iCs/>
          <w:sz w:val="24"/>
          <w:szCs w:val="24"/>
        </w:rPr>
        <w:t>подвижные игры: игры с мячом, "цепочка" с игрушкой, зарядки, физкультминутки, танцы и хороводы, команды в движении;</w:t>
      </w:r>
    </w:p>
    <w:p w:rsidR="00F96E7C" w:rsidRPr="00F96E7C" w:rsidRDefault="00F96E7C" w:rsidP="00F96E7C">
      <w:pPr>
        <w:ind w:firstLine="709"/>
        <w:jc w:val="both"/>
        <w:rPr>
          <w:iCs/>
          <w:sz w:val="24"/>
          <w:szCs w:val="24"/>
        </w:rPr>
      </w:pPr>
      <w:r w:rsidRPr="00F96E7C">
        <w:rPr>
          <w:iCs/>
          <w:sz w:val="24"/>
          <w:szCs w:val="24"/>
        </w:rPr>
        <w:t>спокойные игры: настольные, лото, загадки, кроссворды;</w:t>
      </w:r>
    </w:p>
    <w:p w:rsidR="00F96E7C" w:rsidRPr="00F96E7C" w:rsidRDefault="00F96E7C" w:rsidP="00F96E7C">
      <w:pPr>
        <w:ind w:firstLine="709"/>
        <w:jc w:val="both"/>
        <w:rPr>
          <w:iCs/>
          <w:sz w:val="24"/>
          <w:szCs w:val="24"/>
        </w:rPr>
      </w:pPr>
      <w:r w:rsidRPr="00F96E7C">
        <w:rPr>
          <w:iCs/>
          <w:sz w:val="24"/>
          <w:szCs w:val="24"/>
        </w:rPr>
        <w:t>творческие и ситуативные игры: ролевые игры, интервью, бытовые сюжеты;</w:t>
      </w:r>
    </w:p>
    <w:p w:rsidR="00F96E7C" w:rsidRPr="00F96E7C" w:rsidRDefault="00F96E7C" w:rsidP="00F96E7C">
      <w:pPr>
        <w:ind w:firstLine="709"/>
        <w:jc w:val="both"/>
        <w:rPr>
          <w:iCs/>
          <w:sz w:val="24"/>
          <w:szCs w:val="24"/>
        </w:rPr>
      </w:pPr>
      <w:r w:rsidRPr="00F96E7C">
        <w:rPr>
          <w:iCs/>
          <w:sz w:val="24"/>
          <w:szCs w:val="24"/>
        </w:rPr>
        <w:t>воспроизведение ситуативных диалогов;</w:t>
      </w:r>
    </w:p>
    <w:p w:rsidR="00F96E7C" w:rsidRPr="00F96E7C" w:rsidRDefault="00F96E7C" w:rsidP="00F96E7C">
      <w:pPr>
        <w:ind w:firstLine="709"/>
        <w:jc w:val="both"/>
        <w:rPr>
          <w:iCs/>
          <w:sz w:val="24"/>
          <w:szCs w:val="24"/>
        </w:rPr>
      </w:pPr>
      <w:r w:rsidRPr="00F96E7C">
        <w:rPr>
          <w:iCs/>
          <w:sz w:val="24"/>
          <w:szCs w:val="24"/>
        </w:rPr>
        <w:t>рассказ по картинке: сопоставление, описание, сравнение, воображение с прогнозированием.</w:t>
      </w:r>
    </w:p>
    <w:p w:rsidR="00F96E7C" w:rsidRPr="00494615" w:rsidRDefault="00F96E7C" w:rsidP="00494615">
      <w:pPr>
        <w:ind w:firstLine="709"/>
        <w:jc w:val="both"/>
        <w:rPr>
          <w:iCs/>
          <w:sz w:val="24"/>
          <w:szCs w:val="24"/>
        </w:rPr>
      </w:pPr>
      <w:r>
        <w:rPr>
          <w:iCs/>
          <w:sz w:val="24"/>
          <w:szCs w:val="24"/>
        </w:rPr>
        <w:t>и</w:t>
      </w:r>
      <w:r w:rsidRPr="00494615">
        <w:rPr>
          <w:iCs/>
          <w:sz w:val="24"/>
          <w:szCs w:val="24"/>
        </w:rPr>
        <w:t>зучение букв и звуков: штриховка букв, рисунки слов на заданные буквы или звуки, аудиокурс по отработке букв и звуков.</w:t>
      </w:r>
    </w:p>
    <w:p w:rsidR="00494615" w:rsidRPr="00494615" w:rsidRDefault="00F96E7C" w:rsidP="00494615">
      <w:pPr>
        <w:ind w:firstLine="709"/>
        <w:jc w:val="both"/>
        <w:rPr>
          <w:iCs/>
          <w:sz w:val="24"/>
          <w:szCs w:val="24"/>
        </w:rPr>
      </w:pPr>
      <w:r>
        <w:rPr>
          <w:b/>
          <w:iCs/>
          <w:sz w:val="24"/>
          <w:szCs w:val="24"/>
        </w:rPr>
        <w:t>Ф</w:t>
      </w:r>
      <w:r w:rsidR="00494615" w:rsidRPr="00494615">
        <w:rPr>
          <w:b/>
          <w:iCs/>
          <w:sz w:val="24"/>
          <w:szCs w:val="24"/>
        </w:rPr>
        <w:t>ормы работы с дошкольниками</w:t>
      </w:r>
      <w:r w:rsidR="00494615" w:rsidRPr="00494615">
        <w:rPr>
          <w:b/>
          <w:iCs/>
          <w:sz w:val="24"/>
          <w:szCs w:val="24"/>
        </w:rPr>
        <w:tab/>
      </w:r>
      <w:r w:rsidR="00494615" w:rsidRPr="00494615">
        <w:rPr>
          <w:iCs/>
          <w:sz w:val="24"/>
          <w:szCs w:val="24"/>
        </w:rPr>
        <w:tab/>
      </w:r>
      <w:r w:rsidR="00494615" w:rsidRPr="00494615">
        <w:rPr>
          <w:iCs/>
          <w:sz w:val="24"/>
          <w:szCs w:val="24"/>
        </w:rPr>
        <w:tab/>
      </w:r>
      <w:r w:rsidR="00494615" w:rsidRPr="00494615">
        <w:rPr>
          <w:iCs/>
          <w:sz w:val="24"/>
          <w:szCs w:val="24"/>
        </w:rPr>
        <w:tab/>
      </w:r>
      <w:r w:rsidR="00494615" w:rsidRPr="00494615">
        <w:rPr>
          <w:iCs/>
          <w:sz w:val="24"/>
          <w:szCs w:val="24"/>
        </w:rPr>
        <w:tab/>
      </w:r>
      <w:r w:rsidR="00494615" w:rsidRPr="00494615">
        <w:rPr>
          <w:iCs/>
          <w:sz w:val="24"/>
          <w:szCs w:val="24"/>
        </w:rPr>
        <w:tab/>
      </w:r>
    </w:p>
    <w:p w:rsidR="00494615" w:rsidRPr="00494615" w:rsidRDefault="00494615" w:rsidP="00494615">
      <w:pPr>
        <w:ind w:firstLine="709"/>
        <w:jc w:val="both"/>
        <w:rPr>
          <w:iCs/>
          <w:sz w:val="24"/>
          <w:szCs w:val="24"/>
        </w:rPr>
      </w:pPr>
      <w:r w:rsidRPr="00494615">
        <w:rPr>
          <w:iCs/>
          <w:sz w:val="24"/>
          <w:szCs w:val="24"/>
        </w:rPr>
        <w:t xml:space="preserve">Основными акцентами  при изучении английского язык является  изучении слов.  Они вводятся по темам и постоянно повторяются, чтобы дать возможность детям их запомнить. Изучаются ключевые фразы на уровне, который дети в состоянии понимать и в конечном итоге произнести. Сначала их проговаривает педагог, и дети учатся давать односложный ответ до тех пор, пока их уверенность не окрепнет и они смогут произносить более длинные фразы и предложения. </w:t>
      </w:r>
      <w:r w:rsidRPr="00494615">
        <w:rPr>
          <w:iCs/>
          <w:sz w:val="24"/>
          <w:szCs w:val="24"/>
        </w:rPr>
        <w:tab/>
      </w:r>
    </w:p>
    <w:p w:rsidR="00494615" w:rsidRPr="00494615" w:rsidRDefault="00494615" w:rsidP="00494615">
      <w:pPr>
        <w:ind w:firstLine="709"/>
        <w:jc w:val="both"/>
        <w:rPr>
          <w:iCs/>
          <w:sz w:val="24"/>
          <w:szCs w:val="24"/>
        </w:rPr>
      </w:pPr>
      <w:r w:rsidRPr="00494615">
        <w:rPr>
          <w:iCs/>
          <w:sz w:val="24"/>
          <w:szCs w:val="24"/>
        </w:rPr>
        <w:t>Для маленьких детей самый интересный предмет для разговора - это они сами. Поэтому используется каждая возможность, чтобы изучаемый материал соотносился с их жизнью, они запоминают слова, которые обозначают окружающие их предметы и выражают реальные чувства. Например, когда разговор идет о еде, то дети получают возможность сказать, что им нравится и что не нравится.</w:t>
      </w:r>
      <w:r w:rsidRPr="00494615">
        <w:rPr>
          <w:iCs/>
          <w:sz w:val="24"/>
          <w:szCs w:val="24"/>
        </w:rPr>
        <w:tab/>
      </w:r>
      <w:r w:rsidRPr="00494615">
        <w:rPr>
          <w:iCs/>
          <w:sz w:val="24"/>
          <w:szCs w:val="24"/>
        </w:rPr>
        <w:tab/>
      </w:r>
      <w:r w:rsidRPr="00494615">
        <w:rPr>
          <w:iCs/>
          <w:sz w:val="24"/>
          <w:szCs w:val="24"/>
        </w:rPr>
        <w:tab/>
      </w:r>
      <w:r w:rsidRPr="00494615">
        <w:rPr>
          <w:iCs/>
          <w:sz w:val="24"/>
          <w:szCs w:val="24"/>
        </w:rPr>
        <w:tab/>
      </w:r>
      <w:r w:rsidRPr="00494615">
        <w:rPr>
          <w:iCs/>
          <w:sz w:val="24"/>
          <w:szCs w:val="24"/>
        </w:rPr>
        <w:tab/>
      </w:r>
    </w:p>
    <w:p w:rsidR="00494615" w:rsidRPr="00494615" w:rsidRDefault="00494615" w:rsidP="00494615">
      <w:pPr>
        <w:ind w:firstLine="709"/>
        <w:jc w:val="both"/>
        <w:rPr>
          <w:iCs/>
          <w:sz w:val="24"/>
          <w:szCs w:val="24"/>
        </w:rPr>
      </w:pPr>
      <w:r w:rsidRPr="00494615">
        <w:rPr>
          <w:iCs/>
          <w:sz w:val="24"/>
          <w:szCs w:val="24"/>
        </w:rPr>
        <w:t>Детям трудно сконцентрироваться на какой-то деятельности надолго, поэтому происходит чередование упражнений. Каждое занятие включает в себя по меньшей мере одно, связанное с движением. Почти все стихи и песни сопровождаются различными действиями. Дети способны к быстрому запоминанию, но так же быстро забывают. Поэтому на каждом занятии происходит повторение пройденного материала. Регулярно проводятся занятия, целью которых является обзор изученного на нескольких предыдущих занятиях.</w:t>
      </w:r>
    </w:p>
    <w:p w:rsidR="00494615" w:rsidRPr="00494615" w:rsidRDefault="00494615" w:rsidP="00F96E7C">
      <w:pPr>
        <w:ind w:firstLine="709"/>
        <w:jc w:val="both"/>
        <w:rPr>
          <w:iCs/>
          <w:sz w:val="24"/>
          <w:szCs w:val="24"/>
        </w:rPr>
      </w:pPr>
    </w:p>
    <w:p w:rsidR="00494615" w:rsidRPr="00494615" w:rsidRDefault="00494615" w:rsidP="00494615">
      <w:pPr>
        <w:ind w:firstLine="709"/>
        <w:jc w:val="both"/>
        <w:rPr>
          <w:b/>
          <w:iCs/>
          <w:sz w:val="24"/>
          <w:szCs w:val="24"/>
        </w:rPr>
      </w:pPr>
      <w:r w:rsidRPr="00494615">
        <w:rPr>
          <w:b/>
          <w:iCs/>
          <w:sz w:val="24"/>
          <w:szCs w:val="24"/>
        </w:rPr>
        <w:t>Модель соотношения  программы английского языка  по реализации образовательных областей.</w:t>
      </w:r>
    </w:p>
    <w:tbl>
      <w:tblPr>
        <w:tblW w:w="9967" w:type="dxa"/>
        <w:tblLayout w:type="fixed"/>
        <w:tblLook w:val="04A0" w:firstRow="1" w:lastRow="0" w:firstColumn="1" w:lastColumn="0" w:noHBand="0" w:noVBand="1"/>
      </w:tblPr>
      <w:tblGrid>
        <w:gridCol w:w="2622"/>
        <w:gridCol w:w="7345"/>
      </w:tblGrid>
      <w:tr w:rsidR="00494615" w:rsidRPr="00494615" w:rsidTr="00F96E7C">
        <w:trPr>
          <w:trHeight w:val="836"/>
        </w:trPr>
        <w:tc>
          <w:tcPr>
            <w:tcW w:w="2622" w:type="dxa"/>
            <w:tcBorders>
              <w:top w:val="single" w:sz="4" w:space="0" w:color="auto"/>
              <w:left w:val="single" w:sz="4" w:space="0" w:color="auto"/>
              <w:bottom w:val="single" w:sz="4" w:space="0" w:color="auto"/>
              <w:right w:val="single" w:sz="4" w:space="0" w:color="auto"/>
            </w:tcBorders>
            <w:hideMark/>
          </w:tcPr>
          <w:p w:rsidR="00494615" w:rsidRPr="00494615" w:rsidRDefault="00494615" w:rsidP="00844036">
            <w:pPr>
              <w:jc w:val="both"/>
              <w:rPr>
                <w:b/>
                <w:iCs/>
                <w:sz w:val="24"/>
                <w:szCs w:val="24"/>
              </w:rPr>
            </w:pPr>
            <w:r w:rsidRPr="00494615">
              <w:rPr>
                <w:b/>
                <w:iCs/>
                <w:sz w:val="24"/>
                <w:szCs w:val="24"/>
              </w:rPr>
              <w:t>Речевое развитие</w:t>
            </w:r>
          </w:p>
          <w:p w:rsidR="00494615" w:rsidRPr="00494615" w:rsidRDefault="00494615" w:rsidP="00844036">
            <w:pPr>
              <w:jc w:val="both"/>
              <w:rPr>
                <w:b/>
                <w:iCs/>
                <w:sz w:val="24"/>
                <w:szCs w:val="24"/>
              </w:rPr>
            </w:pPr>
          </w:p>
        </w:tc>
        <w:tc>
          <w:tcPr>
            <w:tcW w:w="7345" w:type="dxa"/>
            <w:tcBorders>
              <w:top w:val="single" w:sz="4" w:space="0" w:color="auto"/>
              <w:left w:val="single" w:sz="4" w:space="0" w:color="auto"/>
              <w:bottom w:val="single" w:sz="4" w:space="0" w:color="auto"/>
              <w:right w:val="single" w:sz="4" w:space="0" w:color="auto"/>
            </w:tcBorders>
            <w:hideMark/>
          </w:tcPr>
          <w:p w:rsidR="00494615" w:rsidRPr="00494615" w:rsidRDefault="00494615" w:rsidP="00844036">
            <w:pPr>
              <w:ind w:firstLine="34"/>
              <w:jc w:val="both"/>
              <w:rPr>
                <w:iCs/>
                <w:sz w:val="24"/>
                <w:szCs w:val="24"/>
              </w:rPr>
            </w:pPr>
            <w:r w:rsidRPr="00494615">
              <w:rPr>
                <w:iCs/>
                <w:sz w:val="24"/>
                <w:szCs w:val="24"/>
              </w:rPr>
              <w:t>- формирование умения аудирования</w:t>
            </w:r>
          </w:p>
          <w:p w:rsidR="00494615" w:rsidRPr="00494615" w:rsidRDefault="00494615" w:rsidP="00844036">
            <w:pPr>
              <w:ind w:firstLine="34"/>
              <w:jc w:val="both"/>
              <w:rPr>
                <w:iCs/>
                <w:sz w:val="24"/>
                <w:szCs w:val="24"/>
              </w:rPr>
            </w:pPr>
            <w:r w:rsidRPr="00494615">
              <w:rPr>
                <w:iCs/>
                <w:sz w:val="24"/>
                <w:szCs w:val="24"/>
              </w:rPr>
              <w:t xml:space="preserve"> - развитие фонематических умений и навыков,</w:t>
            </w:r>
          </w:p>
          <w:p w:rsidR="00494615" w:rsidRPr="00494615" w:rsidRDefault="00494615" w:rsidP="00844036">
            <w:pPr>
              <w:ind w:firstLine="34"/>
              <w:jc w:val="both"/>
              <w:rPr>
                <w:iCs/>
                <w:sz w:val="24"/>
                <w:szCs w:val="24"/>
              </w:rPr>
            </w:pPr>
            <w:r w:rsidRPr="00494615">
              <w:rPr>
                <w:iCs/>
                <w:sz w:val="24"/>
                <w:szCs w:val="24"/>
              </w:rPr>
              <w:t xml:space="preserve"> - развитие диалогической и монологической речи.</w:t>
            </w:r>
          </w:p>
        </w:tc>
      </w:tr>
      <w:tr w:rsidR="00494615" w:rsidRPr="00494615" w:rsidTr="00F96E7C">
        <w:trPr>
          <w:trHeight w:val="1392"/>
        </w:trPr>
        <w:tc>
          <w:tcPr>
            <w:tcW w:w="2622" w:type="dxa"/>
            <w:tcBorders>
              <w:top w:val="single" w:sz="4" w:space="0" w:color="auto"/>
              <w:left w:val="single" w:sz="4" w:space="0" w:color="auto"/>
              <w:bottom w:val="single" w:sz="4" w:space="0" w:color="auto"/>
              <w:right w:val="single" w:sz="4" w:space="0" w:color="auto"/>
            </w:tcBorders>
            <w:hideMark/>
          </w:tcPr>
          <w:p w:rsidR="00494615" w:rsidRPr="00494615" w:rsidRDefault="00494615" w:rsidP="00844036">
            <w:pPr>
              <w:jc w:val="both"/>
              <w:rPr>
                <w:b/>
                <w:iCs/>
                <w:sz w:val="24"/>
                <w:szCs w:val="24"/>
              </w:rPr>
            </w:pPr>
            <w:r w:rsidRPr="00494615">
              <w:rPr>
                <w:b/>
                <w:iCs/>
                <w:sz w:val="24"/>
                <w:szCs w:val="24"/>
              </w:rPr>
              <w:t xml:space="preserve">Познавательное развитие  </w:t>
            </w:r>
          </w:p>
        </w:tc>
        <w:tc>
          <w:tcPr>
            <w:tcW w:w="7345" w:type="dxa"/>
            <w:tcBorders>
              <w:top w:val="single" w:sz="4" w:space="0" w:color="auto"/>
              <w:left w:val="single" w:sz="4" w:space="0" w:color="auto"/>
              <w:bottom w:val="single" w:sz="4" w:space="0" w:color="auto"/>
              <w:right w:val="single" w:sz="4" w:space="0" w:color="auto"/>
            </w:tcBorders>
            <w:hideMark/>
          </w:tcPr>
          <w:p w:rsidR="00494615" w:rsidRPr="00494615" w:rsidRDefault="00494615" w:rsidP="00844036">
            <w:pPr>
              <w:ind w:firstLine="34"/>
              <w:jc w:val="both"/>
              <w:rPr>
                <w:iCs/>
                <w:sz w:val="24"/>
                <w:szCs w:val="24"/>
              </w:rPr>
            </w:pPr>
            <w:r w:rsidRPr="00494615">
              <w:rPr>
                <w:b/>
                <w:iCs/>
                <w:sz w:val="24"/>
                <w:szCs w:val="24"/>
              </w:rPr>
              <w:t xml:space="preserve">- </w:t>
            </w:r>
            <w:r w:rsidRPr="00494615">
              <w:rPr>
                <w:iCs/>
                <w:sz w:val="24"/>
                <w:szCs w:val="24"/>
              </w:rPr>
              <w:t>ввести детей в мир культуры страны  изучаемого языка, соотнести ее с родной культурой,</w:t>
            </w:r>
          </w:p>
          <w:p w:rsidR="00494615" w:rsidRPr="00494615" w:rsidRDefault="00494615" w:rsidP="00844036">
            <w:pPr>
              <w:ind w:firstLine="34"/>
              <w:jc w:val="both"/>
              <w:rPr>
                <w:iCs/>
                <w:sz w:val="24"/>
                <w:szCs w:val="24"/>
              </w:rPr>
            </w:pPr>
            <w:r w:rsidRPr="00494615">
              <w:rPr>
                <w:iCs/>
                <w:sz w:val="24"/>
                <w:szCs w:val="24"/>
              </w:rPr>
              <w:t xml:space="preserve"> -  пробудить интерес к новому языку и общению на этом языке,</w:t>
            </w:r>
          </w:p>
          <w:p w:rsidR="00494615" w:rsidRPr="00494615" w:rsidRDefault="00494615" w:rsidP="00844036">
            <w:pPr>
              <w:ind w:firstLine="34"/>
              <w:jc w:val="both"/>
              <w:rPr>
                <w:iCs/>
                <w:sz w:val="24"/>
                <w:szCs w:val="24"/>
              </w:rPr>
            </w:pPr>
            <w:r w:rsidRPr="00494615">
              <w:rPr>
                <w:iCs/>
                <w:sz w:val="24"/>
                <w:szCs w:val="24"/>
              </w:rPr>
              <w:t xml:space="preserve"> - развивать у детей мышление, внимание, восприятие, память, эмоции, воображение, познавательные и языковые   способности.                                           </w:t>
            </w:r>
          </w:p>
        </w:tc>
      </w:tr>
      <w:tr w:rsidR="00494615" w:rsidRPr="00494615" w:rsidTr="00F96E7C">
        <w:trPr>
          <w:trHeight w:val="2245"/>
        </w:trPr>
        <w:tc>
          <w:tcPr>
            <w:tcW w:w="2622" w:type="dxa"/>
            <w:tcBorders>
              <w:top w:val="single" w:sz="4" w:space="0" w:color="auto"/>
              <w:left w:val="single" w:sz="4" w:space="0" w:color="auto"/>
              <w:bottom w:val="single" w:sz="4" w:space="0" w:color="auto"/>
              <w:right w:val="single" w:sz="4" w:space="0" w:color="auto"/>
            </w:tcBorders>
            <w:hideMark/>
          </w:tcPr>
          <w:p w:rsidR="00494615" w:rsidRPr="00494615" w:rsidRDefault="00494615" w:rsidP="00844036">
            <w:pPr>
              <w:jc w:val="both"/>
              <w:rPr>
                <w:b/>
                <w:iCs/>
                <w:sz w:val="24"/>
                <w:szCs w:val="24"/>
              </w:rPr>
            </w:pPr>
            <w:r w:rsidRPr="00494615">
              <w:rPr>
                <w:b/>
                <w:iCs/>
                <w:sz w:val="24"/>
                <w:szCs w:val="24"/>
              </w:rPr>
              <w:t>Социально-коммуникативное развитие</w:t>
            </w:r>
          </w:p>
        </w:tc>
        <w:tc>
          <w:tcPr>
            <w:tcW w:w="7345" w:type="dxa"/>
            <w:tcBorders>
              <w:top w:val="single" w:sz="4" w:space="0" w:color="auto"/>
              <w:left w:val="single" w:sz="4" w:space="0" w:color="auto"/>
              <w:bottom w:val="single" w:sz="4" w:space="0" w:color="auto"/>
              <w:right w:val="single" w:sz="4" w:space="0" w:color="auto"/>
            </w:tcBorders>
            <w:hideMark/>
          </w:tcPr>
          <w:p w:rsidR="00494615" w:rsidRPr="00494615" w:rsidRDefault="00494615" w:rsidP="00844036">
            <w:pPr>
              <w:ind w:firstLine="34"/>
              <w:jc w:val="both"/>
              <w:rPr>
                <w:iCs/>
                <w:sz w:val="24"/>
                <w:szCs w:val="24"/>
              </w:rPr>
            </w:pPr>
            <w:r w:rsidRPr="00494615">
              <w:rPr>
                <w:b/>
                <w:iCs/>
                <w:sz w:val="24"/>
                <w:szCs w:val="24"/>
              </w:rPr>
              <w:t xml:space="preserve">– </w:t>
            </w:r>
            <w:r w:rsidRPr="00494615">
              <w:rPr>
                <w:iCs/>
                <w:sz w:val="24"/>
                <w:szCs w:val="24"/>
              </w:rPr>
              <w:t>развивать все компоненты устной речи в различных формах и видах детской деятельности,</w:t>
            </w:r>
          </w:p>
          <w:p w:rsidR="00494615" w:rsidRPr="00494615" w:rsidRDefault="00494615" w:rsidP="00844036">
            <w:pPr>
              <w:ind w:firstLine="34"/>
              <w:jc w:val="both"/>
              <w:rPr>
                <w:iCs/>
                <w:sz w:val="24"/>
                <w:szCs w:val="24"/>
              </w:rPr>
            </w:pPr>
            <w:r w:rsidRPr="00494615">
              <w:rPr>
                <w:iCs/>
                <w:sz w:val="24"/>
                <w:szCs w:val="24"/>
              </w:rPr>
              <w:t xml:space="preserve"> - воспитывать у детей культуру общения, учить внимательно слушать собеседника, вежливо отвечать сверстникам и  взрослыми, обращаться с просьбой, благодарить,</w:t>
            </w:r>
          </w:p>
          <w:p w:rsidR="00494615" w:rsidRPr="00494615" w:rsidRDefault="00494615" w:rsidP="00844036">
            <w:pPr>
              <w:ind w:firstLine="34"/>
              <w:jc w:val="both"/>
              <w:rPr>
                <w:iCs/>
                <w:sz w:val="24"/>
                <w:szCs w:val="24"/>
              </w:rPr>
            </w:pPr>
            <w:r w:rsidRPr="00494615">
              <w:rPr>
                <w:iCs/>
                <w:sz w:val="24"/>
                <w:szCs w:val="24"/>
              </w:rPr>
              <w:t xml:space="preserve"> - формировать у детей навыки и умения самостоятельного решения элементарных коммуникативных задач в рамках определенного набора сфер и ситуации общения.             </w:t>
            </w:r>
          </w:p>
        </w:tc>
      </w:tr>
    </w:tbl>
    <w:p w:rsidR="004A4A70" w:rsidRDefault="004A4A70" w:rsidP="002D7546">
      <w:pPr>
        <w:pStyle w:val="21"/>
        <w:shd w:val="clear" w:color="auto" w:fill="auto"/>
        <w:tabs>
          <w:tab w:val="left" w:pos="1489"/>
        </w:tabs>
        <w:spacing w:before="0" w:after="0" w:line="276" w:lineRule="auto"/>
        <w:ind w:right="20"/>
        <w:jc w:val="both"/>
        <w:rPr>
          <w:b/>
          <w:sz w:val="24"/>
          <w:szCs w:val="24"/>
          <w:lang w:val="ru-RU"/>
        </w:rPr>
      </w:pPr>
    </w:p>
    <w:p w:rsidR="007C69EE" w:rsidRDefault="007C69EE" w:rsidP="002D7546">
      <w:pPr>
        <w:pStyle w:val="21"/>
        <w:shd w:val="clear" w:color="auto" w:fill="auto"/>
        <w:tabs>
          <w:tab w:val="left" w:pos="1489"/>
        </w:tabs>
        <w:spacing w:before="0" w:after="0" w:line="276" w:lineRule="auto"/>
        <w:ind w:right="20"/>
        <w:jc w:val="both"/>
        <w:rPr>
          <w:b/>
          <w:sz w:val="24"/>
          <w:szCs w:val="24"/>
          <w:lang w:val="ru-RU"/>
        </w:rPr>
      </w:pPr>
    </w:p>
    <w:p w:rsidR="00BE3C65" w:rsidRPr="00BE3C65" w:rsidRDefault="00053BEB" w:rsidP="00632D4D">
      <w:pPr>
        <w:pStyle w:val="21"/>
        <w:shd w:val="clear" w:color="auto" w:fill="auto"/>
        <w:tabs>
          <w:tab w:val="left" w:pos="1489"/>
        </w:tabs>
        <w:spacing w:before="0" w:after="0" w:line="276" w:lineRule="auto"/>
        <w:ind w:right="20" w:firstLine="709"/>
        <w:jc w:val="both"/>
        <w:rPr>
          <w:sz w:val="24"/>
          <w:szCs w:val="24"/>
          <w:lang w:val="ru-RU"/>
        </w:rPr>
      </w:pPr>
      <w:r>
        <w:rPr>
          <w:b/>
          <w:sz w:val="24"/>
          <w:szCs w:val="24"/>
          <w:lang w:val="ru-RU"/>
        </w:rPr>
        <w:t xml:space="preserve">2.1.3.8. </w:t>
      </w:r>
      <w:r w:rsidR="00BE3C65" w:rsidRPr="00BE3C65">
        <w:rPr>
          <w:b/>
          <w:sz w:val="24"/>
          <w:szCs w:val="24"/>
          <w:lang w:val="ru-RU"/>
        </w:rPr>
        <w:t>Решение совокупных задач воспитания в рамках образовательной области «Речевое развитие»</w:t>
      </w:r>
      <w:r w:rsidR="00BE3C65" w:rsidRPr="00BE3C65">
        <w:rPr>
          <w:sz w:val="24"/>
          <w:szCs w:val="24"/>
          <w:lang w:val="ru-RU"/>
        </w:rPr>
        <w:t xml:space="preserve"> направлено на приобщение детей к ценностям «Культура» и «Красота», что </w:t>
      </w:r>
      <w:r w:rsidR="00BE3C65" w:rsidRPr="00BE3C65">
        <w:rPr>
          <w:sz w:val="24"/>
          <w:szCs w:val="24"/>
          <w:lang w:val="ru-RU"/>
        </w:rPr>
        <w:lastRenderedPageBreak/>
        <w:t>предполагает:</w:t>
      </w:r>
    </w:p>
    <w:p w:rsidR="00BE3C65" w:rsidRPr="00BE3C65" w:rsidRDefault="00BE3C65" w:rsidP="00F73EF1">
      <w:pPr>
        <w:pStyle w:val="21"/>
        <w:numPr>
          <w:ilvl w:val="0"/>
          <w:numId w:val="77"/>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владение формами речевого этикета, отражающими принятые в обществе правила и нормы культурного поведения;</w:t>
      </w:r>
    </w:p>
    <w:p w:rsidR="00BE3C65" w:rsidRPr="00BE3C65" w:rsidRDefault="00BE3C65" w:rsidP="00F73EF1">
      <w:pPr>
        <w:pStyle w:val="21"/>
        <w:numPr>
          <w:ilvl w:val="0"/>
          <w:numId w:val="77"/>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rsidR="005A4C2C" w:rsidRDefault="005A4C2C" w:rsidP="00632D4D">
      <w:pPr>
        <w:pStyle w:val="a3"/>
        <w:spacing w:line="276" w:lineRule="auto"/>
        <w:ind w:left="0" w:firstLine="0"/>
        <w:rPr>
          <w:sz w:val="28"/>
        </w:rPr>
      </w:pPr>
    </w:p>
    <w:p w:rsidR="00BB340C" w:rsidRPr="00267772" w:rsidRDefault="0021290F" w:rsidP="00F73EF1">
      <w:pPr>
        <w:pStyle w:val="1"/>
        <w:numPr>
          <w:ilvl w:val="2"/>
          <w:numId w:val="78"/>
        </w:numPr>
        <w:tabs>
          <w:tab w:val="left" w:pos="994"/>
        </w:tabs>
        <w:spacing w:line="276" w:lineRule="auto"/>
        <w:ind w:left="0" w:firstLine="709"/>
        <w:jc w:val="both"/>
      </w:pPr>
      <w:r w:rsidRPr="00267772">
        <w:t>Художественно-эстетическое</w:t>
      </w:r>
      <w:r w:rsidR="00455A30">
        <w:t xml:space="preserve"> </w:t>
      </w:r>
      <w:r w:rsidRPr="00267772">
        <w:t>развитие</w:t>
      </w:r>
    </w:p>
    <w:p w:rsidR="00267772" w:rsidRPr="00267772" w:rsidRDefault="00267772" w:rsidP="00632D4D">
      <w:pPr>
        <w:pStyle w:val="21"/>
        <w:shd w:val="clear" w:color="auto" w:fill="auto"/>
        <w:tabs>
          <w:tab w:val="left" w:pos="1369"/>
        </w:tabs>
        <w:spacing w:before="0" w:after="0" w:line="276" w:lineRule="auto"/>
        <w:ind w:firstLine="709"/>
        <w:jc w:val="both"/>
        <w:rPr>
          <w:b/>
          <w:sz w:val="24"/>
          <w:szCs w:val="24"/>
        </w:rPr>
      </w:pPr>
      <w:r w:rsidRPr="00267772">
        <w:rPr>
          <w:b/>
          <w:sz w:val="24"/>
          <w:szCs w:val="24"/>
          <w:lang w:val="ru-RU"/>
        </w:rPr>
        <w:t xml:space="preserve">2.1.4.1. </w:t>
      </w:r>
      <w:r w:rsidRPr="00267772">
        <w:rPr>
          <w:b/>
          <w:sz w:val="24"/>
          <w:szCs w:val="24"/>
        </w:rPr>
        <w:t>От 2 месяцев до 1 года.</w:t>
      </w:r>
    </w:p>
    <w:p w:rsidR="00267772" w:rsidRPr="00267772" w:rsidRDefault="00267772" w:rsidP="00632D4D">
      <w:pPr>
        <w:pStyle w:val="21"/>
        <w:shd w:val="clear" w:color="auto" w:fill="auto"/>
        <w:tabs>
          <w:tab w:val="left" w:pos="1556"/>
        </w:tabs>
        <w:spacing w:before="0" w:after="0" w:line="276" w:lineRule="auto"/>
        <w:ind w:firstLine="709"/>
        <w:jc w:val="both"/>
        <w:rPr>
          <w:sz w:val="24"/>
          <w:szCs w:val="24"/>
          <w:lang w:val="ru-RU"/>
        </w:rPr>
      </w:pPr>
      <w:r w:rsidRPr="00267772">
        <w:rPr>
          <w:sz w:val="24"/>
          <w:szCs w:val="24"/>
          <w:lang w:val="ru-RU"/>
        </w:rPr>
        <w:t xml:space="preserve">В области художественно-эстетического развития основными </w:t>
      </w:r>
      <w:r w:rsidRPr="00267772">
        <w:rPr>
          <w:b/>
          <w:sz w:val="24"/>
          <w:szCs w:val="24"/>
          <w:lang w:val="ru-RU"/>
        </w:rPr>
        <w:t>задачами</w:t>
      </w:r>
      <w:r w:rsidRPr="00267772">
        <w:rPr>
          <w:sz w:val="24"/>
          <w:szCs w:val="24"/>
          <w:lang w:val="ru-RU"/>
        </w:rPr>
        <w:t xml:space="preserve"> образовательной деятельности являются:</w:t>
      </w:r>
    </w:p>
    <w:p w:rsidR="00267772" w:rsidRPr="00267772" w:rsidRDefault="00267772" w:rsidP="00F73EF1">
      <w:pPr>
        <w:pStyle w:val="21"/>
        <w:numPr>
          <w:ilvl w:val="0"/>
          <w:numId w:val="79"/>
        </w:numPr>
        <w:shd w:val="clear" w:color="auto" w:fill="auto"/>
        <w:tabs>
          <w:tab w:val="left" w:pos="1066"/>
        </w:tabs>
        <w:spacing w:before="0" w:after="0" w:line="276" w:lineRule="auto"/>
        <w:ind w:firstLine="709"/>
        <w:jc w:val="both"/>
        <w:rPr>
          <w:sz w:val="24"/>
          <w:szCs w:val="24"/>
          <w:lang w:val="ru-RU"/>
        </w:rPr>
      </w:pPr>
      <w:r w:rsidRPr="00267772">
        <w:rPr>
          <w:sz w:val="24"/>
          <w:szCs w:val="24"/>
          <w:lang w:val="ru-RU"/>
        </w:rPr>
        <w:t>от 2-3 до 5-6 месяцев: развивать у детей эмоциональную отзывчивость на музыку контрастного характера; формировать навык сосредоточиваться на пении взрослых и звучании музыкальных инструментов;</w:t>
      </w:r>
    </w:p>
    <w:p w:rsidR="00267772" w:rsidRPr="00267772" w:rsidRDefault="00267772" w:rsidP="00F73EF1">
      <w:pPr>
        <w:pStyle w:val="21"/>
        <w:numPr>
          <w:ilvl w:val="0"/>
          <w:numId w:val="79"/>
        </w:numPr>
        <w:shd w:val="clear" w:color="auto" w:fill="auto"/>
        <w:tabs>
          <w:tab w:val="left" w:pos="1148"/>
        </w:tabs>
        <w:spacing w:before="0" w:after="0" w:line="276" w:lineRule="auto"/>
        <w:ind w:firstLine="709"/>
        <w:jc w:val="both"/>
        <w:rPr>
          <w:sz w:val="24"/>
          <w:szCs w:val="24"/>
          <w:lang w:val="ru-RU"/>
        </w:rPr>
      </w:pPr>
      <w:r w:rsidRPr="00267772">
        <w:rPr>
          <w:sz w:val="24"/>
          <w:szCs w:val="24"/>
          <w:lang w:val="ru-RU"/>
        </w:rPr>
        <w:t>от 5-6 до 9-10 месяцев: приобщать детей к слушанию вокальной и инструментальной музыки; формировать слуховое внимание, способность прислушиваться к музыке, слушать её;</w:t>
      </w:r>
    </w:p>
    <w:p w:rsidR="00267772" w:rsidRPr="00267772" w:rsidRDefault="00267772" w:rsidP="00F73EF1">
      <w:pPr>
        <w:pStyle w:val="21"/>
        <w:numPr>
          <w:ilvl w:val="0"/>
          <w:numId w:val="79"/>
        </w:numPr>
        <w:shd w:val="clear" w:color="auto" w:fill="auto"/>
        <w:tabs>
          <w:tab w:val="left" w:pos="1062"/>
        </w:tabs>
        <w:spacing w:before="0" w:after="0" w:line="276" w:lineRule="auto"/>
        <w:ind w:firstLine="709"/>
        <w:jc w:val="both"/>
        <w:rPr>
          <w:sz w:val="24"/>
          <w:szCs w:val="24"/>
          <w:lang w:val="ru-RU"/>
        </w:rPr>
      </w:pPr>
      <w:r w:rsidRPr="00267772">
        <w:rPr>
          <w:sz w:val="24"/>
          <w:szCs w:val="24"/>
          <w:lang w:val="ru-RU"/>
        </w:rPr>
        <w:t>от 9-10 месяцев до 1 года: способствовать возникновению у детей чувства удовольствия при восприятии вокальной и инструментальной музыки; поддерживать запоминания элементарных движений, связанных с музыкой.</w:t>
      </w:r>
    </w:p>
    <w:p w:rsidR="00267772" w:rsidRPr="00267772" w:rsidRDefault="00267772" w:rsidP="00632D4D">
      <w:pPr>
        <w:pStyle w:val="21"/>
        <w:shd w:val="clear" w:color="auto" w:fill="auto"/>
        <w:tabs>
          <w:tab w:val="left" w:pos="1575"/>
        </w:tabs>
        <w:spacing w:before="0" w:after="0" w:line="276" w:lineRule="auto"/>
        <w:ind w:left="709"/>
        <w:jc w:val="both"/>
        <w:rPr>
          <w:sz w:val="24"/>
          <w:szCs w:val="24"/>
        </w:rPr>
      </w:pPr>
      <w:r w:rsidRPr="00267772">
        <w:rPr>
          <w:b/>
          <w:sz w:val="24"/>
          <w:szCs w:val="24"/>
        </w:rPr>
        <w:t>Содержание</w:t>
      </w:r>
      <w:r w:rsidRPr="00267772">
        <w:rPr>
          <w:sz w:val="24"/>
          <w:szCs w:val="24"/>
        </w:rPr>
        <w:t xml:space="preserve"> образовательной деятельности.</w:t>
      </w:r>
    </w:p>
    <w:p w:rsidR="00267772" w:rsidRPr="00267772" w:rsidRDefault="00267772" w:rsidP="00F73EF1">
      <w:pPr>
        <w:pStyle w:val="21"/>
        <w:numPr>
          <w:ilvl w:val="0"/>
          <w:numId w:val="80"/>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От 2-3 до 5-6 месяцев – педагог старается побудить у ребёнка эмоциональную отзывчивость на веселую и спокойную мелодию; радостное оживление при звучании плясовой мелодии. Формирует умение с помощью педагога под музыку приподнимать и опускать руки. Формирует самостоятельный навык звенеть погремушкой, колокольчиком, бубном, ударять в барабан.</w:t>
      </w:r>
    </w:p>
    <w:p w:rsidR="00267772" w:rsidRPr="00267772" w:rsidRDefault="00267772" w:rsidP="00F73EF1">
      <w:pPr>
        <w:pStyle w:val="21"/>
        <w:numPr>
          <w:ilvl w:val="0"/>
          <w:numId w:val="80"/>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От 5-6 до 9-10 месяцев – педагог способствует эмоциональному отклику детей на веселую, быструю, грустную, спокойную, медленную мелодии, сыгранные на разных музыкальных инструментах (дудочка, губная гармошка, металлофон и другие). Педагог формирует у детей положительную реакцию на пение взрослого, звучание музыки. Педагог поддерживает пропевание звуков и подпевание слогов. Способствует проявлению активности при восприятии плясовых мелодий. Педагог развивает умение выполнять с помощью взрослых следующие движения: хлопать в ладоши, притопывать и слегка приседать, сгибать и разгибать ноги в коленях, извлекать звуки из шумовых инструментов.</w:t>
      </w:r>
    </w:p>
    <w:p w:rsidR="00267772" w:rsidRPr="00267772" w:rsidRDefault="00267772" w:rsidP="00F73EF1">
      <w:pPr>
        <w:pStyle w:val="21"/>
        <w:numPr>
          <w:ilvl w:val="0"/>
          <w:numId w:val="80"/>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От 9-10 месяцев до 1 года – педагог формирует у детей эмоциональную отзывчивость на музыку контрастного характера (веселая - спокойная, быстрая - медленная). Педагог пробуждает у детей интерес к звучанию металлофона, флейты, детского пианино и других. Побуждает подражать отдельным певческим интонациям взрослого (а-а-а...). Педагог поощряет отклик на песенно-игровые действия взрослых («Кукла пляшет», «Сорока-сорока», «Прятки»). Поддерживает двигательный отклик на музыку плясового характера, состоящую из двух контрастных частей (медленная и быстрая). Педагог побуждает детей активно и самостоятельно прихлопывать в ладоши, помахивать рукой, притопывать ногой, приплясывать, ударять в бубен, играть с игрушкой, игрушечным роялем.</w:t>
      </w:r>
    </w:p>
    <w:p w:rsidR="00267772" w:rsidRPr="00267772" w:rsidRDefault="00267772" w:rsidP="00632D4D">
      <w:pPr>
        <w:pStyle w:val="21"/>
        <w:shd w:val="clear" w:color="auto" w:fill="auto"/>
        <w:tabs>
          <w:tab w:val="left" w:pos="1349"/>
        </w:tabs>
        <w:spacing w:before="0" w:after="0" w:line="276" w:lineRule="auto"/>
        <w:ind w:left="709"/>
        <w:jc w:val="both"/>
        <w:rPr>
          <w:b/>
          <w:sz w:val="24"/>
          <w:szCs w:val="24"/>
          <w:lang w:val="ru-RU"/>
        </w:rPr>
      </w:pPr>
      <w:r w:rsidRPr="00267772">
        <w:rPr>
          <w:b/>
          <w:sz w:val="24"/>
          <w:szCs w:val="24"/>
          <w:lang w:val="ru-RU"/>
        </w:rPr>
        <w:t>2.1.4.2. От 1 года до 2 лет.</w:t>
      </w:r>
    </w:p>
    <w:p w:rsidR="00267772" w:rsidRPr="00267772" w:rsidRDefault="00267772" w:rsidP="00632D4D">
      <w:pPr>
        <w:pStyle w:val="21"/>
        <w:shd w:val="clear" w:color="auto" w:fill="auto"/>
        <w:tabs>
          <w:tab w:val="left" w:pos="1556"/>
        </w:tabs>
        <w:spacing w:before="0" w:after="0" w:line="276" w:lineRule="auto"/>
        <w:ind w:firstLine="709"/>
        <w:jc w:val="both"/>
        <w:rPr>
          <w:sz w:val="24"/>
          <w:szCs w:val="24"/>
          <w:lang w:val="ru-RU"/>
        </w:rPr>
      </w:pPr>
      <w:r w:rsidRPr="00267772">
        <w:rPr>
          <w:sz w:val="24"/>
          <w:szCs w:val="24"/>
          <w:lang w:val="ru-RU"/>
        </w:rPr>
        <w:t xml:space="preserve">В области художественно-эстетического развития основными </w:t>
      </w:r>
      <w:r w:rsidRPr="00267772">
        <w:rPr>
          <w:b/>
          <w:sz w:val="24"/>
          <w:szCs w:val="24"/>
          <w:lang w:val="ru-RU"/>
        </w:rPr>
        <w:t>задачами</w:t>
      </w:r>
      <w:r w:rsidRPr="00267772">
        <w:rPr>
          <w:sz w:val="24"/>
          <w:szCs w:val="24"/>
          <w:lang w:val="ru-RU"/>
        </w:rPr>
        <w:t xml:space="preserve"> образовательной деятельности являются:</w:t>
      </w:r>
    </w:p>
    <w:p w:rsidR="00267772" w:rsidRPr="00267772" w:rsidRDefault="00267772" w:rsidP="00F73EF1">
      <w:pPr>
        <w:pStyle w:val="21"/>
        <w:numPr>
          <w:ilvl w:val="0"/>
          <w:numId w:val="81"/>
        </w:numPr>
        <w:shd w:val="clear" w:color="auto" w:fill="auto"/>
        <w:tabs>
          <w:tab w:val="left" w:pos="994"/>
        </w:tabs>
        <w:spacing w:before="0" w:after="0" w:line="276" w:lineRule="auto"/>
        <w:ind w:firstLine="709"/>
        <w:jc w:val="both"/>
        <w:rPr>
          <w:sz w:val="24"/>
          <w:szCs w:val="24"/>
          <w:lang w:val="ru-RU"/>
        </w:rPr>
      </w:pPr>
      <w:r w:rsidRPr="00267772">
        <w:rPr>
          <w:sz w:val="24"/>
          <w:szCs w:val="24"/>
          <w:lang w:val="ru-RU"/>
        </w:rPr>
        <w:t>от 1 года до 1 года 6 месяцев:</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lastRenderedPageBreak/>
        <w:t>формировать у детей эмоциональный отклик на музыку (жестом, мимикой, подпеванием, движениями), желание слушать музыкальные произведения;</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создавать у детей радостное настроение при пении, движениях и игровых действиях под музыку;</w:t>
      </w:r>
    </w:p>
    <w:p w:rsidR="00267772" w:rsidRPr="00267772" w:rsidRDefault="00267772" w:rsidP="00F73EF1">
      <w:pPr>
        <w:pStyle w:val="21"/>
        <w:numPr>
          <w:ilvl w:val="0"/>
          <w:numId w:val="81"/>
        </w:numPr>
        <w:shd w:val="clear" w:color="auto" w:fill="auto"/>
        <w:tabs>
          <w:tab w:val="left" w:pos="1027"/>
        </w:tabs>
        <w:spacing w:before="0" w:after="0" w:line="276" w:lineRule="auto"/>
        <w:ind w:firstLine="709"/>
        <w:jc w:val="both"/>
        <w:rPr>
          <w:sz w:val="24"/>
          <w:szCs w:val="24"/>
          <w:lang w:val="ru-RU"/>
        </w:rPr>
      </w:pPr>
      <w:r w:rsidRPr="00267772">
        <w:rPr>
          <w:sz w:val="24"/>
          <w:szCs w:val="24"/>
          <w:lang w:val="ru-RU"/>
        </w:rPr>
        <w:t>от 1 года 6 месяцев до 2 лет:</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развивать у детей способность слушать художественный текст и активно (эмоционально) реагировать на его содержание;</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обеспечивать возможности наблюдать за процессом рисования, лепки взрослого, вызывать к ним интерес;</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поощрять у детей желание рисовать красками, карандашами, фломастерами, предоставляя возможность ритмично заполнять лист бумаги яркими пятнами, мазками, линиями;</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развивать у детей умение прислушиваться к словам песен и воспроизводить звукоподражания и простейшие интонации;</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развивать у детей умение выполнять под музыку игровые и плясовые движения, соответствующие словам песни и характеру музыки.</w:t>
      </w:r>
    </w:p>
    <w:p w:rsidR="00267772" w:rsidRPr="00267772" w:rsidRDefault="00267772" w:rsidP="00632D4D">
      <w:pPr>
        <w:pStyle w:val="21"/>
        <w:shd w:val="clear" w:color="auto" w:fill="auto"/>
        <w:tabs>
          <w:tab w:val="left" w:pos="1560"/>
        </w:tabs>
        <w:spacing w:before="0" w:after="0" w:line="276" w:lineRule="auto"/>
        <w:ind w:left="709"/>
        <w:jc w:val="both"/>
        <w:rPr>
          <w:sz w:val="24"/>
          <w:szCs w:val="24"/>
        </w:rPr>
      </w:pPr>
      <w:r w:rsidRPr="00267772">
        <w:rPr>
          <w:b/>
          <w:sz w:val="24"/>
          <w:szCs w:val="24"/>
        </w:rPr>
        <w:t>Содержание</w:t>
      </w:r>
      <w:r w:rsidRPr="00267772">
        <w:rPr>
          <w:sz w:val="24"/>
          <w:szCs w:val="24"/>
        </w:rPr>
        <w:t xml:space="preserve"> образовательной деятельности.</w:t>
      </w:r>
    </w:p>
    <w:p w:rsidR="00267772" w:rsidRPr="00267772" w:rsidRDefault="00267772" w:rsidP="00F73EF1">
      <w:pPr>
        <w:pStyle w:val="21"/>
        <w:numPr>
          <w:ilvl w:val="0"/>
          <w:numId w:val="82"/>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От 1 года до 1 года 6 месяцев - педагог приобщает детей к восприятию веселой и спокойной музыки. Формирует умение различать на слух звучание разных по тембру музыкальных инструментов (барабан, флейта или дудочка). Педагог содействует пониманию детьми содержания понравившейся песенки, помогает подпевать (как могут, умеют). Формирует у детей умение заканчивать петь вместе со взрослым. Педагог развивает у детей умение ходить под музыку, выполнять простейшие плясовые движения (пружинка, притопывание ногой, переступание с ноги на ногу, прихлопывание в ладоши, помахивание погремушкой, платочком; кружение, вращение руками - «фонарики»). В процессе игровых действий педагог развивает у детей интерес и желание передавать движения, связанные с образом (птичка, мишка, зайка).</w:t>
      </w:r>
    </w:p>
    <w:p w:rsidR="00267772" w:rsidRPr="00267772" w:rsidRDefault="00267772" w:rsidP="00F73EF1">
      <w:pPr>
        <w:pStyle w:val="21"/>
        <w:numPr>
          <w:ilvl w:val="0"/>
          <w:numId w:val="82"/>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От 1 года 6 месяцев до 2 лет - педагог формирует у детей эмоциональное восприятие знакомого музыкального произведения, желание дослушать его до конца. Формирует у детей умение различать тембровое звучание музыкальных инструментов (дудочка, барабан, гармошка, флейта), показывать инструмент (один из двух или трех), на котором взрослый исполнял мелодию.</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поощряет самостоятельную активность у детей (звукоподражание, подпевание слов, фраз, несложных попевок и песенок). Продолжает развивать умение у детей двигаться под музыку в соответствии с её характером, выполнять движения самостоятельно. Педагог развивает умение у детей вслушиваться в музыку и с изменением характера её звучания изменять движения (переходить с ходьбы на притопывание, кружение). Формирует у детей умение чувствовать характер музыки и передавать его игровыми действиями (мишка идет, зайка прыгает, птичка клюет).</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поощряет экспериментирование детей с красками, глиной, пластилином. Педагог формирует у детей умение рисовать на больших цветных листах бумаги, обращая внимание на красоту цветовых пятен. Процесс рисования, лепки носит характер совместных действий.</w:t>
      </w:r>
    </w:p>
    <w:p w:rsidR="00267772" w:rsidRPr="00267772" w:rsidRDefault="00267772" w:rsidP="00632D4D">
      <w:pPr>
        <w:pStyle w:val="21"/>
        <w:shd w:val="clear" w:color="auto" w:fill="auto"/>
        <w:tabs>
          <w:tab w:val="left" w:pos="1349"/>
        </w:tabs>
        <w:spacing w:before="0" w:after="0" w:line="276" w:lineRule="auto"/>
        <w:ind w:left="709"/>
        <w:jc w:val="both"/>
        <w:rPr>
          <w:b/>
          <w:sz w:val="24"/>
          <w:szCs w:val="24"/>
          <w:lang w:val="ru-RU"/>
        </w:rPr>
      </w:pPr>
      <w:r w:rsidRPr="00267772">
        <w:rPr>
          <w:b/>
          <w:sz w:val="24"/>
          <w:szCs w:val="24"/>
          <w:lang w:val="ru-RU"/>
        </w:rPr>
        <w:t>2.1.4.3. От 2 лет до 3 лет.</w:t>
      </w:r>
    </w:p>
    <w:p w:rsidR="00267772" w:rsidRPr="00267772" w:rsidRDefault="00267772" w:rsidP="00632D4D">
      <w:pPr>
        <w:pStyle w:val="21"/>
        <w:shd w:val="clear" w:color="auto" w:fill="auto"/>
        <w:tabs>
          <w:tab w:val="left" w:pos="1556"/>
        </w:tabs>
        <w:spacing w:before="0" w:after="0" w:line="276" w:lineRule="auto"/>
        <w:ind w:firstLine="709"/>
        <w:jc w:val="both"/>
        <w:rPr>
          <w:sz w:val="24"/>
          <w:szCs w:val="24"/>
          <w:lang w:val="ru-RU"/>
        </w:rPr>
      </w:pPr>
      <w:r w:rsidRPr="00267772">
        <w:rPr>
          <w:sz w:val="24"/>
          <w:szCs w:val="24"/>
          <w:lang w:val="ru-RU"/>
        </w:rPr>
        <w:t xml:space="preserve">В области художественно-эстетического развития основными </w:t>
      </w:r>
      <w:r w:rsidRPr="00267772">
        <w:rPr>
          <w:b/>
          <w:sz w:val="24"/>
          <w:szCs w:val="24"/>
          <w:lang w:val="ru-RU"/>
        </w:rPr>
        <w:t>задачами</w:t>
      </w:r>
      <w:r w:rsidRPr="00267772">
        <w:rPr>
          <w:sz w:val="24"/>
          <w:szCs w:val="24"/>
          <w:lang w:val="ru-RU"/>
        </w:rPr>
        <w:t xml:space="preserve"> образовательной деятельности являются:</w:t>
      </w:r>
    </w:p>
    <w:p w:rsidR="00267772" w:rsidRPr="00267772" w:rsidRDefault="00267772" w:rsidP="00F73EF1">
      <w:pPr>
        <w:pStyle w:val="21"/>
        <w:numPr>
          <w:ilvl w:val="0"/>
          <w:numId w:val="83"/>
        </w:numPr>
        <w:shd w:val="clear" w:color="auto" w:fill="auto"/>
        <w:tabs>
          <w:tab w:val="left" w:pos="994"/>
        </w:tabs>
        <w:spacing w:before="0" w:after="0" w:line="276" w:lineRule="auto"/>
        <w:ind w:firstLine="709"/>
        <w:jc w:val="both"/>
        <w:rPr>
          <w:sz w:val="24"/>
          <w:szCs w:val="24"/>
        </w:rPr>
      </w:pPr>
      <w:r w:rsidRPr="00267772">
        <w:rPr>
          <w:sz w:val="24"/>
          <w:szCs w:val="24"/>
        </w:rPr>
        <w:t>приобщение к искусству:</w:t>
      </w:r>
    </w:p>
    <w:p w:rsidR="00267772" w:rsidRPr="00267772" w:rsidRDefault="00267772" w:rsidP="00F73EF1">
      <w:pPr>
        <w:pStyle w:val="21"/>
        <w:numPr>
          <w:ilvl w:val="0"/>
          <w:numId w:val="10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 xml:space="preserve">развивать у детей художественное восприятие (смотреть, слушать и испытывать </w:t>
      </w:r>
      <w:r w:rsidRPr="00267772">
        <w:rPr>
          <w:sz w:val="24"/>
          <w:szCs w:val="24"/>
          <w:lang w:val="ru-RU"/>
        </w:rPr>
        <w:lastRenderedPageBreak/>
        <w:t>радость) в процессе ознакомления с произведениями музыкального, изобразительного искусства, природой;</w:t>
      </w:r>
    </w:p>
    <w:p w:rsidR="00267772" w:rsidRPr="00267772" w:rsidRDefault="00267772" w:rsidP="00F73EF1">
      <w:pPr>
        <w:pStyle w:val="21"/>
        <w:numPr>
          <w:ilvl w:val="0"/>
          <w:numId w:val="10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интерес, внимание, любознательность, стремление к эмоциональному отклику детей на отдельные эстетические свойства и качества предметов и явлений окружающей действительности;</w:t>
      </w:r>
    </w:p>
    <w:p w:rsidR="00267772" w:rsidRPr="00267772" w:rsidRDefault="00267772" w:rsidP="00F73EF1">
      <w:pPr>
        <w:pStyle w:val="21"/>
        <w:numPr>
          <w:ilvl w:val="0"/>
          <w:numId w:val="10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отзывчивость на доступное понимание произведений искусства, интерес к музыке (в процессе прослушивания классической и народной музыки), изобразительному искусству (в процессе рассматривания и восприятия красоты иллюстраций, рисунков, изделии декоративно-прикладного искусства);</w:t>
      </w:r>
    </w:p>
    <w:p w:rsidR="00267772" w:rsidRPr="00267772" w:rsidRDefault="00267772" w:rsidP="00F73EF1">
      <w:pPr>
        <w:pStyle w:val="21"/>
        <w:numPr>
          <w:ilvl w:val="0"/>
          <w:numId w:val="10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познакомить детей с народными игрушками (дымковской, богородской, матрешкой и другими);</w:t>
      </w:r>
    </w:p>
    <w:p w:rsidR="00267772" w:rsidRPr="00267772" w:rsidRDefault="00267772" w:rsidP="00F73EF1">
      <w:pPr>
        <w:pStyle w:val="21"/>
        <w:numPr>
          <w:ilvl w:val="0"/>
          <w:numId w:val="10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поддерживать интерес к малым формам фольклора (пестушки, заклички, прибаутки);</w:t>
      </w:r>
    </w:p>
    <w:p w:rsidR="00267772" w:rsidRPr="00267772" w:rsidRDefault="00267772" w:rsidP="00F73EF1">
      <w:pPr>
        <w:pStyle w:val="21"/>
        <w:numPr>
          <w:ilvl w:val="0"/>
          <w:numId w:val="10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поддерживать стремление детей выражать свои чувства и впечатления на основе эмоционально содержательного восприятия доступных для понимания произведений искусства или наблюдений за природными явлениями;</w:t>
      </w:r>
    </w:p>
    <w:p w:rsidR="00267772" w:rsidRPr="00267772" w:rsidRDefault="00267772" w:rsidP="00F73EF1">
      <w:pPr>
        <w:pStyle w:val="21"/>
        <w:numPr>
          <w:ilvl w:val="0"/>
          <w:numId w:val="83"/>
        </w:numPr>
        <w:shd w:val="clear" w:color="auto" w:fill="auto"/>
        <w:tabs>
          <w:tab w:val="left" w:pos="1027"/>
        </w:tabs>
        <w:spacing w:before="0" w:after="0" w:line="276" w:lineRule="auto"/>
        <w:ind w:firstLine="709"/>
        <w:jc w:val="both"/>
        <w:rPr>
          <w:sz w:val="24"/>
          <w:szCs w:val="24"/>
        </w:rPr>
      </w:pPr>
      <w:r w:rsidRPr="00267772">
        <w:rPr>
          <w:sz w:val="24"/>
          <w:szCs w:val="24"/>
        </w:rPr>
        <w:t>изобразительная деятельность:</w:t>
      </w:r>
    </w:p>
    <w:p w:rsidR="00267772" w:rsidRPr="00267772" w:rsidRDefault="00267772" w:rsidP="00F73EF1">
      <w:pPr>
        <w:pStyle w:val="21"/>
        <w:numPr>
          <w:ilvl w:val="0"/>
          <w:numId w:val="10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интерес к изобразительной деятельности (рисованию, лепке) совместно со взрослым и самостоятельно;</w:t>
      </w:r>
    </w:p>
    <w:p w:rsidR="00267772" w:rsidRPr="00267772" w:rsidRDefault="00267772" w:rsidP="00F73EF1">
      <w:pPr>
        <w:pStyle w:val="21"/>
        <w:numPr>
          <w:ilvl w:val="0"/>
          <w:numId w:val="10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положительные эмоции на предложение нарисовать, слепить; научить правильно держать карандаш, кисть;</w:t>
      </w:r>
    </w:p>
    <w:p w:rsidR="00267772" w:rsidRPr="00267772" w:rsidRDefault="00267772" w:rsidP="00F73EF1">
      <w:pPr>
        <w:pStyle w:val="21"/>
        <w:numPr>
          <w:ilvl w:val="0"/>
          <w:numId w:val="10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сенсорные основы изобразительной деятельности: восприятие предмета разной формы, цвета (начиная с контрастных цветов);</w:t>
      </w:r>
    </w:p>
    <w:p w:rsidR="00267772" w:rsidRPr="00267772" w:rsidRDefault="00267772" w:rsidP="00F73EF1">
      <w:pPr>
        <w:pStyle w:val="21"/>
        <w:numPr>
          <w:ilvl w:val="0"/>
          <w:numId w:val="10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включать движение рук по предмету при знакомстве с его формой; познакомить со свойствами глины, пластилина, пластической массы; развивать эмоциональный отклик детей на отдельные эстетические свойства и качества предметов в процессе рассматривания игрушек, природных объектов, предметов быта, произведений искусства;</w:t>
      </w:r>
    </w:p>
    <w:p w:rsidR="00267772" w:rsidRPr="00267772" w:rsidRDefault="00267772" w:rsidP="00F73EF1">
      <w:pPr>
        <w:pStyle w:val="21"/>
        <w:numPr>
          <w:ilvl w:val="0"/>
          <w:numId w:val="83"/>
        </w:numPr>
        <w:shd w:val="clear" w:color="auto" w:fill="auto"/>
        <w:tabs>
          <w:tab w:val="left" w:pos="1018"/>
        </w:tabs>
        <w:spacing w:before="0" w:after="0" w:line="276" w:lineRule="auto"/>
        <w:ind w:firstLine="709"/>
        <w:jc w:val="both"/>
        <w:rPr>
          <w:sz w:val="24"/>
          <w:szCs w:val="24"/>
        </w:rPr>
      </w:pPr>
      <w:r w:rsidRPr="00267772">
        <w:rPr>
          <w:sz w:val="24"/>
          <w:szCs w:val="24"/>
        </w:rPr>
        <w:t>конструктивная деятельность:</w:t>
      </w:r>
    </w:p>
    <w:p w:rsidR="00267772" w:rsidRPr="00267772" w:rsidRDefault="00267772" w:rsidP="00F73EF1">
      <w:pPr>
        <w:pStyle w:val="21"/>
        <w:numPr>
          <w:ilvl w:val="0"/>
          <w:numId w:val="10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знакомить детей с деталями (кубик, кирпичик, трехгранная призма, пластина, цилиндр), с вариантами расположения строительных форм на плоскости;</w:t>
      </w:r>
    </w:p>
    <w:p w:rsidR="00267772" w:rsidRPr="00267772" w:rsidRDefault="00267772" w:rsidP="00F73EF1">
      <w:pPr>
        <w:pStyle w:val="21"/>
        <w:numPr>
          <w:ilvl w:val="0"/>
          <w:numId w:val="10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интерес к конструктивной деятельности, поддерживать желание детей строить самостоятельно;</w:t>
      </w:r>
    </w:p>
    <w:p w:rsidR="00267772" w:rsidRPr="00267772" w:rsidRDefault="00267772" w:rsidP="00F73EF1">
      <w:pPr>
        <w:pStyle w:val="21"/>
        <w:numPr>
          <w:ilvl w:val="0"/>
          <w:numId w:val="83"/>
        </w:numPr>
        <w:shd w:val="clear" w:color="auto" w:fill="auto"/>
        <w:tabs>
          <w:tab w:val="left" w:pos="1027"/>
        </w:tabs>
        <w:spacing w:before="0" w:after="0" w:line="276" w:lineRule="auto"/>
        <w:ind w:firstLine="709"/>
        <w:jc w:val="both"/>
        <w:rPr>
          <w:sz w:val="24"/>
          <w:szCs w:val="24"/>
        </w:rPr>
      </w:pPr>
      <w:r w:rsidRPr="00267772">
        <w:rPr>
          <w:sz w:val="24"/>
          <w:szCs w:val="24"/>
        </w:rPr>
        <w:t>музыкальная деятельность:</w:t>
      </w:r>
    </w:p>
    <w:p w:rsidR="00267772" w:rsidRPr="00267772" w:rsidRDefault="00267772" w:rsidP="00F73EF1">
      <w:pPr>
        <w:pStyle w:val="21"/>
        <w:numPr>
          <w:ilvl w:val="0"/>
          <w:numId w:val="10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интерес к музыке, желание слушать музыку, подпевать, выполнять простейшие танцевальные движения;</w:t>
      </w:r>
    </w:p>
    <w:p w:rsidR="00267772" w:rsidRPr="00267772" w:rsidRDefault="00267772" w:rsidP="00F73EF1">
      <w:pPr>
        <w:pStyle w:val="21"/>
        <w:numPr>
          <w:ilvl w:val="0"/>
          <w:numId w:val="10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приобщать к восприятию музыки, соблюдая первоначальные правила: не мешать соседу вслушиваться в музыкальное произведение и эмоционально на него реагировать;</w:t>
      </w:r>
    </w:p>
    <w:p w:rsidR="00267772" w:rsidRPr="00267772" w:rsidRDefault="00267772" w:rsidP="00F73EF1">
      <w:pPr>
        <w:pStyle w:val="21"/>
        <w:numPr>
          <w:ilvl w:val="0"/>
          <w:numId w:val="83"/>
        </w:numPr>
        <w:shd w:val="clear" w:color="auto" w:fill="auto"/>
        <w:tabs>
          <w:tab w:val="left" w:pos="1013"/>
        </w:tabs>
        <w:spacing w:before="0" w:after="0" w:line="276" w:lineRule="auto"/>
        <w:ind w:firstLine="709"/>
        <w:jc w:val="both"/>
        <w:rPr>
          <w:sz w:val="24"/>
          <w:szCs w:val="24"/>
        </w:rPr>
      </w:pPr>
      <w:r w:rsidRPr="00267772">
        <w:rPr>
          <w:sz w:val="24"/>
          <w:szCs w:val="24"/>
        </w:rPr>
        <w:t>театрализованная деятельность:</w:t>
      </w:r>
    </w:p>
    <w:p w:rsidR="00267772" w:rsidRPr="00267772" w:rsidRDefault="00267772" w:rsidP="00F73EF1">
      <w:pPr>
        <w:pStyle w:val="21"/>
        <w:numPr>
          <w:ilvl w:val="0"/>
          <w:numId w:val="11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пробуждать интерес к театрализованной игре путем первого опыта общения с персонажем (кукла Катя показывает концерт), расширения контактов со взрослым (бабушка приглашает на деревенский двор);</w:t>
      </w:r>
    </w:p>
    <w:p w:rsidR="00267772" w:rsidRPr="00267772" w:rsidRDefault="00267772" w:rsidP="00F73EF1">
      <w:pPr>
        <w:pStyle w:val="21"/>
        <w:numPr>
          <w:ilvl w:val="0"/>
          <w:numId w:val="11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побуждать детей отзываться на игры-действия со звуками (живой и неживой природы), подражать движениям животных и птиц под музыку, под звучащее слово (в произведениях малых фольклорных форм);</w:t>
      </w:r>
    </w:p>
    <w:p w:rsidR="00267772" w:rsidRPr="00267772" w:rsidRDefault="00267772" w:rsidP="00F73EF1">
      <w:pPr>
        <w:pStyle w:val="21"/>
        <w:numPr>
          <w:ilvl w:val="0"/>
          <w:numId w:val="11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способствовать проявлению самостоятельности, активности в игре с персонажами-игрушками;</w:t>
      </w:r>
    </w:p>
    <w:p w:rsidR="00267772" w:rsidRPr="00267772" w:rsidRDefault="00267772" w:rsidP="00F73EF1">
      <w:pPr>
        <w:pStyle w:val="21"/>
        <w:numPr>
          <w:ilvl w:val="0"/>
          <w:numId w:val="11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lastRenderedPageBreak/>
        <w:t>развивать умение следить за действиями заводных игрушек, сказочных героев, адекватно реагировать на них;</w:t>
      </w:r>
    </w:p>
    <w:p w:rsidR="00267772" w:rsidRPr="00267772" w:rsidRDefault="00267772" w:rsidP="00F73EF1">
      <w:pPr>
        <w:pStyle w:val="21"/>
        <w:numPr>
          <w:ilvl w:val="0"/>
          <w:numId w:val="11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способствовать формированию навыка перевоплощения в образы сказочных героев;</w:t>
      </w:r>
    </w:p>
    <w:p w:rsidR="00267772" w:rsidRPr="00267772" w:rsidRDefault="00267772" w:rsidP="00F73EF1">
      <w:pPr>
        <w:pStyle w:val="21"/>
        <w:numPr>
          <w:ilvl w:val="0"/>
          <w:numId w:val="11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создавать условия для систематического восприятия театрализованных выступлений педагогического театра (взрослых).</w:t>
      </w:r>
    </w:p>
    <w:p w:rsidR="00267772" w:rsidRPr="00267772" w:rsidRDefault="00267772" w:rsidP="00F73EF1">
      <w:pPr>
        <w:pStyle w:val="21"/>
        <w:numPr>
          <w:ilvl w:val="0"/>
          <w:numId w:val="83"/>
        </w:numPr>
        <w:shd w:val="clear" w:color="auto" w:fill="auto"/>
        <w:tabs>
          <w:tab w:val="left" w:pos="1038"/>
        </w:tabs>
        <w:spacing w:before="0" w:after="0" w:line="276" w:lineRule="auto"/>
        <w:ind w:firstLine="709"/>
        <w:jc w:val="both"/>
        <w:rPr>
          <w:sz w:val="24"/>
          <w:szCs w:val="24"/>
        </w:rPr>
      </w:pPr>
      <w:r w:rsidRPr="00267772">
        <w:rPr>
          <w:sz w:val="24"/>
          <w:szCs w:val="24"/>
        </w:rPr>
        <w:t>культурно-досуговая деятельность:</w:t>
      </w:r>
    </w:p>
    <w:p w:rsidR="00267772" w:rsidRPr="00267772" w:rsidRDefault="00267772" w:rsidP="00F73EF1">
      <w:pPr>
        <w:pStyle w:val="21"/>
        <w:numPr>
          <w:ilvl w:val="0"/>
          <w:numId w:val="11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создавать эмоционально-положительный климат в группе и ДОО, обеспечение у детей чувства комфортности, уюта и защищенности; формировать умение самостоятельной работы детей с художественными материалами;</w:t>
      </w:r>
    </w:p>
    <w:p w:rsidR="00267772" w:rsidRPr="00267772" w:rsidRDefault="00267772" w:rsidP="00F73EF1">
      <w:pPr>
        <w:pStyle w:val="21"/>
        <w:numPr>
          <w:ilvl w:val="0"/>
          <w:numId w:val="11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привлекать детей к посильному участию в играх, театрализованных представлениях, забавах, развлечениях и праздниках;</w:t>
      </w:r>
    </w:p>
    <w:p w:rsidR="00267772" w:rsidRPr="00267772" w:rsidRDefault="00267772" w:rsidP="00F73EF1">
      <w:pPr>
        <w:pStyle w:val="21"/>
        <w:numPr>
          <w:ilvl w:val="0"/>
          <w:numId w:val="11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умение следить за действиями игрушек, сказочных героев, адекватно реагировать на них;</w:t>
      </w:r>
    </w:p>
    <w:p w:rsidR="00267772" w:rsidRPr="00267772" w:rsidRDefault="00267772" w:rsidP="00F73EF1">
      <w:pPr>
        <w:pStyle w:val="21"/>
        <w:numPr>
          <w:ilvl w:val="0"/>
          <w:numId w:val="11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навык перевоплощения детей в образы сказочных героев.</w:t>
      </w:r>
    </w:p>
    <w:p w:rsidR="00267772" w:rsidRPr="000A4029" w:rsidRDefault="00267772" w:rsidP="00632D4D">
      <w:pPr>
        <w:pStyle w:val="21"/>
        <w:shd w:val="clear" w:color="auto" w:fill="auto"/>
        <w:spacing w:before="0" w:after="0" w:line="276" w:lineRule="auto"/>
        <w:ind w:left="709"/>
        <w:jc w:val="both"/>
        <w:rPr>
          <w:sz w:val="24"/>
          <w:szCs w:val="24"/>
          <w:lang w:val="ru-RU"/>
        </w:rPr>
      </w:pPr>
      <w:r w:rsidRPr="000A4029">
        <w:rPr>
          <w:b/>
          <w:sz w:val="24"/>
          <w:szCs w:val="24"/>
          <w:lang w:val="ru-RU"/>
        </w:rPr>
        <w:t>Содержание</w:t>
      </w:r>
      <w:r w:rsidRPr="000A4029">
        <w:rPr>
          <w:sz w:val="24"/>
          <w:szCs w:val="24"/>
          <w:lang w:val="ru-RU"/>
        </w:rPr>
        <w:t xml:space="preserve"> образовательной деятельности.</w:t>
      </w:r>
    </w:p>
    <w:p w:rsidR="00267772" w:rsidRPr="000A4029" w:rsidRDefault="00267772" w:rsidP="00632D4D">
      <w:pPr>
        <w:pStyle w:val="21"/>
        <w:shd w:val="clear" w:color="auto" w:fill="auto"/>
        <w:tabs>
          <w:tab w:val="left" w:pos="1782"/>
        </w:tabs>
        <w:spacing w:before="0" w:after="0" w:line="276" w:lineRule="auto"/>
        <w:ind w:left="709"/>
        <w:jc w:val="both"/>
        <w:rPr>
          <w:b/>
          <w:i/>
          <w:sz w:val="24"/>
          <w:szCs w:val="24"/>
          <w:lang w:val="ru-RU"/>
        </w:rPr>
      </w:pPr>
      <w:r w:rsidRPr="000A4029">
        <w:rPr>
          <w:b/>
          <w:i/>
          <w:sz w:val="24"/>
          <w:szCs w:val="24"/>
          <w:lang w:val="ru-RU"/>
        </w:rPr>
        <w:t>Приобщение к искусству.</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развивает у детей художественное восприятие; воспитывает эмоциональную отзывчивость на доступные пониманию детей произведения изобразительного искусства. Знакомит с народными игрушками: дымковской, богородской, матрешкой, ванькой-встанькой и другими, соответствующими возрасту детей. Педагог обращает внимание детей на характер игрушек (веселая, забавная и так далее), их форму, цветовое оформление. Педагог воспитывает интерес к природе и отражению представлений (впечатлений) в доступной изобразительной и музыкальной деятельности.</w:t>
      </w:r>
    </w:p>
    <w:p w:rsidR="00267772" w:rsidRPr="000A4029" w:rsidRDefault="00267772" w:rsidP="00632D4D">
      <w:pPr>
        <w:pStyle w:val="21"/>
        <w:shd w:val="clear" w:color="auto" w:fill="auto"/>
        <w:tabs>
          <w:tab w:val="left" w:pos="1777"/>
        </w:tabs>
        <w:spacing w:before="0" w:after="0" w:line="276" w:lineRule="auto"/>
        <w:ind w:left="709"/>
        <w:jc w:val="both"/>
        <w:rPr>
          <w:b/>
          <w:i/>
          <w:sz w:val="24"/>
          <w:szCs w:val="24"/>
        </w:rPr>
      </w:pPr>
      <w:r w:rsidRPr="000A4029">
        <w:rPr>
          <w:b/>
          <w:i/>
          <w:sz w:val="24"/>
          <w:szCs w:val="24"/>
        </w:rPr>
        <w:t>Изобразительная деятельность.</w:t>
      </w:r>
    </w:p>
    <w:p w:rsidR="00267772" w:rsidRPr="00267772" w:rsidRDefault="00267772" w:rsidP="00F73EF1">
      <w:pPr>
        <w:pStyle w:val="21"/>
        <w:numPr>
          <w:ilvl w:val="0"/>
          <w:numId w:val="84"/>
        </w:numPr>
        <w:shd w:val="clear" w:color="auto" w:fill="auto"/>
        <w:tabs>
          <w:tab w:val="left" w:pos="1009"/>
        </w:tabs>
        <w:spacing w:before="0" w:after="0" w:line="276" w:lineRule="auto"/>
        <w:ind w:firstLine="709"/>
        <w:jc w:val="both"/>
        <w:rPr>
          <w:sz w:val="24"/>
          <w:szCs w:val="24"/>
        </w:rPr>
      </w:pPr>
      <w:r w:rsidRPr="00267772">
        <w:rPr>
          <w:sz w:val="24"/>
          <w:szCs w:val="24"/>
        </w:rPr>
        <w:t>Рисование:</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продолжает развивать у детей художественное восприятие; способствует обогащению их сенсорного опыта путем выделения формы предметов, обведения их по контуру поочередно то одной, то другой рукой; побуждает, поощряет и подводит детей к изображению знакомых предметов, предоставляя им свободу выбора;</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обращает внимание детей на то, что карандаш (кисть, фломастер) оставляет след на бумаге, если провести по ней отточенным концом карандаша (фломастером, ворсом кисти); учит следить за движением карандаша по бумаге;</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привлекает внимание детей к изображенным ими на бумаге разнообразным линиям, конфигурациям; побуждает задумываться над тем, что они нарисовали, на что это похоже; вызывать чувство радости от штрихов и линий, которые дети нарисовали сами; педагог побуждает детей к дополнению нарисованного изображения характерными деталями; к осознанному повторению ранее получившихся штрихов, линий, пятен, форм;</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развивает у детей эстетическое восприятие окружающих предметов; учит детей различать цвета карандашей, фломастеров, правильно называть их; рисовать разные линии (длинные, короткие, вертикальные, горизонтальные, наклонные), пересекать их, уподобляя предметам: ленточкам, платочкам, дорожкам, ручейкам, сосулькам, заборчику и другим; подводит детей к рисованию предметов округлой формы;</w:t>
      </w:r>
    </w:p>
    <w:p w:rsidR="00267772" w:rsidRPr="00267772" w:rsidRDefault="00267772" w:rsidP="00632D4D">
      <w:pPr>
        <w:pStyle w:val="21"/>
        <w:shd w:val="clear" w:color="auto" w:fill="auto"/>
        <w:spacing w:before="0" w:after="0" w:line="276" w:lineRule="auto"/>
        <w:ind w:firstLine="709"/>
        <w:jc w:val="both"/>
        <w:rPr>
          <w:sz w:val="24"/>
          <w:szCs w:val="24"/>
        </w:rPr>
      </w:pPr>
      <w:r w:rsidRPr="00267772">
        <w:rPr>
          <w:sz w:val="24"/>
          <w:szCs w:val="24"/>
          <w:lang w:val="ru-RU"/>
        </w:rPr>
        <w:t xml:space="preserve">при рисовании педагог формирует у ребёнка правильную позу (сидеть свободно, не наклоняться низко над листом бумаги), свободная рука поддерживает лист бумаги, на котором рисует малыш; педагог учит держать карандаш и кисть свободно: карандаш - тремя пальцами </w:t>
      </w:r>
      <w:r w:rsidRPr="00267772">
        <w:rPr>
          <w:sz w:val="24"/>
          <w:szCs w:val="24"/>
          <w:lang w:val="ru-RU"/>
        </w:rPr>
        <w:lastRenderedPageBreak/>
        <w:t xml:space="preserve">выше отточенного конца, кисть – чуть выше железного наконечника; набирать краску на кисть, макая её всем ворсом в баночку, снимать лишнюю </w:t>
      </w:r>
      <w:r w:rsidRPr="00267772">
        <w:rPr>
          <w:sz w:val="24"/>
          <w:szCs w:val="24"/>
        </w:rPr>
        <w:t>краску, прикасаясь ворсом к краю баночки.</w:t>
      </w:r>
    </w:p>
    <w:p w:rsidR="00267772" w:rsidRPr="00267772" w:rsidRDefault="00267772" w:rsidP="00F73EF1">
      <w:pPr>
        <w:pStyle w:val="21"/>
        <w:numPr>
          <w:ilvl w:val="0"/>
          <w:numId w:val="84"/>
        </w:numPr>
        <w:shd w:val="clear" w:color="auto" w:fill="auto"/>
        <w:tabs>
          <w:tab w:val="left" w:pos="1018"/>
        </w:tabs>
        <w:spacing w:before="0" w:after="0" w:line="276" w:lineRule="auto"/>
        <w:ind w:firstLine="709"/>
        <w:jc w:val="both"/>
        <w:rPr>
          <w:sz w:val="24"/>
          <w:szCs w:val="24"/>
        </w:rPr>
      </w:pPr>
      <w:r w:rsidRPr="00267772">
        <w:rPr>
          <w:sz w:val="24"/>
          <w:szCs w:val="24"/>
        </w:rPr>
        <w:t>Лепка:</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поощряет у детей интерес к лепке; знакомит с пластическими материалами: глиной, пластилином, пластической массой (отдавая предпочтение глине); учит аккуратно пользоваться материалами; педагог учит детей отламывать комочки глины от большого куска; лепить палочки и колбаски, раскатывая комочек между ладонями прямыми движениями; соединять концы палочки, плотно прижимая их друг к другу (колечко, бараночка, колесо и так далее); педагог учит раскатывать комочек глины круговыми движениями ладоней для изображения предметов круглой формы (шарик, яблоко, ягода и другие), сплющивать комочек между ладонями (лепешки, печенье, пряники); делать пальцами углубление в середине сплющенного комочка (миска, блюдце). Педагог учит соединять две вылепленные формы в один предмет: палочка и шарик (погремушка или грибок), два шарика (неваляшка) и тому подобное. Педагог приучает детей класть глину и вылепленные предметы на дощечку или специальную заранее подготовленную клеенку.</w:t>
      </w:r>
    </w:p>
    <w:p w:rsidR="00267772" w:rsidRPr="006F353B" w:rsidRDefault="00267772" w:rsidP="00632D4D">
      <w:pPr>
        <w:pStyle w:val="21"/>
        <w:shd w:val="clear" w:color="auto" w:fill="auto"/>
        <w:tabs>
          <w:tab w:val="left" w:pos="1757"/>
        </w:tabs>
        <w:spacing w:before="0" w:after="0" w:line="276" w:lineRule="auto"/>
        <w:ind w:left="709"/>
        <w:jc w:val="both"/>
        <w:rPr>
          <w:b/>
          <w:i/>
          <w:sz w:val="24"/>
          <w:szCs w:val="24"/>
          <w:lang w:val="ru-RU"/>
        </w:rPr>
      </w:pPr>
      <w:r w:rsidRPr="006F353B">
        <w:rPr>
          <w:b/>
          <w:i/>
          <w:sz w:val="24"/>
          <w:szCs w:val="24"/>
          <w:lang w:val="ru-RU"/>
        </w:rPr>
        <w:t>Конструктивная деятельность.</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В процессе игры с настольным и напольным строительным материалом педагог продолжает знакомить детей с деталями (кубик, кирпичик, трехгранная призма, пластина, цилиндр), с вариантами расположения строительных форм на плоскости. Педагог продолжает формировать умение у детей сооружать элементарные постройки по образцу, поддерживает желание строить что-то самостоятельно; способствует пониманию пространственных соотношений. Педагог учит детей пользоваться дополнительными сюжетными игрушками, соразмерными масштабам построек (маленькие машинки для маленьких гаражей и тому подобное). По окончании игры приучает убирать все на место. Знакомит детей с простейшими пластмассовыми конструкторами. Учит совместно с взрослым конструировать башенки, домики, машины. В летнее время педагог развивает интерес у детей к строительным играм с использованием природного материала (песок, вода, желуди, камешки и тому подобное).</w:t>
      </w:r>
    </w:p>
    <w:p w:rsidR="00267772" w:rsidRPr="000A4029" w:rsidRDefault="00267772" w:rsidP="00632D4D">
      <w:pPr>
        <w:pStyle w:val="21"/>
        <w:shd w:val="clear" w:color="auto" w:fill="auto"/>
        <w:tabs>
          <w:tab w:val="left" w:pos="1762"/>
        </w:tabs>
        <w:spacing w:before="0" w:after="0" w:line="276" w:lineRule="auto"/>
        <w:ind w:left="709"/>
        <w:jc w:val="both"/>
        <w:rPr>
          <w:b/>
          <w:i/>
          <w:sz w:val="24"/>
          <w:szCs w:val="24"/>
        </w:rPr>
      </w:pPr>
      <w:r w:rsidRPr="000A4029">
        <w:rPr>
          <w:b/>
          <w:i/>
          <w:sz w:val="24"/>
          <w:szCs w:val="24"/>
        </w:rPr>
        <w:t>Музыкальная деятельность.</w:t>
      </w:r>
    </w:p>
    <w:p w:rsidR="00267772" w:rsidRPr="00267772" w:rsidRDefault="00267772" w:rsidP="00F73EF1">
      <w:pPr>
        <w:pStyle w:val="21"/>
        <w:numPr>
          <w:ilvl w:val="0"/>
          <w:numId w:val="85"/>
        </w:numPr>
        <w:shd w:val="clear" w:color="auto" w:fill="auto"/>
        <w:tabs>
          <w:tab w:val="left" w:pos="1076"/>
        </w:tabs>
        <w:spacing w:before="0" w:after="0" w:line="276" w:lineRule="auto"/>
        <w:ind w:firstLine="709"/>
        <w:jc w:val="both"/>
        <w:rPr>
          <w:sz w:val="24"/>
          <w:szCs w:val="24"/>
          <w:lang w:val="ru-RU"/>
        </w:rPr>
      </w:pPr>
      <w:r w:rsidRPr="00267772">
        <w:rPr>
          <w:sz w:val="24"/>
          <w:szCs w:val="24"/>
          <w:lang w:val="ru-RU"/>
        </w:rPr>
        <w:t>Слушание: педагог учит детей внимательно слушать спокойные и бодрые песни, музыкальные пьесы разного характера, понимать, о чем (о ком) поется, и эмоционально реагировать на содержание; учит детей различать звуки по высоте (высокое и низкое звучание колокольчика, фортепьяно, металлофона).</w:t>
      </w:r>
    </w:p>
    <w:p w:rsidR="00267772" w:rsidRPr="00267772" w:rsidRDefault="00267772" w:rsidP="00F73EF1">
      <w:pPr>
        <w:pStyle w:val="21"/>
        <w:numPr>
          <w:ilvl w:val="0"/>
          <w:numId w:val="85"/>
        </w:numPr>
        <w:shd w:val="clear" w:color="auto" w:fill="auto"/>
        <w:tabs>
          <w:tab w:val="left" w:pos="1134"/>
        </w:tabs>
        <w:spacing w:before="0" w:after="0" w:line="276" w:lineRule="auto"/>
        <w:ind w:firstLine="709"/>
        <w:jc w:val="both"/>
        <w:rPr>
          <w:sz w:val="24"/>
          <w:szCs w:val="24"/>
          <w:lang w:val="ru-RU"/>
        </w:rPr>
      </w:pPr>
      <w:r w:rsidRPr="00267772">
        <w:rPr>
          <w:sz w:val="24"/>
          <w:szCs w:val="24"/>
          <w:lang w:val="ru-RU"/>
        </w:rPr>
        <w:t>Пение: педагог вызывает активность детей при подпевании и пении; развивает умение подпевать фразы в песне (совместно с педагогом); поощряет сольное пение.</w:t>
      </w:r>
    </w:p>
    <w:p w:rsidR="00267772" w:rsidRDefault="00267772" w:rsidP="00F73EF1">
      <w:pPr>
        <w:pStyle w:val="21"/>
        <w:numPr>
          <w:ilvl w:val="0"/>
          <w:numId w:val="85"/>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Музыкально-ритмические движения: педагог развивает у детей эмоциональность и образность восприятия музыки через движения; продолжает формировать у детей способность воспринимать и воспроизводить движения, показываемые взрослым (хлопать, притопывать ногой, полуприседать, совершать повороты кистей рук и так далее); учит детей начинать движение с началом музыки и заканчивать с её окончанием; передавать образы (птичка летает, зайка прыгает, мишка косолапый идет); педагог совершенствует умение ходить и бегать (на носках, тихо; высоко и низко поднимая ноги; прямым галопом), выполнять плясовые движения в кругу, врассыпную, менять движения с изменением характера музыки или содержания песни.</w:t>
      </w:r>
    </w:p>
    <w:p w:rsidR="005E3128" w:rsidRDefault="005E3128" w:rsidP="005E3128">
      <w:pPr>
        <w:spacing w:line="276" w:lineRule="auto"/>
        <w:ind w:right="156"/>
        <w:jc w:val="both"/>
        <w:rPr>
          <w:b/>
          <w:sz w:val="24"/>
          <w:szCs w:val="24"/>
        </w:rPr>
      </w:pPr>
      <w:r>
        <w:rPr>
          <w:b/>
          <w:sz w:val="24"/>
          <w:szCs w:val="24"/>
        </w:rPr>
        <w:t xml:space="preserve">           В</w:t>
      </w:r>
      <w:r w:rsidRPr="005E3128">
        <w:rPr>
          <w:b/>
          <w:sz w:val="24"/>
          <w:szCs w:val="24"/>
        </w:rPr>
        <w:t xml:space="preserve"> части, формируемой участниками образовательных отношений Программы</w:t>
      </w:r>
    </w:p>
    <w:p w:rsidR="005E3128" w:rsidRPr="005E3128" w:rsidRDefault="005E3128" w:rsidP="00F73EF1">
      <w:pPr>
        <w:pStyle w:val="a7"/>
        <w:numPr>
          <w:ilvl w:val="0"/>
          <w:numId w:val="85"/>
        </w:numPr>
        <w:spacing w:line="276" w:lineRule="auto"/>
        <w:ind w:right="156"/>
        <w:jc w:val="both"/>
        <w:rPr>
          <w:b/>
          <w:sz w:val="24"/>
          <w:szCs w:val="24"/>
        </w:rPr>
      </w:pPr>
      <w:r>
        <w:rPr>
          <w:sz w:val="24"/>
          <w:szCs w:val="24"/>
        </w:rPr>
        <w:t>Ф</w:t>
      </w:r>
      <w:r w:rsidRPr="005E3128">
        <w:rPr>
          <w:sz w:val="24"/>
          <w:szCs w:val="24"/>
        </w:rPr>
        <w:t xml:space="preserve">ормировать умение вслушиваться в татарскую народную музыку и музыку татарских композиторов, понимать ее образное содержание. Развивать эмоциональный </w:t>
      </w:r>
      <w:r w:rsidRPr="005E3128">
        <w:rPr>
          <w:sz w:val="24"/>
          <w:szCs w:val="24"/>
        </w:rPr>
        <w:lastRenderedPageBreak/>
        <w:t xml:space="preserve">отклик. Побуждать к выполнению под музыку игровых и плясовых движений. </w:t>
      </w:r>
    </w:p>
    <w:p w:rsidR="005E3128" w:rsidRPr="005E3128" w:rsidRDefault="005E3128" w:rsidP="00F73EF1">
      <w:pPr>
        <w:pStyle w:val="a7"/>
        <w:numPr>
          <w:ilvl w:val="0"/>
          <w:numId w:val="85"/>
        </w:numPr>
        <w:spacing w:line="276" w:lineRule="auto"/>
        <w:ind w:right="156"/>
        <w:jc w:val="both"/>
        <w:rPr>
          <w:b/>
          <w:sz w:val="24"/>
          <w:szCs w:val="24"/>
        </w:rPr>
      </w:pPr>
      <w:r>
        <w:rPr>
          <w:sz w:val="24"/>
          <w:szCs w:val="24"/>
        </w:rPr>
        <w:t>П</w:t>
      </w:r>
      <w:r w:rsidRPr="005E3128">
        <w:rPr>
          <w:sz w:val="24"/>
          <w:szCs w:val="24"/>
        </w:rPr>
        <w:t>ознакомить с простейшими движениями, характерными для татарского танца: «простые шаги», «притоп одной ногой», «притопы двумя ногами», «пружинка». Вызвать желание танцевать.</w:t>
      </w:r>
    </w:p>
    <w:p w:rsidR="005E3128" w:rsidRPr="005E3128" w:rsidRDefault="005E3128" w:rsidP="00F73EF1">
      <w:pPr>
        <w:pStyle w:val="a7"/>
        <w:numPr>
          <w:ilvl w:val="0"/>
          <w:numId w:val="85"/>
        </w:numPr>
        <w:spacing w:line="276" w:lineRule="auto"/>
        <w:ind w:right="156"/>
        <w:jc w:val="both"/>
        <w:rPr>
          <w:b/>
          <w:sz w:val="24"/>
          <w:szCs w:val="24"/>
        </w:rPr>
      </w:pPr>
      <w:r>
        <w:rPr>
          <w:sz w:val="24"/>
          <w:szCs w:val="24"/>
        </w:rPr>
        <w:t>В</w:t>
      </w:r>
      <w:r w:rsidRPr="005E3128">
        <w:rPr>
          <w:sz w:val="24"/>
          <w:szCs w:val="24"/>
        </w:rPr>
        <w:t>овлекать детей в свободную пляску, пение и подпевание песенок татарских композиторов.</w:t>
      </w:r>
    </w:p>
    <w:p w:rsidR="005E3128" w:rsidRPr="005E3128" w:rsidRDefault="005E3128" w:rsidP="00F73EF1">
      <w:pPr>
        <w:pStyle w:val="a7"/>
        <w:numPr>
          <w:ilvl w:val="0"/>
          <w:numId w:val="85"/>
        </w:numPr>
        <w:spacing w:line="276" w:lineRule="auto"/>
        <w:ind w:right="156"/>
        <w:jc w:val="both"/>
        <w:rPr>
          <w:b/>
          <w:sz w:val="24"/>
          <w:szCs w:val="24"/>
        </w:rPr>
      </w:pPr>
      <w:r>
        <w:rPr>
          <w:sz w:val="24"/>
          <w:szCs w:val="24"/>
        </w:rPr>
        <w:t>С</w:t>
      </w:r>
      <w:r w:rsidRPr="005E3128">
        <w:rPr>
          <w:sz w:val="24"/>
          <w:szCs w:val="24"/>
        </w:rPr>
        <w:t>оздавать в групповом помещении музыкальную среду, органично включая татарскую (русскую) музыку в повседневную жизнь детей.</w:t>
      </w:r>
    </w:p>
    <w:p w:rsidR="00267772" w:rsidRPr="006F353B" w:rsidRDefault="00267772" w:rsidP="005E3128">
      <w:pPr>
        <w:pStyle w:val="21"/>
        <w:shd w:val="clear" w:color="auto" w:fill="auto"/>
        <w:tabs>
          <w:tab w:val="left" w:pos="1762"/>
        </w:tabs>
        <w:spacing w:before="0" w:after="0" w:line="276" w:lineRule="auto"/>
        <w:ind w:left="709"/>
        <w:jc w:val="both"/>
        <w:rPr>
          <w:b/>
          <w:i/>
          <w:sz w:val="24"/>
          <w:szCs w:val="24"/>
          <w:lang w:val="ru-RU"/>
        </w:rPr>
      </w:pPr>
      <w:r w:rsidRPr="006F353B">
        <w:rPr>
          <w:b/>
          <w:i/>
          <w:sz w:val="24"/>
          <w:szCs w:val="24"/>
          <w:lang w:val="ru-RU"/>
        </w:rPr>
        <w:t>Театрализованная деятельность.</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пробуждает интерес детей к театрализованной игре, создает условия для её проведения. Формирует умение следить за развитием действия в играх- драматизациях и кукольных спектаклях, созданных силами взрослых и старших детей. Педагог учит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 Знакомит детей с приемами вождения настольных кукол. Учит сопровождать движения простой песенкой. Педагог поощряет у детей желание действовать с элементами костюмов (шапочки, воротнички и так далее) и атрибутами как внешними символами роли.</w:t>
      </w:r>
    </w:p>
    <w:p w:rsidR="00267772" w:rsidRPr="006F353B" w:rsidRDefault="00267772" w:rsidP="00632D4D">
      <w:pPr>
        <w:pStyle w:val="21"/>
        <w:shd w:val="clear" w:color="auto" w:fill="auto"/>
        <w:tabs>
          <w:tab w:val="left" w:pos="1762"/>
        </w:tabs>
        <w:spacing w:before="0" w:after="0" w:line="276" w:lineRule="auto"/>
        <w:ind w:left="709"/>
        <w:jc w:val="both"/>
        <w:rPr>
          <w:b/>
          <w:i/>
          <w:sz w:val="24"/>
          <w:szCs w:val="24"/>
          <w:lang w:val="ru-RU"/>
        </w:rPr>
      </w:pPr>
      <w:r w:rsidRPr="006F353B">
        <w:rPr>
          <w:b/>
          <w:i/>
          <w:sz w:val="24"/>
          <w:szCs w:val="24"/>
          <w:lang w:val="ru-RU"/>
        </w:rPr>
        <w:t>Культурно-досуговая деятельность.</w:t>
      </w:r>
    </w:p>
    <w:p w:rsidR="00267772" w:rsidRPr="000A4029"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 xml:space="preserve">Педагог создает эмоционально-положительный климат в группе и ДОО для обеспечения у детей чувства комфортности, уюта и защищенности; формирует у детей умение самостоятельной работы детей с художественными материалами. Привлекает детей к посильному участию в играх с пением, театрализованных представлениях (кукольный театр; инсценирование русских народных сказок), забавах, развлечениях (тематических, спортивных) и праздниках. Развивает умение следить за действиями игрушек, сказочных героев, адекватно реагировать на них. </w:t>
      </w:r>
      <w:r w:rsidRPr="000A4029">
        <w:rPr>
          <w:sz w:val="24"/>
          <w:szCs w:val="24"/>
          <w:lang w:val="ru-RU"/>
        </w:rPr>
        <w:t>Формирует навык перевоплощения детей в образы сказочных героев.</w:t>
      </w:r>
    </w:p>
    <w:p w:rsidR="00267772" w:rsidRPr="000A4029" w:rsidRDefault="000A4029" w:rsidP="00632D4D">
      <w:pPr>
        <w:pStyle w:val="21"/>
        <w:shd w:val="clear" w:color="auto" w:fill="auto"/>
        <w:tabs>
          <w:tab w:val="left" w:pos="1369"/>
        </w:tabs>
        <w:spacing w:before="0" w:after="0" w:line="276" w:lineRule="auto"/>
        <w:ind w:left="709"/>
        <w:jc w:val="both"/>
        <w:rPr>
          <w:b/>
          <w:sz w:val="24"/>
          <w:szCs w:val="24"/>
          <w:lang w:val="ru-RU"/>
        </w:rPr>
      </w:pPr>
      <w:r w:rsidRPr="000A4029">
        <w:rPr>
          <w:b/>
          <w:sz w:val="24"/>
          <w:szCs w:val="24"/>
          <w:lang w:val="ru-RU"/>
        </w:rPr>
        <w:t xml:space="preserve">2.1.4.4. </w:t>
      </w:r>
      <w:r w:rsidR="00267772" w:rsidRPr="000A4029">
        <w:rPr>
          <w:b/>
          <w:sz w:val="24"/>
          <w:szCs w:val="24"/>
          <w:lang w:val="ru-RU"/>
        </w:rPr>
        <w:t>От 3 лет до 4 лет.</w:t>
      </w:r>
    </w:p>
    <w:p w:rsidR="00267772" w:rsidRPr="00267772" w:rsidRDefault="00267772" w:rsidP="00632D4D">
      <w:pPr>
        <w:pStyle w:val="21"/>
        <w:shd w:val="clear" w:color="auto" w:fill="auto"/>
        <w:tabs>
          <w:tab w:val="left" w:pos="1570"/>
        </w:tabs>
        <w:spacing w:before="0" w:after="0" w:line="276" w:lineRule="auto"/>
        <w:ind w:firstLine="709"/>
        <w:jc w:val="both"/>
        <w:rPr>
          <w:sz w:val="24"/>
          <w:szCs w:val="24"/>
          <w:lang w:val="ru-RU"/>
        </w:rPr>
      </w:pPr>
      <w:r w:rsidRPr="00267772">
        <w:rPr>
          <w:sz w:val="24"/>
          <w:szCs w:val="24"/>
          <w:lang w:val="ru-RU"/>
        </w:rPr>
        <w:t xml:space="preserve">В области художественно-эстетического развития основными </w:t>
      </w:r>
      <w:r w:rsidRPr="000A4029">
        <w:rPr>
          <w:b/>
          <w:sz w:val="24"/>
          <w:szCs w:val="24"/>
          <w:lang w:val="ru-RU"/>
        </w:rPr>
        <w:t>задачами</w:t>
      </w:r>
      <w:r w:rsidRPr="00267772">
        <w:rPr>
          <w:sz w:val="24"/>
          <w:szCs w:val="24"/>
          <w:lang w:val="ru-RU"/>
        </w:rPr>
        <w:t xml:space="preserve"> образовательной деятельности являются:</w:t>
      </w:r>
    </w:p>
    <w:p w:rsidR="00267772" w:rsidRPr="00267772" w:rsidRDefault="00267772" w:rsidP="00F73EF1">
      <w:pPr>
        <w:pStyle w:val="21"/>
        <w:numPr>
          <w:ilvl w:val="0"/>
          <w:numId w:val="86"/>
        </w:numPr>
        <w:shd w:val="clear" w:color="auto" w:fill="auto"/>
        <w:tabs>
          <w:tab w:val="left" w:pos="1014"/>
        </w:tabs>
        <w:spacing w:before="0" w:after="0" w:line="276" w:lineRule="auto"/>
        <w:ind w:firstLine="709"/>
        <w:jc w:val="both"/>
        <w:rPr>
          <w:sz w:val="24"/>
          <w:szCs w:val="24"/>
        </w:rPr>
      </w:pPr>
      <w:r w:rsidRPr="00267772">
        <w:rPr>
          <w:sz w:val="24"/>
          <w:szCs w:val="24"/>
        </w:rPr>
        <w:t>приобщение к искусству:</w:t>
      </w:r>
    </w:p>
    <w:p w:rsidR="00267772" w:rsidRPr="00267772" w:rsidRDefault="00267772" w:rsidP="00F73EF1">
      <w:pPr>
        <w:pStyle w:val="21"/>
        <w:numPr>
          <w:ilvl w:val="0"/>
          <w:numId w:val="11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художественное восприятие, подводить детей к восприятию произведений искусства (разглядывать и чувствовать); воспитывать интерес к искусству;</w:t>
      </w:r>
    </w:p>
    <w:p w:rsidR="00267772" w:rsidRPr="00267772" w:rsidRDefault="00267772" w:rsidP="00F73EF1">
      <w:pPr>
        <w:pStyle w:val="21"/>
        <w:numPr>
          <w:ilvl w:val="0"/>
          <w:numId w:val="11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понимание красоты произведений искусства, потребность общения с искусством;</w:t>
      </w:r>
    </w:p>
    <w:p w:rsidR="00267772" w:rsidRPr="00267772" w:rsidRDefault="00267772" w:rsidP="00F73EF1">
      <w:pPr>
        <w:pStyle w:val="21"/>
        <w:numPr>
          <w:ilvl w:val="0"/>
          <w:numId w:val="11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эстетические чувства при восприятии музыки, изобразительного, народного декоративно-прикладного искусства; содействовать возникновению положительного эмоционального отклика на красоту окружающего мира, выраженного в произведениях искусства;</w:t>
      </w:r>
    </w:p>
    <w:p w:rsidR="00267772" w:rsidRPr="00267772" w:rsidRDefault="00267772" w:rsidP="00F73EF1">
      <w:pPr>
        <w:pStyle w:val="21"/>
        <w:numPr>
          <w:ilvl w:val="0"/>
          <w:numId w:val="11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патриотическое отношение и чувство сопричастности к природе родного края, к семье в процессе музыкальной, изобразительной, театрализованной деятельности;</w:t>
      </w:r>
    </w:p>
    <w:p w:rsidR="00267772" w:rsidRPr="00267772" w:rsidRDefault="00267772" w:rsidP="00F73EF1">
      <w:pPr>
        <w:pStyle w:val="21"/>
        <w:numPr>
          <w:ilvl w:val="0"/>
          <w:numId w:val="11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знакомить детей с элементарными средствами выразительности в разных видах искусства (музыке, изобразительном искусстве, театрализованной деятельности);</w:t>
      </w:r>
    </w:p>
    <w:p w:rsidR="00267772" w:rsidRPr="00267772" w:rsidRDefault="00267772" w:rsidP="00F73EF1">
      <w:pPr>
        <w:pStyle w:val="21"/>
        <w:numPr>
          <w:ilvl w:val="0"/>
          <w:numId w:val="11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готовить детей к посещению кукольного театра, выставки детских работ и так</w:t>
      </w:r>
    </w:p>
    <w:p w:rsidR="00267772" w:rsidRDefault="00267772" w:rsidP="00F73EF1">
      <w:pPr>
        <w:pStyle w:val="21"/>
        <w:numPr>
          <w:ilvl w:val="0"/>
          <w:numId w:val="11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далее;</w:t>
      </w:r>
    </w:p>
    <w:p w:rsidR="00091E1D" w:rsidRPr="00091E1D" w:rsidRDefault="00267772" w:rsidP="00F73EF1">
      <w:pPr>
        <w:pStyle w:val="21"/>
        <w:numPr>
          <w:ilvl w:val="0"/>
          <w:numId w:val="112"/>
        </w:numPr>
        <w:shd w:val="clear" w:color="auto" w:fill="auto"/>
        <w:tabs>
          <w:tab w:val="left" w:pos="993"/>
        </w:tabs>
        <w:spacing w:before="0" w:after="0" w:line="276" w:lineRule="auto"/>
        <w:ind w:left="0" w:firstLine="709"/>
        <w:jc w:val="both"/>
        <w:rPr>
          <w:sz w:val="24"/>
          <w:szCs w:val="24"/>
          <w:lang w:val="ru-RU"/>
        </w:rPr>
      </w:pPr>
      <w:r w:rsidRPr="00091E1D">
        <w:rPr>
          <w:sz w:val="24"/>
          <w:szCs w:val="24"/>
          <w:lang w:val="ru-RU"/>
        </w:rPr>
        <w:t>приобщать детей к участию в концертах, праздниках в семье и ДОО: исполнение танца, песни, чтение стихов;</w:t>
      </w:r>
    </w:p>
    <w:p w:rsidR="00091E1D" w:rsidRDefault="00091E1D" w:rsidP="00091E1D">
      <w:pPr>
        <w:pStyle w:val="21"/>
        <w:shd w:val="clear" w:color="auto" w:fill="auto"/>
        <w:tabs>
          <w:tab w:val="left" w:pos="993"/>
        </w:tabs>
        <w:spacing w:before="0" w:after="0" w:line="276" w:lineRule="auto"/>
        <w:ind w:left="709"/>
        <w:jc w:val="both"/>
        <w:rPr>
          <w:sz w:val="24"/>
          <w:szCs w:val="24"/>
          <w:lang w:val="ru-RU"/>
        </w:rPr>
      </w:pPr>
      <w:r w:rsidRPr="00091E1D">
        <w:rPr>
          <w:b/>
          <w:sz w:val="24"/>
          <w:szCs w:val="24"/>
          <w:lang w:val="ru-RU"/>
        </w:rPr>
        <w:lastRenderedPageBreak/>
        <w:t>в части, формируемой участниками образовательных отношений Программы</w:t>
      </w:r>
    </w:p>
    <w:p w:rsidR="00091E1D" w:rsidRDefault="00091E1D" w:rsidP="00F73EF1">
      <w:pPr>
        <w:pStyle w:val="21"/>
        <w:numPr>
          <w:ilvl w:val="0"/>
          <w:numId w:val="112"/>
        </w:numPr>
        <w:shd w:val="clear" w:color="auto" w:fill="auto"/>
        <w:tabs>
          <w:tab w:val="left" w:pos="993"/>
        </w:tabs>
        <w:spacing w:before="0" w:after="0" w:line="276" w:lineRule="auto"/>
        <w:ind w:left="0" w:firstLine="709"/>
        <w:jc w:val="both"/>
        <w:rPr>
          <w:sz w:val="24"/>
          <w:szCs w:val="24"/>
          <w:lang w:val="ru-RU"/>
        </w:rPr>
      </w:pPr>
      <w:r>
        <w:rPr>
          <w:sz w:val="24"/>
          <w:szCs w:val="24"/>
          <w:lang w:val="ru-RU"/>
        </w:rPr>
        <w:t>п</w:t>
      </w:r>
      <w:r w:rsidRPr="00091E1D">
        <w:rPr>
          <w:sz w:val="24"/>
          <w:szCs w:val="24"/>
          <w:lang w:val="ru-RU"/>
        </w:rPr>
        <w:t>риобщать детей к эстетическому познанию произведений искусства. Познакомить с элементарными узорами татарского прикладного искусства и украшенными имипредметов быта. Вызвать положительный эмоциональный отклик на красоту пр</w:t>
      </w:r>
      <w:r>
        <w:rPr>
          <w:sz w:val="24"/>
          <w:szCs w:val="24"/>
          <w:lang w:val="ru-RU"/>
        </w:rPr>
        <w:t>оизведений народного творчества;</w:t>
      </w:r>
    </w:p>
    <w:p w:rsidR="00091E1D" w:rsidRDefault="00091E1D" w:rsidP="00F73EF1">
      <w:pPr>
        <w:pStyle w:val="21"/>
        <w:numPr>
          <w:ilvl w:val="0"/>
          <w:numId w:val="112"/>
        </w:numPr>
        <w:shd w:val="clear" w:color="auto" w:fill="auto"/>
        <w:tabs>
          <w:tab w:val="left" w:pos="993"/>
        </w:tabs>
        <w:spacing w:before="0" w:after="0" w:line="276" w:lineRule="auto"/>
        <w:ind w:left="0" w:firstLine="709"/>
        <w:jc w:val="both"/>
        <w:rPr>
          <w:sz w:val="24"/>
          <w:szCs w:val="24"/>
          <w:lang w:val="ru-RU"/>
        </w:rPr>
      </w:pPr>
      <w:r>
        <w:rPr>
          <w:sz w:val="24"/>
          <w:szCs w:val="24"/>
          <w:lang w:val="ru-RU"/>
        </w:rPr>
        <w:t>с</w:t>
      </w:r>
      <w:r w:rsidRPr="00091E1D">
        <w:rPr>
          <w:sz w:val="24"/>
          <w:szCs w:val="24"/>
          <w:lang w:val="ru-RU"/>
        </w:rPr>
        <w:t>пособствовать проявлению интереса к произведениям народного, декоративно- прикладного искусства, с которыми можно действовать (кукла в национальном костюме, шеморданская, актюбинская игрушки и др.). Способствовать накоплению сенсорного опыта, обо</w:t>
      </w:r>
      <w:r>
        <w:rPr>
          <w:sz w:val="24"/>
          <w:szCs w:val="24"/>
          <w:lang w:val="ru-RU"/>
        </w:rPr>
        <w:t>гащению чувственных впечатлений;</w:t>
      </w:r>
    </w:p>
    <w:p w:rsidR="00091E1D" w:rsidRDefault="00091E1D" w:rsidP="00F73EF1">
      <w:pPr>
        <w:pStyle w:val="21"/>
        <w:numPr>
          <w:ilvl w:val="0"/>
          <w:numId w:val="112"/>
        </w:numPr>
        <w:shd w:val="clear" w:color="auto" w:fill="auto"/>
        <w:tabs>
          <w:tab w:val="left" w:pos="993"/>
        </w:tabs>
        <w:spacing w:before="0" w:after="0" w:line="276" w:lineRule="auto"/>
        <w:ind w:left="0" w:firstLine="709"/>
        <w:jc w:val="both"/>
        <w:rPr>
          <w:sz w:val="24"/>
          <w:szCs w:val="24"/>
          <w:lang w:val="ru-RU"/>
        </w:rPr>
      </w:pPr>
      <w:r>
        <w:rPr>
          <w:sz w:val="24"/>
          <w:szCs w:val="24"/>
          <w:lang w:val="ru-RU"/>
        </w:rPr>
        <w:t>в</w:t>
      </w:r>
      <w:r w:rsidRPr="00091E1D">
        <w:rPr>
          <w:sz w:val="24"/>
          <w:szCs w:val="24"/>
          <w:lang w:val="ru-RU"/>
        </w:rPr>
        <w:t>ызывать эмоциональный отклик при восприятии произведений изобразительного искусства, детских книг с иллюстрациями по мотивам народных сказок, рассказов, стихов татарских писателей и поэтов, в которых п</w:t>
      </w:r>
      <w:r>
        <w:rPr>
          <w:sz w:val="24"/>
          <w:szCs w:val="24"/>
          <w:lang w:val="ru-RU"/>
        </w:rPr>
        <w:t>ереданы чувства, понятные детям;</w:t>
      </w:r>
    </w:p>
    <w:p w:rsidR="00091E1D" w:rsidRPr="00091E1D" w:rsidRDefault="00091E1D" w:rsidP="00F73EF1">
      <w:pPr>
        <w:pStyle w:val="21"/>
        <w:numPr>
          <w:ilvl w:val="0"/>
          <w:numId w:val="112"/>
        </w:numPr>
        <w:shd w:val="clear" w:color="auto" w:fill="auto"/>
        <w:tabs>
          <w:tab w:val="left" w:pos="993"/>
        </w:tabs>
        <w:spacing w:before="0" w:after="0" w:line="276" w:lineRule="auto"/>
        <w:ind w:left="0" w:firstLine="709"/>
        <w:jc w:val="both"/>
        <w:rPr>
          <w:sz w:val="24"/>
          <w:szCs w:val="24"/>
          <w:lang w:val="ru-RU"/>
        </w:rPr>
      </w:pPr>
      <w:r>
        <w:rPr>
          <w:sz w:val="24"/>
          <w:szCs w:val="24"/>
          <w:lang w:val="ru-RU"/>
        </w:rPr>
        <w:t>ф</w:t>
      </w:r>
      <w:r w:rsidRPr="00091E1D">
        <w:rPr>
          <w:sz w:val="24"/>
          <w:szCs w:val="24"/>
          <w:lang w:val="ru-RU"/>
        </w:rPr>
        <w:t>ормировать некоторые представления детей о трудовой деятельности посредством малых фольклорных жанров. Сопровождать самообслуживание и трудовые операции ребенка т</w:t>
      </w:r>
      <w:r>
        <w:rPr>
          <w:sz w:val="24"/>
          <w:szCs w:val="24"/>
          <w:lang w:val="ru-RU"/>
        </w:rPr>
        <w:t>атарскими народными пословицами;</w:t>
      </w:r>
    </w:p>
    <w:p w:rsidR="00267772" w:rsidRPr="00267772" w:rsidRDefault="00267772" w:rsidP="00F73EF1">
      <w:pPr>
        <w:pStyle w:val="21"/>
        <w:numPr>
          <w:ilvl w:val="0"/>
          <w:numId w:val="86"/>
        </w:numPr>
        <w:shd w:val="clear" w:color="auto" w:fill="auto"/>
        <w:tabs>
          <w:tab w:val="left" w:pos="1042"/>
        </w:tabs>
        <w:spacing w:before="0" w:after="0" w:line="276" w:lineRule="auto"/>
        <w:ind w:firstLine="709"/>
        <w:jc w:val="both"/>
        <w:rPr>
          <w:sz w:val="24"/>
          <w:szCs w:val="24"/>
        </w:rPr>
      </w:pPr>
      <w:r w:rsidRPr="00267772">
        <w:rPr>
          <w:sz w:val="24"/>
          <w:szCs w:val="24"/>
        </w:rPr>
        <w:t>изобразительная деятельность:</w:t>
      </w:r>
    </w:p>
    <w:p w:rsidR="00267772" w:rsidRPr="00267772" w:rsidRDefault="00267772" w:rsidP="00F73EF1">
      <w:pPr>
        <w:pStyle w:val="21"/>
        <w:numPr>
          <w:ilvl w:val="0"/>
          <w:numId w:val="11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интерес к занятиям изобразительной деятельностью; формировать у детей знания в области изобразительной деятельности; развивать у детей эстетическое восприятие;</w:t>
      </w:r>
    </w:p>
    <w:p w:rsidR="00267772" w:rsidRPr="00267772" w:rsidRDefault="00267772" w:rsidP="00F73EF1">
      <w:pPr>
        <w:pStyle w:val="21"/>
        <w:numPr>
          <w:ilvl w:val="0"/>
          <w:numId w:val="11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у детей видеть цельный художественный образ в единстве изобразительно-выразительных средств колористической, композиционной и смысловой трактовки;</w:t>
      </w:r>
    </w:p>
    <w:p w:rsidR="00267772" w:rsidRPr="00267772" w:rsidRDefault="00267772" w:rsidP="00F73EF1">
      <w:pPr>
        <w:pStyle w:val="21"/>
        <w:numPr>
          <w:ilvl w:val="0"/>
          <w:numId w:val="11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у детей в рисовании, лепке, аппликации изображать простые предметы и явления, передавая их образную выразительность;</w:t>
      </w:r>
    </w:p>
    <w:p w:rsidR="00267772" w:rsidRPr="00267772" w:rsidRDefault="00267772" w:rsidP="00F73EF1">
      <w:pPr>
        <w:pStyle w:val="21"/>
        <w:numPr>
          <w:ilvl w:val="0"/>
          <w:numId w:val="11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находить связь между предметами и явлениями окружающего мира и их изображениями (в рисунке, лепке, аппликации);</w:t>
      </w:r>
    </w:p>
    <w:p w:rsidR="00267772" w:rsidRPr="00267772" w:rsidRDefault="00267772" w:rsidP="00F73EF1">
      <w:pPr>
        <w:pStyle w:val="21"/>
        <w:numPr>
          <w:ilvl w:val="0"/>
          <w:numId w:val="11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положительный эмоциональный отклик детей на эстетические свойства и качества предметов, на эстетическую сторону явлений природы и окружающего мира; отображать свои представления и впечатления об окружающем мире доступными графическими и живописными средствами;</w:t>
      </w:r>
    </w:p>
    <w:p w:rsidR="00267772" w:rsidRPr="00267772" w:rsidRDefault="00267772" w:rsidP="00F73EF1">
      <w:pPr>
        <w:pStyle w:val="21"/>
        <w:numPr>
          <w:ilvl w:val="0"/>
          <w:numId w:val="11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способы зрительного и тактильного обследования различных объектов для обогащения и уточнения восприятия особенностей их формы, пропорций, цвета, фактуры;</w:t>
      </w:r>
    </w:p>
    <w:p w:rsidR="00267772" w:rsidRPr="00267772" w:rsidRDefault="00267772" w:rsidP="00F73EF1">
      <w:pPr>
        <w:pStyle w:val="21"/>
        <w:numPr>
          <w:ilvl w:val="0"/>
          <w:numId w:val="11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вызывать у детей положительный эмоциональный отклик на красоту природы, произведения искусства (книжные иллюстрации, изделия народных промыслов, предметы быта и другое);</w:t>
      </w:r>
    </w:p>
    <w:p w:rsidR="00267772" w:rsidRPr="00267772" w:rsidRDefault="00267772" w:rsidP="00F73EF1">
      <w:pPr>
        <w:pStyle w:val="21"/>
        <w:numPr>
          <w:ilvl w:val="0"/>
          <w:numId w:val="11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у детей создавать как индивидуальные, так и коллективные композиции в рисунках, лепке, аппликации;</w:t>
      </w:r>
    </w:p>
    <w:p w:rsidR="00267772" w:rsidRPr="00267772" w:rsidRDefault="00267772" w:rsidP="00F73EF1">
      <w:pPr>
        <w:pStyle w:val="21"/>
        <w:numPr>
          <w:ilvl w:val="0"/>
          <w:numId w:val="11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знакомить детей с народной игрушкой (филимоновской, дымковской, семеновской, богородской) для обогащения зрительных впечатлений и показа условно-обобщенной трактовки художественных образов;</w:t>
      </w:r>
    </w:p>
    <w:p w:rsidR="00267772" w:rsidRPr="00267772" w:rsidRDefault="00267772" w:rsidP="00F73EF1">
      <w:pPr>
        <w:pStyle w:val="21"/>
        <w:numPr>
          <w:ilvl w:val="0"/>
          <w:numId w:val="11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переводить детей от рисования-подражания к самостоятельному творчеству;</w:t>
      </w:r>
    </w:p>
    <w:p w:rsidR="000A4029" w:rsidRDefault="00267772" w:rsidP="00F73EF1">
      <w:pPr>
        <w:pStyle w:val="21"/>
        <w:numPr>
          <w:ilvl w:val="0"/>
          <w:numId w:val="86"/>
        </w:numPr>
        <w:shd w:val="clear" w:color="auto" w:fill="auto"/>
        <w:tabs>
          <w:tab w:val="left" w:pos="1022"/>
        </w:tabs>
        <w:spacing w:before="0" w:after="0" w:line="276" w:lineRule="auto"/>
        <w:ind w:firstLine="709"/>
        <w:jc w:val="both"/>
        <w:rPr>
          <w:sz w:val="24"/>
          <w:szCs w:val="24"/>
          <w:lang w:val="ru-RU"/>
        </w:rPr>
      </w:pPr>
      <w:r w:rsidRPr="00267772">
        <w:rPr>
          <w:sz w:val="24"/>
          <w:szCs w:val="24"/>
          <w:lang w:val="ru-RU"/>
        </w:rPr>
        <w:t xml:space="preserve">конструктивная деятельность: </w:t>
      </w:r>
    </w:p>
    <w:p w:rsidR="00267772" w:rsidRPr="00267772" w:rsidRDefault="00267772" w:rsidP="00F73EF1">
      <w:pPr>
        <w:pStyle w:val="21"/>
        <w:numPr>
          <w:ilvl w:val="0"/>
          <w:numId w:val="114"/>
        </w:numPr>
        <w:shd w:val="clear" w:color="auto" w:fill="auto"/>
        <w:tabs>
          <w:tab w:val="left" w:pos="993"/>
        </w:tabs>
        <w:spacing w:before="0" w:after="0" w:line="276" w:lineRule="auto"/>
        <w:ind w:left="0" w:firstLine="567"/>
        <w:jc w:val="both"/>
        <w:rPr>
          <w:sz w:val="24"/>
          <w:szCs w:val="24"/>
          <w:lang w:val="ru-RU"/>
        </w:rPr>
      </w:pPr>
      <w:r w:rsidRPr="00267772">
        <w:rPr>
          <w:sz w:val="24"/>
          <w:szCs w:val="24"/>
          <w:lang w:val="ru-RU"/>
        </w:rPr>
        <w:t>совершенствовать у детей конструктивные умения;</w:t>
      </w:r>
    </w:p>
    <w:p w:rsidR="00267772" w:rsidRPr="00267772" w:rsidRDefault="00267772" w:rsidP="00F73EF1">
      <w:pPr>
        <w:pStyle w:val="21"/>
        <w:numPr>
          <w:ilvl w:val="0"/>
          <w:numId w:val="114"/>
        </w:numPr>
        <w:shd w:val="clear" w:color="auto" w:fill="auto"/>
        <w:tabs>
          <w:tab w:val="left" w:pos="993"/>
        </w:tabs>
        <w:spacing w:before="0" w:after="0" w:line="276" w:lineRule="auto"/>
        <w:ind w:left="0" w:firstLine="567"/>
        <w:jc w:val="both"/>
        <w:rPr>
          <w:sz w:val="24"/>
          <w:szCs w:val="24"/>
          <w:lang w:val="ru-RU"/>
        </w:rPr>
      </w:pPr>
      <w:r w:rsidRPr="00267772">
        <w:rPr>
          <w:sz w:val="24"/>
          <w:szCs w:val="24"/>
          <w:lang w:val="ru-RU"/>
        </w:rPr>
        <w:t xml:space="preserve">формировать умение у детей различать, называть и использовать основные строительные детали (кубики, кирпичики, пластины, цилиндры, трехгранные призмы); </w:t>
      </w:r>
      <w:r w:rsidRPr="00267772">
        <w:rPr>
          <w:sz w:val="24"/>
          <w:szCs w:val="24"/>
          <w:lang w:val="ru-RU"/>
        </w:rPr>
        <w:lastRenderedPageBreak/>
        <w:t>сооружать новые постройки, используя полученные ранее умения (накладывание, приставление, прикладывание);</w:t>
      </w:r>
    </w:p>
    <w:p w:rsidR="00267772" w:rsidRPr="00267772" w:rsidRDefault="00267772" w:rsidP="00F73EF1">
      <w:pPr>
        <w:pStyle w:val="21"/>
        <w:numPr>
          <w:ilvl w:val="0"/>
          <w:numId w:val="114"/>
        </w:numPr>
        <w:shd w:val="clear" w:color="auto" w:fill="auto"/>
        <w:tabs>
          <w:tab w:val="left" w:pos="993"/>
        </w:tabs>
        <w:spacing w:before="0" w:after="0" w:line="276" w:lineRule="auto"/>
        <w:ind w:left="0" w:firstLine="567"/>
        <w:jc w:val="both"/>
        <w:rPr>
          <w:sz w:val="24"/>
          <w:szCs w:val="24"/>
          <w:lang w:val="ru-RU"/>
        </w:rPr>
      </w:pPr>
      <w:r w:rsidRPr="00267772">
        <w:rPr>
          <w:sz w:val="24"/>
          <w:szCs w:val="24"/>
          <w:lang w:val="ru-RU"/>
        </w:rPr>
        <w:t>формировать умение у детей использовать в постройках детали разного цвета;</w:t>
      </w:r>
    </w:p>
    <w:p w:rsidR="00267772" w:rsidRPr="00267772" w:rsidRDefault="00267772" w:rsidP="00F73EF1">
      <w:pPr>
        <w:pStyle w:val="21"/>
        <w:numPr>
          <w:ilvl w:val="0"/>
          <w:numId w:val="86"/>
        </w:numPr>
        <w:shd w:val="clear" w:color="auto" w:fill="auto"/>
        <w:tabs>
          <w:tab w:val="left" w:pos="1027"/>
        </w:tabs>
        <w:spacing w:before="0" w:after="0" w:line="276" w:lineRule="auto"/>
        <w:ind w:firstLine="709"/>
        <w:jc w:val="both"/>
        <w:rPr>
          <w:sz w:val="24"/>
          <w:szCs w:val="24"/>
        </w:rPr>
      </w:pPr>
      <w:r w:rsidRPr="00267772">
        <w:rPr>
          <w:sz w:val="24"/>
          <w:szCs w:val="24"/>
        </w:rPr>
        <w:t>музыкальная деятельность:</w:t>
      </w:r>
    </w:p>
    <w:p w:rsidR="00267772" w:rsidRPr="00267772" w:rsidRDefault="00267772" w:rsidP="00F73EF1">
      <w:pPr>
        <w:pStyle w:val="21"/>
        <w:numPr>
          <w:ilvl w:val="0"/>
          <w:numId w:val="11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эмоциональную отзывчивость на музыку; знакомить детей с тремя жанрами музыкальных произведений: песней, танцем, маршем;</w:t>
      </w:r>
    </w:p>
    <w:p w:rsidR="00267772" w:rsidRPr="00267772" w:rsidRDefault="00267772" w:rsidP="00F73EF1">
      <w:pPr>
        <w:pStyle w:val="21"/>
        <w:numPr>
          <w:ilvl w:val="0"/>
          <w:numId w:val="11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умение узнавать знакомые песни, пьесы; чувствовать характер музыки (веселый, бодрый, спокойный), эмоционально на нее реагировать; выражать свое настроение в движении под музыку;</w:t>
      </w:r>
    </w:p>
    <w:p w:rsidR="00267772" w:rsidRDefault="00267772" w:rsidP="00F73EF1">
      <w:pPr>
        <w:pStyle w:val="21"/>
        <w:numPr>
          <w:ilvl w:val="0"/>
          <w:numId w:val="11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учить детей петь простые народные песни, попевки, прибаутки, передавая их настроение и характер;</w:t>
      </w:r>
    </w:p>
    <w:p w:rsidR="00091E1D" w:rsidRPr="00091E1D" w:rsidRDefault="00267772" w:rsidP="00F73EF1">
      <w:pPr>
        <w:pStyle w:val="21"/>
        <w:numPr>
          <w:ilvl w:val="0"/>
          <w:numId w:val="115"/>
        </w:numPr>
        <w:shd w:val="clear" w:color="auto" w:fill="auto"/>
        <w:tabs>
          <w:tab w:val="left" w:pos="993"/>
        </w:tabs>
        <w:spacing w:before="0" w:after="0" w:line="276" w:lineRule="auto"/>
        <w:ind w:left="0" w:firstLine="709"/>
        <w:jc w:val="both"/>
        <w:rPr>
          <w:sz w:val="24"/>
          <w:szCs w:val="24"/>
          <w:lang w:val="ru-RU"/>
        </w:rPr>
      </w:pPr>
      <w:r w:rsidRPr="00091E1D">
        <w:rPr>
          <w:sz w:val="24"/>
          <w:szCs w:val="24"/>
          <w:lang w:val="ru-RU"/>
        </w:rPr>
        <w:t>поддерживать детское экспериментирование с немузыкальными (шумовыми, природными) и музыкальными звуками и исследования качеств музыкального звука: высоты, длительности, динамики, тембра;</w:t>
      </w:r>
    </w:p>
    <w:p w:rsidR="00091E1D" w:rsidRDefault="00091E1D" w:rsidP="00091E1D">
      <w:pPr>
        <w:pStyle w:val="21"/>
        <w:shd w:val="clear" w:color="auto" w:fill="auto"/>
        <w:tabs>
          <w:tab w:val="left" w:pos="993"/>
        </w:tabs>
        <w:spacing w:before="0" w:after="0" w:line="276" w:lineRule="auto"/>
        <w:ind w:left="709"/>
        <w:jc w:val="both"/>
        <w:rPr>
          <w:sz w:val="24"/>
          <w:szCs w:val="24"/>
          <w:lang w:val="ru-RU"/>
        </w:rPr>
      </w:pPr>
      <w:r w:rsidRPr="00091E1D">
        <w:rPr>
          <w:b/>
          <w:sz w:val="24"/>
          <w:szCs w:val="24"/>
          <w:lang w:val="ru-RU"/>
        </w:rPr>
        <w:t xml:space="preserve"> в части, формируемой участниками образовательных отношений Программы</w:t>
      </w:r>
    </w:p>
    <w:p w:rsidR="00091E1D" w:rsidRDefault="00091E1D" w:rsidP="00091E1D">
      <w:pPr>
        <w:pStyle w:val="21"/>
        <w:shd w:val="clear" w:color="auto" w:fill="auto"/>
        <w:tabs>
          <w:tab w:val="left" w:pos="993"/>
        </w:tabs>
        <w:spacing w:before="0" w:after="0" w:line="276" w:lineRule="auto"/>
        <w:jc w:val="both"/>
        <w:rPr>
          <w:sz w:val="24"/>
          <w:szCs w:val="24"/>
          <w:lang w:val="ru-RU"/>
        </w:rPr>
      </w:pPr>
      <w:r>
        <w:rPr>
          <w:sz w:val="24"/>
          <w:szCs w:val="24"/>
          <w:lang w:val="ru-RU"/>
        </w:rPr>
        <w:t xml:space="preserve">            •</w:t>
      </w:r>
      <w:r>
        <w:rPr>
          <w:sz w:val="24"/>
          <w:szCs w:val="24"/>
          <w:lang w:val="ru-RU"/>
        </w:rPr>
        <w:tab/>
        <w:t>ф</w:t>
      </w:r>
      <w:r w:rsidRPr="00091E1D">
        <w:rPr>
          <w:sz w:val="24"/>
          <w:szCs w:val="24"/>
          <w:lang w:val="ru-RU"/>
        </w:rPr>
        <w:t xml:space="preserve">ормировать эмоциональный отклик на татарскую народную музыку и музыку </w:t>
      </w:r>
    </w:p>
    <w:p w:rsidR="00091E1D" w:rsidRDefault="00091E1D" w:rsidP="00091E1D">
      <w:pPr>
        <w:pStyle w:val="21"/>
        <w:shd w:val="clear" w:color="auto" w:fill="auto"/>
        <w:tabs>
          <w:tab w:val="left" w:pos="993"/>
        </w:tabs>
        <w:spacing w:before="0" w:after="0" w:line="276" w:lineRule="auto"/>
        <w:jc w:val="both"/>
        <w:rPr>
          <w:lang w:val="ru-RU"/>
        </w:rPr>
      </w:pPr>
      <w:r w:rsidRPr="00091E1D">
        <w:rPr>
          <w:sz w:val="24"/>
          <w:szCs w:val="24"/>
          <w:lang w:val="ru-RU"/>
        </w:rPr>
        <w:t xml:space="preserve">татарских композиторов, умение слушать ее, чувствовать настроение. Поощрять </w:t>
      </w:r>
      <w:r>
        <w:rPr>
          <w:sz w:val="24"/>
          <w:szCs w:val="24"/>
          <w:lang w:val="ru-RU"/>
        </w:rPr>
        <w:t>двигательную импровизацию детей;</w:t>
      </w:r>
    </w:p>
    <w:p w:rsidR="00091E1D" w:rsidRDefault="00091E1D" w:rsidP="00091E1D">
      <w:pPr>
        <w:pStyle w:val="21"/>
        <w:shd w:val="clear" w:color="auto" w:fill="auto"/>
        <w:tabs>
          <w:tab w:val="left" w:pos="993"/>
        </w:tabs>
        <w:spacing w:before="0" w:after="0" w:line="276" w:lineRule="auto"/>
        <w:jc w:val="both"/>
        <w:rPr>
          <w:lang w:val="ru-RU"/>
        </w:rPr>
      </w:pPr>
      <w:r w:rsidRPr="00091E1D">
        <w:rPr>
          <w:sz w:val="24"/>
          <w:szCs w:val="24"/>
          <w:lang w:val="ru-RU"/>
        </w:rPr>
        <w:t>•</w:t>
      </w:r>
      <w:r w:rsidRPr="00091E1D">
        <w:rPr>
          <w:sz w:val="24"/>
          <w:szCs w:val="24"/>
          <w:lang w:val="ru-RU"/>
        </w:rPr>
        <w:tab/>
      </w:r>
      <w:r>
        <w:rPr>
          <w:sz w:val="24"/>
          <w:szCs w:val="24"/>
          <w:lang w:val="ru-RU"/>
        </w:rPr>
        <w:t xml:space="preserve">  п</w:t>
      </w:r>
      <w:r w:rsidRPr="00091E1D">
        <w:rPr>
          <w:sz w:val="24"/>
          <w:szCs w:val="24"/>
          <w:lang w:val="ru-RU"/>
        </w:rPr>
        <w:t>ознакомить со звучанием таких инструментов, как курай, тальянка, предоставить возможность при</w:t>
      </w:r>
      <w:r>
        <w:rPr>
          <w:sz w:val="24"/>
          <w:szCs w:val="24"/>
          <w:lang w:val="ru-RU"/>
        </w:rPr>
        <w:t>слушаться к тембрам их звучания;</w:t>
      </w:r>
    </w:p>
    <w:p w:rsidR="00091E1D" w:rsidRPr="00091E1D" w:rsidRDefault="00091E1D" w:rsidP="00091E1D">
      <w:pPr>
        <w:pStyle w:val="21"/>
        <w:shd w:val="clear" w:color="auto" w:fill="auto"/>
        <w:tabs>
          <w:tab w:val="left" w:pos="993"/>
        </w:tabs>
        <w:spacing w:before="0" w:after="0" w:line="276" w:lineRule="auto"/>
        <w:jc w:val="both"/>
        <w:rPr>
          <w:sz w:val="24"/>
          <w:szCs w:val="24"/>
          <w:lang w:val="ru-RU"/>
        </w:rPr>
      </w:pPr>
      <w:r w:rsidRPr="00091E1D">
        <w:rPr>
          <w:sz w:val="24"/>
          <w:szCs w:val="24"/>
          <w:lang w:val="ru-RU"/>
        </w:rPr>
        <w:t>•</w:t>
      </w:r>
      <w:r w:rsidRPr="00091E1D">
        <w:rPr>
          <w:sz w:val="24"/>
          <w:szCs w:val="24"/>
          <w:lang w:val="ru-RU"/>
        </w:rPr>
        <w:tab/>
      </w:r>
      <w:r>
        <w:rPr>
          <w:sz w:val="24"/>
          <w:szCs w:val="24"/>
          <w:lang w:val="ru-RU"/>
        </w:rPr>
        <w:t>п</w:t>
      </w:r>
      <w:r w:rsidRPr="00091E1D">
        <w:rPr>
          <w:sz w:val="24"/>
          <w:szCs w:val="24"/>
          <w:lang w:val="ru-RU"/>
        </w:rPr>
        <w:t>ознакомить с простейшими движениями, характерными для татарского танца:</w:t>
      </w:r>
    </w:p>
    <w:p w:rsidR="00267772" w:rsidRPr="00267772" w:rsidRDefault="00091E1D" w:rsidP="00091E1D">
      <w:pPr>
        <w:pStyle w:val="21"/>
        <w:shd w:val="clear" w:color="auto" w:fill="auto"/>
        <w:tabs>
          <w:tab w:val="left" w:pos="993"/>
        </w:tabs>
        <w:spacing w:before="0" w:after="0" w:line="276" w:lineRule="auto"/>
        <w:jc w:val="both"/>
        <w:rPr>
          <w:sz w:val="24"/>
          <w:szCs w:val="24"/>
          <w:lang w:val="ru-RU"/>
        </w:rPr>
      </w:pPr>
      <w:r w:rsidRPr="00091E1D">
        <w:rPr>
          <w:sz w:val="24"/>
          <w:szCs w:val="24"/>
          <w:lang w:val="ru-RU"/>
        </w:rPr>
        <w:t>«простые шаги», «притоп одной ногой», «притопы двумя ногами», «борма» (упрощенный вариант), «дробный ход», «верту</w:t>
      </w:r>
      <w:r w:rsidR="005F6CC0">
        <w:rPr>
          <w:sz w:val="24"/>
          <w:szCs w:val="24"/>
          <w:lang w:val="ru-RU"/>
        </w:rPr>
        <w:t>шки»;</w:t>
      </w:r>
    </w:p>
    <w:p w:rsidR="00267772" w:rsidRPr="00267772" w:rsidRDefault="00267772" w:rsidP="00F73EF1">
      <w:pPr>
        <w:pStyle w:val="21"/>
        <w:numPr>
          <w:ilvl w:val="0"/>
          <w:numId w:val="86"/>
        </w:numPr>
        <w:shd w:val="clear" w:color="auto" w:fill="auto"/>
        <w:tabs>
          <w:tab w:val="left" w:pos="1008"/>
        </w:tabs>
        <w:spacing w:before="0" w:after="0" w:line="276" w:lineRule="auto"/>
        <w:ind w:firstLine="709"/>
        <w:jc w:val="both"/>
        <w:rPr>
          <w:sz w:val="24"/>
          <w:szCs w:val="24"/>
        </w:rPr>
      </w:pPr>
      <w:r w:rsidRPr="00267772">
        <w:rPr>
          <w:sz w:val="24"/>
          <w:szCs w:val="24"/>
        </w:rPr>
        <w:t>театрализованная деятельность:</w:t>
      </w:r>
    </w:p>
    <w:p w:rsidR="00267772" w:rsidRPr="00267772" w:rsidRDefault="00267772" w:rsidP="00F73EF1">
      <w:pPr>
        <w:pStyle w:val="21"/>
        <w:numPr>
          <w:ilvl w:val="0"/>
          <w:numId w:val="11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у детей устойчивый интерес детей к театрализованной игре, создавать условия для её проведения;</w:t>
      </w:r>
    </w:p>
    <w:p w:rsidR="00267772" w:rsidRPr="00267772" w:rsidRDefault="00267772" w:rsidP="00F73EF1">
      <w:pPr>
        <w:pStyle w:val="21"/>
        <w:numPr>
          <w:ilvl w:val="0"/>
          <w:numId w:val="11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положительные, доброжелательные, коллективные взаимоотношения;</w:t>
      </w:r>
    </w:p>
    <w:p w:rsidR="00267772" w:rsidRPr="00267772" w:rsidRDefault="00267772" w:rsidP="00F73EF1">
      <w:pPr>
        <w:pStyle w:val="21"/>
        <w:numPr>
          <w:ilvl w:val="0"/>
          <w:numId w:val="11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следить за развитием действия в играх-драматизациях и кукольных спектаклях, созданных силами взрослых и старших детей;</w:t>
      </w:r>
    </w:p>
    <w:p w:rsidR="00267772" w:rsidRPr="00267772" w:rsidRDefault="00267772" w:rsidP="00F73EF1">
      <w:pPr>
        <w:pStyle w:val="21"/>
        <w:numPr>
          <w:ilvl w:val="0"/>
          <w:numId w:val="11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у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w:t>
      </w:r>
    </w:p>
    <w:p w:rsidR="00267772" w:rsidRPr="00267772" w:rsidRDefault="00267772" w:rsidP="00F73EF1">
      <w:pPr>
        <w:pStyle w:val="21"/>
        <w:numPr>
          <w:ilvl w:val="0"/>
          <w:numId w:val="11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познакомить детей с различными видами театра (кукольным, настольным, пальчиковым, театром теней, театром на фланелеграфе);</w:t>
      </w:r>
    </w:p>
    <w:p w:rsidR="00267772" w:rsidRPr="00267772" w:rsidRDefault="00267772" w:rsidP="00F73EF1">
      <w:pPr>
        <w:pStyle w:val="21"/>
        <w:numPr>
          <w:ilvl w:val="0"/>
          <w:numId w:val="11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знакомить детей с приемами вождения настольных кукол; формировать у детей умение сопровождать движения простой песенкой; вызывать желание действовать с элементами костюмов (шапочки, воротнички и так далее) и атрибутами как внешними символами роли;</w:t>
      </w:r>
    </w:p>
    <w:p w:rsidR="00267772" w:rsidRPr="00267772" w:rsidRDefault="00267772" w:rsidP="00F73EF1">
      <w:pPr>
        <w:pStyle w:val="21"/>
        <w:numPr>
          <w:ilvl w:val="0"/>
          <w:numId w:val="11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интонационную выразительность речи в процессе театрально-игровой деятельности;</w:t>
      </w:r>
    </w:p>
    <w:p w:rsidR="00267772" w:rsidRPr="00267772" w:rsidRDefault="00267772" w:rsidP="00F73EF1">
      <w:pPr>
        <w:pStyle w:val="21"/>
        <w:numPr>
          <w:ilvl w:val="0"/>
          <w:numId w:val="11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диалогическую речь в процессе театрально-игровой деятельности;</w:t>
      </w:r>
    </w:p>
    <w:p w:rsidR="00267772" w:rsidRPr="00267772" w:rsidRDefault="00267772" w:rsidP="00F73EF1">
      <w:pPr>
        <w:pStyle w:val="21"/>
        <w:numPr>
          <w:ilvl w:val="0"/>
          <w:numId w:val="11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умение следить за развитием действия в драматизациях и кукольных спектаклях;</w:t>
      </w:r>
    </w:p>
    <w:p w:rsidR="00267772" w:rsidRPr="00267772" w:rsidRDefault="00267772" w:rsidP="00F73EF1">
      <w:pPr>
        <w:pStyle w:val="21"/>
        <w:numPr>
          <w:ilvl w:val="0"/>
          <w:numId w:val="11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умение использовать импровизационные формы диалогов действующих лиц в хорошо знакомых сказках;</w:t>
      </w:r>
    </w:p>
    <w:p w:rsidR="00267772" w:rsidRPr="00267772" w:rsidRDefault="00267772" w:rsidP="00F73EF1">
      <w:pPr>
        <w:pStyle w:val="21"/>
        <w:numPr>
          <w:ilvl w:val="0"/>
          <w:numId w:val="86"/>
        </w:numPr>
        <w:shd w:val="clear" w:color="auto" w:fill="auto"/>
        <w:tabs>
          <w:tab w:val="left" w:pos="1038"/>
        </w:tabs>
        <w:spacing w:before="0" w:after="0" w:line="276" w:lineRule="auto"/>
        <w:ind w:firstLine="709"/>
        <w:jc w:val="both"/>
        <w:rPr>
          <w:sz w:val="24"/>
          <w:szCs w:val="24"/>
        </w:rPr>
      </w:pPr>
      <w:r w:rsidRPr="00267772">
        <w:rPr>
          <w:sz w:val="24"/>
          <w:szCs w:val="24"/>
        </w:rPr>
        <w:t>культурно-досуговая деятельность:</w:t>
      </w:r>
    </w:p>
    <w:p w:rsidR="00267772" w:rsidRPr="00267772" w:rsidRDefault="00267772" w:rsidP="00F73EF1">
      <w:pPr>
        <w:pStyle w:val="21"/>
        <w:numPr>
          <w:ilvl w:val="0"/>
          <w:numId w:val="11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lastRenderedPageBreak/>
        <w:t>способствовать организации культурно-досуговой деятельности детей по интересам, обеспечивая эмоциональное благополучие и отдых;</w:t>
      </w:r>
    </w:p>
    <w:p w:rsidR="00267772" w:rsidRPr="00267772" w:rsidRDefault="00267772" w:rsidP="00F73EF1">
      <w:pPr>
        <w:pStyle w:val="21"/>
        <w:numPr>
          <w:ilvl w:val="0"/>
          <w:numId w:val="11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помогать детям организовывать свободное время с интересом; создавать условия для активного и пассивного отдыха;</w:t>
      </w:r>
    </w:p>
    <w:p w:rsidR="00267772" w:rsidRPr="00267772" w:rsidRDefault="00267772" w:rsidP="00F73EF1">
      <w:pPr>
        <w:pStyle w:val="21"/>
        <w:numPr>
          <w:ilvl w:val="0"/>
          <w:numId w:val="11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создавать атмосферу эмоционального благополучия в культурно-досуговой деятельности;</w:t>
      </w:r>
    </w:p>
    <w:p w:rsidR="00267772" w:rsidRPr="00267772" w:rsidRDefault="00267772" w:rsidP="00F73EF1">
      <w:pPr>
        <w:pStyle w:val="21"/>
        <w:numPr>
          <w:ilvl w:val="0"/>
          <w:numId w:val="11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интерес к просмотру кукольных спектаклей, прослушиванию музыкальных и литературных произведений;</w:t>
      </w:r>
    </w:p>
    <w:p w:rsidR="00267772" w:rsidRPr="00267772" w:rsidRDefault="00267772" w:rsidP="00F73EF1">
      <w:pPr>
        <w:pStyle w:val="21"/>
        <w:numPr>
          <w:ilvl w:val="0"/>
          <w:numId w:val="11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желание участвовать в праздниках и развлечениях; формировать основы праздничной культуры и навыки общения в ходе праздника и развлечения.</w:t>
      </w:r>
    </w:p>
    <w:p w:rsidR="00267772" w:rsidRPr="000A4029" w:rsidRDefault="00267772" w:rsidP="00632D4D">
      <w:pPr>
        <w:pStyle w:val="21"/>
        <w:shd w:val="clear" w:color="auto" w:fill="auto"/>
        <w:tabs>
          <w:tab w:val="left" w:pos="1575"/>
        </w:tabs>
        <w:spacing w:before="0" w:after="0" w:line="276" w:lineRule="auto"/>
        <w:ind w:left="709"/>
        <w:jc w:val="both"/>
        <w:rPr>
          <w:sz w:val="24"/>
          <w:szCs w:val="24"/>
          <w:lang w:val="ru-RU"/>
        </w:rPr>
      </w:pPr>
      <w:r w:rsidRPr="000A4029">
        <w:rPr>
          <w:b/>
          <w:sz w:val="24"/>
          <w:szCs w:val="24"/>
          <w:lang w:val="ru-RU"/>
        </w:rPr>
        <w:t>Содержание</w:t>
      </w:r>
      <w:r w:rsidRPr="000A4029">
        <w:rPr>
          <w:sz w:val="24"/>
          <w:szCs w:val="24"/>
          <w:lang w:val="ru-RU"/>
        </w:rPr>
        <w:t xml:space="preserve"> образовательной деятельности.</w:t>
      </w:r>
    </w:p>
    <w:p w:rsidR="00267772" w:rsidRPr="000A4029" w:rsidRDefault="00267772" w:rsidP="00632D4D">
      <w:pPr>
        <w:pStyle w:val="21"/>
        <w:shd w:val="clear" w:color="auto" w:fill="auto"/>
        <w:tabs>
          <w:tab w:val="left" w:pos="1782"/>
        </w:tabs>
        <w:spacing w:before="0" w:after="0" w:line="276" w:lineRule="auto"/>
        <w:ind w:left="709"/>
        <w:jc w:val="both"/>
        <w:rPr>
          <w:b/>
          <w:i/>
          <w:sz w:val="24"/>
          <w:szCs w:val="24"/>
          <w:lang w:val="ru-RU"/>
        </w:rPr>
      </w:pPr>
      <w:r w:rsidRPr="000A4029">
        <w:rPr>
          <w:b/>
          <w:i/>
          <w:sz w:val="24"/>
          <w:szCs w:val="24"/>
          <w:lang w:val="ru-RU"/>
        </w:rPr>
        <w:t>Приобщение к искусству.</w:t>
      </w:r>
    </w:p>
    <w:p w:rsidR="00267772" w:rsidRPr="00267772" w:rsidRDefault="00267772" w:rsidP="00F73EF1">
      <w:pPr>
        <w:pStyle w:val="21"/>
        <w:numPr>
          <w:ilvl w:val="0"/>
          <w:numId w:val="87"/>
        </w:numPr>
        <w:shd w:val="clear" w:color="auto" w:fill="auto"/>
        <w:tabs>
          <w:tab w:val="left" w:pos="1023"/>
        </w:tabs>
        <w:spacing w:before="0" w:after="0" w:line="276" w:lineRule="auto"/>
        <w:ind w:firstLine="709"/>
        <w:jc w:val="both"/>
        <w:rPr>
          <w:sz w:val="24"/>
          <w:szCs w:val="24"/>
          <w:lang w:val="ru-RU"/>
        </w:rPr>
      </w:pPr>
      <w:r w:rsidRPr="00267772">
        <w:rPr>
          <w:sz w:val="24"/>
          <w:szCs w:val="24"/>
          <w:lang w:val="ru-RU"/>
        </w:rPr>
        <w:t>Педагог подводит детей к восприятию произведений искусства, содействует возникновению эмоционального отклика на музыкальные произведения, произведения народного и профессионального изобразительного искусства. Знакомит детей с элементарными средствами выразительности в разных видах искусства (цвет, звук, форма, движение, жесты, интонация), подводит к различению видов искусства через художественный образ. Педагог формирует у детей умение сосредотачивать внимание на эстетическую сторону предметно-пространственной среды, природных явлений.</w:t>
      </w:r>
    </w:p>
    <w:p w:rsidR="00267772" w:rsidRPr="00267772" w:rsidRDefault="00267772" w:rsidP="00F73EF1">
      <w:pPr>
        <w:pStyle w:val="21"/>
        <w:numPr>
          <w:ilvl w:val="0"/>
          <w:numId w:val="87"/>
        </w:numPr>
        <w:shd w:val="clear" w:color="auto" w:fill="auto"/>
        <w:tabs>
          <w:tab w:val="left" w:pos="1023"/>
        </w:tabs>
        <w:spacing w:before="0" w:after="0" w:line="276" w:lineRule="auto"/>
        <w:ind w:firstLine="709"/>
        <w:jc w:val="both"/>
        <w:rPr>
          <w:sz w:val="24"/>
          <w:szCs w:val="24"/>
          <w:lang w:val="ru-RU"/>
        </w:rPr>
      </w:pPr>
      <w:r w:rsidRPr="00267772">
        <w:rPr>
          <w:sz w:val="24"/>
          <w:szCs w:val="24"/>
          <w:lang w:val="ru-RU"/>
        </w:rPr>
        <w:t>Педагог формирует у детей патриотическое отношение и чувства сопричастности к природе родного края, к семье в процессе музыкальной, изобразительной, театрализованной деятельности.</w:t>
      </w:r>
    </w:p>
    <w:p w:rsidR="00267772" w:rsidRPr="00267772" w:rsidRDefault="00267772" w:rsidP="00F73EF1">
      <w:pPr>
        <w:pStyle w:val="21"/>
        <w:numPr>
          <w:ilvl w:val="0"/>
          <w:numId w:val="87"/>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в процессе ознакомления с народным искусством: глиняными игрушками, игрушками из соломы и дерева, предметами быта и одежды; скульптурой малых форм; репродукциями картин русских художников, с детскими книгами (иллюстрации художников Ю. Васнецова, В. Сутеева, Е. Чарушина), с близкими детскому опыту живописными образами, формирует у ребёнка эстетическое и эмоционально-нравственное отношение к отражению окружающей действительности в изобразительном искусстве и художественных произведениях.</w:t>
      </w:r>
    </w:p>
    <w:p w:rsidR="00267772" w:rsidRPr="00267772" w:rsidRDefault="00267772" w:rsidP="00F73EF1">
      <w:pPr>
        <w:pStyle w:val="21"/>
        <w:numPr>
          <w:ilvl w:val="0"/>
          <w:numId w:val="87"/>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развивает у детей эстетическое восприятие, умение видеть красоту и своеобразие окружающего мира, вызывать у детей положительный эмоциональный отклик на красоту природы, поддерживать желание отображать полученные впечатления в продуктивных видах художественно-эстетической деятельности.</w:t>
      </w:r>
    </w:p>
    <w:p w:rsidR="00267772" w:rsidRPr="00267772" w:rsidRDefault="00267772" w:rsidP="00F73EF1">
      <w:pPr>
        <w:pStyle w:val="21"/>
        <w:numPr>
          <w:ilvl w:val="0"/>
          <w:numId w:val="87"/>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начинает приобщать детей к посещению кукольного театра, различных детских художественных выставок.</w:t>
      </w:r>
    </w:p>
    <w:p w:rsidR="00267772" w:rsidRPr="006F353B" w:rsidRDefault="00267772" w:rsidP="00632D4D">
      <w:pPr>
        <w:pStyle w:val="21"/>
        <w:shd w:val="clear" w:color="auto" w:fill="auto"/>
        <w:tabs>
          <w:tab w:val="left" w:pos="1777"/>
        </w:tabs>
        <w:spacing w:before="0" w:after="0" w:line="276" w:lineRule="auto"/>
        <w:ind w:left="709"/>
        <w:jc w:val="both"/>
        <w:rPr>
          <w:b/>
          <w:i/>
          <w:sz w:val="24"/>
          <w:szCs w:val="24"/>
          <w:lang w:val="ru-RU"/>
        </w:rPr>
      </w:pPr>
      <w:r w:rsidRPr="006F353B">
        <w:rPr>
          <w:b/>
          <w:i/>
          <w:sz w:val="24"/>
          <w:szCs w:val="24"/>
          <w:lang w:val="ru-RU"/>
        </w:rPr>
        <w:t>Изобразительная деятельность.</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формирует у детей интерес к занятиям изобразительной деятельностью; воспитывает у детей художественный вкус и чувство гармонии; продолжает развивать у детей художественное восприятие, закрепляет у детей умение выделять цвет, форму, величину как особые свойства предметов, группировать однородные предметы по нескольким сенсорным признакам: величине, форме, цвету, активно включая все органы чувств; учит детей видеть и восхищаться красотой изображенных предметов (формой, цветом) на картинах и при рассматривании народных игрушек, декоративно-прикладных изделий.</w:t>
      </w:r>
    </w:p>
    <w:p w:rsidR="00267772" w:rsidRPr="00267772" w:rsidRDefault="00267772" w:rsidP="00F73EF1">
      <w:pPr>
        <w:pStyle w:val="21"/>
        <w:numPr>
          <w:ilvl w:val="0"/>
          <w:numId w:val="88"/>
        </w:numPr>
        <w:shd w:val="clear" w:color="auto" w:fill="auto"/>
        <w:tabs>
          <w:tab w:val="left" w:pos="1014"/>
        </w:tabs>
        <w:spacing w:before="0" w:after="0" w:line="276" w:lineRule="auto"/>
        <w:ind w:firstLine="709"/>
        <w:jc w:val="both"/>
        <w:rPr>
          <w:sz w:val="24"/>
          <w:szCs w:val="24"/>
        </w:rPr>
      </w:pPr>
      <w:r w:rsidRPr="00267772">
        <w:rPr>
          <w:sz w:val="24"/>
          <w:szCs w:val="24"/>
        </w:rPr>
        <w:t>Рисование:</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 xml:space="preserve">педагог формирует у детей интерес к рисованию; умение передавать в рисунках красоту окружающих предметов и природы (голубое небо с белыми облаками; кружащиеся на ветру и </w:t>
      </w:r>
      <w:r w:rsidRPr="00267772">
        <w:rPr>
          <w:sz w:val="24"/>
          <w:szCs w:val="24"/>
          <w:lang w:val="ru-RU"/>
        </w:rPr>
        <w:lastRenderedPageBreak/>
        <w:t>падающие на землю разноцветные листья; снежинки и тому подобное);</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продолжает учить правильно держать карандаш, фломастер, кисть, не напрягая мышц и не сжимая сильно пальцы; формирует навык свободного движения руки с карандашом и кистью во время рисования; учит детей набирать краску на кисть: аккуратно обмакивать её всем ворсом в баночку с краской, снимать лишнюю краску о край баночки легким прикосновением ворса, хорошо промывать кисть, прежде чем набрать краску другого цвета; приучает детей осушать промытую кисть о мягкую тряпочку или бумажную салфетку; закрепляет знание названий цветов (красный, синий, зеленый, желтый, белый, черный); знакомит детей с оттенками (розовый, голубой, серый); педагог обращает внимание детей на подбор цвета, соответствующего изображаемому предмету; учит детей ритмичному нанесению линий, штрихов, пятен, мазков (опадают с деревьев листочки, идет дождь, «снег, снег кружится, белая вся улица», «дождик, дождик, кап, кап, кап...»);</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формирует у детей умение изображать простые предметы, рисовать прямые линии (короткие, длинные) в разных направлениях, перекрещивать их (полоски, ленточки, дорожки, заборчик, клетчатый платочек и другое); подводит детей к изображению предметов разной формы (округлая, прямоугольная) и предметов, состоящих из комбинаций разных форм и линий (неваляшка, снеговик, цыпленок, тележка, вагончик и другое); формирует у детей умение создавать несложные сюжетные композиции, повторяя изображение одного предмета (елочки на нашем участке, неваляшки гуляют) или изображая разнообразные предметы, насекомых и тому подобное (в траве ползают жучки и червячки; колобок катится по дорожке и другое); учит детей располагать изображения по всему листу.</w:t>
      </w:r>
    </w:p>
    <w:p w:rsidR="00267772" w:rsidRPr="00267772" w:rsidRDefault="00267772" w:rsidP="00F73EF1">
      <w:pPr>
        <w:pStyle w:val="21"/>
        <w:numPr>
          <w:ilvl w:val="0"/>
          <w:numId w:val="88"/>
        </w:numPr>
        <w:shd w:val="clear" w:color="auto" w:fill="auto"/>
        <w:tabs>
          <w:tab w:val="left" w:pos="1018"/>
        </w:tabs>
        <w:spacing w:before="0" w:after="0" w:line="276" w:lineRule="auto"/>
        <w:ind w:firstLine="709"/>
        <w:jc w:val="both"/>
        <w:rPr>
          <w:sz w:val="24"/>
          <w:szCs w:val="24"/>
        </w:rPr>
      </w:pPr>
      <w:r w:rsidRPr="00267772">
        <w:rPr>
          <w:sz w:val="24"/>
          <w:szCs w:val="24"/>
        </w:rPr>
        <w:t>Лепка:</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формирует у детей интерес к лепке; закрепляет представления детей о свойствах глины, пластилина, пластической массы и способах лепки; учит детей раскатывать комочки прямыми и круговыми движениями, соединять концы получившейся палочки, сплющивать шар, сминая его ладонями обеих рук; педагог побуждает детей украшать вылепленные предметы, используя палочку с заточенным концом; учит детей создавать предметы, состоящие из 2-3 частей, соединяя их путем прижимания друг к другу; закрепляет у детей умение аккуратно пользоваться глиной, класть комочки и вылепленные предметы на дощечку; учит детей лепить несложные предметы, состоящие из нескольких частей (неваляшка, цыпленок, пирамидка и другие); педагог предлагает объединять вылепленные фигурки в коллективную композицию (неваляшки водят хоровод, яблоки лежат на тарелке и так далее); педагог воспитывает у детей способность радоваться от восприятия результата общей работы.</w:t>
      </w:r>
    </w:p>
    <w:p w:rsidR="00267772" w:rsidRPr="00267772" w:rsidRDefault="00267772" w:rsidP="00F73EF1">
      <w:pPr>
        <w:pStyle w:val="21"/>
        <w:numPr>
          <w:ilvl w:val="0"/>
          <w:numId w:val="88"/>
        </w:numPr>
        <w:shd w:val="clear" w:color="auto" w:fill="auto"/>
        <w:tabs>
          <w:tab w:val="left" w:pos="1013"/>
        </w:tabs>
        <w:spacing w:before="0" w:after="0" w:line="276" w:lineRule="auto"/>
        <w:ind w:firstLine="709"/>
        <w:jc w:val="both"/>
        <w:rPr>
          <w:sz w:val="24"/>
          <w:szCs w:val="24"/>
        </w:rPr>
      </w:pPr>
      <w:r w:rsidRPr="00267772">
        <w:rPr>
          <w:sz w:val="24"/>
          <w:szCs w:val="24"/>
        </w:rPr>
        <w:t>Аппликация:</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приобщает детей к искусству аппликации, формирует интерес к этому виду деятельности; учит детей предварительно выкладывать (в определенной последовательности) на листе бумаги готовые детали разной формы, величины, цвета, составляя изображение (задуманное ребёнком или заданное педагогом), и наклеивать их; педагог учит детей аккуратно пользоваться клеем: намазывать его кисточкой тонким слоем на обратную сторону наклеиваемой фигуры (на специально приготовленной клеенке); прикладывать стороной, намазанной клеем, к листу бумаги и плотно прижимать салфеткой; педагог формирует у детей навык аккуратной работы; учит детей создавать в аппликации на бумаге разной формы (квадрат, розетта и другое) предметные и декоративные композиции из геометрических форм и природных материалов, повторяя и чередуя их по форме и цвету; развивает у детей чувство ритма; педагог закрепляет у детей знание формы предметов и их цвета;</w:t>
      </w:r>
    </w:p>
    <w:p w:rsidR="00267772" w:rsidRPr="00267772" w:rsidRDefault="00267772" w:rsidP="00F73EF1">
      <w:pPr>
        <w:pStyle w:val="21"/>
        <w:numPr>
          <w:ilvl w:val="0"/>
          <w:numId w:val="88"/>
        </w:numPr>
        <w:shd w:val="clear" w:color="auto" w:fill="auto"/>
        <w:tabs>
          <w:tab w:val="left" w:pos="1018"/>
        </w:tabs>
        <w:spacing w:before="0" w:after="0" w:line="276" w:lineRule="auto"/>
        <w:ind w:firstLine="709"/>
        <w:jc w:val="both"/>
        <w:rPr>
          <w:sz w:val="24"/>
          <w:szCs w:val="24"/>
        </w:rPr>
      </w:pPr>
      <w:r w:rsidRPr="00267772">
        <w:rPr>
          <w:sz w:val="24"/>
          <w:szCs w:val="24"/>
        </w:rPr>
        <w:lastRenderedPageBreak/>
        <w:t>Народное декоративно-прикладное искусство:</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приобщает детей к декоративной деятельности: учит украшать дымковскими узорами силуэты игрушек, вырезанных педагогом (птичка, козлик, конь и другие), и разных предметов (блюдечко, рукавички).</w:t>
      </w:r>
    </w:p>
    <w:p w:rsidR="00267772" w:rsidRPr="006F353B" w:rsidRDefault="00267772" w:rsidP="00632D4D">
      <w:pPr>
        <w:pStyle w:val="21"/>
        <w:shd w:val="clear" w:color="auto" w:fill="auto"/>
        <w:tabs>
          <w:tab w:val="left" w:pos="1829"/>
        </w:tabs>
        <w:spacing w:before="0" w:after="0" w:line="276" w:lineRule="auto"/>
        <w:ind w:left="709"/>
        <w:jc w:val="both"/>
        <w:rPr>
          <w:b/>
          <w:i/>
          <w:sz w:val="24"/>
          <w:szCs w:val="24"/>
          <w:lang w:val="ru-RU"/>
        </w:rPr>
      </w:pPr>
      <w:r w:rsidRPr="006F353B">
        <w:rPr>
          <w:b/>
          <w:i/>
          <w:sz w:val="24"/>
          <w:szCs w:val="24"/>
          <w:lang w:val="ru-RU"/>
        </w:rPr>
        <w:t>Конструктивная деятельность.</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учит детей простейшему анализу созданных построек; вызывает чувство радости при удавшейся постройке. Учит детей располагать кирпичики, пластины вертикально (в ряд, по кругу, по периметру четырехугольника), ставить их плотно друг к другу, на определенном расстоянии (заборчик, ворота). Педагог побуждает детей к созданию вариантов конструкций, добавляя другие детали (на столбики ворот ставить трехгранные призмы, рядом со столбами - кубики и другое). Учит детей изменять постройки двумя способами: заменяя одни детали другими или надстраивая их в высоту, длину (низкая и высокая башенка, короткий и длинный поезд). Развивает у детей желание сооружать постройки по собственному замыслу. Продолжает формировать умение у детей обыгрывать постройки, объединять их по сюжету: дорожка и дома - улица; стол, стул, диван - мебель для кукол. Педагог приучает детей после игры аккуратно складывать детали в коробки. Педагог знакомит детей со свойствами песка, снега, сооружая из них постройки.</w:t>
      </w:r>
    </w:p>
    <w:p w:rsidR="00267772" w:rsidRPr="000A4029" w:rsidRDefault="00267772" w:rsidP="00632D4D">
      <w:pPr>
        <w:pStyle w:val="21"/>
        <w:shd w:val="clear" w:color="auto" w:fill="auto"/>
        <w:tabs>
          <w:tab w:val="left" w:pos="1762"/>
        </w:tabs>
        <w:spacing w:before="0" w:after="0" w:line="276" w:lineRule="auto"/>
        <w:ind w:left="709"/>
        <w:jc w:val="both"/>
        <w:rPr>
          <w:b/>
          <w:i/>
          <w:sz w:val="24"/>
          <w:szCs w:val="24"/>
        </w:rPr>
      </w:pPr>
      <w:r w:rsidRPr="000A4029">
        <w:rPr>
          <w:b/>
          <w:i/>
          <w:sz w:val="24"/>
          <w:szCs w:val="24"/>
        </w:rPr>
        <w:t>Музыкальная деятельность.</w:t>
      </w:r>
    </w:p>
    <w:p w:rsidR="00267772" w:rsidRPr="00267772" w:rsidRDefault="00267772" w:rsidP="00F73EF1">
      <w:pPr>
        <w:pStyle w:val="21"/>
        <w:numPr>
          <w:ilvl w:val="0"/>
          <w:numId w:val="89"/>
        </w:numPr>
        <w:shd w:val="clear" w:color="auto" w:fill="auto"/>
        <w:tabs>
          <w:tab w:val="left" w:pos="1042"/>
        </w:tabs>
        <w:spacing w:before="0" w:after="0" w:line="276" w:lineRule="auto"/>
        <w:ind w:firstLine="709"/>
        <w:jc w:val="both"/>
        <w:rPr>
          <w:sz w:val="24"/>
          <w:szCs w:val="24"/>
          <w:lang w:val="ru-RU"/>
        </w:rPr>
      </w:pPr>
      <w:r w:rsidRPr="00267772">
        <w:rPr>
          <w:sz w:val="24"/>
          <w:szCs w:val="24"/>
          <w:lang w:val="ru-RU"/>
        </w:rPr>
        <w:t>Слушание: педагог учит детей слушать музыкальное произведение до конца, понимать характер музыки, узнавать и определять, сколько частей в произведении; выражать свои впечатления после прослушивания словом, мимикой, жестом. Развивает у детей способность различать звуки по высоте в пределах октавы - септимы, замечать изменение в силе звучания мелодии (громко, тихо). Совершенствует у детей умение различать звучание музыкальных игрушек, детских музыкальных инструментов (музыкальный молоточек, шарманка, погремушка, барабан, бубен, металлофон и другие).</w:t>
      </w:r>
    </w:p>
    <w:p w:rsidR="00267772" w:rsidRPr="00267772" w:rsidRDefault="00267772" w:rsidP="00F73EF1">
      <w:pPr>
        <w:pStyle w:val="21"/>
        <w:numPr>
          <w:ilvl w:val="0"/>
          <w:numId w:val="89"/>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 xml:space="preserve">Пение: педагог способствует развитию у детей певческих навыков: петь без напряжения в диапазоне ре (ми) - </w:t>
      </w:r>
      <w:r w:rsidRPr="00267772">
        <w:rPr>
          <w:rStyle w:val="CenturySchoolbook175pt"/>
          <w:rFonts w:ascii="Times New Roman" w:hAnsi="Times New Roman" w:cs="Times New Roman"/>
          <w:sz w:val="24"/>
          <w:szCs w:val="24"/>
        </w:rPr>
        <w:t>ля</w:t>
      </w:r>
      <w:r w:rsidRPr="00267772">
        <w:rPr>
          <w:sz w:val="24"/>
          <w:szCs w:val="24"/>
          <w:lang w:val="ru-RU"/>
        </w:rPr>
        <w:t xml:space="preserve"> (си), в одном темпе со всеми, чисто и ясно произносить слова, передавать характер песни (весело, протяжно, ласково, напевно).</w:t>
      </w:r>
    </w:p>
    <w:p w:rsidR="00267772" w:rsidRPr="00267772" w:rsidRDefault="00267772" w:rsidP="00F73EF1">
      <w:pPr>
        <w:pStyle w:val="21"/>
        <w:numPr>
          <w:ilvl w:val="0"/>
          <w:numId w:val="89"/>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Песенное творчество: педагог учит детей допевать мелодии колыбельных песен на слог «баю-баю» и веселых мелодий на слог «ля-ля». Способствует у детей формированию навыка сочинительства веселых и грустных мелодий по образцу.</w:t>
      </w:r>
    </w:p>
    <w:p w:rsidR="00267772" w:rsidRPr="00267772" w:rsidRDefault="00267772" w:rsidP="00F73EF1">
      <w:pPr>
        <w:pStyle w:val="21"/>
        <w:numPr>
          <w:ilvl w:val="0"/>
          <w:numId w:val="89"/>
        </w:numPr>
        <w:shd w:val="clear" w:color="auto" w:fill="auto"/>
        <w:tabs>
          <w:tab w:val="left" w:pos="1022"/>
        </w:tabs>
        <w:spacing w:before="0" w:after="0" w:line="276" w:lineRule="auto"/>
        <w:ind w:firstLine="709"/>
        <w:jc w:val="both"/>
        <w:rPr>
          <w:sz w:val="24"/>
          <w:szCs w:val="24"/>
        </w:rPr>
      </w:pPr>
      <w:r w:rsidRPr="00267772">
        <w:rPr>
          <w:sz w:val="24"/>
          <w:szCs w:val="24"/>
        </w:rPr>
        <w:t>Музыкально-ритмические движения:</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учит детей двигаться в соответствии с двухчастной формой музыки и силой её звучания (громко, тихо); реагировать на начало звучания музыки и её окончание. Совершенствует у детей навыки основных движений (ходьба и бег). Учит детей маршировать вместе со всеми и индивидуально, бегать легко, в умеренном и быстром темпе под музыку. Педагог улучшает качество исполнения танцевальных движений: притопывания попеременно двумя ногами и одной ногой. Развивает у детей умение кружиться в парах, выполнять прямой галоп, двигаться под музыку ритмично и согласно темпу и характеру музыкального произведения с предметами, игрушками и без них. Педагог способствует у детей развитию навыков выразительной и эмоциональной передачи игровых и сказочных образов: идет медведь, крадется кошка, бегают мышата, скачет зайка, ходит петушок, клюют зернышки цыплята, летают птички и так далее;</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 xml:space="preserve">педагог активизирует танцевально-игровое творчество детей; поддерживает у детей самостоятельность в выполнение танцевальных движений под плясовые мелодии; учит детей </w:t>
      </w:r>
      <w:r w:rsidRPr="00267772">
        <w:rPr>
          <w:sz w:val="24"/>
          <w:szCs w:val="24"/>
          <w:lang w:val="ru-RU"/>
        </w:rPr>
        <w:lastRenderedPageBreak/>
        <w:t>точности выполнения движений, передающих характер изображаемых животных;</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поощряет детей в использовании песен, музыкально-ритмических движений, музыкальных игр в повседневной жизни и различных видах досуговой деятельности (праздниках, развлечениях и других видах досуговой деятельности);</w:t>
      </w:r>
    </w:p>
    <w:p w:rsidR="00267772" w:rsidRPr="00267772" w:rsidRDefault="00267772" w:rsidP="00F73EF1">
      <w:pPr>
        <w:pStyle w:val="21"/>
        <w:numPr>
          <w:ilvl w:val="0"/>
          <w:numId w:val="89"/>
        </w:numPr>
        <w:shd w:val="clear" w:color="auto" w:fill="auto"/>
        <w:tabs>
          <w:tab w:val="left" w:pos="1013"/>
        </w:tabs>
        <w:spacing w:before="0" w:after="0" w:line="276" w:lineRule="auto"/>
        <w:ind w:firstLine="709"/>
        <w:jc w:val="both"/>
        <w:rPr>
          <w:sz w:val="24"/>
          <w:szCs w:val="24"/>
          <w:lang w:val="ru-RU"/>
        </w:rPr>
      </w:pPr>
      <w:r w:rsidRPr="00267772">
        <w:rPr>
          <w:sz w:val="24"/>
          <w:szCs w:val="24"/>
          <w:lang w:val="ru-RU"/>
        </w:rPr>
        <w:t>Игра на детских музыкальных инструментах:</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знакомит детей с некоторыми детскими музыкальными инструментами: дудочкой, металлофоном, колокольчиком, бубном, погремушкой, барабаном, а также их звучанием; учит детей подыгрывать на детских ударных музыкальных инструментах. Формирует умение у детей сравнивать разные по звучанию детские музыкальные инструменты (предметы) в процессе манипулирования, звукоизвлечения;</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поощряет детей в самостоятельном экспериментировании со звуками в разных видах деятельности, исследовании качества музыкального звука: высоты, длительности, тембра.</w:t>
      </w:r>
    </w:p>
    <w:p w:rsidR="00267772" w:rsidRPr="006F353B" w:rsidRDefault="00267772" w:rsidP="00632D4D">
      <w:pPr>
        <w:pStyle w:val="21"/>
        <w:shd w:val="clear" w:color="auto" w:fill="auto"/>
        <w:tabs>
          <w:tab w:val="left" w:pos="1771"/>
        </w:tabs>
        <w:spacing w:before="0" w:after="0" w:line="276" w:lineRule="auto"/>
        <w:ind w:left="709"/>
        <w:jc w:val="both"/>
        <w:rPr>
          <w:b/>
          <w:i/>
          <w:sz w:val="24"/>
          <w:szCs w:val="24"/>
          <w:lang w:val="ru-RU"/>
        </w:rPr>
      </w:pPr>
      <w:r w:rsidRPr="006F353B">
        <w:rPr>
          <w:b/>
          <w:i/>
          <w:sz w:val="24"/>
          <w:szCs w:val="24"/>
          <w:lang w:val="ru-RU"/>
        </w:rPr>
        <w:t>Театрализованная деятельность.</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формирует у детей интерес к театрализованной деятельности, знакомит детей с различными видами театра (настольный, плоскостной, театр игрушек) и умением использовать их в самостоятельной игровой деятельности. Учит передавать песенные, танцевальные характеристики персонажей (ласковая кошечка, мишка косолапый, маленькая птичка и так далее). Формирует умение использовать в игре различные шапочки, воротники, атрибуты. Педагог поощряет участие детей в играх-драматизациях, формирует умение следить за сюжетом.</w:t>
      </w:r>
    </w:p>
    <w:p w:rsidR="00267772" w:rsidRPr="000A4029" w:rsidRDefault="00267772" w:rsidP="00632D4D">
      <w:pPr>
        <w:pStyle w:val="21"/>
        <w:shd w:val="clear" w:color="auto" w:fill="auto"/>
        <w:tabs>
          <w:tab w:val="left" w:pos="1757"/>
        </w:tabs>
        <w:spacing w:before="0" w:after="0" w:line="276" w:lineRule="auto"/>
        <w:ind w:left="709"/>
        <w:jc w:val="both"/>
        <w:rPr>
          <w:b/>
          <w:i/>
          <w:sz w:val="24"/>
          <w:szCs w:val="24"/>
        </w:rPr>
      </w:pPr>
      <w:r w:rsidRPr="000A4029">
        <w:rPr>
          <w:b/>
          <w:i/>
          <w:sz w:val="24"/>
          <w:szCs w:val="24"/>
        </w:rPr>
        <w:t>Культурно-досуговая деятельность.</w:t>
      </w:r>
    </w:p>
    <w:p w:rsidR="00267772" w:rsidRPr="00267772" w:rsidRDefault="00267772" w:rsidP="00F73EF1">
      <w:pPr>
        <w:pStyle w:val="21"/>
        <w:numPr>
          <w:ilvl w:val="0"/>
          <w:numId w:val="90"/>
        </w:numPr>
        <w:shd w:val="clear" w:color="auto" w:fill="auto"/>
        <w:tabs>
          <w:tab w:val="left" w:pos="1023"/>
        </w:tabs>
        <w:spacing w:before="0" w:after="0" w:line="276" w:lineRule="auto"/>
        <w:ind w:firstLine="709"/>
        <w:jc w:val="both"/>
        <w:rPr>
          <w:sz w:val="24"/>
          <w:szCs w:val="24"/>
          <w:lang w:val="ru-RU"/>
        </w:rPr>
      </w:pPr>
      <w:r w:rsidRPr="00267772">
        <w:rPr>
          <w:sz w:val="24"/>
          <w:szCs w:val="24"/>
          <w:lang w:val="ru-RU"/>
        </w:rPr>
        <w:t>Педагог организует культурно-досуговую деятельность детей по интересам, обеспечивая эмоциональное благополучие и отдых.</w:t>
      </w:r>
    </w:p>
    <w:p w:rsidR="00267772" w:rsidRPr="00267772" w:rsidRDefault="00267772" w:rsidP="00F73EF1">
      <w:pPr>
        <w:pStyle w:val="21"/>
        <w:numPr>
          <w:ilvl w:val="0"/>
          <w:numId w:val="90"/>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Педагог учит детей организовывать свободное время с пользой. Развивает умение проявлять интерес к различным видам досуговой деятельности (рассматривание иллюстраций, рисование, пение и так далее), создает атмосферу эмоционального благополучия. Побуждает к участию в развлечениях (играх- забавах, музыкальных рассказах, просмотрах настольного театра и так далее). Формирует желание участвовать в праздниках. Педагог знакомит с культурой поведения в ходе праздничных мероприятий.</w:t>
      </w:r>
    </w:p>
    <w:p w:rsidR="00267772" w:rsidRPr="000A4029" w:rsidRDefault="000A4029" w:rsidP="00632D4D">
      <w:pPr>
        <w:pStyle w:val="21"/>
        <w:shd w:val="clear" w:color="auto" w:fill="auto"/>
        <w:tabs>
          <w:tab w:val="left" w:pos="1354"/>
        </w:tabs>
        <w:spacing w:before="0" w:after="0" w:line="276" w:lineRule="auto"/>
        <w:ind w:left="709"/>
        <w:jc w:val="both"/>
        <w:rPr>
          <w:b/>
          <w:sz w:val="24"/>
          <w:szCs w:val="24"/>
          <w:lang w:val="ru-RU"/>
        </w:rPr>
      </w:pPr>
      <w:r w:rsidRPr="000A4029">
        <w:rPr>
          <w:b/>
          <w:sz w:val="24"/>
          <w:szCs w:val="24"/>
          <w:lang w:val="ru-RU"/>
        </w:rPr>
        <w:t xml:space="preserve">2.1.4.5. </w:t>
      </w:r>
      <w:r w:rsidR="00267772" w:rsidRPr="000A4029">
        <w:rPr>
          <w:b/>
          <w:sz w:val="24"/>
          <w:szCs w:val="24"/>
          <w:lang w:val="ru-RU"/>
        </w:rPr>
        <w:t>От 4 лет до 5 лет.</w:t>
      </w:r>
    </w:p>
    <w:p w:rsidR="00267772" w:rsidRPr="00267772" w:rsidRDefault="00267772" w:rsidP="00632D4D">
      <w:pPr>
        <w:pStyle w:val="21"/>
        <w:shd w:val="clear" w:color="auto" w:fill="auto"/>
        <w:tabs>
          <w:tab w:val="left" w:pos="1556"/>
        </w:tabs>
        <w:spacing w:before="0" w:after="0" w:line="276" w:lineRule="auto"/>
        <w:ind w:firstLine="709"/>
        <w:jc w:val="both"/>
        <w:rPr>
          <w:sz w:val="24"/>
          <w:szCs w:val="24"/>
          <w:lang w:val="ru-RU"/>
        </w:rPr>
      </w:pPr>
      <w:r w:rsidRPr="00267772">
        <w:rPr>
          <w:sz w:val="24"/>
          <w:szCs w:val="24"/>
          <w:lang w:val="ru-RU"/>
        </w:rPr>
        <w:t>В области художественно-эстетического развития основными задачами образовательной деятельности являются:</w:t>
      </w:r>
    </w:p>
    <w:p w:rsidR="00267772" w:rsidRPr="00267772" w:rsidRDefault="00267772" w:rsidP="00F73EF1">
      <w:pPr>
        <w:pStyle w:val="21"/>
        <w:numPr>
          <w:ilvl w:val="0"/>
          <w:numId w:val="91"/>
        </w:numPr>
        <w:shd w:val="clear" w:color="auto" w:fill="auto"/>
        <w:tabs>
          <w:tab w:val="left" w:pos="994"/>
        </w:tabs>
        <w:spacing w:before="0" w:after="0" w:line="276" w:lineRule="auto"/>
        <w:ind w:firstLine="709"/>
        <w:jc w:val="both"/>
        <w:rPr>
          <w:sz w:val="24"/>
          <w:szCs w:val="24"/>
        </w:rPr>
      </w:pPr>
      <w:r w:rsidRPr="00267772">
        <w:rPr>
          <w:sz w:val="24"/>
          <w:szCs w:val="24"/>
        </w:rPr>
        <w:t>приобщение к искусству:</w:t>
      </w:r>
    </w:p>
    <w:p w:rsidR="00267772" w:rsidRPr="00267772" w:rsidRDefault="00267772" w:rsidP="00F73EF1">
      <w:pPr>
        <w:pStyle w:val="21"/>
        <w:numPr>
          <w:ilvl w:val="0"/>
          <w:numId w:val="11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художественное и эстетическое восприятие в процессе ознакомления с произведениями разных видов искусства; развивать воображение, художественный вкус;</w:t>
      </w:r>
    </w:p>
    <w:p w:rsidR="00267772" w:rsidRPr="00267772" w:rsidRDefault="00267772" w:rsidP="00F73EF1">
      <w:pPr>
        <w:pStyle w:val="21"/>
        <w:numPr>
          <w:ilvl w:val="0"/>
          <w:numId w:val="11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умение сравнивать произведения различных видов искусства;</w:t>
      </w:r>
    </w:p>
    <w:p w:rsidR="00267772" w:rsidRPr="00267772" w:rsidRDefault="00267772" w:rsidP="00F73EF1">
      <w:pPr>
        <w:pStyle w:val="21"/>
        <w:numPr>
          <w:ilvl w:val="0"/>
          <w:numId w:val="11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отзывчивость и эстетическое сопереживание на красоту окружающей действительности;</w:t>
      </w:r>
    </w:p>
    <w:p w:rsidR="00267772" w:rsidRPr="00267772" w:rsidRDefault="00267772" w:rsidP="00F73EF1">
      <w:pPr>
        <w:pStyle w:val="21"/>
        <w:numPr>
          <w:ilvl w:val="0"/>
          <w:numId w:val="11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интерес к искусству как виду творческой деятельности человека;</w:t>
      </w:r>
    </w:p>
    <w:p w:rsidR="00267772" w:rsidRPr="00267772" w:rsidRDefault="00267772" w:rsidP="00F73EF1">
      <w:pPr>
        <w:pStyle w:val="21"/>
        <w:numPr>
          <w:ilvl w:val="0"/>
          <w:numId w:val="11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познакомить детей с видами и жанрами искусства, историей его возникновения, средствами выразительности разных видов искусства;</w:t>
      </w:r>
    </w:p>
    <w:p w:rsidR="00267772" w:rsidRPr="00267772" w:rsidRDefault="00267772" w:rsidP="00F73EF1">
      <w:pPr>
        <w:pStyle w:val="21"/>
        <w:numPr>
          <w:ilvl w:val="0"/>
          <w:numId w:val="11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понимание красоты произведений искусства, потребность общения с искусством;</w:t>
      </w:r>
    </w:p>
    <w:p w:rsidR="00267772" w:rsidRPr="00267772" w:rsidRDefault="00267772" w:rsidP="00F73EF1">
      <w:pPr>
        <w:pStyle w:val="21"/>
        <w:numPr>
          <w:ilvl w:val="0"/>
          <w:numId w:val="11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интерес к детским выставкам, спектаклям; желание посещать театр, музей и тому подобное;</w:t>
      </w:r>
    </w:p>
    <w:p w:rsidR="00BF3F79" w:rsidRPr="00BF3F79" w:rsidRDefault="00267772" w:rsidP="00F73EF1">
      <w:pPr>
        <w:pStyle w:val="21"/>
        <w:numPr>
          <w:ilvl w:val="0"/>
          <w:numId w:val="11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lastRenderedPageBreak/>
        <w:t>приобщать детей к лучшим образцам отечественного и мирового искусства, воспитывать патриотизм и чувства гордости за свою страну, край в процессе ознакомления с различными видами искусства;</w:t>
      </w:r>
    </w:p>
    <w:p w:rsidR="00BF3F79" w:rsidRDefault="00BF3F79" w:rsidP="00BF3F79">
      <w:pPr>
        <w:pStyle w:val="21"/>
        <w:shd w:val="clear" w:color="auto" w:fill="auto"/>
        <w:tabs>
          <w:tab w:val="left" w:pos="993"/>
        </w:tabs>
        <w:spacing w:before="0" w:after="0" w:line="276" w:lineRule="auto"/>
        <w:ind w:left="709"/>
        <w:jc w:val="both"/>
        <w:rPr>
          <w:b/>
          <w:sz w:val="24"/>
          <w:szCs w:val="24"/>
          <w:lang w:val="ru-RU"/>
        </w:rPr>
      </w:pPr>
      <w:r w:rsidRPr="00091E1D">
        <w:rPr>
          <w:b/>
          <w:sz w:val="24"/>
          <w:szCs w:val="24"/>
          <w:lang w:val="ru-RU"/>
        </w:rPr>
        <w:t>в части, формируемой участниками образовательных отношений Программы</w:t>
      </w:r>
    </w:p>
    <w:p w:rsidR="00BF3F79" w:rsidRDefault="00BF3F79" w:rsidP="00BF3F79">
      <w:pPr>
        <w:pStyle w:val="21"/>
        <w:shd w:val="clear" w:color="auto" w:fill="auto"/>
        <w:tabs>
          <w:tab w:val="left" w:pos="993"/>
        </w:tabs>
        <w:spacing w:before="0" w:after="0" w:line="276" w:lineRule="auto"/>
        <w:jc w:val="both"/>
        <w:rPr>
          <w:sz w:val="24"/>
          <w:szCs w:val="24"/>
          <w:lang w:val="ru-RU"/>
        </w:rPr>
      </w:pPr>
      <w:r w:rsidRPr="00BF3F79">
        <w:rPr>
          <w:b/>
          <w:sz w:val="24"/>
          <w:szCs w:val="24"/>
          <w:lang w:val="ru-RU"/>
        </w:rPr>
        <w:t>•</w:t>
      </w:r>
      <w:r w:rsidRPr="00BF3F79">
        <w:rPr>
          <w:sz w:val="24"/>
          <w:szCs w:val="24"/>
          <w:lang w:val="ru-RU"/>
        </w:rPr>
        <w:t>поддерживать выражение эстетических чувств и эмоций при рассматривании предметов народного промысла, татарского декоративно-прикладного искусства;</w:t>
      </w:r>
    </w:p>
    <w:p w:rsidR="00BF3F79" w:rsidRPr="00BF3F79" w:rsidRDefault="00BF3F79" w:rsidP="00BF3F79">
      <w:pPr>
        <w:spacing w:line="276" w:lineRule="auto"/>
        <w:ind w:right="151" w:firstLine="708"/>
        <w:jc w:val="both"/>
        <w:rPr>
          <w:sz w:val="24"/>
          <w:szCs w:val="24"/>
        </w:rPr>
      </w:pPr>
      <w:r w:rsidRPr="00BF3F79">
        <w:rPr>
          <w:b/>
          <w:sz w:val="24"/>
          <w:szCs w:val="24"/>
        </w:rPr>
        <w:t>•</w:t>
      </w:r>
      <w:r>
        <w:rPr>
          <w:sz w:val="24"/>
          <w:szCs w:val="24"/>
        </w:rPr>
        <w:t>п</w:t>
      </w:r>
      <w:r w:rsidRPr="00BF3F79">
        <w:rPr>
          <w:sz w:val="24"/>
          <w:szCs w:val="24"/>
        </w:rPr>
        <w:t>ознакомить детей с традиционным татарским костюмом (однотонная просторнаярубаха,бархатныйкамзол,нарядныйнагрудник,штанысширокимшагом,вышитыйпередник с нагрудником, калфак, мозаичные ичиги или туфли, тюбетейка и т.д.). Обратитьвнимание детей на то, что в национальном костюме нашли своеотражение искусствокроя, ткачества, разнообразная вышивка, ювели</w:t>
      </w:r>
      <w:r>
        <w:rPr>
          <w:sz w:val="24"/>
          <w:szCs w:val="24"/>
        </w:rPr>
        <w:t>рные изделия и кожаная мозаика;</w:t>
      </w:r>
    </w:p>
    <w:p w:rsidR="00BF3F79" w:rsidRPr="00BF3F79" w:rsidRDefault="00BF3F79" w:rsidP="00BF3F79">
      <w:pPr>
        <w:spacing w:line="276" w:lineRule="auto"/>
        <w:ind w:right="146" w:firstLine="708"/>
        <w:jc w:val="both"/>
        <w:rPr>
          <w:sz w:val="24"/>
          <w:szCs w:val="24"/>
        </w:rPr>
      </w:pPr>
      <w:r w:rsidRPr="00BF3F79">
        <w:rPr>
          <w:b/>
          <w:sz w:val="24"/>
          <w:szCs w:val="24"/>
        </w:rPr>
        <w:t>•</w:t>
      </w:r>
      <w:r>
        <w:rPr>
          <w:sz w:val="24"/>
          <w:szCs w:val="24"/>
        </w:rPr>
        <w:t>п</w:t>
      </w:r>
      <w:r w:rsidRPr="00BF3F79">
        <w:rPr>
          <w:sz w:val="24"/>
          <w:szCs w:val="24"/>
        </w:rPr>
        <w:t>ознакомить с понятиями «художественная керамика», «художник», «художник-керамик», «гончарное ремесло». В доступной форме рассказать детям о самобытноститворчества гончаров(«зооморская» керамика – сосуды с изображениями различных птициживотных,детскиеигрушкиввидесвистулек;пестречинскийкерамический</w:t>
      </w:r>
      <w:r>
        <w:rPr>
          <w:sz w:val="24"/>
          <w:szCs w:val="24"/>
        </w:rPr>
        <w:t>промысел);</w:t>
      </w:r>
    </w:p>
    <w:p w:rsidR="00267772" w:rsidRPr="00267772" w:rsidRDefault="00BF3F79" w:rsidP="00BF3F79">
      <w:pPr>
        <w:spacing w:line="276" w:lineRule="auto"/>
        <w:ind w:right="151" w:firstLine="708"/>
        <w:jc w:val="both"/>
        <w:rPr>
          <w:sz w:val="24"/>
          <w:szCs w:val="24"/>
        </w:rPr>
      </w:pPr>
      <w:r w:rsidRPr="00BF3F79">
        <w:rPr>
          <w:b/>
          <w:sz w:val="24"/>
          <w:szCs w:val="24"/>
        </w:rPr>
        <w:t>•</w:t>
      </w:r>
      <w:r>
        <w:rPr>
          <w:sz w:val="24"/>
          <w:szCs w:val="24"/>
        </w:rPr>
        <w:t>п</w:t>
      </w:r>
      <w:r w:rsidRPr="00BF3F79">
        <w:rPr>
          <w:sz w:val="24"/>
          <w:szCs w:val="24"/>
        </w:rPr>
        <w:t>ознакомитьстворчествомсовременногохудожника-керамикаБ.А.Шубина(статуэтки«Алтынчэч»,«Шурале»,«Суанасы»,напольнаяваза«Сабантуй»,декоративные тарелки с бытовыми сюжетами «Татарский танец», «Сидящая женщина» идр.).</w:t>
      </w:r>
    </w:p>
    <w:p w:rsidR="00267772" w:rsidRPr="00267772" w:rsidRDefault="00267772" w:rsidP="00F73EF1">
      <w:pPr>
        <w:pStyle w:val="21"/>
        <w:numPr>
          <w:ilvl w:val="0"/>
          <w:numId w:val="91"/>
        </w:numPr>
        <w:shd w:val="clear" w:color="auto" w:fill="auto"/>
        <w:tabs>
          <w:tab w:val="left" w:pos="1022"/>
        </w:tabs>
        <w:spacing w:before="0" w:after="0" w:line="276" w:lineRule="auto"/>
        <w:ind w:firstLine="709"/>
        <w:jc w:val="both"/>
        <w:rPr>
          <w:sz w:val="24"/>
          <w:szCs w:val="24"/>
        </w:rPr>
      </w:pPr>
      <w:r w:rsidRPr="00267772">
        <w:rPr>
          <w:sz w:val="24"/>
          <w:szCs w:val="24"/>
        </w:rPr>
        <w:t>изобразительная деятельность:</w:t>
      </w:r>
    </w:p>
    <w:p w:rsidR="00267772" w:rsidRPr="00267772" w:rsidRDefault="00267772" w:rsidP="00F73EF1">
      <w:pPr>
        <w:pStyle w:val="21"/>
        <w:numPr>
          <w:ilvl w:val="0"/>
          <w:numId w:val="11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интерес детей и положительный отклик к различным видам изобразительной деятельности;</w:t>
      </w:r>
    </w:p>
    <w:p w:rsidR="00267772" w:rsidRPr="00267772" w:rsidRDefault="00267772" w:rsidP="00F73EF1">
      <w:pPr>
        <w:pStyle w:val="21"/>
        <w:numPr>
          <w:ilvl w:val="0"/>
          <w:numId w:val="11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у детей развивать эстетическое восприятие, образные представления, воображение, эстетические чувства, художественно-творческие способности;</w:t>
      </w:r>
    </w:p>
    <w:p w:rsidR="00267772" w:rsidRPr="00267772" w:rsidRDefault="00267772" w:rsidP="00F73EF1">
      <w:pPr>
        <w:pStyle w:val="21"/>
        <w:numPr>
          <w:ilvl w:val="0"/>
          <w:numId w:val="11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художественное восприятие, умение последовательно внимательно рассматривать произведения искусства и предметы окружающего мира; соотносить увиденное с собственным опытом;</w:t>
      </w:r>
    </w:p>
    <w:p w:rsidR="00267772" w:rsidRPr="00267772" w:rsidRDefault="00267772" w:rsidP="00F73EF1">
      <w:pPr>
        <w:pStyle w:val="21"/>
        <w:numPr>
          <w:ilvl w:val="0"/>
          <w:numId w:val="11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формировать у детей умение рассматривать и обследовать предметы, в том числе с помощью рук;</w:t>
      </w:r>
    </w:p>
    <w:p w:rsidR="00267772" w:rsidRPr="00267772" w:rsidRDefault="00267772" w:rsidP="00F73EF1">
      <w:pPr>
        <w:pStyle w:val="21"/>
        <w:numPr>
          <w:ilvl w:val="0"/>
          <w:numId w:val="11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обогащать представления детей об изобразительном искусстве (иллюстрации к произведениям детской литературы, репродукции произведений живописи, народное декоративное искусство, скульптура малых форм и другое) как основе развития творчества;</w:t>
      </w:r>
    </w:p>
    <w:p w:rsidR="00267772" w:rsidRPr="00267772" w:rsidRDefault="00267772" w:rsidP="00F73EF1">
      <w:pPr>
        <w:pStyle w:val="21"/>
        <w:numPr>
          <w:ilvl w:val="0"/>
          <w:numId w:val="11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умение выделять и использовать средства выразительности в рисовании, лепке, аппликации;</w:t>
      </w:r>
    </w:p>
    <w:p w:rsidR="00267772" w:rsidRPr="00267772" w:rsidRDefault="00267772" w:rsidP="00F73EF1">
      <w:pPr>
        <w:pStyle w:val="21"/>
        <w:numPr>
          <w:ilvl w:val="0"/>
          <w:numId w:val="11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формировать у детей умение создавать коллективные произведения в рисовании, лепке, аппликации;</w:t>
      </w:r>
    </w:p>
    <w:p w:rsidR="00267772" w:rsidRPr="00267772" w:rsidRDefault="00267772" w:rsidP="00F73EF1">
      <w:pPr>
        <w:pStyle w:val="21"/>
        <w:numPr>
          <w:ilvl w:val="0"/>
          <w:numId w:val="11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закреплять у детей умение сохранять правильную позу при рисовании: не горбиться, не наклоняться низко над столом, к мольберту; сидеть свободно, не напрягаясь;</w:t>
      </w:r>
    </w:p>
    <w:p w:rsidR="00267772" w:rsidRPr="00267772" w:rsidRDefault="00267772" w:rsidP="00F73EF1">
      <w:pPr>
        <w:pStyle w:val="21"/>
        <w:numPr>
          <w:ilvl w:val="0"/>
          <w:numId w:val="11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приучать детей быть аккуратными: сохранять свое рабочее место в порядке, по окончании работы убирать все со стола;</w:t>
      </w:r>
    </w:p>
    <w:p w:rsidR="00267772" w:rsidRPr="00267772" w:rsidRDefault="00267772" w:rsidP="00F73EF1">
      <w:pPr>
        <w:pStyle w:val="21"/>
        <w:numPr>
          <w:ilvl w:val="0"/>
          <w:numId w:val="11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поощрять детей воплощать в художественной форме свои представления, переживания, чувства, мысли; поддерживать личностное творческое начало в процессе восприятия прекрасного и собственной изобразительной деятельности;</w:t>
      </w:r>
    </w:p>
    <w:p w:rsidR="00267772" w:rsidRPr="00267772" w:rsidRDefault="00267772" w:rsidP="00F73EF1">
      <w:pPr>
        <w:pStyle w:val="21"/>
        <w:numPr>
          <w:ilvl w:val="0"/>
          <w:numId w:val="11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художественно-творческие способности у детей в различных видах изобразительной деятельности;</w:t>
      </w:r>
    </w:p>
    <w:p w:rsidR="00267772" w:rsidRPr="00267772" w:rsidRDefault="00267772" w:rsidP="00F73EF1">
      <w:pPr>
        <w:pStyle w:val="21"/>
        <w:numPr>
          <w:ilvl w:val="0"/>
          <w:numId w:val="11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lastRenderedPageBreak/>
        <w:t>создавать условия для самостоятельного художественного творчества детей; воспитывать у детей желание проявлять дружелюбие при оценке работ других детей;</w:t>
      </w:r>
    </w:p>
    <w:p w:rsidR="00267772" w:rsidRPr="00267772" w:rsidRDefault="00267772" w:rsidP="00F73EF1">
      <w:pPr>
        <w:pStyle w:val="21"/>
        <w:numPr>
          <w:ilvl w:val="0"/>
          <w:numId w:val="91"/>
        </w:numPr>
        <w:shd w:val="clear" w:color="auto" w:fill="auto"/>
        <w:tabs>
          <w:tab w:val="left" w:pos="1018"/>
        </w:tabs>
        <w:spacing w:before="0" w:after="0" w:line="276" w:lineRule="auto"/>
        <w:ind w:firstLine="709"/>
        <w:jc w:val="both"/>
        <w:rPr>
          <w:sz w:val="24"/>
          <w:szCs w:val="24"/>
        </w:rPr>
      </w:pPr>
      <w:r w:rsidRPr="00267772">
        <w:rPr>
          <w:sz w:val="24"/>
          <w:szCs w:val="24"/>
        </w:rPr>
        <w:t>конструктивная деятельность:</w:t>
      </w:r>
    </w:p>
    <w:p w:rsidR="00267772" w:rsidRPr="00267772" w:rsidRDefault="00267772" w:rsidP="00F73EF1">
      <w:pPr>
        <w:pStyle w:val="21"/>
        <w:numPr>
          <w:ilvl w:val="0"/>
          <w:numId w:val="12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способность различать и называть строительные детали (куб, пластина, кирпичик, брусок); использовать их с учётом конструктивных свойств (устойчивость, форма, величина);</w:t>
      </w:r>
    </w:p>
    <w:p w:rsidR="00267772" w:rsidRPr="00267772" w:rsidRDefault="00267772" w:rsidP="00F73EF1">
      <w:pPr>
        <w:pStyle w:val="21"/>
        <w:numPr>
          <w:ilvl w:val="0"/>
          <w:numId w:val="12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у детей сооружать постройки из крупного и мелкого строительного материала;</w:t>
      </w:r>
    </w:p>
    <w:p w:rsidR="00267772" w:rsidRPr="00267772" w:rsidRDefault="00267772" w:rsidP="00F73EF1">
      <w:pPr>
        <w:pStyle w:val="21"/>
        <w:numPr>
          <w:ilvl w:val="0"/>
          <w:numId w:val="12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обучать конструированию из бумаги;</w:t>
      </w:r>
    </w:p>
    <w:p w:rsidR="00267772" w:rsidRPr="00267772" w:rsidRDefault="00267772" w:rsidP="00F73EF1">
      <w:pPr>
        <w:pStyle w:val="21"/>
        <w:numPr>
          <w:ilvl w:val="0"/>
          <w:numId w:val="12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приобщать детей к изготовлению поделок из природного материала.</w:t>
      </w:r>
    </w:p>
    <w:p w:rsidR="00267772" w:rsidRPr="00267772" w:rsidRDefault="00267772" w:rsidP="00F73EF1">
      <w:pPr>
        <w:pStyle w:val="21"/>
        <w:numPr>
          <w:ilvl w:val="0"/>
          <w:numId w:val="91"/>
        </w:numPr>
        <w:shd w:val="clear" w:color="auto" w:fill="auto"/>
        <w:tabs>
          <w:tab w:val="left" w:pos="1027"/>
        </w:tabs>
        <w:spacing w:before="0" w:after="0" w:line="276" w:lineRule="auto"/>
        <w:ind w:firstLine="709"/>
        <w:jc w:val="both"/>
        <w:rPr>
          <w:sz w:val="24"/>
          <w:szCs w:val="24"/>
        </w:rPr>
      </w:pPr>
      <w:r w:rsidRPr="00267772">
        <w:rPr>
          <w:sz w:val="24"/>
          <w:szCs w:val="24"/>
        </w:rPr>
        <w:t>музыкальная деятельность:</w:t>
      </w:r>
    </w:p>
    <w:p w:rsidR="00267772" w:rsidRPr="00267772" w:rsidRDefault="00267772" w:rsidP="00F73EF1">
      <w:pPr>
        <w:pStyle w:val="21"/>
        <w:numPr>
          <w:ilvl w:val="0"/>
          <w:numId w:val="12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интерес к музыке, желание её слушать, вызывать эмоциональную отзывчивость при восприятии музыкальных произведений;</w:t>
      </w:r>
    </w:p>
    <w:p w:rsidR="00267772" w:rsidRPr="00267772" w:rsidRDefault="00267772" w:rsidP="00F73EF1">
      <w:pPr>
        <w:pStyle w:val="21"/>
        <w:numPr>
          <w:ilvl w:val="0"/>
          <w:numId w:val="12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обогащать музыкальные впечатления детей, способствовать дальнейшему развитию основ музыкальной культуры;</w:t>
      </w:r>
    </w:p>
    <w:p w:rsidR="00267772" w:rsidRPr="00267772" w:rsidRDefault="00267772" w:rsidP="00F73EF1">
      <w:pPr>
        <w:pStyle w:val="21"/>
        <w:numPr>
          <w:ilvl w:val="0"/>
          <w:numId w:val="12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 xml:space="preserve">воспитывать слушательскую культуру детей; </w:t>
      </w:r>
    </w:p>
    <w:p w:rsidR="00267772" w:rsidRPr="00267772" w:rsidRDefault="00267772" w:rsidP="00F73EF1">
      <w:pPr>
        <w:pStyle w:val="21"/>
        <w:numPr>
          <w:ilvl w:val="0"/>
          <w:numId w:val="12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музыкальность детей;</w:t>
      </w:r>
    </w:p>
    <w:p w:rsidR="00267772" w:rsidRPr="00267772" w:rsidRDefault="00267772" w:rsidP="00F73EF1">
      <w:pPr>
        <w:pStyle w:val="21"/>
        <w:numPr>
          <w:ilvl w:val="0"/>
          <w:numId w:val="12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интерес и любовь к высокохудожественной музыке; продолжать формировать умение у детей различать средства выразительности в музыке, различать звуки по высоте;</w:t>
      </w:r>
    </w:p>
    <w:p w:rsidR="00267772" w:rsidRPr="00267772" w:rsidRDefault="00267772" w:rsidP="00F73EF1">
      <w:pPr>
        <w:pStyle w:val="21"/>
        <w:numPr>
          <w:ilvl w:val="0"/>
          <w:numId w:val="12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поддерживать у детей интерес к пению;</w:t>
      </w:r>
    </w:p>
    <w:p w:rsidR="00267772" w:rsidRPr="00267772" w:rsidRDefault="00267772" w:rsidP="00F73EF1">
      <w:pPr>
        <w:pStyle w:val="21"/>
        <w:numPr>
          <w:ilvl w:val="0"/>
          <w:numId w:val="12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способствовать освоению элементов танца и ритмопластики для создания музыкальных двигательных образов в играх, драматизациях, инсценировании;</w:t>
      </w:r>
    </w:p>
    <w:p w:rsidR="00267772" w:rsidRDefault="00267772" w:rsidP="00F73EF1">
      <w:pPr>
        <w:pStyle w:val="21"/>
        <w:numPr>
          <w:ilvl w:val="0"/>
          <w:numId w:val="12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способствовать освоению детьми приемов игры на детских музыкальных инструментах;</w:t>
      </w:r>
    </w:p>
    <w:p w:rsidR="00BF3F79" w:rsidRPr="00BF3F79" w:rsidRDefault="00267772" w:rsidP="00F73EF1">
      <w:pPr>
        <w:pStyle w:val="21"/>
        <w:numPr>
          <w:ilvl w:val="0"/>
          <w:numId w:val="121"/>
        </w:numPr>
        <w:shd w:val="clear" w:color="auto" w:fill="auto"/>
        <w:tabs>
          <w:tab w:val="left" w:pos="993"/>
        </w:tabs>
        <w:spacing w:before="0" w:after="0" w:line="276" w:lineRule="auto"/>
        <w:ind w:left="0" w:firstLine="709"/>
        <w:jc w:val="both"/>
        <w:rPr>
          <w:sz w:val="24"/>
          <w:szCs w:val="24"/>
          <w:lang w:val="ru-RU"/>
        </w:rPr>
      </w:pPr>
      <w:r w:rsidRPr="00BF3F79">
        <w:rPr>
          <w:sz w:val="24"/>
          <w:szCs w:val="24"/>
          <w:lang w:val="ru-RU"/>
        </w:rPr>
        <w:t>поощрять желание детей самостоятельно заниматься музыкальной деятельностью;</w:t>
      </w:r>
    </w:p>
    <w:p w:rsidR="00BF3F79" w:rsidRDefault="00BF3F79" w:rsidP="00BF3F79">
      <w:pPr>
        <w:pStyle w:val="21"/>
        <w:shd w:val="clear" w:color="auto" w:fill="auto"/>
        <w:tabs>
          <w:tab w:val="left" w:pos="993"/>
        </w:tabs>
        <w:spacing w:before="0" w:after="0" w:line="276" w:lineRule="auto"/>
        <w:ind w:left="709"/>
        <w:jc w:val="both"/>
        <w:rPr>
          <w:b/>
          <w:sz w:val="24"/>
          <w:szCs w:val="24"/>
          <w:lang w:val="ru-RU"/>
        </w:rPr>
      </w:pPr>
      <w:r w:rsidRPr="00091E1D">
        <w:rPr>
          <w:b/>
          <w:sz w:val="24"/>
          <w:szCs w:val="24"/>
          <w:lang w:val="ru-RU"/>
        </w:rPr>
        <w:t>в части, формируемой участниками образовательных отношений Программы</w:t>
      </w:r>
    </w:p>
    <w:p w:rsidR="00BF3F79" w:rsidRDefault="00BF3F79" w:rsidP="00F73EF1">
      <w:pPr>
        <w:pStyle w:val="21"/>
        <w:numPr>
          <w:ilvl w:val="0"/>
          <w:numId w:val="121"/>
        </w:numPr>
        <w:shd w:val="clear" w:color="auto" w:fill="auto"/>
        <w:tabs>
          <w:tab w:val="left" w:pos="993"/>
        </w:tabs>
        <w:spacing w:before="0" w:after="0" w:line="276" w:lineRule="auto"/>
        <w:ind w:left="0" w:firstLine="709"/>
        <w:jc w:val="both"/>
        <w:rPr>
          <w:sz w:val="24"/>
          <w:szCs w:val="24"/>
          <w:lang w:val="ru-RU"/>
        </w:rPr>
      </w:pPr>
      <w:r w:rsidRPr="00BF3F79">
        <w:rPr>
          <w:sz w:val="24"/>
          <w:szCs w:val="24"/>
          <w:lang w:val="ru-RU"/>
        </w:rPr>
        <w:t xml:space="preserve"> развивать интерес к национальной татарской музыке, поддерживать желание её слушать. Способствовать умению отзываться на её эмоционально-образное содержание, делиться своими впечатлениями;</w:t>
      </w:r>
    </w:p>
    <w:p w:rsidR="00BF3F79" w:rsidRDefault="00BF3F79" w:rsidP="00F73EF1">
      <w:pPr>
        <w:pStyle w:val="21"/>
        <w:numPr>
          <w:ilvl w:val="0"/>
          <w:numId w:val="121"/>
        </w:numPr>
        <w:shd w:val="clear" w:color="auto" w:fill="auto"/>
        <w:tabs>
          <w:tab w:val="left" w:pos="993"/>
        </w:tabs>
        <w:spacing w:before="0" w:after="0" w:line="276" w:lineRule="auto"/>
        <w:ind w:left="0" w:firstLine="709"/>
        <w:jc w:val="both"/>
        <w:rPr>
          <w:sz w:val="24"/>
          <w:szCs w:val="24"/>
          <w:lang w:val="ru-RU"/>
        </w:rPr>
      </w:pPr>
      <w:r w:rsidRPr="00BF3F79">
        <w:rPr>
          <w:sz w:val="24"/>
          <w:szCs w:val="24"/>
          <w:lang w:val="ru-RU"/>
        </w:rPr>
        <w:t>использовать музыкальные произведения татарских композиторов, вводить понятие трёх основных музыкальных жанров: песня, танец, марш. Совершенствовать умение детей определять характер музыки, ее настроение;</w:t>
      </w:r>
    </w:p>
    <w:p w:rsidR="00BF3F79" w:rsidRDefault="00BF3F79" w:rsidP="00F73EF1">
      <w:pPr>
        <w:pStyle w:val="21"/>
        <w:numPr>
          <w:ilvl w:val="0"/>
          <w:numId w:val="121"/>
        </w:numPr>
        <w:shd w:val="clear" w:color="auto" w:fill="auto"/>
        <w:tabs>
          <w:tab w:val="left" w:pos="993"/>
        </w:tabs>
        <w:spacing w:before="0" w:after="0" w:line="276" w:lineRule="auto"/>
        <w:ind w:left="0" w:firstLine="709"/>
        <w:jc w:val="both"/>
        <w:rPr>
          <w:sz w:val="24"/>
          <w:szCs w:val="24"/>
          <w:lang w:val="ru-RU"/>
        </w:rPr>
      </w:pPr>
      <w:r w:rsidRPr="00BF3F79">
        <w:rPr>
          <w:sz w:val="24"/>
          <w:szCs w:val="24"/>
          <w:lang w:val="ru-RU"/>
        </w:rPr>
        <w:t>продолжать знакомство с музыкальными инструментами и их звучанием (курай, кубыз, тальянка и др.);</w:t>
      </w:r>
    </w:p>
    <w:p w:rsidR="00BF3F79" w:rsidRDefault="00BF3F79" w:rsidP="00F73EF1">
      <w:pPr>
        <w:pStyle w:val="21"/>
        <w:numPr>
          <w:ilvl w:val="0"/>
          <w:numId w:val="121"/>
        </w:numPr>
        <w:shd w:val="clear" w:color="auto" w:fill="auto"/>
        <w:tabs>
          <w:tab w:val="left" w:pos="993"/>
        </w:tabs>
        <w:spacing w:before="0" w:after="0" w:line="276" w:lineRule="auto"/>
        <w:ind w:left="0" w:firstLine="709"/>
        <w:jc w:val="both"/>
        <w:rPr>
          <w:sz w:val="24"/>
          <w:szCs w:val="24"/>
          <w:lang w:val="ru-RU"/>
        </w:rPr>
      </w:pPr>
      <w:r w:rsidRPr="00BF3F79">
        <w:rPr>
          <w:sz w:val="24"/>
          <w:szCs w:val="24"/>
          <w:lang w:val="ru-RU"/>
        </w:rPr>
        <w:t>развивать навык чистого интонирования, чёткого произношения слов, выразительного, осмысленного исполнения татарских песен;</w:t>
      </w:r>
    </w:p>
    <w:p w:rsidR="00267772" w:rsidRPr="00BF3F79" w:rsidRDefault="00BF3F79" w:rsidP="00F73EF1">
      <w:pPr>
        <w:pStyle w:val="21"/>
        <w:numPr>
          <w:ilvl w:val="0"/>
          <w:numId w:val="121"/>
        </w:numPr>
        <w:shd w:val="clear" w:color="auto" w:fill="auto"/>
        <w:tabs>
          <w:tab w:val="left" w:pos="993"/>
        </w:tabs>
        <w:spacing w:before="0" w:after="0" w:line="276" w:lineRule="auto"/>
        <w:ind w:left="0" w:firstLine="709"/>
        <w:jc w:val="both"/>
        <w:rPr>
          <w:sz w:val="24"/>
          <w:szCs w:val="24"/>
          <w:lang w:val="ru-RU"/>
        </w:rPr>
      </w:pPr>
      <w:r w:rsidRPr="00BF3F79">
        <w:rPr>
          <w:sz w:val="24"/>
          <w:szCs w:val="24"/>
          <w:lang w:val="ru-RU"/>
        </w:rPr>
        <w:t>продолжать знакомство с простейшими движениями, характерными для татарского танца: «ход с полупальцев», «одинарный бишек», «присядка», «носок-пятка», «дробь», «приподнимание на полупальцах», «борма» (упрощенный вариант), «кружение парами» и др. Формировать ритмичность движений в соответствии с характером музыки.</w:t>
      </w:r>
    </w:p>
    <w:p w:rsidR="00267772" w:rsidRPr="00267772" w:rsidRDefault="00267772" w:rsidP="00F73EF1">
      <w:pPr>
        <w:pStyle w:val="21"/>
        <w:numPr>
          <w:ilvl w:val="0"/>
          <w:numId w:val="91"/>
        </w:numPr>
        <w:shd w:val="clear" w:color="auto" w:fill="auto"/>
        <w:tabs>
          <w:tab w:val="left" w:pos="1013"/>
        </w:tabs>
        <w:spacing w:before="0" w:after="0" w:line="276" w:lineRule="auto"/>
        <w:ind w:firstLine="709"/>
        <w:jc w:val="both"/>
        <w:rPr>
          <w:sz w:val="24"/>
          <w:szCs w:val="24"/>
        </w:rPr>
      </w:pPr>
      <w:r w:rsidRPr="00267772">
        <w:rPr>
          <w:sz w:val="24"/>
          <w:szCs w:val="24"/>
        </w:rPr>
        <w:t>театрализованная деятельность:</w:t>
      </w:r>
    </w:p>
    <w:p w:rsidR="00267772" w:rsidRPr="00267772" w:rsidRDefault="00267772" w:rsidP="00F73EF1">
      <w:pPr>
        <w:pStyle w:val="21"/>
        <w:numPr>
          <w:ilvl w:val="0"/>
          <w:numId w:val="12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интерес детей к театрализованной деятельности; формировать опыт социальных навыков поведения, создавать условия для развития творческой активности детей;</w:t>
      </w:r>
    </w:p>
    <w:p w:rsidR="00267772" w:rsidRPr="00267772" w:rsidRDefault="00267772" w:rsidP="00F73EF1">
      <w:pPr>
        <w:pStyle w:val="21"/>
        <w:numPr>
          <w:ilvl w:val="0"/>
          <w:numId w:val="12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lastRenderedPageBreak/>
        <w:t>учить элементам художественно-образных выразительных средств (интонация, мимика, пантомимика);</w:t>
      </w:r>
    </w:p>
    <w:p w:rsidR="00267772" w:rsidRPr="00267772" w:rsidRDefault="00267772" w:rsidP="00F73EF1">
      <w:pPr>
        <w:pStyle w:val="21"/>
        <w:numPr>
          <w:ilvl w:val="0"/>
          <w:numId w:val="12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активизировать словарь детей, совершенствовать звуковую культуру речи, интонационный строй, диалогическую речь;</w:t>
      </w:r>
    </w:p>
    <w:p w:rsidR="00267772" w:rsidRPr="00267772" w:rsidRDefault="00267772" w:rsidP="00F73EF1">
      <w:pPr>
        <w:pStyle w:val="21"/>
        <w:numPr>
          <w:ilvl w:val="0"/>
          <w:numId w:val="12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познакомить детей с различными видами театра (кукольный, музыкальный, детский, театр зверей и другое);</w:t>
      </w:r>
    </w:p>
    <w:p w:rsidR="00267772" w:rsidRPr="00267772" w:rsidRDefault="00267772" w:rsidP="00F73EF1">
      <w:pPr>
        <w:pStyle w:val="21"/>
        <w:numPr>
          <w:ilvl w:val="0"/>
          <w:numId w:val="12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простейшие образно-выразительные умения, имитировать характерные движения сказочных животных;</w:t>
      </w:r>
    </w:p>
    <w:p w:rsidR="00267772" w:rsidRPr="00267772" w:rsidRDefault="00267772" w:rsidP="00F73EF1">
      <w:pPr>
        <w:pStyle w:val="21"/>
        <w:numPr>
          <w:ilvl w:val="0"/>
          <w:numId w:val="12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эстетический вкус, воспитывать чувство прекрасного, побуждать нравственно-эстетические и эмоциональные переживания;</w:t>
      </w:r>
    </w:p>
    <w:p w:rsidR="00267772" w:rsidRPr="00267772" w:rsidRDefault="00267772" w:rsidP="00F73EF1">
      <w:pPr>
        <w:pStyle w:val="21"/>
        <w:numPr>
          <w:ilvl w:val="0"/>
          <w:numId w:val="12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побуждать интерес творческим проявлениям в игре и игровому общению со сверстниками.</w:t>
      </w:r>
    </w:p>
    <w:p w:rsidR="00267772" w:rsidRPr="00267772" w:rsidRDefault="00267772" w:rsidP="00F73EF1">
      <w:pPr>
        <w:pStyle w:val="21"/>
        <w:numPr>
          <w:ilvl w:val="0"/>
          <w:numId w:val="91"/>
        </w:numPr>
        <w:shd w:val="clear" w:color="auto" w:fill="auto"/>
        <w:tabs>
          <w:tab w:val="left" w:pos="1022"/>
        </w:tabs>
        <w:spacing w:before="0" w:after="0" w:line="276" w:lineRule="auto"/>
        <w:ind w:firstLine="709"/>
        <w:jc w:val="both"/>
        <w:rPr>
          <w:sz w:val="24"/>
          <w:szCs w:val="24"/>
        </w:rPr>
      </w:pPr>
      <w:r w:rsidRPr="00267772">
        <w:rPr>
          <w:sz w:val="24"/>
          <w:szCs w:val="24"/>
        </w:rPr>
        <w:t>культурно-досуговая деятельность:</w:t>
      </w:r>
    </w:p>
    <w:p w:rsidR="00267772" w:rsidRPr="00267772" w:rsidRDefault="00267772" w:rsidP="00F73EF1">
      <w:pPr>
        <w:pStyle w:val="21"/>
        <w:numPr>
          <w:ilvl w:val="0"/>
          <w:numId w:val="12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умение организовывать свободное время с пользой; поощрять желание заниматься интересной самостоятельной деятельностью, отмечать красоту окружающего мира (кружение снежинок, пение птиц, шелест деревьев и прочее) и передавать это в различных видах деятельности (изобразительной, словесной, музыкальной);</w:t>
      </w:r>
    </w:p>
    <w:p w:rsidR="00267772" w:rsidRPr="00267772" w:rsidRDefault="00267772" w:rsidP="00F73EF1">
      <w:pPr>
        <w:pStyle w:val="21"/>
        <w:numPr>
          <w:ilvl w:val="0"/>
          <w:numId w:val="12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интерес к развлечениям, знакомящим с культурой и традициями народов страны;</w:t>
      </w:r>
    </w:p>
    <w:p w:rsidR="00267772" w:rsidRPr="00267772" w:rsidRDefault="00267772" w:rsidP="00F73EF1">
      <w:pPr>
        <w:pStyle w:val="21"/>
        <w:numPr>
          <w:ilvl w:val="0"/>
          <w:numId w:val="12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осуществлять патриотическое и нравственное воспитание, приобщать к художественной культуре, эстетико-эмоциональному творчеству;</w:t>
      </w:r>
    </w:p>
    <w:p w:rsidR="00267772" w:rsidRPr="00267772" w:rsidRDefault="00267772" w:rsidP="00F73EF1">
      <w:pPr>
        <w:pStyle w:val="21"/>
        <w:numPr>
          <w:ilvl w:val="0"/>
          <w:numId w:val="12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приобщать к праздничной культуре, развивать желание принимать участие в праздниках (календарных, государственных, народных);</w:t>
      </w:r>
    </w:p>
    <w:p w:rsidR="00267772" w:rsidRPr="00267772" w:rsidRDefault="00267772" w:rsidP="00F73EF1">
      <w:pPr>
        <w:pStyle w:val="21"/>
        <w:numPr>
          <w:ilvl w:val="0"/>
          <w:numId w:val="12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чувства причастности к событиям, происходящим в стране;</w:t>
      </w:r>
    </w:p>
    <w:p w:rsidR="00267772" w:rsidRPr="00267772" w:rsidRDefault="00267772" w:rsidP="00F73EF1">
      <w:pPr>
        <w:pStyle w:val="21"/>
        <w:numPr>
          <w:ilvl w:val="0"/>
          <w:numId w:val="12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индивидуальные творческие способности и художественные наклонности ребёнка;</w:t>
      </w:r>
    </w:p>
    <w:p w:rsidR="00267772" w:rsidRPr="00267772" w:rsidRDefault="00267772" w:rsidP="00F73EF1">
      <w:pPr>
        <w:pStyle w:val="21"/>
        <w:numPr>
          <w:ilvl w:val="0"/>
          <w:numId w:val="12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вовлекать детей в процесс подготовки разных видов развлечений; формировать желание участвовать в кукольном спектакле, музыкальных и литературных композициях, концертах.</w:t>
      </w:r>
    </w:p>
    <w:p w:rsidR="00267772" w:rsidRPr="000A4029" w:rsidRDefault="00267772" w:rsidP="00632D4D">
      <w:pPr>
        <w:pStyle w:val="21"/>
        <w:shd w:val="clear" w:color="auto" w:fill="auto"/>
        <w:tabs>
          <w:tab w:val="left" w:pos="1580"/>
        </w:tabs>
        <w:spacing w:before="0" w:after="0" w:line="276" w:lineRule="auto"/>
        <w:ind w:left="709"/>
        <w:jc w:val="both"/>
        <w:rPr>
          <w:sz w:val="24"/>
          <w:szCs w:val="24"/>
          <w:lang w:val="ru-RU"/>
        </w:rPr>
      </w:pPr>
      <w:r w:rsidRPr="000A4029">
        <w:rPr>
          <w:b/>
          <w:sz w:val="24"/>
          <w:szCs w:val="24"/>
          <w:lang w:val="ru-RU"/>
        </w:rPr>
        <w:t>Содержание</w:t>
      </w:r>
      <w:r w:rsidRPr="000A4029">
        <w:rPr>
          <w:sz w:val="24"/>
          <w:szCs w:val="24"/>
          <w:lang w:val="ru-RU"/>
        </w:rPr>
        <w:t xml:space="preserve"> образовательной деятельности.</w:t>
      </w:r>
    </w:p>
    <w:p w:rsidR="00267772" w:rsidRPr="000A4029" w:rsidRDefault="00267772" w:rsidP="00632D4D">
      <w:pPr>
        <w:pStyle w:val="21"/>
        <w:shd w:val="clear" w:color="auto" w:fill="auto"/>
        <w:tabs>
          <w:tab w:val="left" w:pos="1786"/>
        </w:tabs>
        <w:spacing w:before="0" w:after="0" w:line="276" w:lineRule="auto"/>
        <w:ind w:left="709"/>
        <w:jc w:val="both"/>
        <w:rPr>
          <w:b/>
          <w:i/>
          <w:sz w:val="24"/>
          <w:szCs w:val="24"/>
          <w:lang w:val="ru-RU"/>
        </w:rPr>
      </w:pPr>
      <w:r w:rsidRPr="000A4029">
        <w:rPr>
          <w:b/>
          <w:i/>
          <w:sz w:val="24"/>
          <w:szCs w:val="24"/>
          <w:lang w:val="ru-RU"/>
        </w:rPr>
        <w:t>Приобщение к искусству.</w:t>
      </w:r>
    </w:p>
    <w:p w:rsidR="00267772" w:rsidRPr="00267772" w:rsidRDefault="00267772" w:rsidP="00F73EF1">
      <w:pPr>
        <w:pStyle w:val="21"/>
        <w:numPr>
          <w:ilvl w:val="0"/>
          <w:numId w:val="92"/>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Педагог продолжает приобщать детей к восприятию искусства, развивать интерес к нему; поощряет выражение эстетических чувств, проявление эмоций при рассматривании предметов народного и декоративно-прикладного искусства, прослушивании произведений музыкального фольклора; знакомит детей с творческими профессиями (артист, художник, композитор, писатель); педагог, в процессе ознакомления детей с различными видами искусства, воспитывает патриотизм и чувства гордости за свою страну, края.</w:t>
      </w:r>
    </w:p>
    <w:p w:rsidR="00267772" w:rsidRPr="00267772" w:rsidRDefault="00267772" w:rsidP="00F73EF1">
      <w:pPr>
        <w:pStyle w:val="21"/>
        <w:numPr>
          <w:ilvl w:val="0"/>
          <w:numId w:val="92"/>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учит узнавать и называть предметы и явления природы, окружающей действительности в художественных образах (литература, музыка, изобразительное искусство); развивает у детей умение различать жанры и виды искусства: стихи, проза, загадки (литература), песни, танцы (музыка), картина (репродукция), скульптура (изобразительное искусство), здание и сооружение (архитектура); учит детей выделять и называть основные средства выразительности (цвет, форма, величина, ритм, движение, жест, звук) и создавать свои художественные образы в изобразительной, музыкальной, конструктивной деятельности.</w:t>
      </w:r>
    </w:p>
    <w:p w:rsidR="00267772" w:rsidRPr="00267772" w:rsidRDefault="00267772" w:rsidP="00F73EF1">
      <w:pPr>
        <w:pStyle w:val="21"/>
        <w:numPr>
          <w:ilvl w:val="0"/>
          <w:numId w:val="92"/>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 xml:space="preserve">Педагог знакомит детей с жанрами живописи (натюрморт, пейзаж, портрет), с </w:t>
      </w:r>
      <w:r w:rsidRPr="00267772">
        <w:rPr>
          <w:sz w:val="24"/>
          <w:szCs w:val="24"/>
          <w:lang w:val="ru-RU"/>
        </w:rPr>
        <w:lastRenderedPageBreak/>
        <w:t>разными по художественному образу и настроению произведениями; знакомит детей со средствами выразительности живописи (цвет, линия, композиция); многообразием цветов и оттенков, форм, фактуры в предметах и явлениях окружающего мира.</w:t>
      </w:r>
    </w:p>
    <w:p w:rsidR="00267772" w:rsidRPr="00267772" w:rsidRDefault="00267772" w:rsidP="00F73EF1">
      <w:pPr>
        <w:pStyle w:val="21"/>
        <w:numPr>
          <w:ilvl w:val="0"/>
          <w:numId w:val="92"/>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знакомит детей со скульптурой, способами создания скульптуры (пластика, высекание), средствами выразительности (объемность, статика и движение, материал); особенностями её содержания – отображение животных (анималистика), портреты человека и бытовые сценки.</w:t>
      </w:r>
    </w:p>
    <w:p w:rsidR="00267772" w:rsidRPr="00267772" w:rsidRDefault="00267772" w:rsidP="00F73EF1">
      <w:pPr>
        <w:pStyle w:val="21"/>
        <w:numPr>
          <w:ilvl w:val="0"/>
          <w:numId w:val="92"/>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знакомит детей с архитектурой; формирует представления о том, что дома, в которых они живут (ДОО, общеобразовательная организация, другие здания) - это архитектурные сооружения; учит видеть, что дома бывают разные по форме, высоте, длине, с разными окнами, с разным количеством этажей, подъездов и так далее; способствует развитию у детей интереса к различным строениям, расположенным вокруг ДОО (дома, в которых живут ребёнок и его друзья, общеобразовательная организация, кинотеатр); привлекает внимание детей к сходству и различиям разных зданий, поощряет самостоятельное выделение частей здания, его особенностей; учит детей замечать различия в сходных по форме и строению зданиях (форма и величина входных дверей, окон и других частей); педагог поощряет стремление детей изображать в рисунках, аппликации реальные и сказочные строения.</w:t>
      </w:r>
    </w:p>
    <w:p w:rsidR="00267772" w:rsidRPr="00267772" w:rsidRDefault="00267772" w:rsidP="00F73EF1">
      <w:pPr>
        <w:pStyle w:val="21"/>
        <w:numPr>
          <w:ilvl w:val="0"/>
          <w:numId w:val="92"/>
        </w:numPr>
        <w:shd w:val="clear" w:color="auto" w:fill="auto"/>
        <w:tabs>
          <w:tab w:val="left" w:pos="1023"/>
        </w:tabs>
        <w:spacing w:before="0" w:after="0" w:line="276" w:lineRule="auto"/>
        <w:ind w:firstLine="709"/>
        <w:jc w:val="both"/>
        <w:rPr>
          <w:sz w:val="24"/>
          <w:szCs w:val="24"/>
          <w:lang w:val="ru-RU"/>
        </w:rPr>
      </w:pPr>
      <w:r w:rsidRPr="00267772">
        <w:rPr>
          <w:sz w:val="24"/>
          <w:szCs w:val="24"/>
          <w:lang w:val="ru-RU"/>
        </w:rPr>
        <w:t>Педагог организовывает посещение музея (совместно с родител</w:t>
      </w:r>
      <w:r w:rsidR="00DE0A91">
        <w:rPr>
          <w:sz w:val="24"/>
          <w:szCs w:val="24"/>
          <w:lang w:val="ru-RU"/>
        </w:rPr>
        <w:t>ями (законными представителями)</w:t>
      </w:r>
      <w:r w:rsidRPr="00267772">
        <w:rPr>
          <w:sz w:val="24"/>
          <w:szCs w:val="24"/>
          <w:lang w:val="ru-RU"/>
        </w:rPr>
        <w:t>, рассказывает о назначении музея; развивает у детей интерес к посещению кукольного театра, выставок.</w:t>
      </w:r>
    </w:p>
    <w:p w:rsidR="00267772" w:rsidRPr="00267772" w:rsidRDefault="00267772" w:rsidP="00F73EF1">
      <w:pPr>
        <w:pStyle w:val="21"/>
        <w:numPr>
          <w:ilvl w:val="0"/>
          <w:numId w:val="92"/>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закрепляет знания детей о книге, книжной иллюстрации; знакомит детей с библиотекой как центром хранения книг, созданных писателями и поэтами.</w:t>
      </w:r>
    </w:p>
    <w:p w:rsidR="00267772" w:rsidRPr="00267772" w:rsidRDefault="00267772" w:rsidP="00F73EF1">
      <w:pPr>
        <w:pStyle w:val="21"/>
        <w:numPr>
          <w:ilvl w:val="0"/>
          <w:numId w:val="92"/>
        </w:numPr>
        <w:shd w:val="clear" w:color="auto" w:fill="auto"/>
        <w:tabs>
          <w:tab w:val="left" w:pos="1023"/>
        </w:tabs>
        <w:spacing w:before="0" w:after="0" w:line="276" w:lineRule="auto"/>
        <w:ind w:firstLine="709"/>
        <w:jc w:val="both"/>
        <w:rPr>
          <w:sz w:val="24"/>
          <w:szCs w:val="24"/>
          <w:lang w:val="ru-RU"/>
        </w:rPr>
      </w:pPr>
      <w:r w:rsidRPr="00267772">
        <w:rPr>
          <w:sz w:val="24"/>
          <w:szCs w:val="24"/>
          <w:lang w:val="ru-RU"/>
        </w:rPr>
        <w:t>Педагог знакомит детей с произведениями народного искусства (потешки, сказки, загадки, песни, хороводы, заклички, изделия народного декоративно</w:t>
      </w:r>
      <w:r w:rsidRPr="00267772">
        <w:rPr>
          <w:sz w:val="24"/>
          <w:szCs w:val="24"/>
          <w:lang w:val="ru-RU"/>
        </w:rPr>
        <w:softHyphen/>
        <w:t>-прикладного искусства).</w:t>
      </w:r>
    </w:p>
    <w:p w:rsidR="00267772" w:rsidRPr="00267772" w:rsidRDefault="00267772" w:rsidP="00F73EF1">
      <w:pPr>
        <w:pStyle w:val="21"/>
        <w:numPr>
          <w:ilvl w:val="0"/>
          <w:numId w:val="92"/>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поощряет проявление детских предпочтений: выбор детьми любимых песен, иллюстраций, предметов народных промыслов, пояснение детьми выбора; воспитывает у детей бережное отношение к произведениям искусства.</w:t>
      </w:r>
    </w:p>
    <w:p w:rsidR="00267772" w:rsidRPr="000A4029" w:rsidRDefault="00267772" w:rsidP="00632D4D">
      <w:pPr>
        <w:pStyle w:val="21"/>
        <w:shd w:val="clear" w:color="auto" w:fill="auto"/>
        <w:tabs>
          <w:tab w:val="left" w:pos="1782"/>
        </w:tabs>
        <w:spacing w:before="0" w:after="0" w:line="276" w:lineRule="auto"/>
        <w:ind w:left="709"/>
        <w:jc w:val="both"/>
        <w:rPr>
          <w:b/>
          <w:i/>
          <w:sz w:val="24"/>
          <w:szCs w:val="24"/>
        </w:rPr>
      </w:pPr>
      <w:r w:rsidRPr="000A4029">
        <w:rPr>
          <w:b/>
          <w:i/>
          <w:sz w:val="24"/>
          <w:szCs w:val="24"/>
        </w:rPr>
        <w:t>Изобразительная деятельность.</w:t>
      </w:r>
    </w:p>
    <w:p w:rsidR="00267772" w:rsidRPr="00267772" w:rsidRDefault="00267772" w:rsidP="00F73EF1">
      <w:pPr>
        <w:pStyle w:val="21"/>
        <w:numPr>
          <w:ilvl w:val="0"/>
          <w:numId w:val="93"/>
        </w:numPr>
        <w:shd w:val="clear" w:color="auto" w:fill="auto"/>
        <w:tabs>
          <w:tab w:val="left" w:pos="1014"/>
        </w:tabs>
        <w:spacing w:before="0" w:after="0" w:line="276" w:lineRule="auto"/>
        <w:ind w:firstLine="709"/>
        <w:jc w:val="both"/>
        <w:rPr>
          <w:sz w:val="24"/>
          <w:szCs w:val="24"/>
        </w:rPr>
      </w:pPr>
      <w:r w:rsidRPr="00267772">
        <w:rPr>
          <w:sz w:val="24"/>
          <w:szCs w:val="24"/>
        </w:rPr>
        <w:t>Рисование:</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 xml:space="preserve">педагог продолжает формировать у детей умение рисовать отдельные предметы и создавать сюжетные композиции, повторяя изображение одних и тех же предметов (неваляшки гуляют, деревья на нашем участке зимой, цыплята гуляют по травке) и добавляя к ним другие (солнышко, падающий снег и так далее); формирует и закрепляет у детей представления о форме предметов (круглая, овальная, квадратная, прямоугольная, треугольная), величине, расположении частей; педагог помогает детям при передаче сюжета располагать изображения на всем листе в соответствии с содержанием действия и включенными в действие объектами; направляет внимание детей на передачу соотношения предметов по величине: дерево высокое, куст ниже дерева, цветы ниже куста; продолжает закреплять и обогащать представления детей о цветах и оттенках окружающих предметов и объектов природы; педагог формирует у детей умение к уже известным цветам и оттенкам добавить новые (коричневый, оранжевый, светло-зеленый); формирует у детей представление о том, как можно получить эти цвета; учит детей смешивать краски для получения нужных цветов и оттенков; развивает у детей желание использовать в рисовании, аппликации разнообразные цвета, обращает внимание детей на многоцветие окружающего мира; педагог закрепляет у детей умение правильно держать карандаш, кисть, фломастер, цветной мелок; использовать их при создании изображения; учит </w:t>
      </w:r>
      <w:r w:rsidRPr="00267772">
        <w:rPr>
          <w:sz w:val="24"/>
          <w:szCs w:val="24"/>
          <w:lang w:val="ru-RU"/>
        </w:rPr>
        <w:lastRenderedPageBreak/>
        <w:t>детей закрашивать рисунки кистью, карандашом, проводя линии и штрихи только в одном направлении (сверху вниз или слева направо); ритмично наносить мазки, штрихи по всей форме, не выходя за пределы контура; проводить широкие линии всей кистью, а узкие линии и точки – концом ворса кисти; закрепляет у детей умение чисто промывать кисть перед использованием краски другого цвета; к концу года педагог формирует у детей умение получать светлые и темные оттенки цвета, изменяя нажим на карандаш; формирует у детей умение правильно передавать расположение частей при рисовании сложных предметов (кукла, зайчик и другие) и соотносить их по величине.</w:t>
      </w:r>
    </w:p>
    <w:p w:rsidR="00267772" w:rsidRPr="00267772" w:rsidRDefault="00267772" w:rsidP="00F73EF1">
      <w:pPr>
        <w:pStyle w:val="21"/>
        <w:numPr>
          <w:ilvl w:val="0"/>
          <w:numId w:val="93"/>
        </w:numPr>
        <w:shd w:val="clear" w:color="auto" w:fill="auto"/>
        <w:tabs>
          <w:tab w:val="left" w:pos="1018"/>
        </w:tabs>
        <w:spacing w:before="0" w:after="0" w:line="276" w:lineRule="auto"/>
        <w:ind w:firstLine="709"/>
        <w:jc w:val="both"/>
        <w:rPr>
          <w:sz w:val="24"/>
          <w:szCs w:val="24"/>
        </w:rPr>
      </w:pPr>
      <w:r w:rsidRPr="00267772">
        <w:rPr>
          <w:sz w:val="24"/>
          <w:szCs w:val="24"/>
        </w:rPr>
        <w:t>Народное декоративно-прикладное искусство:</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продолжает у детей формировать умение создавать декоративные композиции по мотивам дымковских, филимоновских узоров. Учит детей использовать дымковские и филимоновские изделия для развития эстетического восприятия прекрасного и в качестве образцов для создания узоров в стиле этих росписей (для росписи могут использоваться вылепленные детьми игрушки и силуэты игрушек, вырезанные из бумаги). Педагог знакомит детей с Городецкими изделиями. Учит детей выделять элементы городецкой росписи (бутоны, купавки, розаны, листья); видеть и называть цвета, используемые в росписи.</w:t>
      </w:r>
    </w:p>
    <w:p w:rsidR="00267772" w:rsidRPr="00267772" w:rsidRDefault="00267772" w:rsidP="00F73EF1">
      <w:pPr>
        <w:pStyle w:val="21"/>
        <w:numPr>
          <w:ilvl w:val="0"/>
          <w:numId w:val="93"/>
        </w:numPr>
        <w:shd w:val="clear" w:color="auto" w:fill="auto"/>
        <w:tabs>
          <w:tab w:val="left" w:pos="1013"/>
        </w:tabs>
        <w:spacing w:before="0" w:after="0" w:line="276" w:lineRule="auto"/>
        <w:ind w:firstLine="709"/>
        <w:jc w:val="both"/>
        <w:rPr>
          <w:sz w:val="24"/>
          <w:szCs w:val="24"/>
        </w:rPr>
      </w:pPr>
      <w:r w:rsidRPr="00267772">
        <w:rPr>
          <w:sz w:val="24"/>
          <w:szCs w:val="24"/>
        </w:rPr>
        <w:t>Лепка:</w:t>
      </w:r>
    </w:p>
    <w:p w:rsidR="00267772" w:rsidRPr="00267772" w:rsidRDefault="00267772" w:rsidP="00632D4D">
      <w:pPr>
        <w:pStyle w:val="21"/>
        <w:shd w:val="clear" w:color="auto" w:fill="auto"/>
        <w:spacing w:before="0" w:after="0" w:line="276" w:lineRule="auto"/>
        <w:ind w:firstLine="709"/>
        <w:jc w:val="both"/>
        <w:rPr>
          <w:sz w:val="24"/>
          <w:szCs w:val="24"/>
        </w:rPr>
      </w:pPr>
      <w:r w:rsidRPr="00267772">
        <w:rPr>
          <w:sz w:val="24"/>
          <w:szCs w:val="24"/>
          <w:lang w:val="ru-RU"/>
        </w:rPr>
        <w:t xml:space="preserve">педагог продолжает развивать интерес детей к лепке; совершенствует у детей умение лепить из глины (из пластилина, пластической массы). Закрепляет у детей приемы лепки, освоенные в предыдущих группах; учит детей прищипыванию с легким оттягиванием всех краев сплюснутого шара, вытягиванию отдельных частей из целого куска, прищипыванию мелких деталей (ушки у котенка, клюв у птички). Педагог учит детей сглаживать пальцами поверхность вылепленного предмета, фигурки. Учит детей приемам вдавливания середины шара, цилиндра для получения полой формы. Знакомит с приемами использования стеки. Поощряет стремление украшать вылепленные изделия узором при помощи стеки. </w:t>
      </w:r>
      <w:r w:rsidRPr="00267772">
        <w:rPr>
          <w:sz w:val="24"/>
          <w:szCs w:val="24"/>
        </w:rPr>
        <w:t>Педагог закрепляет у детей приемы аккуратной лепки.</w:t>
      </w:r>
    </w:p>
    <w:p w:rsidR="00267772" w:rsidRPr="00267772" w:rsidRDefault="00267772" w:rsidP="00F73EF1">
      <w:pPr>
        <w:pStyle w:val="21"/>
        <w:numPr>
          <w:ilvl w:val="0"/>
          <w:numId w:val="93"/>
        </w:numPr>
        <w:shd w:val="clear" w:color="auto" w:fill="auto"/>
        <w:tabs>
          <w:tab w:val="left" w:pos="1022"/>
        </w:tabs>
        <w:spacing w:before="0" w:after="0" w:line="276" w:lineRule="auto"/>
        <w:ind w:firstLine="709"/>
        <w:jc w:val="both"/>
        <w:rPr>
          <w:sz w:val="24"/>
          <w:szCs w:val="24"/>
        </w:rPr>
      </w:pPr>
      <w:r w:rsidRPr="00267772">
        <w:rPr>
          <w:sz w:val="24"/>
          <w:szCs w:val="24"/>
        </w:rPr>
        <w:t>Аппликация:</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развивает у детей интерес к аппликации, усложняя её содержание и расширяя возможности создания разнообразных изображений. Формирует у детей умение правильно держать ножницы и пользоваться ими. Обучает детей вырезыванию, начиная с формирования навыка разрезания по прямой сначала коротких, а затем длинных полос. Учит детей составлять из полос изображения разных предметов (забор, скамейка, лесенка, дерево, кустик и другое). Учит детей вырезать круглые формы из квадрата и овальные из прямоугольника путем скругления углов; использовать этот прием для изображения в аппликации овощей, фруктов, ягод, цветов и тому подобное. Педагог продолжает расширять количество изображаемых в аппликации предметов (птицы, животные, цветы, насекомые, дома, как реальные, так и воображаемые) из готовых форм. Учит детей преобразовывать эти формы, разрезая их на две или четыре части (круг - на полукруги, четверти; квадрат - на треугольники и так далее). Закрепляет у детей навыки аккуратного вырезывания и наклеивания. Педагог поощряет проявление активности и творчества.</w:t>
      </w:r>
    </w:p>
    <w:p w:rsidR="00267772" w:rsidRPr="009B4108" w:rsidRDefault="00267772" w:rsidP="00632D4D">
      <w:pPr>
        <w:pStyle w:val="21"/>
        <w:shd w:val="clear" w:color="auto" w:fill="auto"/>
        <w:tabs>
          <w:tab w:val="left" w:pos="1782"/>
        </w:tabs>
        <w:spacing w:before="0" w:after="0" w:line="276" w:lineRule="auto"/>
        <w:ind w:left="709"/>
        <w:jc w:val="both"/>
        <w:rPr>
          <w:b/>
          <w:i/>
          <w:sz w:val="24"/>
          <w:szCs w:val="24"/>
        </w:rPr>
      </w:pPr>
      <w:r w:rsidRPr="009B4108">
        <w:rPr>
          <w:b/>
          <w:i/>
          <w:sz w:val="24"/>
          <w:szCs w:val="24"/>
        </w:rPr>
        <w:t>Конструктивная деятельность.</w:t>
      </w:r>
    </w:p>
    <w:p w:rsidR="00267772" w:rsidRPr="00267772" w:rsidRDefault="00267772" w:rsidP="00F73EF1">
      <w:pPr>
        <w:pStyle w:val="21"/>
        <w:numPr>
          <w:ilvl w:val="0"/>
          <w:numId w:val="94"/>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продолжает развивать у детей способность различать и называть строительные детали (куб, пластина, кирпичик, брусок); учит использовать их с учётом конструктивных свойств (устойчивость, форма, величина).</w:t>
      </w:r>
    </w:p>
    <w:p w:rsidR="00267772" w:rsidRPr="00267772" w:rsidRDefault="00267772" w:rsidP="00F73EF1">
      <w:pPr>
        <w:pStyle w:val="21"/>
        <w:numPr>
          <w:ilvl w:val="0"/>
          <w:numId w:val="94"/>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 xml:space="preserve">Педагог развивает у детей умение устанавливать ассоциативные связи, предлагая </w:t>
      </w:r>
      <w:r w:rsidRPr="00267772">
        <w:rPr>
          <w:sz w:val="24"/>
          <w:szCs w:val="24"/>
          <w:lang w:val="ru-RU"/>
        </w:rPr>
        <w:lastRenderedPageBreak/>
        <w:t>вспомнить, какие похожие сооружения дети видели. Учит анализировать образец постройки: выделять основные части, различать и соотносить их по величине и форме, устанавливать пространственное расположение этих частей относительно друг друга (в домах - стены, вверху - перекрытие, крыша; в автомобиле - кабина, кузов и так далее).</w:t>
      </w:r>
    </w:p>
    <w:p w:rsidR="00267772" w:rsidRPr="00267772" w:rsidRDefault="00267772" w:rsidP="00F73EF1">
      <w:pPr>
        <w:pStyle w:val="21"/>
        <w:numPr>
          <w:ilvl w:val="0"/>
          <w:numId w:val="94"/>
        </w:numPr>
        <w:shd w:val="clear" w:color="auto" w:fill="auto"/>
        <w:tabs>
          <w:tab w:val="left" w:pos="1042"/>
        </w:tabs>
        <w:spacing w:before="0" w:after="0" w:line="276" w:lineRule="auto"/>
        <w:ind w:firstLine="709"/>
        <w:jc w:val="both"/>
        <w:rPr>
          <w:sz w:val="24"/>
          <w:szCs w:val="24"/>
          <w:lang w:val="ru-RU"/>
        </w:rPr>
      </w:pPr>
      <w:r w:rsidRPr="00267772">
        <w:rPr>
          <w:sz w:val="24"/>
          <w:szCs w:val="24"/>
          <w:lang w:val="ru-RU"/>
        </w:rPr>
        <w:t>Педагог побуждает детей создавать постройки разной конструктивной сложности (гараж для нескольких автомашин, дом в 2-3 этажа, широкий мост для проезда автомобилей или поездов, идущих в двух направлениях и другое). Развивает у детей умение использовать в сюжетно-ролевой игре постройки из строительного материала. Учит детей самостоятельно измерять постройки (по высоте, длине и ширине), соблюдать заданный педагогом принцип конструкции (построй такой же домик, но высокий). Учит детей сооружать постройки из крупного и мелкого строительного материала, использовать детали разного цвета для создания и украшения построек.</w:t>
      </w:r>
    </w:p>
    <w:p w:rsidR="00267772" w:rsidRPr="00267772" w:rsidRDefault="00267772" w:rsidP="00F73EF1">
      <w:pPr>
        <w:pStyle w:val="21"/>
        <w:numPr>
          <w:ilvl w:val="0"/>
          <w:numId w:val="94"/>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учит детей договариваться о том, что они будут строить, распределять между собой материал, согласовывать действия и совместными усилиями достигать результат.</w:t>
      </w:r>
    </w:p>
    <w:p w:rsidR="00267772" w:rsidRPr="00267772" w:rsidRDefault="00267772" w:rsidP="00F73EF1">
      <w:pPr>
        <w:pStyle w:val="21"/>
        <w:numPr>
          <w:ilvl w:val="0"/>
          <w:numId w:val="94"/>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Педагог обучает детей конструированию из бумаги: сгибать прямоугольный лист бумаги пополам, совмещая стороны и углы (альбом, флажки для украшения участка, поздравительная открытка), приклеивать к основной форме детали (к дому - окна, двери, трубу; к автобусу - колеса; к стулу - спинку). Приобщает детей к изготовлению поделок из природного материала: коры, веток, листьев, шишек, каштанов, ореховой скорлупы, соломы (лодочки, ёжики и так далее). Учит детей использовать для закрепления частей клей, пластилин; применять в поделках катушки, коробки разной величины и другие предметы.</w:t>
      </w:r>
    </w:p>
    <w:p w:rsidR="00267772" w:rsidRPr="009B4108" w:rsidRDefault="00267772" w:rsidP="00632D4D">
      <w:pPr>
        <w:pStyle w:val="21"/>
        <w:shd w:val="clear" w:color="auto" w:fill="auto"/>
        <w:tabs>
          <w:tab w:val="left" w:pos="1777"/>
        </w:tabs>
        <w:spacing w:before="0" w:after="0" w:line="276" w:lineRule="auto"/>
        <w:ind w:left="709"/>
        <w:jc w:val="both"/>
        <w:rPr>
          <w:b/>
          <w:i/>
          <w:sz w:val="24"/>
          <w:szCs w:val="24"/>
        </w:rPr>
      </w:pPr>
      <w:r w:rsidRPr="009B4108">
        <w:rPr>
          <w:b/>
          <w:i/>
          <w:sz w:val="24"/>
          <w:szCs w:val="24"/>
        </w:rPr>
        <w:t>Музыкальная деятельность.</w:t>
      </w:r>
    </w:p>
    <w:p w:rsidR="00267772" w:rsidRPr="00267772" w:rsidRDefault="00267772" w:rsidP="00F73EF1">
      <w:pPr>
        <w:pStyle w:val="21"/>
        <w:numPr>
          <w:ilvl w:val="0"/>
          <w:numId w:val="95"/>
        </w:numPr>
        <w:shd w:val="clear" w:color="auto" w:fill="auto"/>
        <w:tabs>
          <w:tab w:val="left" w:pos="1124"/>
        </w:tabs>
        <w:spacing w:before="0" w:after="0" w:line="276" w:lineRule="auto"/>
        <w:ind w:firstLine="709"/>
        <w:jc w:val="both"/>
        <w:rPr>
          <w:sz w:val="24"/>
          <w:szCs w:val="24"/>
          <w:lang w:val="ru-RU"/>
        </w:rPr>
      </w:pPr>
      <w:r w:rsidRPr="00267772">
        <w:rPr>
          <w:sz w:val="24"/>
          <w:szCs w:val="24"/>
          <w:lang w:val="ru-RU"/>
        </w:rPr>
        <w:t>Слушание: педагог формирует навыки культуры слушания музыки (не отвлекаться, дослушивать произведение до конца); педагог знакомит детей с биографиями и творчеством русских и зарубежных композиторов, о истории создания оркестра, о истории развития музыки, о музыкальных инструментах; учит детей чувствовать характер музыки, узнавать знакомые произведения, высказывать свои впечатления о прослушанном; учит детей замечать выразительные средства музыкального произведения: тихо, громко, медленно, быстро; развивает у детей способность различать звуки по высоте (высокий, низкий в пределах сексты, септимы); педагог учит детей выражать полученные впечатления с помощью слова, движения, пантомимы.</w:t>
      </w:r>
    </w:p>
    <w:p w:rsidR="00267772" w:rsidRPr="00267772" w:rsidRDefault="00267772" w:rsidP="00F73EF1">
      <w:pPr>
        <w:pStyle w:val="21"/>
        <w:numPr>
          <w:ilvl w:val="0"/>
          <w:numId w:val="95"/>
        </w:numPr>
        <w:shd w:val="clear" w:color="auto" w:fill="auto"/>
        <w:tabs>
          <w:tab w:val="left" w:pos="1047"/>
        </w:tabs>
        <w:spacing w:before="0" w:after="0" w:line="276" w:lineRule="auto"/>
        <w:ind w:firstLine="709"/>
        <w:jc w:val="both"/>
        <w:rPr>
          <w:sz w:val="24"/>
          <w:szCs w:val="24"/>
          <w:lang w:val="ru-RU"/>
        </w:rPr>
      </w:pPr>
      <w:r w:rsidRPr="00267772">
        <w:rPr>
          <w:sz w:val="24"/>
          <w:szCs w:val="24"/>
          <w:lang w:val="ru-RU"/>
        </w:rPr>
        <w:t>Пение: педагог учит детей выразительному пению, формирует умение петь протяжно, подвижно, согласованно (в пределах ре - си первой октавы); развивает у детей умение брать дыхание между короткими музыкальными фразами; формирует у детей умение петь мелодию чисто, смягчать концы фраз, четко произносить слова, петь выразительно, передавая характер музыки; учит детей петь с инструментальным сопровождением и без него (с помощью педагога).</w:t>
      </w:r>
    </w:p>
    <w:p w:rsidR="00267772" w:rsidRPr="00267772" w:rsidRDefault="00267772" w:rsidP="00F73EF1">
      <w:pPr>
        <w:pStyle w:val="21"/>
        <w:numPr>
          <w:ilvl w:val="0"/>
          <w:numId w:val="95"/>
        </w:numPr>
        <w:shd w:val="clear" w:color="auto" w:fill="auto"/>
        <w:tabs>
          <w:tab w:val="left" w:pos="1186"/>
        </w:tabs>
        <w:spacing w:before="0" w:after="0" w:line="276" w:lineRule="auto"/>
        <w:ind w:firstLine="709"/>
        <w:jc w:val="both"/>
        <w:rPr>
          <w:sz w:val="24"/>
          <w:szCs w:val="24"/>
          <w:lang w:val="ru-RU"/>
        </w:rPr>
      </w:pPr>
      <w:r w:rsidRPr="00267772">
        <w:rPr>
          <w:sz w:val="24"/>
          <w:szCs w:val="24"/>
          <w:lang w:val="ru-RU"/>
        </w:rPr>
        <w:t>Песенное творчество: педагог учит детей самостоятельно сочинять мелодию колыбельной песни и отвечать на музыкальные вопросы («Как тебя зовут?», «Что ты хочешь, кошечка?», «Где ты?»); формирует у детей умение импровизировать мелодии на заданный текст.</w:t>
      </w:r>
    </w:p>
    <w:p w:rsidR="00267772" w:rsidRPr="00267772" w:rsidRDefault="00267772" w:rsidP="00F73EF1">
      <w:pPr>
        <w:pStyle w:val="21"/>
        <w:numPr>
          <w:ilvl w:val="0"/>
          <w:numId w:val="95"/>
        </w:numPr>
        <w:shd w:val="clear" w:color="auto" w:fill="auto"/>
        <w:tabs>
          <w:tab w:val="left" w:pos="1100"/>
        </w:tabs>
        <w:spacing w:before="0" w:after="0" w:line="276" w:lineRule="auto"/>
        <w:ind w:firstLine="709"/>
        <w:jc w:val="both"/>
        <w:rPr>
          <w:sz w:val="24"/>
          <w:szCs w:val="24"/>
          <w:lang w:val="ru-RU"/>
        </w:rPr>
      </w:pPr>
      <w:r w:rsidRPr="00267772">
        <w:rPr>
          <w:sz w:val="24"/>
          <w:szCs w:val="24"/>
          <w:lang w:val="ru-RU"/>
        </w:rPr>
        <w:t xml:space="preserve">Музыкально-ритмические движения: педагог продолжает формировать у детей навык ритмичного движения в соответствии с характером музыки; учит детей самостоятельно менять движения в соответствии с двух- и трехчастной формой музыки; совершенствует танцевальные движения детей: прямой галоп, пружинка, кружение по одному и в парах; учит детей двигаться в парах по кругу в танцах и хороводах, ставить ногу на носок и на пятку, ритмично хлопать в ладоши, выполнять простейшие перестроения (из круга врассыпную и обратно), подскоки; продолжает совершенствовать у детей навыки основных движений (ходьба: «торжественная», </w:t>
      </w:r>
      <w:r w:rsidRPr="00267772">
        <w:rPr>
          <w:sz w:val="24"/>
          <w:szCs w:val="24"/>
          <w:lang w:val="ru-RU"/>
        </w:rPr>
        <w:lastRenderedPageBreak/>
        <w:t>спокойная, «таинственная»; бег: легкий, стремительный).</w:t>
      </w:r>
    </w:p>
    <w:p w:rsidR="00267772" w:rsidRPr="00267772" w:rsidRDefault="00267772" w:rsidP="00F73EF1">
      <w:pPr>
        <w:pStyle w:val="21"/>
        <w:numPr>
          <w:ilvl w:val="0"/>
          <w:numId w:val="95"/>
        </w:numPr>
        <w:shd w:val="clear" w:color="auto" w:fill="auto"/>
        <w:tabs>
          <w:tab w:val="left" w:pos="1086"/>
        </w:tabs>
        <w:spacing w:before="0" w:after="0" w:line="276" w:lineRule="auto"/>
        <w:ind w:firstLine="709"/>
        <w:jc w:val="both"/>
        <w:rPr>
          <w:sz w:val="24"/>
          <w:szCs w:val="24"/>
          <w:lang w:val="ru-RU"/>
        </w:rPr>
      </w:pPr>
      <w:r w:rsidRPr="00267772">
        <w:rPr>
          <w:sz w:val="24"/>
          <w:szCs w:val="24"/>
          <w:lang w:val="ru-RU"/>
        </w:rPr>
        <w:t>Развитие танцевально-игрового творчества: педагог способствует у детей развитию эмоционально-образного исполнения музыкально-игровых упражнений (кружатся листочки, падают снежинки) и сценок, используя мимику и пантомиму (зайка веселый и грустный, хитрая лисичка, сердитый волк и так далее); учит детей инсценированию песен и постановке небольших музыкальных спектаклей.</w:t>
      </w:r>
    </w:p>
    <w:p w:rsidR="00267772" w:rsidRPr="00267772" w:rsidRDefault="00267772" w:rsidP="00F73EF1">
      <w:pPr>
        <w:pStyle w:val="21"/>
        <w:numPr>
          <w:ilvl w:val="0"/>
          <w:numId w:val="95"/>
        </w:numPr>
        <w:shd w:val="clear" w:color="auto" w:fill="auto"/>
        <w:tabs>
          <w:tab w:val="left" w:pos="1013"/>
        </w:tabs>
        <w:spacing w:before="0" w:after="0" w:line="276" w:lineRule="auto"/>
        <w:ind w:firstLine="709"/>
        <w:jc w:val="both"/>
        <w:rPr>
          <w:sz w:val="24"/>
          <w:szCs w:val="24"/>
          <w:lang w:val="ru-RU"/>
        </w:rPr>
      </w:pPr>
      <w:r w:rsidRPr="00267772">
        <w:rPr>
          <w:sz w:val="24"/>
          <w:szCs w:val="24"/>
          <w:lang w:val="ru-RU"/>
        </w:rPr>
        <w:t>Игра на детских музыкальных инструментах:</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формирует у детей умение подыгрывать простейшие мелодии на деревянных ложках, погремушках, барабане, металлофоне;</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способствует реализации музыкальных способностей ребёнка в повседневной жизни и различных видах досуговой деятельности (праздники, развлечения и другое).</w:t>
      </w:r>
    </w:p>
    <w:p w:rsidR="00267772" w:rsidRPr="006F353B" w:rsidRDefault="00267772" w:rsidP="00632D4D">
      <w:pPr>
        <w:pStyle w:val="21"/>
        <w:shd w:val="clear" w:color="auto" w:fill="auto"/>
        <w:tabs>
          <w:tab w:val="left" w:pos="1766"/>
        </w:tabs>
        <w:spacing w:before="0" w:after="0" w:line="276" w:lineRule="auto"/>
        <w:ind w:left="709"/>
        <w:jc w:val="both"/>
        <w:rPr>
          <w:b/>
          <w:i/>
          <w:sz w:val="24"/>
          <w:szCs w:val="24"/>
          <w:lang w:val="ru-RU"/>
        </w:rPr>
      </w:pPr>
      <w:r w:rsidRPr="006F353B">
        <w:rPr>
          <w:b/>
          <w:i/>
          <w:sz w:val="24"/>
          <w:szCs w:val="24"/>
          <w:lang w:val="ru-RU"/>
        </w:rPr>
        <w:t>Театрализованная деятельность.</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продолжает развивать и поддерживать интерес детей к театрализованной игре путем приобретения более сложных игровых умений и навыков (способность передавать художественный образ, следить за развитием и взаимодействием персонажей). Организует с детьми игровые этюды для развития восприятия, воображения, внимания, мышления. Педагог учит детей разыгрывать простые представления на основе знакомого литературного и сказочного сюжета; использовать для воплощения образа известные выразительные средства (интонацию, мимику, жест). Учит чувствовать и понимать эмоциональное состояние героя, вступать в ролевое взаимодействие с другими персонажами. Развивает навык режиссерской игры, создавая для этого специальные условия (место, материалы, атрибуты). Побуждает детей использовать в театрализованных играх образные игрушки и различные виды театра (бибабо, настольный, плоскостной). Педагог формирует у детей умение использовать в театрализованных играх образные игрушки, самостоятельно вылепленные фигурки из глины, пластмассы, пластилина. Поощряет проявление инициативы и самостоятельности в выборе роли, сюжета, средств перевоплощения; предоставляет возможность для экспериментирования при создании одного и того же образа. Учит чувствовать и понимать эмоциональное состояние героя, вступать в ролевое взаимодействие с другими персонажами. Способствует разностороннему развитию детей в театрализованной деятельности путем прослеживания количества и характера исполняемых каждым ребёнком ролей. Педагог продолжает использовать возможности педагогического театра (взрослых) для накопления эмоционально-чувственного опыта, понимания детьми комплекса выразительных средств, применяемых в спектакле.</w:t>
      </w:r>
    </w:p>
    <w:p w:rsidR="00267772" w:rsidRPr="006F353B" w:rsidRDefault="00267772" w:rsidP="00632D4D">
      <w:pPr>
        <w:pStyle w:val="21"/>
        <w:shd w:val="clear" w:color="auto" w:fill="auto"/>
        <w:tabs>
          <w:tab w:val="left" w:pos="1762"/>
        </w:tabs>
        <w:spacing w:before="0" w:after="0" w:line="276" w:lineRule="auto"/>
        <w:ind w:left="709"/>
        <w:jc w:val="both"/>
        <w:rPr>
          <w:b/>
          <w:i/>
          <w:sz w:val="24"/>
          <w:szCs w:val="24"/>
          <w:lang w:val="ru-RU"/>
        </w:rPr>
      </w:pPr>
      <w:r w:rsidRPr="006F353B">
        <w:rPr>
          <w:b/>
          <w:i/>
          <w:sz w:val="24"/>
          <w:szCs w:val="24"/>
          <w:lang w:val="ru-RU"/>
        </w:rPr>
        <w:t>Культурно-досуговая деятельность.</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 xml:space="preserve">Педагог развивает умение детей организовывать свой досуг с пользой. Осуществляет патриотическое и нравственное воспитание, приобщает к художественной культуре, эстетико-эмоциональному творчеству. Побуждает к самостоятельной организации выбранного вида деятельности (художественной, познавательной, музыкальной и другое). Вовлекает детей в процесс подготовки к развлечениям (концерт, кукольный спектакль, вечер загадок и прочее). Знакомит с традициями и культурой народов страны, воспитывает чувство гордости за свою страну (населенный пункт). Приобщает к праздничной культуре, развивает желание принимать участие в праздниках (календарных, государственных, народных). Развивает творческие способности. Активизирует желание посещать творческие объединения дополнительного образования. Педагог развивает индивидуальные творческие способности и художественные наклонности детей. Педагог привлекает детей к процессу подготовки разных видов развлечений; формирует желание участвовать в кукольном спектакле, музыкальных и литературных </w:t>
      </w:r>
      <w:r w:rsidRPr="00267772">
        <w:rPr>
          <w:sz w:val="24"/>
          <w:szCs w:val="24"/>
          <w:lang w:val="ru-RU"/>
        </w:rPr>
        <w:lastRenderedPageBreak/>
        <w:t>композициях, концертах. В процессе организации и проведения развлечений педагог заботится о формировании потребности заниматься интересным и содержательным делом.</w:t>
      </w:r>
    </w:p>
    <w:p w:rsidR="00267772" w:rsidRPr="009B4108" w:rsidRDefault="009B4108" w:rsidP="00632D4D">
      <w:pPr>
        <w:pStyle w:val="21"/>
        <w:shd w:val="clear" w:color="auto" w:fill="auto"/>
        <w:tabs>
          <w:tab w:val="left" w:pos="1354"/>
        </w:tabs>
        <w:spacing w:before="0" w:after="0" w:line="276" w:lineRule="auto"/>
        <w:ind w:left="709"/>
        <w:jc w:val="both"/>
        <w:rPr>
          <w:b/>
          <w:sz w:val="24"/>
          <w:szCs w:val="24"/>
          <w:lang w:val="ru-RU"/>
        </w:rPr>
      </w:pPr>
      <w:r w:rsidRPr="009B4108">
        <w:rPr>
          <w:b/>
          <w:sz w:val="24"/>
          <w:szCs w:val="24"/>
          <w:lang w:val="ru-RU"/>
        </w:rPr>
        <w:t xml:space="preserve">2.1.4.6. </w:t>
      </w:r>
      <w:r w:rsidR="00267772" w:rsidRPr="009B4108">
        <w:rPr>
          <w:b/>
          <w:sz w:val="24"/>
          <w:szCs w:val="24"/>
          <w:lang w:val="ru-RU"/>
        </w:rPr>
        <w:t>От 5 лет до 6 лет.</w:t>
      </w:r>
    </w:p>
    <w:p w:rsidR="00267772" w:rsidRPr="00267772" w:rsidRDefault="00267772" w:rsidP="00632D4D">
      <w:pPr>
        <w:pStyle w:val="21"/>
        <w:shd w:val="clear" w:color="auto" w:fill="auto"/>
        <w:tabs>
          <w:tab w:val="left" w:pos="1561"/>
        </w:tabs>
        <w:spacing w:before="0" w:after="0" w:line="276" w:lineRule="auto"/>
        <w:ind w:firstLine="709"/>
        <w:jc w:val="both"/>
        <w:rPr>
          <w:sz w:val="24"/>
          <w:szCs w:val="24"/>
          <w:lang w:val="ru-RU"/>
        </w:rPr>
      </w:pPr>
      <w:r w:rsidRPr="00267772">
        <w:rPr>
          <w:sz w:val="24"/>
          <w:szCs w:val="24"/>
          <w:lang w:val="ru-RU"/>
        </w:rPr>
        <w:t xml:space="preserve">В области художественно-эстетического развития основными </w:t>
      </w:r>
      <w:r w:rsidRPr="009B4108">
        <w:rPr>
          <w:b/>
          <w:sz w:val="24"/>
          <w:szCs w:val="24"/>
          <w:lang w:val="ru-RU"/>
        </w:rPr>
        <w:t>задачами</w:t>
      </w:r>
      <w:r w:rsidRPr="00267772">
        <w:rPr>
          <w:sz w:val="24"/>
          <w:szCs w:val="24"/>
          <w:lang w:val="ru-RU"/>
        </w:rPr>
        <w:t xml:space="preserve"> образовательной деятельности являются:</w:t>
      </w:r>
    </w:p>
    <w:p w:rsidR="00267772" w:rsidRPr="00267772" w:rsidRDefault="00267772" w:rsidP="00F73EF1">
      <w:pPr>
        <w:pStyle w:val="21"/>
        <w:numPr>
          <w:ilvl w:val="0"/>
          <w:numId w:val="96"/>
        </w:numPr>
        <w:shd w:val="clear" w:color="auto" w:fill="auto"/>
        <w:tabs>
          <w:tab w:val="left" w:pos="994"/>
        </w:tabs>
        <w:spacing w:before="0" w:after="0" w:line="276" w:lineRule="auto"/>
        <w:ind w:firstLine="709"/>
        <w:jc w:val="both"/>
        <w:rPr>
          <w:sz w:val="24"/>
          <w:szCs w:val="24"/>
        </w:rPr>
      </w:pPr>
      <w:r w:rsidRPr="00267772">
        <w:rPr>
          <w:sz w:val="24"/>
          <w:szCs w:val="24"/>
        </w:rPr>
        <w:t>приобщение к искусству:</w:t>
      </w:r>
    </w:p>
    <w:p w:rsidR="00267772" w:rsidRPr="00267772" w:rsidRDefault="00267772" w:rsidP="00F73EF1">
      <w:pPr>
        <w:pStyle w:val="21"/>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эстетическое восприятие, эстетические чувства, эмоции, эстетический вкус, интерес к искусству; умение наблюдать и оценивать прекрасное в окружающей действительности, природе;</w:t>
      </w:r>
    </w:p>
    <w:p w:rsidR="00267772" w:rsidRPr="00267772" w:rsidRDefault="00267772" w:rsidP="00F73EF1">
      <w:pPr>
        <w:pStyle w:val="21"/>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эмоциональный отклик на проявления красоты в окружающем мире, произведениях искусства и собственных творческих работах; способствовать освоению эстетических оценок, суждений;</w:t>
      </w:r>
    </w:p>
    <w:p w:rsidR="00267772" w:rsidRPr="00267772" w:rsidRDefault="00267772" w:rsidP="00F73EF1">
      <w:pPr>
        <w:pStyle w:val="21"/>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духовно-нравственные качества, в процессе ознакомления с различными видами искусства духовно-нравственного содержания; формировать бережное отношение к произведениям искусства; активизировать проявление эстетического отношения к окружающему миру (искусству, природе, предметам быта, игрушкам, социальным явлениям);</w:t>
      </w:r>
    </w:p>
    <w:p w:rsidR="00267772" w:rsidRPr="00267772" w:rsidRDefault="00267772" w:rsidP="00F73EF1">
      <w:pPr>
        <w:pStyle w:val="21"/>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эстетические интересы, эстетические предпочтения, желание познавать искусство и осваивать изобразительную и музыкальную деятельность;</w:t>
      </w:r>
    </w:p>
    <w:p w:rsidR="00267772" w:rsidRPr="00267772" w:rsidRDefault="00267772" w:rsidP="00F73EF1">
      <w:pPr>
        <w:pStyle w:val="21"/>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стремление к познанию культурных традиций своего народа через творческую деятельность;</w:t>
      </w:r>
    </w:p>
    <w:p w:rsidR="00267772" w:rsidRPr="00267772" w:rsidRDefault="00267772" w:rsidP="00F73EF1">
      <w:pPr>
        <w:pStyle w:val="21"/>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формировать умение выделять, называть, группировать произведения по видам искусства (литература, музыка, изобразительное искусство, архитектура, балет, театр, цирк, фотография);</w:t>
      </w:r>
    </w:p>
    <w:p w:rsidR="00267772" w:rsidRPr="00267772" w:rsidRDefault="00267772" w:rsidP="00F73EF1">
      <w:pPr>
        <w:pStyle w:val="21"/>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знакомить детей с жанрами изобразительного и музыкального искусства; продолжать знакомить детей с архитектурой;</w:t>
      </w:r>
    </w:p>
    <w:p w:rsidR="00267772" w:rsidRPr="00267772" w:rsidRDefault="00267772" w:rsidP="00F73EF1">
      <w:pPr>
        <w:pStyle w:val="21"/>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расширять представления детей о народном искусстве, музыкальном фольклоре, художественных промыслах; развивать интерес к участию в фольклорных праздниках;</w:t>
      </w:r>
    </w:p>
    <w:p w:rsidR="00267772" w:rsidRPr="00267772" w:rsidRDefault="00267772" w:rsidP="00F73EF1">
      <w:pPr>
        <w:pStyle w:val="21"/>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формировать умение выделять и использовать в своей изобразительной, музыкальной, театрализованной деятельности средства выразительности разных видов искусства, знать и называть материалы для разных видов художественной деятельности;</w:t>
      </w:r>
    </w:p>
    <w:p w:rsidR="00267772" w:rsidRPr="00267772" w:rsidRDefault="00267772" w:rsidP="00F73EF1">
      <w:pPr>
        <w:pStyle w:val="21"/>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уметь называть вид художественной деятельности, профессию и людей, которые работают в том или ином виде искусства;</w:t>
      </w:r>
    </w:p>
    <w:p w:rsidR="00267772" w:rsidRPr="00267772" w:rsidRDefault="00267772" w:rsidP="00F73EF1">
      <w:pPr>
        <w:pStyle w:val="21"/>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поддерживать личностные проявления детей в процессе освоения искусства и собственной творческой деятельности: самостоятельность, инициативность, индивидуальность, творчество.</w:t>
      </w:r>
    </w:p>
    <w:p w:rsidR="00267772" w:rsidRDefault="00267772" w:rsidP="00F73EF1">
      <w:pPr>
        <w:pStyle w:val="21"/>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организовать посещение выставки, театра, музея, цирка;</w:t>
      </w:r>
    </w:p>
    <w:p w:rsidR="005812B3" w:rsidRPr="005812B3" w:rsidRDefault="005812B3" w:rsidP="005812B3">
      <w:pPr>
        <w:pStyle w:val="21"/>
        <w:shd w:val="clear" w:color="auto" w:fill="auto"/>
        <w:tabs>
          <w:tab w:val="left" w:pos="993"/>
        </w:tabs>
        <w:spacing w:before="0" w:after="0" w:line="276" w:lineRule="auto"/>
        <w:jc w:val="both"/>
        <w:rPr>
          <w:b/>
          <w:sz w:val="24"/>
          <w:szCs w:val="24"/>
          <w:lang w:val="ru-RU"/>
        </w:rPr>
      </w:pPr>
      <w:r w:rsidRPr="005812B3">
        <w:rPr>
          <w:b/>
          <w:sz w:val="24"/>
          <w:szCs w:val="24"/>
          <w:lang w:val="ru-RU"/>
        </w:rPr>
        <w:t>в части, формируемой участниками образовательных отношений Программы</w:t>
      </w:r>
    </w:p>
    <w:p w:rsidR="005812B3" w:rsidRPr="005812B3" w:rsidRDefault="005812B3" w:rsidP="00F73EF1">
      <w:pPr>
        <w:pStyle w:val="21"/>
        <w:numPr>
          <w:ilvl w:val="0"/>
          <w:numId w:val="124"/>
        </w:numPr>
        <w:shd w:val="clear" w:color="auto" w:fill="auto"/>
        <w:tabs>
          <w:tab w:val="left" w:pos="993"/>
        </w:tabs>
        <w:spacing w:before="0" w:after="0" w:line="276" w:lineRule="auto"/>
        <w:ind w:left="0" w:firstLine="567"/>
        <w:jc w:val="both"/>
        <w:rPr>
          <w:iCs/>
          <w:sz w:val="24"/>
          <w:szCs w:val="24"/>
          <w:lang w:val="ru-RU"/>
        </w:rPr>
      </w:pPr>
      <w:r w:rsidRPr="005812B3">
        <w:rPr>
          <w:iCs/>
          <w:sz w:val="24"/>
          <w:szCs w:val="24"/>
          <w:lang w:val="ru-RU"/>
        </w:rPr>
        <w:t xml:space="preserve">познакомить с выдающими произведениями деятелей изобразительного искусства республики </w:t>
      </w:r>
      <w:r>
        <w:rPr>
          <w:iCs/>
          <w:sz w:val="24"/>
          <w:szCs w:val="24"/>
          <w:lang w:val="ru-RU"/>
        </w:rPr>
        <w:t xml:space="preserve">Татарстан </w:t>
      </w:r>
      <w:r w:rsidRPr="005812B3">
        <w:rPr>
          <w:iCs/>
          <w:sz w:val="24"/>
          <w:szCs w:val="24"/>
          <w:lang w:val="ru-RU"/>
        </w:rPr>
        <w:t>(Х. Якупов, И. Зарипов, Р. Шамсутдинов и др.);</w:t>
      </w:r>
    </w:p>
    <w:p w:rsidR="005812B3" w:rsidRPr="005812B3" w:rsidRDefault="005812B3" w:rsidP="00F73EF1">
      <w:pPr>
        <w:pStyle w:val="21"/>
        <w:numPr>
          <w:ilvl w:val="0"/>
          <w:numId w:val="124"/>
        </w:numPr>
        <w:shd w:val="clear" w:color="auto" w:fill="auto"/>
        <w:tabs>
          <w:tab w:val="left" w:pos="993"/>
        </w:tabs>
        <w:spacing w:before="0" w:after="0" w:line="276" w:lineRule="auto"/>
        <w:ind w:left="0" w:firstLine="567"/>
        <w:jc w:val="both"/>
        <w:rPr>
          <w:iCs/>
          <w:sz w:val="24"/>
          <w:szCs w:val="24"/>
          <w:lang w:val="ru-RU"/>
        </w:rPr>
      </w:pPr>
      <w:r w:rsidRPr="005812B3">
        <w:rPr>
          <w:iCs/>
          <w:sz w:val="24"/>
          <w:szCs w:val="24"/>
          <w:lang w:val="ru-RU"/>
        </w:rPr>
        <w:t>продолжать знакомство с керамическим промыслом – древнейшим видом искусства, с творчеством современных художников-керамиков (Б.А. Шубин, А. Абзгильдин, Р. Миргалимов, А. Минуллина). Обратить внимание детей на национальное своеобразие керамических изделий, выраженных как в силуэте формы, так и в орнаментальном решении. Способствовать проявлению умения выделять элементы национального орнамента;</w:t>
      </w:r>
    </w:p>
    <w:p w:rsidR="005812B3" w:rsidRPr="005812B3" w:rsidRDefault="005812B3" w:rsidP="00F73EF1">
      <w:pPr>
        <w:pStyle w:val="21"/>
        <w:numPr>
          <w:ilvl w:val="0"/>
          <w:numId w:val="124"/>
        </w:numPr>
        <w:shd w:val="clear" w:color="auto" w:fill="auto"/>
        <w:tabs>
          <w:tab w:val="left" w:pos="993"/>
        </w:tabs>
        <w:spacing w:before="0" w:after="0" w:line="276" w:lineRule="auto"/>
        <w:ind w:left="0" w:firstLine="567"/>
        <w:jc w:val="both"/>
        <w:rPr>
          <w:iCs/>
          <w:sz w:val="24"/>
          <w:szCs w:val="24"/>
          <w:lang w:val="ru-RU"/>
        </w:rPr>
      </w:pPr>
      <w:r w:rsidRPr="005812B3">
        <w:rPr>
          <w:iCs/>
          <w:sz w:val="24"/>
          <w:szCs w:val="24"/>
          <w:lang w:val="ru-RU"/>
        </w:rPr>
        <w:t xml:space="preserve">познакомить детей с искусством кожаной мозаики. Рассмотреть кожаные туфли, </w:t>
      </w:r>
      <w:r w:rsidRPr="005812B3">
        <w:rPr>
          <w:iCs/>
          <w:sz w:val="24"/>
          <w:szCs w:val="24"/>
          <w:lang w:val="ru-RU"/>
        </w:rPr>
        <w:lastRenderedPageBreak/>
        <w:t>башмаки, ичиги, узоры, расположенные на передке ичигов и украшающие голенища. Обратить внимание детей на цветной фон, собирающий яркие вписанные друг в друга элементы в единую композицию, криволинейность, замкнутость форм, сшивание их контрастными по цвету шелковыми нитями и т.д.</w:t>
      </w:r>
    </w:p>
    <w:p w:rsidR="00267772" w:rsidRPr="00267772" w:rsidRDefault="00267772" w:rsidP="00F73EF1">
      <w:pPr>
        <w:pStyle w:val="21"/>
        <w:numPr>
          <w:ilvl w:val="0"/>
          <w:numId w:val="96"/>
        </w:numPr>
        <w:shd w:val="clear" w:color="auto" w:fill="auto"/>
        <w:tabs>
          <w:tab w:val="left" w:pos="1022"/>
        </w:tabs>
        <w:spacing w:before="0" w:after="0" w:line="276" w:lineRule="auto"/>
        <w:ind w:firstLine="709"/>
        <w:jc w:val="both"/>
        <w:rPr>
          <w:sz w:val="24"/>
          <w:szCs w:val="24"/>
        </w:rPr>
      </w:pPr>
      <w:r w:rsidRPr="00267772">
        <w:rPr>
          <w:sz w:val="24"/>
          <w:szCs w:val="24"/>
        </w:rPr>
        <w:t>изобразительная деятельность:</w:t>
      </w:r>
    </w:p>
    <w:p w:rsidR="00267772" w:rsidRPr="00267772" w:rsidRDefault="00267772" w:rsidP="00F73EF1">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интерес детей к изобразительной деятельности;</w:t>
      </w:r>
    </w:p>
    <w:p w:rsidR="00267772" w:rsidRPr="00267772" w:rsidRDefault="00267772" w:rsidP="00F73EF1">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художественно-творческих способностей в продуктивных видах детской деятельности;</w:t>
      </w:r>
    </w:p>
    <w:p w:rsidR="00267772" w:rsidRPr="00267772" w:rsidRDefault="00267772" w:rsidP="00F73EF1">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обогащать у детей сенсорный опыт, развивая органы восприятия: зрение, слух, обоняние, осязание, вкус;</w:t>
      </w:r>
    </w:p>
    <w:p w:rsidR="00267772" w:rsidRPr="00267772" w:rsidRDefault="00267772" w:rsidP="00F73EF1">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закреплять у детей знания об основных формах предметов и объектов природы;</w:t>
      </w:r>
    </w:p>
    <w:p w:rsidR="00267772" w:rsidRPr="00267772" w:rsidRDefault="00267772" w:rsidP="00F73EF1">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эстетическое восприятие, желание созерцать красоту окружающего мира;</w:t>
      </w:r>
    </w:p>
    <w:p w:rsidR="00267772" w:rsidRPr="00267772" w:rsidRDefault="00267772" w:rsidP="00F73EF1">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 процессе восприятия предметов и явлений развивать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обобщение;</w:t>
      </w:r>
    </w:p>
    <w:p w:rsidR="00267772" w:rsidRPr="00267772" w:rsidRDefault="00267772" w:rsidP="00F73EF1">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у детей передавать в изображении не только основные свойства предметов (форма, величина, цвет), но и характерные детали, соотношение предметов и их частей по величине, высоте, расположению относительно друг друга;</w:t>
      </w:r>
    </w:p>
    <w:p w:rsidR="00267772" w:rsidRPr="00267772" w:rsidRDefault="00267772" w:rsidP="00F73EF1">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совершенствовать у детей изобразительные навыки и умения, формировать художественно-творческие способности;</w:t>
      </w:r>
    </w:p>
    <w:p w:rsidR="00267772" w:rsidRPr="00267772" w:rsidRDefault="00267772" w:rsidP="00F73EF1">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чувство формы, цвета, пропорций;</w:t>
      </w:r>
    </w:p>
    <w:p w:rsidR="00267772" w:rsidRPr="00267772" w:rsidRDefault="00267772" w:rsidP="00F73EF1">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поддерживать у детей стремление самостоятельно сочетать знакомые техники, помогать осваивать новые, по собственной инициативе объединять разные способы изображения;</w:t>
      </w:r>
    </w:p>
    <w:p w:rsidR="00267772" w:rsidRPr="00267772" w:rsidRDefault="00267772" w:rsidP="00F73EF1">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обогащать содержание изобразительной деятельности в соответствии с задачами познавательного и социального развития детей;</w:t>
      </w:r>
    </w:p>
    <w:p w:rsidR="00267772" w:rsidRPr="00267772" w:rsidRDefault="00267772" w:rsidP="00F73EF1">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инициировать выбор сюжетов о семье, жизни в ДОО, а также о бытовых, общественных и природных явлениях (воскресный день в семье, группа на прогулке, профессии близких взрослых, любимые праздники, средства связи в их атрибутном воплощении, ферма, зоопарк, лес, луг, аквариум, герои и эпизоды из любимых сказок и мультфильмов);</w:t>
      </w:r>
    </w:p>
    <w:p w:rsidR="00267772" w:rsidRPr="00267772" w:rsidRDefault="00267772" w:rsidP="00F73EF1">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знакомить детей с народным декоративно-прикладным искусством (Городецкая роспись, Полховско-майданская роспись, Гжельская роспись), расширять представления о народных игрушках (городецкая игрушка, богородская игрушка, матрешка, бирюльки);</w:t>
      </w:r>
    </w:p>
    <w:p w:rsidR="00267772" w:rsidRPr="00267772" w:rsidRDefault="00267772" w:rsidP="00F73EF1">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декоративное творчество детей (в том числе коллективное); поощрять детей воплощать в художественной форме свои представления, переживания, чувства, мысли; поддерживать личностное творческое начало;</w:t>
      </w:r>
    </w:p>
    <w:p w:rsidR="005812B3" w:rsidRDefault="00267772" w:rsidP="005812B3">
      <w:pPr>
        <w:pStyle w:val="21"/>
        <w:shd w:val="clear" w:color="auto" w:fill="auto"/>
        <w:tabs>
          <w:tab w:val="left" w:pos="993"/>
        </w:tabs>
        <w:spacing w:before="0" w:after="0" w:line="276" w:lineRule="auto"/>
        <w:jc w:val="both"/>
        <w:rPr>
          <w:b/>
          <w:sz w:val="24"/>
          <w:szCs w:val="24"/>
          <w:lang w:val="ru-RU"/>
        </w:rPr>
      </w:pPr>
      <w:r w:rsidRPr="00267772">
        <w:rPr>
          <w:sz w:val="24"/>
          <w:szCs w:val="24"/>
          <w:lang w:val="ru-RU"/>
        </w:rPr>
        <w:t>формировать у детей умение организовывать свое рабочее место, готовить все необходимое для занятий; работать аккуратно, экономно расходовать материалы, сохранять рабочее место в чистоте, по окончании работы приводить его в порядок;</w:t>
      </w:r>
    </w:p>
    <w:p w:rsidR="005812B3" w:rsidRPr="005812B3" w:rsidRDefault="005812B3" w:rsidP="005812B3">
      <w:pPr>
        <w:pStyle w:val="21"/>
        <w:shd w:val="clear" w:color="auto" w:fill="auto"/>
        <w:tabs>
          <w:tab w:val="left" w:pos="993"/>
        </w:tabs>
        <w:spacing w:before="0" w:after="0" w:line="276" w:lineRule="auto"/>
        <w:jc w:val="both"/>
        <w:rPr>
          <w:b/>
          <w:sz w:val="24"/>
          <w:szCs w:val="24"/>
          <w:lang w:val="ru-RU"/>
        </w:rPr>
      </w:pPr>
      <w:r w:rsidRPr="005812B3">
        <w:rPr>
          <w:b/>
          <w:sz w:val="24"/>
          <w:szCs w:val="24"/>
          <w:lang w:val="ru-RU"/>
        </w:rPr>
        <w:t>в части, формируемой участниками образовательных отношений Программы</w:t>
      </w:r>
    </w:p>
    <w:p w:rsidR="005812B3" w:rsidRPr="005812B3" w:rsidRDefault="005812B3" w:rsidP="00F73EF1">
      <w:pPr>
        <w:pStyle w:val="21"/>
        <w:numPr>
          <w:ilvl w:val="0"/>
          <w:numId w:val="125"/>
        </w:numPr>
        <w:shd w:val="clear" w:color="auto" w:fill="auto"/>
        <w:tabs>
          <w:tab w:val="left" w:pos="993"/>
        </w:tabs>
        <w:spacing w:before="0" w:after="0" w:line="276" w:lineRule="auto"/>
        <w:ind w:left="0" w:firstLine="567"/>
        <w:jc w:val="both"/>
        <w:rPr>
          <w:iCs/>
          <w:sz w:val="24"/>
          <w:szCs w:val="24"/>
          <w:lang w:val="ru-RU"/>
        </w:rPr>
      </w:pPr>
      <w:r w:rsidRPr="005812B3">
        <w:rPr>
          <w:iCs/>
          <w:sz w:val="24"/>
          <w:szCs w:val="24"/>
          <w:lang w:val="ru-RU"/>
        </w:rPr>
        <w:t xml:space="preserve">формировать у детей умение организовывать свое рабочее место, готовить все необходимое для занятий; работать аккуратно, экономно расходовать материалы, сохранять рабочее место в чистоте, по окончании работы приводить его в порядок; продолжать знакомство </w:t>
      </w:r>
      <w:r w:rsidRPr="005812B3">
        <w:rPr>
          <w:iCs/>
          <w:sz w:val="24"/>
          <w:szCs w:val="24"/>
          <w:lang w:val="ru-RU"/>
        </w:rPr>
        <w:lastRenderedPageBreak/>
        <w:t>детей с элем</w:t>
      </w:r>
      <w:r>
        <w:rPr>
          <w:iCs/>
          <w:sz w:val="24"/>
          <w:szCs w:val="24"/>
          <w:lang w:val="ru-RU"/>
        </w:rPr>
        <w:t>ентами национального орнамента;</w:t>
      </w:r>
    </w:p>
    <w:p w:rsidR="005812B3" w:rsidRPr="005812B3" w:rsidRDefault="005812B3" w:rsidP="00F73EF1">
      <w:pPr>
        <w:pStyle w:val="21"/>
        <w:numPr>
          <w:ilvl w:val="0"/>
          <w:numId w:val="125"/>
        </w:numPr>
        <w:shd w:val="clear" w:color="auto" w:fill="auto"/>
        <w:tabs>
          <w:tab w:val="left" w:pos="993"/>
        </w:tabs>
        <w:spacing w:before="0" w:after="0" w:line="276" w:lineRule="auto"/>
        <w:ind w:left="0" w:firstLine="567"/>
        <w:jc w:val="both"/>
        <w:rPr>
          <w:iCs/>
          <w:sz w:val="24"/>
          <w:szCs w:val="24"/>
          <w:lang w:val="ru-RU"/>
        </w:rPr>
      </w:pPr>
      <w:r w:rsidRPr="005812B3">
        <w:rPr>
          <w:iCs/>
          <w:sz w:val="24"/>
          <w:szCs w:val="24"/>
          <w:lang w:val="ru-RU"/>
        </w:rPr>
        <w:t>совершенствовать технику декоративного рисования на силуэтах одежды, головных уборов, обуви (тюбетейка, фартук, ичиги и др.), предметах быта (полотенце, веретено и др.), поощрять разнообразие используемых элементов национального орнамента;</w:t>
      </w:r>
    </w:p>
    <w:p w:rsidR="005812B3" w:rsidRPr="005812B3" w:rsidRDefault="005812B3" w:rsidP="00F73EF1">
      <w:pPr>
        <w:pStyle w:val="21"/>
        <w:numPr>
          <w:ilvl w:val="0"/>
          <w:numId w:val="125"/>
        </w:numPr>
        <w:shd w:val="clear" w:color="auto" w:fill="auto"/>
        <w:tabs>
          <w:tab w:val="left" w:pos="993"/>
        </w:tabs>
        <w:spacing w:before="0" w:after="0" w:line="276" w:lineRule="auto"/>
        <w:ind w:left="0" w:firstLine="567"/>
        <w:jc w:val="both"/>
        <w:rPr>
          <w:iCs/>
          <w:sz w:val="24"/>
          <w:szCs w:val="24"/>
          <w:lang w:val="ru-RU"/>
        </w:rPr>
      </w:pPr>
      <w:r w:rsidRPr="005812B3">
        <w:rPr>
          <w:iCs/>
          <w:sz w:val="24"/>
          <w:szCs w:val="24"/>
          <w:lang w:val="ru-RU"/>
        </w:rPr>
        <w:t>привлекать детей к выполнению коллективных работ по мотивам татарского прикладного искусства;</w:t>
      </w:r>
    </w:p>
    <w:p w:rsidR="005812B3" w:rsidRPr="005812B3" w:rsidRDefault="005812B3" w:rsidP="00F73EF1">
      <w:pPr>
        <w:pStyle w:val="21"/>
        <w:numPr>
          <w:ilvl w:val="0"/>
          <w:numId w:val="125"/>
        </w:numPr>
        <w:shd w:val="clear" w:color="auto" w:fill="auto"/>
        <w:tabs>
          <w:tab w:val="left" w:pos="993"/>
        </w:tabs>
        <w:spacing w:before="0" w:after="0" w:line="276" w:lineRule="auto"/>
        <w:ind w:left="0" w:firstLine="567"/>
        <w:jc w:val="both"/>
        <w:rPr>
          <w:iCs/>
          <w:sz w:val="24"/>
          <w:szCs w:val="24"/>
          <w:lang w:val="ru-RU"/>
        </w:rPr>
      </w:pPr>
      <w:r w:rsidRPr="005812B3">
        <w:rPr>
          <w:iCs/>
          <w:sz w:val="24"/>
          <w:szCs w:val="24"/>
          <w:lang w:val="ru-RU"/>
        </w:rPr>
        <w:t>обогащать опыт изображения предметов быта, персонажей татарских народных сказок. Поощрять создание сюжетных композиций по сказкам Г. Тукая, А. Алиша («Кого встретила болтливая утка», «Кто самый сильный», «Встреча Шурале и Былтыра» «Коза и баран» и др.);</w:t>
      </w:r>
    </w:p>
    <w:p w:rsidR="00267772" w:rsidRPr="005812B3" w:rsidRDefault="005812B3" w:rsidP="00F73EF1">
      <w:pPr>
        <w:pStyle w:val="21"/>
        <w:numPr>
          <w:ilvl w:val="0"/>
          <w:numId w:val="125"/>
        </w:numPr>
        <w:shd w:val="clear" w:color="auto" w:fill="auto"/>
        <w:tabs>
          <w:tab w:val="left" w:pos="993"/>
        </w:tabs>
        <w:spacing w:before="0" w:after="0" w:line="276" w:lineRule="auto"/>
        <w:ind w:left="0" w:firstLine="567"/>
        <w:jc w:val="both"/>
        <w:rPr>
          <w:iCs/>
          <w:sz w:val="24"/>
          <w:szCs w:val="24"/>
          <w:lang w:val="ru-RU"/>
        </w:rPr>
      </w:pPr>
      <w:r w:rsidRPr="005812B3">
        <w:rPr>
          <w:iCs/>
          <w:sz w:val="24"/>
          <w:szCs w:val="24"/>
          <w:lang w:val="ru-RU"/>
        </w:rPr>
        <w:t>поддерживать стремление детей передавать в рисунках яркие события из общественной жизни родного города (села), побуждать к рассказу о нарисованном. Содействовать свободному проявлению художественного творчества.</w:t>
      </w:r>
    </w:p>
    <w:p w:rsidR="00267772" w:rsidRPr="00267772" w:rsidRDefault="00267772" w:rsidP="00F73EF1">
      <w:pPr>
        <w:pStyle w:val="21"/>
        <w:numPr>
          <w:ilvl w:val="0"/>
          <w:numId w:val="96"/>
        </w:numPr>
        <w:shd w:val="clear" w:color="auto" w:fill="auto"/>
        <w:tabs>
          <w:tab w:val="left" w:pos="1018"/>
        </w:tabs>
        <w:spacing w:before="0" w:after="0" w:line="276" w:lineRule="auto"/>
        <w:ind w:firstLine="709"/>
        <w:jc w:val="both"/>
        <w:rPr>
          <w:sz w:val="24"/>
          <w:szCs w:val="24"/>
        </w:rPr>
      </w:pPr>
      <w:r w:rsidRPr="00267772">
        <w:rPr>
          <w:sz w:val="24"/>
          <w:szCs w:val="24"/>
        </w:rPr>
        <w:t>конструктивная деятельность:</w:t>
      </w:r>
    </w:p>
    <w:p w:rsidR="00267772" w:rsidRDefault="00267772" w:rsidP="00F73EF1">
      <w:pPr>
        <w:pStyle w:val="21"/>
        <w:numPr>
          <w:ilvl w:val="0"/>
          <w:numId w:val="12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умение детей устанавливать связь между создаваемыми постройками и тем, что они видят в окружающей жизни; создавать разнообразные постройки и конструкции;</w:t>
      </w:r>
    </w:p>
    <w:p w:rsidR="005812B3" w:rsidRPr="005812B3" w:rsidRDefault="00267772" w:rsidP="00F73EF1">
      <w:pPr>
        <w:pStyle w:val="21"/>
        <w:numPr>
          <w:ilvl w:val="0"/>
          <w:numId w:val="126"/>
        </w:numPr>
        <w:shd w:val="clear" w:color="auto" w:fill="auto"/>
        <w:tabs>
          <w:tab w:val="left" w:pos="993"/>
        </w:tabs>
        <w:spacing w:before="0" w:after="0" w:line="276" w:lineRule="auto"/>
        <w:ind w:left="0" w:firstLine="709"/>
        <w:jc w:val="both"/>
        <w:rPr>
          <w:sz w:val="24"/>
          <w:szCs w:val="24"/>
          <w:lang w:val="ru-RU"/>
        </w:rPr>
      </w:pPr>
      <w:r w:rsidRPr="005812B3">
        <w:rPr>
          <w:sz w:val="24"/>
          <w:szCs w:val="24"/>
          <w:lang w:val="ru-RU"/>
        </w:rPr>
        <w:t>поощрять у детей самостоятельность, творчество, инициативу, дружелюбие;</w:t>
      </w:r>
    </w:p>
    <w:p w:rsidR="005812B3" w:rsidRPr="005812B3" w:rsidRDefault="005812B3" w:rsidP="005812B3">
      <w:pPr>
        <w:pStyle w:val="21"/>
        <w:shd w:val="clear" w:color="auto" w:fill="auto"/>
        <w:tabs>
          <w:tab w:val="left" w:pos="993"/>
        </w:tabs>
        <w:spacing w:before="0" w:after="0" w:line="276" w:lineRule="auto"/>
        <w:jc w:val="both"/>
        <w:rPr>
          <w:b/>
          <w:sz w:val="24"/>
          <w:szCs w:val="24"/>
          <w:lang w:val="ru-RU"/>
        </w:rPr>
      </w:pPr>
      <w:r w:rsidRPr="005812B3">
        <w:rPr>
          <w:b/>
          <w:sz w:val="24"/>
          <w:szCs w:val="24"/>
          <w:lang w:val="ru-RU"/>
        </w:rPr>
        <w:t>в части, формируемой участниками образовательных отношений Программы</w:t>
      </w:r>
    </w:p>
    <w:p w:rsidR="00267772" w:rsidRPr="005812B3" w:rsidRDefault="005812B3" w:rsidP="00F73EF1">
      <w:pPr>
        <w:pStyle w:val="21"/>
        <w:numPr>
          <w:ilvl w:val="0"/>
          <w:numId w:val="126"/>
        </w:numPr>
        <w:shd w:val="clear" w:color="auto" w:fill="auto"/>
        <w:tabs>
          <w:tab w:val="left" w:pos="993"/>
        </w:tabs>
        <w:spacing w:before="0" w:after="0" w:line="276" w:lineRule="auto"/>
        <w:ind w:left="0" w:firstLine="567"/>
        <w:jc w:val="both"/>
        <w:rPr>
          <w:iCs/>
          <w:sz w:val="24"/>
          <w:szCs w:val="24"/>
          <w:lang w:val="ru-RU"/>
        </w:rPr>
      </w:pPr>
      <w:r w:rsidRPr="005812B3">
        <w:rPr>
          <w:iCs/>
          <w:sz w:val="24"/>
          <w:szCs w:val="24"/>
          <w:lang w:val="ru-RU"/>
        </w:rPr>
        <w:t>познакомить с архитектурным ансамблем Кремля (Спасская башня, Башня Сююмбеки, соборная мечеть Кул Шариф, Преображенская проездная башня, Благовещенский собор и т.д.). Формировать опыт восприятия объектов истории и культуры. Вызвать желание познавать историю Кремля</w:t>
      </w:r>
      <w:r>
        <w:rPr>
          <w:iCs/>
          <w:sz w:val="24"/>
          <w:szCs w:val="24"/>
          <w:lang w:val="ru-RU"/>
        </w:rPr>
        <w:t>;</w:t>
      </w:r>
    </w:p>
    <w:p w:rsidR="00267772" w:rsidRPr="00267772" w:rsidRDefault="00267772" w:rsidP="00F73EF1">
      <w:pPr>
        <w:pStyle w:val="21"/>
        <w:numPr>
          <w:ilvl w:val="0"/>
          <w:numId w:val="96"/>
        </w:numPr>
        <w:shd w:val="clear" w:color="auto" w:fill="auto"/>
        <w:tabs>
          <w:tab w:val="left" w:pos="1022"/>
        </w:tabs>
        <w:spacing w:before="0" w:after="0" w:line="276" w:lineRule="auto"/>
        <w:ind w:firstLine="709"/>
        <w:jc w:val="both"/>
        <w:rPr>
          <w:sz w:val="24"/>
          <w:szCs w:val="24"/>
        </w:rPr>
      </w:pPr>
      <w:r w:rsidRPr="00267772">
        <w:rPr>
          <w:sz w:val="24"/>
          <w:szCs w:val="24"/>
        </w:rPr>
        <w:t>музыкальная деятельность:</w:t>
      </w:r>
    </w:p>
    <w:p w:rsidR="00267772" w:rsidRPr="00267772" w:rsidRDefault="00267772" w:rsidP="00F73EF1">
      <w:pPr>
        <w:pStyle w:val="21"/>
        <w:numPr>
          <w:ilvl w:val="0"/>
          <w:numId w:val="12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формировать у детей эстетическое восприятие музыки, умение различать жанры музыкальных произведений (песня, танец, марш);</w:t>
      </w:r>
    </w:p>
    <w:p w:rsidR="00267772" w:rsidRPr="00267772" w:rsidRDefault="00267772" w:rsidP="00F73EF1">
      <w:pPr>
        <w:pStyle w:val="21"/>
        <w:numPr>
          <w:ilvl w:val="0"/>
          <w:numId w:val="12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музыкальную память, умение различать на слух звуки по высоте, музыкальные инструменты;</w:t>
      </w:r>
    </w:p>
    <w:p w:rsidR="00267772" w:rsidRPr="00267772" w:rsidRDefault="00267772" w:rsidP="00F73EF1">
      <w:pPr>
        <w:pStyle w:val="21"/>
        <w:numPr>
          <w:ilvl w:val="0"/>
          <w:numId w:val="12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музыкальную культуру на основе знакомства с классической, народной и современной музыкой; накапливать представления о жизни и творчестве композиторов;</w:t>
      </w:r>
    </w:p>
    <w:p w:rsidR="00267772" w:rsidRPr="00267772" w:rsidRDefault="00267772" w:rsidP="00F73EF1">
      <w:pPr>
        <w:pStyle w:val="21"/>
        <w:numPr>
          <w:ilvl w:val="0"/>
          <w:numId w:val="12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интерес и любовь к музыке, музыкальную отзывчивость на нее;</w:t>
      </w:r>
    </w:p>
    <w:p w:rsidR="00267772" w:rsidRPr="00267772" w:rsidRDefault="00267772" w:rsidP="00F73EF1">
      <w:pPr>
        <w:pStyle w:val="21"/>
        <w:numPr>
          <w:ilvl w:val="0"/>
          <w:numId w:val="12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музыкальные способности детей: звуковысотный, ритмический, тембровый, динамический слух;</w:t>
      </w:r>
    </w:p>
    <w:p w:rsidR="00267772" w:rsidRPr="00267772" w:rsidRDefault="00267772" w:rsidP="00F73EF1">
      <w:pPr>
        <w:pStyle w:val="21"/>
        <w:numPr>
          <w:ilvl w:val="0"/>
          <w:numId w:val="12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умение творческой интерпретации музыки разными средствами художественной выразительности;</w:t>
      </w:r>
    </w:p>
    <w:p w:rsidR="00267772" w:rsidRPr="00267772" w:rsidRDefault="00267772" w:rsidP="00F73EF1">
      <w:pPr>
        <w:pStyle w:val="21"/>
        <w:numPr>
          <w:ilvl w:val="0"/>
          <w:numId w:val="12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способствовать дальнейшему развитию у детей навыков пения, движений под музыку, игры и импровизации мелодий на детских музыкальных инструментах; творческой активности детей;</w:t>
      </w:r>
    </w:p>
    <w:p w:rsidR="00267772" w:rsidRPr="00267772" w:rsidRDefault="00267772" w:rsidP="00F73EF1">
      <w:pPr>
        <w:pStyle w:val="21"/>
        <w:numPr>
          <w:ilvl w:val="0"/>
          <w:numId w:val="12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умение сотрудничества в коллективной музыкальной деятельности;</w:t>
      </w:r>
    </w:p>
    <w:p w:rsidR="00267772" w:rsidRPr="00267772" w:rsidRDefault="00267772" w:rsidP="00F73EF1">
      <w:pPr>
        <w:pStyle w:val="21"/>
        <w:numPr>
          <w:ilvl w:val="0"/>
          <w:numId w:val="96"/>
        </w:numPr>
        <w:shd w:val="clear" w:color="auto" w:fill="auto"/>
        <w:tabs>
          <w:tab w:val="left" w:pos="1013"/>
        </w:tabs>
        <w:spacing w:before="0" w:after="0" w:line="276" w:lineRule="auto"/>
        <w:ind w:firstLine="709"/>
        <w:jc w:val="both"/>
        <w:rPr>
          <w:sz w:val="24"/>
          <w:szCs w:val="24"/>
        </w:rPr>
      </w:pPr>
      <w:r w:rsidRPr="00267772">
        <w:rPr>
          <w:sz w:val="24"/>
          <w:szCs w:val="24"/>
        </w:rPr>
        <w:t>театрализованная деятельность:</w:t>
      </w:r>
    </w:p>
    <w:p w:rsidR="00267772" w:rsidRPr="00267772" w:rsidRDefault="00267772" w:rsidP="00F73EF1">
      <w:pPr>
        <w:pStyle w:val="21"/>
        <w:numPr>
          <w:ilvl w:val="0"/>
          <w:numId w:val="12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знакомить детей с различными видами театрального искусства (кукольный театр, балет, опера и прочее);</w:t>
      </w:r>
    </w:p>
    <w:p w:rsidR="00267772" w:rsidRPr="00267772" w:rsidRDefault="00267772" w:rsidP="00F73EF1">
      <w:pPr>
        <w:pStyle w:val="21"/>
        <w:numPr>
          <w:ilvl w:val="0"/>
          <w:numId w:val="12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знакомить детей с театральной терминологией (акт, актер, антракт, кулисы и так далее);</w:t>
      </w:r>
    </w:p>
    <w:p w:rsidR="00267772" w:rsidRPr="00267772" w:rsidRDefault="00267772" w:rsidP="00F73EF1">
      <w:pPr>
        <w:pStyle w:val="21"/>
        <w:numPr>
          <w:ilvl w:val="0"/>
          <w:numId w:val="12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lastRenderedPageBreak/>
        <w:t>развивать интерес к сценическому искусству;</w:t>
      </w:r>
    </w:p>
    <w:p w:rsidR="00267772" w:rsidRPr="00267772" w:rsidRDefault="00267772" w:rsidP="00F73EF1">
      <w:pPr>
        <w:pStyle w:val="21"/>
        <w:numPr>
          <w:ilvl w:val="0"/>
          <w:numId w:val="12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создавать атмосферу творческого выбора и инициативы для каждого ребёнка; развивать личностные качеств (коммуникативные навыки, партнерские взаимоотношения;</w:t>
      </w:r>
    </w:p>
    <w:p w:rsidR="00267772" w:rsidRPr="00267772" w:rsidRDefault="00267772" w:rsidP="00F73EF1">
      <w:pPr>
        <w:pStyle w:val="21"/>
        <w:numPr>
          <w:ilvl w:val="0"/>
          <w:numId w:val="12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доброжелательность и контактность в отношениях со сверстниками;</w:t>
      </w:r>
    </w:p>
    <w:p w:rsidR="00267772" w:rsidRPr="00267772" w:rsidRDefault="00267772" w:rsidP="00F73EF1">
      <w:pPr>
        <w:pStyle w:val="21"/>
        <w:numPr>
          <w:ilvl w:val="0"/>
          <w:numId w:val="12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навыки действий с воображаемыми предметами; способствовать развитию навыков передачи образа различными способами (речь, мимика, жест, пантомима и прочее);</w:t>
      </w:r>
    </w:p>
    <w:p w:rsidR="00267772" w:rsidRPr="00267772" w:rsidRDefault="00267772" w:rsidP="00F73EF1">
      <w:pPr>
        <w:pStyle w:val="21"/>
        <w:numPr>
          <w:ilvl w:val="0"/>
          <w:numId w:val="12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создавать условия для показа результатов творческой деятельности, поддерживать инициативу изготовления декораций, элементов костюмов и атрибутов;</w:t>
      </w:r>
    </w:p>
    <w:p w:rsidR="00267772" w:rsidRPr="00267772" w:rsidRDefault="00267772" w:rsidP="00F73EF1">
      <w:pPr>
        <w:pStyle w:val="21"/>
        <w:numPr>
          <w:ilvl w:val="0"/>
          <w:numId w:val="96"/>
        </w:numPr>
        <w:shd w:val="clear" w:color="auto" w:fill="auto"/>
        <w:tabs>
          <w:tab w:val="left" w:pos="1042"/>
        </w:tabs>
        <w:spacing w:before="0" w:after="0" w:line="276" w:lineRule="auto"/>
        <w:ind w:firstLine="709"/>
        <w:jc w:val="both"/>
        <w:rPr>
          <w:sz w:val="24"/>
          <w:szCs w:val="24"/>
        </w:rPr>
      </w:pPr>
      <w:r w:rsidRPr="00267772">
        <w:rPr>
          <w:sz w:val="24"/>
          <w:szCs w:val="24"/>
        </w:rPr>
        <w:t>культурно-досуговая деятельность:</w:t>
      </w:r>
    </w:p>
    <w:p w:rsidR="00267772" w:rsidRPr="00267772" w:rsidRDefault="00267772" w:rsidP="00F73EF1">
      <w:pPr>
        <w:pStyle w:val="21"/>
        <w:numPr>
          <w:ilvl w:val="0"/>
          <w:numId w:val="12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желание организовывать свободное время с интересом и пользой. Формировать основы досуговой культуры во время игр, творчества, прогулки и прочее;</w:t>
      </w:r>
    </w:p>
    <w:p w:rsidR="00267772" w:rsidRPr="00267772" w:rsidRDefault="00267772" w:rsidP="00F73EF1">
      <w:pPr>
        <w:pStyle w:val="21"/>
        <w:numPr>
          <w:ilvl w:val="0"/>
          <w:numId w:val="12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создавать условия для проявления культурных потребностей и интересов, а также их использования в организации своего досуга;</w:t>
      </w:r>
    </w:p>
    <w:p w:rsidR="00267772" w:rsidRPr="00267772" w:rsidRDefault="00267772" w:rsidP="00F73EF1">
      <w:pPr>
        <w:pStyle w:val="21"/>
        <w:numPr>
          <w:ilvl w:val="0"/>
          <w:numId w:val="12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понятия праздничный и будний день, понимать их различия;</w:t>
      </w:r>
    </w:p>
    <w:p w:rsidR="00267772" w:rsidRPr="00267772" w:rsidRDefault="00267772" w:rsidP="00F73EF1">
      <w:pPr>
        <w:pStyle w:val="21"/>
        <w:numPr>
          <w:ilvl w:val="0"/>
          <w:numId w:val="12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знакомить с историей возникновения праздников, воспитывать бережное отношение к народным праздничным традициям и обычаям;</w:t>
      </w:r>
    </w:p>
    <w:p w:rsidR="00267772" w:rsidRPr="00267772" w:rsidRDefault="00267772" w:rsidP="00F73EF1">
      <w:pPr>
        <w:pStyle w:val="21"/>
        <w:numPr>
          <w:ilvl w:val="0"/>
          <w:numId w:val="12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интерес к участию в праздничных программах и вызывать желание принимать участие в подготовке помещений к ним (украшение флажками, гирляндами, цветами и прочее);</w:t>
      </w:r>
    </w:p>
    <w:p w:rsidR="00267772" w:rsidRPr="00267772" w:rsidRDefault="00267772" w:rsidP="00F73EF1">
      <w:pPr>
        <w:pStyle w:val="21"/>
        <w:numPr>
          <w:ilvl w:val="0"/>
          <w:numId w:val="12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внимание и отзывчивость к окружающим людям во время праздничных мероприятий (поздравлять, приглашать на праздник, готовить подарки и прочее);</w:t>
      </w:r>
    </w:p>
    <w:p w:rsidR="00267772" w:rsidRPr="00267772" w:rsidRDefault="00267772" w:rsidP="00F73EF1">
      <w:pPr>
        <w:pStyle w:val="21"/>
        <w:numPr>
          <w:ilvl w:val="0"/>
          <w:numId w:val="12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интерес к народной культуре, продолжать знакомить с традициями народов страны; воспитывать интерес и желание участвовать в народных праздниках и развлечениях;</w:t>
      </w:r>
    </w:p>
    <w:p w:rsidR="00267772" w:rsidRPr="005812B3" w:rsidRDefault="00267772" w:rsidP="005812B3">
      <w:pPr>
        <w:pStyle w:val="21"/>
        <w:shd w:val="clear" w:color="auto" w:fill="auto"/>
        <w:tabs>
          <w:tab w:val="left" w:pos="993"/>
        </w:tabs>
        <w:spacing w:before="0" w:after="0" w:line="276" w:lineRule="auto"/>
        <w:jc w:val="both"/>
        <w:rPr>
          <w:b/>
          <w:lang w:val="ru-RU"/>
        </w:rPr>
      </w:pPr>
      <w:r w:rsidRPr="00267772">
        <w:rPr>
          <w:sz w:val="24"/>
          <w:szCs w:val="24"/>
          <w:lang w:val="ru-RU"/>
        </w:rPr>
        <w:t xml:space="preserve">поддерживать интерес к участию в творческих объединениях дополнительного </w:t>
      </w:r>
      <w:r w:rsidR="005812B3">
        <w:rPr>
          <w:sz w:val="24"/>
          <w:szCs w:val="24"/>
          <w:lang w:val="ru-RU"/>
        </w:rPr>
        <w:t>образования в ДОО и вне её.</w:t>
      </w:r>
    </w:p>
    <w:p w:rsidR="00267772" w:rsidRPr="009B4108" w:rsidRDefault="00267772" w:rsidP="00632D4D">
      <w:pPr>
        <w:pStyle w:val="21"/>
        <w:shd w:val="clear" w:color="auto" w:fill="auto"/>
        <w:tabs>
          <w:tab w:val="left" w:pos="1580"/>
        </w:tabs>
        <w:spacing w:before="0" w:after="0" w:line="276" w:lineRule="auto"/>
        <w:ind w:left="709"/>
        <w:jc w:val="both"/>
        <w:rPr>
          <w:sz w:val="24"/>
          <w:szCs w:val="24"/>
          <w:lang w:val="ru-RU"/>
        </w:rPr>
      </w:pPr>
      <w:r w:rsidRPr="009B4108">
        <w:rPr>
          <w:b/>
          <w:sz w:val="24"/>
          <w:szCs w:val="24"/>
          <w:lang w:val="ru-RU"/>
        </w:rPr>
        <w:t>Содержание</w:t>
      </w:r>
      <w:r w:rsidRPr="009B4108">
        <w:rPr>
          <w:sz w:val="24"/>
          <w:szCs w:val="24"/>
          <w:lang w:val="ru-RU"/>
        </w:rPr>
        <w:t xml:space="preserve"> образовательной деятельности.</w:t>
      </w:r>
    </w:p>
    <w:p w:rsidR="00267772" w:rsidRPr="009B4108" w:rsidRDefault="00267772" w:rsidP="00632D4D">
      <w:pPr>
        <w:pStyle w:val="21"/>
        <w:shd w:val="clear" w:color="auto" w:fill="auto"/>
        <w:tabs>
          <w:tab w:val="left" w:pos="1782"/>
        </w:tabs>
        <w:spacing w:before="0" w:after="0" w:line="276" w:lineRule="auto"/>
        <w:ind w:left="709"/>
        <w:jc w:val="both"/>
        <w:rPr>
          <w:b/>
          <w:i/>
          <w:sz w:val="24"/>
          <w:szCs w:val="24"/>
          <w:lang w:val="ru-RU"/>
        </w:rPr>
      </w:pPr>
      <w:r w:rsidRPr="009B4108">
        <w:rPr>
          <w:b/>
          <w:i/>
          <w:sz w:val="24"/>
          <w:szCs w:val="24"/>
          <w:lang w:val="ru-RU"/>
        </w:rPr>
        <w:t>Приобщение к искусству.</w:t>
      </w:r>
    </w:p>
    <w:p w:rsidR="00267772" w:rsidRPr="00267772" w:rsidRDefault="00267772" w:rsidP="00F73EF1">
      <w:pPr>
        <w:pStyle w:val="21"/>
        <w:numPr>
          <w:ilvl w:val="0"/>
          <w:numId w:val="97"/>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Педагог продолжает формировать у детей интерес к музыке, живописи, народному искусству, воспитывать бережное отношение к произведениям искусства. Развивает у детей эстетические чувства, эмоции, эстетический вкус, эстетическое восприятие произведений искусства, формирует умение выделять их выразительные средства. Учит соотносить художественный образ и средства выразительности, характеризующие его в разных видах искусства, подбирать материал и пособия для самостоятельной художественной деятельности. Формирует у детей умение выделять, называть, группировать произведения по видам искусства: литература, музыка, изобразительное искусство, архитектура, театр, цирк.</w:t>
      </w:r>
    </w:p>
    <w:p w:rsidR="00267772" w:rsidRPr="00267772" w:rsidRDefault="00267772" w:rsidP="00F73EF1">
      <w:pPr>
        <w:pStyle w:val="21"/>
        <w:numPr>
          <w:ilvl w:val="0"/>
          <w:numId w:val="97"/>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продолжает развивать у детей стремление к познанию культурных традиций через творческую деятельность (изобразительную, музыкальную, театрализованную, культурно-досуговую).</w:t>
      </w:r>
    </w:p>
    <w:p w:rsidR="00267772" w:rsidRPr="00267772" w:rsidRDefault="00267772" w:rsidP="00F73EF1">
      <w:pPr>
        <w:pStyle w:val="21"/>
        <w:numPr>
          <w:ilvl w:val="0"/>
          <w:numId w:val="97"/>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формирует духовно-нравственные качества в процессе ознакомления с различными видами искусства духовно-нравственного содержания;</w:t>
      </w:r>
    </w:p>
    <w:p w:rsidR="00267772" w:rsidRPr="00267772" w:rsidRDefault="00267772" w:rsidP="00F73EF1">
      <w:pPr>
        <w:pStyle w:val="21"/>
        <w:numPr>
          <w:ilvl w:val="0"/>
          <w:numId w:val="97"/>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 xml:space="preserve">Педагог продолжает знакомить детей (без запоминания) с видами изобразительного искусства: графика, декоративно-прикладное искусство, живопись, скульптура, фотоискусство. Педагог продолжает знакомить детей с основными жанрами изобразительного искусства: натюрморт, пейзаж, портрет. Формирует у детей умение выделять и использовать в своей </w:t>
      </w:r>
      <w:r w:rsidRPr="00267772">
        <w:rPr>
          <w:sz w:val="24"/>
          <w:szCs w:val="24"/>
          <w:lang w:val="ru-RU"/>
        </w:rPr>
        <w:lastRenderedPageBreak/>
        <w:t>изобразительной, музыкальной, театрализованной деятельности средства выразительности разных видов искусства, называть материалы для разных видов художественной деятельности.</w:t>
      </w:r>
    </w:p>
    <w:p w:rsidR="00267772" w:rsidRPr="00267772" w:rsidRDefault="00267772" w:rsidP="00F73EF1">
      <w:pPr>
        <w:pStyle w:val="21"/>
        <w:numPr>
          <w:ilvl w:val="0"/>
          <w:numId w:val="97"/>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знакомит детей с произведениями живописи (И.И. Шишкин, И.И. Левитан, В.А. Серов, И.Э. Грабарь, П.П. Кончаловский и другими), изображением родной природы в картинах художников. Расширяет представления о графике (ее выразительных средствах). Знакомить с творчеством художников- иллюстраторов детских книг (Ю.А. Васнецов, Е.М. Рачев, Е.И. Чарушин, И.Я. Билибин и другие). Знакомит с творчеством русских и зарубежных композиторов, а также детских композиторов-песенников (И.С. Бах, В.А. Моцарт, П.И. Чайковский, М.И. Глинка, С.С. Прокофьев, В.Я. Шаинский и другими).</w:t>
      </w:r>
    </w:p>
    <w:p w:rsidR="00267772" w:rsidRPr="00267772" w:rsidRDefault="00267772" w:rsidP="00F73EF1">
      <w:pPr>
        <w:pStyle w:val="21"/>
        <w:numPr>
          <w:ilvl w:val="0"/>
          <w:numId w:val="97"/>
        </w:numPr>
        <w:shd w:val="clear" w:color="auto" w:fill="auto"/>
        <w:tabs>
          <w:tab w:val="left" w:pos="1100"/>
        </w:tabs>
        <w:spacing w:before="0" w:after="0" w:line="276" w:lineRule="auto"/>
        <w:ind w:firstLine="709"/>
        <w:jc w:val="both"/>
        <w:rPr>
          <w:sz w:val="24"/>
          <w:szCs w:val="24"/>
          <w:lang w:val="ru-RU"/>
        </w:rPr>
      </w:pPr>
      <w:r w:rsidRPr="00267772">
        <w:rPr>
          <w:sz w:val="24"/>
          <w:szCs w:val="24"/>
          <w:lang w:val="ru-RU"/>
        </w:rPr>
        <w:t>Педагог продолжает знакомить детей с архитектурой. Закрепляет у детей знания о том, что существуют различные по назначению здания: жилые дома, магазины, театры, кинотеатры и другое. Обращает внимание детей на сходства и различия архитектурных сооружений одинакового назначения: форма, пропорции (высота, длина, украшения - декор и так далее). Подводит детей к пониманию зависимости конструкции здания от его назначения: жилой дом, театр, храм и так далее. Развивает у детей наблюдательность, учит внимательно рассматривать здания, замечать их характерные особенности, разнообразие пропорций, конструкций, украшающих деталей. При чтении литературных произведений, сказок обращает внимание детей на описание сказочных домиков (теремок, рукавичка, избушка на курьих ножках), дворцов.</w:t>
      </w:r>
    </w:p>
    <w:p w:rsidR="00267772" w:rsidRPr="00267772" w:rsidRDefault="00267772" w:rsidP="00F73EF1">
      <w:pPr>
        <w:pStyle w:val="21"/>
        <w:numPr>
          <w:ilvl w:val="0"/>
          <w:numId w:val="97"/>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Расширяет представления детей о народном искусстве, фольклоре, музыке и художественных промыслах. Педагог знакомит детей с видами и жанрами фольклора. Поощряет участие детей в фольклорных развлечениях и праздниках.</w:t>
      </w:r>
    </w:p>
    <w:p w:rsidR="00267772" w:rsidRPr="00267772" w:rsidRDefault="00267772" w:rsidP="00F73EF1">
      <w:pPr>
        <w:pStyle w:val="21"/>
        <w:numPr>
          <w:ilvl w:val="0"/>
          <w:numId w:val="97"/>
        </w:numPr>
        <w:shd w:val="clear" w:color="auto" w:fill="auto"/>
        <w:tabs>
          <w:tab w:val="left" w:pos="1023"/>
        </w:tabs>
        <w:spacing w:before="0" w:after="0" w:line="276" w:lineRule="auto"/>
        <w:ind w:firstLine="709"/>
        <w:jc w:val="both"/>
        <w:rPr>
          <w:sz w:val="24"/>
          <w:szCs w:val="24"/>
          <w:lang w:val="ru-RU"/>
        </w:rPr>
      </w:pPr>
      <w:r w:rsidRPr="00267772">
        <w:rPr>
          <w:sz w:val="24"/>
          <w:szCs w:val="24"/>
          <w:lang w:val="ru-RU"/>
        </w:rPr>
        <w:t>Педагог поощряет активное участие детей в художественной деятельности как по собственному желанию, так и под руководством взрослых.</w:t>
      </w:r>
    </w:p>
    <w:p w:rsidR="00267772" w:rsidRPr="00267772" w:rsidRDefault="00267772" w:rsidP="00F73EF1">
      <w:pPr>
        <w:pStyle w:val="21"/>
        <w:numPr>
          <w:ilvl w:val="0"/>
          <w:numId w:val="97"/>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расширяет представления детей о творческих профессиях, их значении, особенностях: художник, композитор, музыкант, актер, артист балета и другие. Педагог закрепляет и расширяет знания детей о телевидении, музеях, театре, цирке, кино, библиотеке; формирует желание посещать их.</w:t>
      </w:r>
    </w:p>
    <w:p w:rsidR="00267772" w:rsidRPr="009B4108" w:rsidRDefault="00267772" w:rsidP="00632D4D">
      <w:pPr>
        <w:pStyle w:val="21"/>
        <w:shd w:val="clear" w:color="auto" w:fill="auto"/>
        <w:tabs>
          <w:tab w:val="left" w:pos="1777"/>
        </w:tabs>
        <w:spacing w:before="0" w:after="0" w:line="276" w:lineRule="auto"/>
        <w:ind w:left="709"/>
        <w:jc w:val="both"/>
        <w:rPr>
          <w:b/>
          <w:i/>
          <w:sz w:val="24"/>
          <w:szCs w:val="24"/>
        </w:rPr>
      </w:pPr>
      <w:r w:rsidRPr="009B4108">
        <w:rPr>
          <w:b/>
          <w:i/>
          <w:sz w:val="24"/>
          <w:szCs w:val="24"/>
        </w:rPr>
        <w:t>Изобразительная деятельность.</w:t>
      </w:r>
    </w:p>
    <w:p w:rsidR="00267772" w:rsidRPr="00267772" w:rsidRDefault="00267772" w:rsidP="00F73EF1">
      <w:pPr>
        <w:pStyle w:val="21"/>
        <w:numPr>
          <w:ilvl w:val="0"/>
          <w:numId w:val="98"/>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продолжает развивать интерес детей к изобразительной деятельности. Выявляет задатки у детей и развивает на их основе художественно</w:t>
      </w:r>
      <w:r w:rsidRPr="00267772">
        <w:rPr>
          <w:sz w:val="24"/>
          <w:szCs w:val="24"/>
          <w:lang w:val="ru-RU"/>
        </w:rPr>
        <w:softHyphen/>
        <w:t xml:space="preserve">творческие способности в продуктивных видах детской деятельности. Педагог обогащает сенсорный опыт детей; закрепляет знания об основных формах предметов и объектов природы. Развивает у детей эстетическое восприятие, учит созерцать красоту окружающего мира. Развивает у детей способность наблюдать, всматриваться (вслушиваться) в явления и объекты природы, замечать их изменения (например, как изменяются форма и цвет медленно плывущих облаков, как постепенно раскрывается утром и закрывается вечером венчик цветка, как изменяется освещение предметов на солнце и в тени). В процессе восприятия предметов и явлений развивает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обобщения. Развивает у детей чувство формы, цвета, пропорций, учит передавать в изображении основные свойства предметов (форма, величина, цвет), характерные детали, соотношение предметов и их частей по величине, высоте, расположению относительно друг друга. Педагог продолжает совершенствовать умение детей рассматривать работы (рисунки, лепку, аппликации), радоваться достигнутому результату, замечать и выделять </w:t>
      </w:r>
      <w:r w:rsidRPr="00267772">
        <w:rPr>
          <w:sz w:val="24"/>
          <w:szCs w:val="24"/>
          <w:lang w:val="ru-RU"/>
        </w:rPr>
        <w:lastRenderedPageBreak/>
        <w:t>выразительные решения изображений.</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Предметное рисование: педагог продолжает совершенствовать у детей умение передавать в рисунке образы предметов, объектов, персонажей сказок, литературных произведений. Обращает внимание детей на отличия предметов по форме, величине, пропорциям частей; побуждает их передавать эти отличия в рисунках. Учит передавать положение предметов в пространстве на листе бумаги, обращает внимание детей на то, что предметы могут по-разному располагаться на плоскости (стоять, лежать, менять положение: живые существа могут двигаться, менять позы, дерево в ветреный день - наклоняться и так далее). Учит детей передавать движения фигур. Способствует у детей овладению композиционным умениям: учит располагать предмет на листе с учётом его пропорций (если предмет вытянут в высоту, располагать его на листе по вертикали; если он вытянут в ширину, например, не очень высокий, но длинный дом, располагать его по горизонтали). Закрепляет у детей способы и приемы рисования различными изобразительными материалами (цветные карандаши, гуашь, акварель, цветные мелки, пастель, сангина, угольный карандаш, фломастеры, разнообразные кисти и тому подобное). Вырабатывает у детей навыки рисования контура предмета простым карандашом с легким нажимом на него, чтобы при последующем закрашивании изображения не оставалось жестких, грубых линий, пачкающих рисунок.</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учит детей рисовать акварелью в соответствии с её спецификой (прозрачностью и легкостью цвета, плавностью перехода одного цвета в другой). Учит рисовать кистью разными способами: широкие линии - всем ворсом, тонкие - концом кисти; наносить мазки, прикладывая кисть всем ворсом к бумаге, рисовать концом кисти мелкие пятнышки. Педагог закрепляет знания детей об уже известных цветах, знакомить с новыми цветами (фиолетовый) и оттенками (голубой, розовый, темно-зеленый, сиреневый), развивать чувство цвета. Учит детей смешивать краски для получения новых цветов и оттенков (при рисовании гуашью) и высветлять цвет, добавляя в краску воду (при рисовании акварелью). При рисовании карандашами учит передавать оттенки цвета, регулируя нажим на карандаш. В карандашном исполнении дети могут, регулируя нажим, передать до трех оттенков цвета.</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Сюжетное рисование: педагог учит детей создавать сюжетные композиции на темы окружающей жизни и на темы литературных произведений («Кого встретил Колобок», «Два жадных медвежонка», «Где обедал воробей?» и другие). Развивает у детей композиционные умения, учит располагать изображения на полосе внизу листа, по всему листу. Обращает внимание детей на соотношение по величине разных предметов в сюжете (дома большие, деревья высокие и низкие; люди меньше домов, но больше растущих на лугу цветов). Педагог учит располагать на рисунке предметы так, чтобы они загораживали друг друга (растущие перед домом деревья и частично его загораживающие и тому подобное).</w:t>
      </w:r>
    </w:p>
    <w:p w:rsidR="00267772" w:rsidRPr="00267772" w:rsidRDefault="00267772" w:rsidP="00632D4D">
      <w:pPr>
        <w:pStyle w:val="21"/>
        <w:shd w:val="clear" w:color="auto" w:fill="auto"/>
        <w:spacing w:before="0" w:after="0" w:line="276" w:lineRule="auto"/>
        <w:ind w:firstLine="709"/>
        <w:jc w:val="both"/>
        <w:rPr>
          <w:sz w:val="24"/>
          <w:szCs w:val="24"/>
        </w:rPr>
      </w:pPr>
      <w:r w:rsidRPr="00267772">
        <w:rPr>
          <w:sz w:val="24"/>
          <w:szCs w:val="24"/>
          <w:lang w:val="ru-RU"/>
        </w:rPr>
        <w:t xml:space="preserve">Декоративное рисование: педагог продолжает знакомить детей с изделиями народных промыслов, закрепляет и углубляет знания о дымковской и филимоновской игрушках и их росписи; предлагает создавать изображения по мотивам народной декоративной росписи, знакомит с её цветовым строем и элементами композиции, поощряет детей за разнообразие используемых элементов. Продолжает знакомить детей с городецкой росписью, её цветовым решением, спецификой создания декоративных цветов (как правило, не чистых тонов, а оттенков), учит использовать для украшения оживки. Продолжает знакомить детей с росписью Полхов-Майдана. Педагог включает городецкую и полхов-майданскую роспись в творческую работу детей, помогает осваивать специфику этих видов росписи. Знакомит детей с региональным (местным) декоративным искусством. Учит детей составлять узоры по мотивам городецкой, полхов-майданской, гжельской росписи: знакомит с характерными элементами </w:t>
      </w:r>
      <w:r w:rsidRPr="00267772">
        <w:rPr>
          <w:sz w:val="24"/>
          <w:szCs w:val="24"/>
          <w:lang w:val="ru-RU"/>
        </w:rPr>
        <w:lastRenderedPageBreak/>
        <w:t xml:space="preserve">(бутоны, цветы, листья, травка, усики, завитки, оживки). Педагог учит создавать узоры на листах в форме народного изделия (поднос, солонка, чашка, розетка и другое). Для развития творчества в декоративной деятельности, педагог учит детей использовать декоративные ткани, предоставляя детям бумагу в форме одежды и головных уборов (кокошник, платок, свитер и другое), предметов быта (салфетка, полотенце), учит ритмично располагать узор. </w:t>
      </w:r>
      <w:r w:rsidRPr="00267772">
        <w:rPr>
          <w:sz w:val="24"/>
          <w:szCs w:val="24"/>
        </w:rPr>
        <w:t>Педагог предлагает детям расписывать бумажные силуэты и объемные фигуры.</w:t>
      </w:r>
    </w:p>
    <w:p w:rsidR="00267772" w:rsidRPr="00267772" w:rsidRDefault="00267772" w:rsidP="00F73EF1">
      <w:pPr>
        <w:pStyle w:val="21"/>
        <w:numPr>
          <w:ilvl w:val="0"/>
          <w:numId w:val="98"/>
        </w:numPr>
        <w:shd w:val="clear" w:color="auto" w:fill="auto"/>
        <w:tabs>
          <w:tab w:val="left" w:pos="1018"/>
        </w:tabs>
        <w:spacing w:before="0" w:after="0" w:line="276" w:lineRule="auto"/>
        <w:ind w:firstLine="709"/>
        <w:jc w:val="both"/>
        <w:rPr>
          <w:sz w:val="24"/>
          <w:szCs w:val="24"/>
        </w:rPr>
      </w:pPr>
      <w:r w:rsidRPr="00267772">
        <w:rPr>
          <w:sz w:val="24"/>
          <w:szCs w:val="24"/>
        </w:rPr>
        <w:t>Лепка:</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продолжает знакомить детей с особенностями лепки из глины, пластилина и пластической массы. Развивает у детей умение лепить с натуры и по представлению знакомые предметы (овощи, фрукты, грибы, посуда, игрушки); передавать их характерные особенности. Педагог продолжает формировать умение у детей лепить посуду из целого куска глины и пластилина ленточным способом. Закрепляет у детей умение лепить предметы пластическим, конструктивным и комбинированным способами. Учит сглаживать поверхность формы, делать предметы устойчивыми. Учит детей передавать в лепке выразительность образа, лепить фигуры человека и животных в движении, объединять небольшие группы предметов в несложные сюжеты (в коллективных композициях): «Курица с цыплятами», «Два жадных медвежонка нашли сыр», «Дети на прогулке» и другие. Формировать у детей умения лепить по представлению героев литературных произведений (Медведь и Колобок, Лиса и Зайчик, Машенька и Медведь и тому подобное). Педагог развивает у детей творчество, инициативу. Продолжает формировать у детей умение лепить мелкие детали; пользуясь стекой, наносить рисунок чешуек у рыбки, обозначать глаза, шерсть животного, перышки птицы, узор, складки на одежде людей и тому подобное. Продолжает формировать у детей технические умения и навыки работы с разнообразными материалами для лепки; побуждает использовать дополнительные материалы (косточки, зернышки, бусинки и так далее). Педагог закрепляет у детей навыки аккуратной лепки. Закрепляет у детей навык тщательно мыть руки по окончании лепки.</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Декоративная лепка: педагог продолжает знакомить детей с особенностями декоративной лепки. Формирует у детей интерес и эстетическое отношение к предметам народного декоративно-прикладного искусства. Учит детей лепить птиц, животных, людей по типу народных игрушек (дымковской, филимоновской, каргопольской и другие). Формирует у детей умение украшать узорами предметы декоративного искусства. Учит детей расписывать изделия гуашью, украшать их налепами и углубленным рельефом, использовать стеку. Педагог учит детей обмакивать пальцы в воду, чтобы сгладить неровности вылепленного изображения, когда это необходимо для передачи образа.</w:t>
      </w:r>
    </w:p>
    <w:p w:rsidR="00267772" w:rsidRPr="00267772" w:rsidRDefault="00267772" w:rsidP="00F73EF1">
      <w:pPr>
        <w:pStyle w:val="21"/>
        <w:numPr>
          <w:ilvl w:val="0"/>
          <w:numId w:val="98"/>
        </w:numPr>
        <w:shd w:val="clear" w:color="auto" w:fill="auto"/>
        <w:tabs>
          <w:tab w:val="left" w:pos="1013"/>
        </w:tabs>
        <w:spacing w:before="0" w:after="0" w:line="276" w:lineRule="auto"/>
        <w:ind w:firstLine="709"/>
        <w:jc w:val="both"/>
        <w:rPr>
          <w:sz w:val="24"/>
          <w:szCs w:val="24"/>
        </w:rPr>
      </w:pPr>
      <w:r w:rsidRPr="00267772">
        <w:rPr>
          <w:sz w:val="24"/>
          <w:szCs w:val="24"/>
        </w:rPr>
        <w:t>Аппликация:</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закрепляет умение детей создавать изображения (разрезать бумагу на короткие и длинные полоски; вырезать круги из квадратов, овалы из прямоугольников, преобразовывать одни геометрические фигуры в другие: квадрат - в два - четыре треугольника, прямоугольник - в полоски, квадраты или маленькие прямоугольники), создавать из этих фигур изображения разных предметов или декоративные композиции. Учит детей вырезать одинаковые фигуры или их детали из бумаги, сложенной гармошкой, а симметричные изображения - из бумаги, сложенной пополам (стакан, ваза, цветок и другое). С целью создания выразительного образа, педагог учит детей приему обрывания. Побуждает детей создавать предметные и сюжетные композиции, дополнять их деталями, обогащающими изображения. Педагог формирует у детей аккуратное и бережное отношение к материалам.</w:t>
      </w:r>
    </w:p>
    <w:p w:rsidR="00267772" w:rsidRPr="00267772" w:rsidRDefault="00267772" w:rsidP="00F73EF1">
      <w:pPr>
        <w:pStyle w:val="21"/>
        <w:numPr>
          <w:ilvl w:val="0"/>
          <w:numId w:val="98"/>
        </w:numPr>
        <w:shd w:val="clear" w:color="auto" w:fill="auto"/>
        <w:tabs>
          <w:tab w:val="left" w:pos="1042"/>
        </w:tabs>
        <w:spacing w:before="0" w:after="0" w:line="276" w:lineRule="auto"/>
        <w:ind w:firstLine="709"/>
        <w:jc w:val="both"/>
        <w:rPr>
          <w:sz w:val="24"/>
          <w:szCs w:val="24"/>
        </w:rPr>
      </w:pPr>
      <w:r w:rsidRPr="00267772">
        <w:rPr>
          <w:sz w:val="24"/>
          <w:szCs w:val="24"/>
        </w:rPr>
        <w:t>Прикладное творчество:</w:t>
      </w:r>
    </w:p>
    <w:p w:rsidR="00267772" w:rsidRPr="009B4108"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lastRenderedPageBreak/>
        <w:t xml:space="preserve">педагог совершенствует у детей умение работать с бумагой: сгибать лист вчетверо в разных направлениях; работать по готовой выкройке (шапочка, лодочка, домик, кошелек). Закрепляет у детей умение создавать из бумаги объемные фигуры: делить квадратный лист на несколько равных частей, сглаживать сгибы, надрезать по сгибам (домик, корзинка, кубик). Закрепляет умение детей делать игрушки, сувениры из природного материала (шишки, ветки, ягоды) и других материалов (катушки, проволока в цветной обмотке, пустые коробки и другое), прочно соединяя части. Формирует умение самостоятельно создавать игрушки для сюжетно-ролевых игр (флажки, сумочки, шапочки, салфетки и другое); сувениры для родителей (законных представителей), сотрудников ДОО, елочные украшения. Педагог привлекает детей к изготовлению пособий для занятий и самостоятельной деятельности (коробки, счетный материал), ремонту книг, настольно-печатных игр. </w:t>
      </w:r>
      <w:r w:rsidRPr="009B4108">
        <w:rPr>
          <w:sz w:val="24"/>
          <w:szCs w:val="24"/>
          <w:lang w:val="ru-RU"/>
        </w:rPr>
        <w:t>Закрепляет умение детей экономно и рационально расходовать материалы.</w:t>
      </w:r>
    </w:p>
    <w:p w:rsidR="00267772" w:rsidRPr="009B4108" w:rsidRDefault="00267772" w:rsidP="00632D4D">
      <w:pPr>
        <w:pStyle w:val="21"/>
        <w:shd w:val="clear" w:color="auto" w:fill="auto"/>
        <w:tabs>
          <w:tab w:val="left" w:pos="1782"/>
        </w:tabs>
        <w:spacing w:before="0" w:after="0" w:line="276" w:lineRule="auto"/>
        <w:ind w:left="709"/>
        <w:jc w:val="both"/>
        <w:rPr>
          <w:b/>
          <w:i/>
          <w:sz w:val="24"/>
          <w:szCs w:val="24"/>
          <w:lang w:val="ru-RU"/>
        </w:rPr>
      </w:pPr>
      <w:r w:rsidRPr="009B4108">
        <w:rPr>
          <w:b/>
          <w:i/>
          <w:sz w:val="24"/>
          <w:szCs w:val="24"/>
          <w:lang w:val="ru-RU"/>
        </w:rPr>
        <w:t>Конструктивная деятельность.</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учит детей выделять основные части и характерные детали конструкций. Помогает детям анализировать сделанные педагогом поделки и постройки; на основе анализа находить конструктивные решения и планировать создание собственной постройки. Знакомит детей с новыми деталями: разнообразными по форме и величине пластинами, брусками, цилиндрами, конусами и другое. Учит детей заменять одни детали другими. Педагог формирует у детей умение создавать различные по величине и конструкции постройки одного и того же объекта. Учит детей строить по рисунку, самостоятельно подбирать необходимый строительный материал. Продолжает развивать у детей умение работать коллективно, объединять свои поделки в соответствии с общим замыслом, договариваться, кто какую часть работы будет выполнять.</w:t>
      </w:r>
    </w:p>
    <w:p w:rsidR="00267772" w:rsidRPr="009B4108" w:rsidRDefault="00267772" w:rsidP="00632D4D">
      <w:pPr>
        <w:pStyle w:val="21"/>
        <w:shd w:val="clear" w:color="auto" w:fill="auto"/>
        <w:tabs>
          <w:tab w:val="left" w:pos="1782"/>
        </w:tabs>
        <w:spacing w:before="0" w:after="0" w:line="276" w:lineRule="auto"/>
        <w:ind w:left="709"/>
        <w:jc w:val="both"/>
        <w:rPr>
          <w:b/>
          <w:i/>
          <w:sz w:val="24"/>
          <w:szCs w:val="24"/>
        </w:rPr>
      </w:pPr>
      <w:r w:rsidRPr="009B4108">
        <w:rPr>
          <w:b/>
          <w:i/>
          <w:sz w:val="24"/>
          <w:szCs w:val="24"/>
        </w:rPr>
        <w:t>Музыкальная деятельность.</w:t>
      </w:r>
    </w:p>
    <w:p w:rsidR="00267772" w:rsidRPr="00267772" w:rsidRDefault="00267772" w:rsidP="00F73EF1">
      <w:pPr>
        <w:pStyle w:val="21"/>
        <w:numPr>
          <w:ilvl w:val="0"/>
          <w:numId w:val="99"/>
        </w:numPr>
        <w:shd w:val="clear" w:color="auto" w:fill="auto"/>
        <w:tabs>
          <w:tab w:val="left" w:pos="1038"/>
        </w:tabs>
        <w:spacing w:before="0" w:after="0" w:line="276" w:lineRule="auto"/>
        <w:ind w:firstLine="709"/>
        <w:jc w:val="both"/>
        <w:rPr>
          <w:sz w:val="24"/>
          <w:szCs w:val="24"/>
        </w:rPr>
      </w:pPr>
      <w:r w:rsidRPr="00267772">
        <w:rPr>
          <w:sz w:val="24"/>
          <w:szCs w:val="24"/>
          <w:lang w:val="ru-RU"/>
        </w:rPr>
        <w:t xml:space="preserve">Слушание: педагог учит детей различать жанры музыкальных произведений (песня, танец, марш). Совершенствует у детей музыкальную память через узнавание мелодий по отдельным фрагментам произведения (вступление, заключение, музыкальная фраза). Развивает у детей навык различения звуков по высоте в пределах квинты, звучания музыкальных инструментов (клавишно-ударные и струнные: фортепиано, скрипка, виолончель, балалайка). </w:t>
      </w:r>
      <w:r w:rsidRPr="00267772">
        <w:rPr>
          <w:sz w:val="24"/>
          <w:szCs w:val="24"/>
        </w:rPr>
        <w:t>Знакомит с творчеством некоторых композиторов.</w:t>
      </w:r>
    </w:p>
    <w:p w:rsidR="00267772" w:rsidRPr="00267772" w:rsidRDefault="00267772" w:rsidP="00F73EF1">
      <w:pPr>
        <w:pStyle w:val="21"/>
        <w:numPr>
          <w:ilvl w:val="0"/>
          <w:numId w:val="99"/>
        </w:numPr>
        <w:shd w:val="clear" w:color="auto" w:fill="auto"/>
        <w:tabs>
          <w:tab w:val="left" w:pos="1033"/>
        </w:tabs>
        <w:spacing w:before="0" w:after="0" w:line="276" w:lineRule="auto"/>
        <w:ind w:firstLine="709"/>
        <w:jc w:val="both"/>
        <w:rPr>
          <w:sz w:val="24"/>
          <w:szCs w:val="24"/>
        </w:rPr>
      </w:pPr>
      <w:r w:rsidRPr="00267772">
        <w:rPr>
          <w:sz w:val="24"/>
          <w:szCs w:val="24"/>
          <w:lang w:val="ru-RU"/>
        </w:rPr>
        <w:t xml:space="preserve">Пение: педагог формирует у детей певческие навыки, умение петь легким звуком в диапазоне от «ре» первой октавы до «до» второй октавы, брать дыхание перед началом песни, между музыкальными фразами, произносить отчетливо слова, своевременно начинать и заканчивать песню, эмоционально передавать характер мелодии, петь умеренно, громко и тихо. Способствует развитию у детей навыков сольного пения, с музыкальным сопровождением и без него. Педагог содействует проявлению у детей самостоятельности и творческому исполнению песен разного характера. </w:t>
      </w:r>
      <w:r w:rsidRPr="00267772">
        <w:rPr>
          <w:sz w:val="24"/>
          <w:szCs w:val="24"/>
        </w:rPr>
        <w:t>Развивает у детей песенный музыкальный вкус.</w:t>
      </w:r>
    </w:p>
    <w:p w:rsidR="00267772" w:rsidRPr="00267772" w:rsidRDefault="00267772" w:rsidP="00F73EF1">
      <w:pPr>
        <w:pStyle w:val="21"/>
        <w:numPr>
          <w:ilvl w:val="0"/>
          <w:numId w:val="99"/>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Песенное творчество: педагог учит детей импровизировать мелодию на заданный текст. Учит детей сочинять мелодии различного характера: ласковую колыбельную, задорный или бодрый марш, плавный вальс, веселую плясовую.</w:t>
      </w:r>
    </w:p>
    <w:p w:rsidR="00267772" w:rsidRPr="00267772" w:rsidRDefault="00267772" w:rsidP="00F73EF1">
      <w:pPr>
        <w:pStyle w:val="21"/>
        <w:numPr>
          <w:ilvl w:val="0"/>
          <w:numId w:val="99"/>
        </w:numPr>
        <w:shd w:val="clear" w:color="auto" w:fill="auto"/>
        <w:tabs>
          <w:tab w:val="left" w:pos="1042"/>
        </w:tabs>
        <w:spacing w:before="0" w:after="0" w:line="276" w:lineRule="auto"/>
        <w:ind w:firstLine="709"/>
        <w:jc w:val="both"/>
        <w:rPr>
          <w:sz w:val="24"/>
          <w:szCs w:val="24"/>
          <w:lang w:val="ru-RU"/>
        </w:rPr>
      </w:pPr>
      <w:r w:rsidRPr="00267772">
        <w:rPr>
          <w:sz w:val="24"/>
          <w:szCs w:val="24"/>
          <w:lang w:val="ru-RU"/>
        </w:rPr>
        <w:t>Музыкально-ритмические движения: педагог развивает у детей чувство ритма, умение передавать через движения характер музыки, её эмоционально</w:t>
      </w:r>
      <w:r w:rsidRPr="00267772">
        <w:rPr>
          <w:sz w:val="24"/>
          <w:szCs w:val="24"/>
          <w:lang w:val="ru-RU"/>
        </w:rPr>
        <w:softHyphen/>
        <w:t xml:space="preserve">образное содержание. Учит детей свободно ориентироваться в пространстве, выполнять простейшие перестроения, самостоятельно переходить от умеренного к быстрому или медленному темпу, менять движения в соответствии с музыкальными фразами. Педагог способствует у детей формированию навыков </w:t>
      </w:r>
      <w:r w:rsidRPr="00267772">
        <w:rPr>
          <w:sz w:val="24"/>
          <w:szCs w:val="24"/>
          <w:lang w:val="ru-RU"/>
        </w:rPr>
        <w:lastRenderedPageBreak/>
        <w:t>исполнения танцевальных движений (поочередное выбрасывание ног вперед в прыжке; приставной шаг с приседанием, с продвижением вперед, кружение; приседание с выставлением ноги вперед). Знакомит детей с русским хороводом, пляской, а также с танцами других народов. Продолжает развивать у детей навыки инсценирования песен; учит изображать сказочных животных и птиц (лошадка, коза, лиса, медведь, заяц, журавль, ворон и другие) в разных игровых ситуациях.</w:t>
      </w:r>
    </w:p>
    <w:p w:rsidR="00267772" w:rsidRPr="00267772" w:rsidRDefault="00267772" w:rsidP="00F73EF1">
      <w:pPr>
        <w:pStyle w:val="21"/>
        <w:numPr>
          <w:ilvl w:val="0"/>
          <w:numId w:val="99"/>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Музыкально-игровое и танцевальное творчество: педагог развивает у детей танцевальное творчество; помогает придумывать движения к пляскам, танцам, составлять композицию танца, проявляя самостоятельность в творчестве. Учит детей самостоятельно придумывать движения, отражающие содержание песни. Побуждает детей к инсценированию содержания песен, хороводов.</w:t>
      </w:r>
    </w:p>
    <w:p w:rsidR="00267772" w:rsidRPr="00267772" w:rsidRDefault="00267772" w:rsidP="00F73EF1">
      <w:pPr>
        <w:pStyle w:val="21"/>
        <w:numPr>
          <w:ilvl w:val="0"/>
          <w:numId w:val="99"/>
        </w:numPr>
        <w:shd w:val="clear" w:color="auto" w:fill="auto"/>
        <w:tabs>
          <w:tab w:val="left" w:pos="1033"/>
        </w:tabs>
        <w:spacing w:before="0" w:after="0" w:line="276" w:lineRule="auto"/>
        <w:ind w:firstLine="709"/>
        <w:jc w:val="both"/>
        <w:rPr>
          <w:sz w:val="24"/>
          <w:szCs w:val="24"/>
        </w:rPr>
      </w:pPr>
      <w:r w:rsidRPr="00267772">
        <w:rPr>
          <w:sz w:val="24"/>
          <w:szCs w:val="24"/>
          <w:lang w:val="ru-RU"/>
        </w:rPr>
        <w:t xml:space="preserve">Игра на детских музыкальных инструментах: педагог учит детей исполнять простейшие мелодии на детских музыкальных инструментах; знакомые песенки индивидуально и небольшими группами, соблюдая при этом общую динамику и темп. </w:t>
      </w:r>
      <w:r w:rsidRPr="00267772">
        <w:rPr>
          <w:sz w:val="24"/>
          <w:szCs w:val="24"/>
        </w:rPr>
        <w:t>Развивает творчество детей, побуждает их к активным самостоятельным действиям.</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активизирует использование детьми различных видов музыки в повседневной жизни и различных видах досуговой деятельности для реализации музыкальных способностей ребёнка.</w:t>
      </w:r>
    </w:p>
    <w:p w:rsidR="00267772" w:rsidRPr="006F353B" w:rsidRDefault="00267772" w:rsidP="00632D4D">
      <w:pPr>
        <w:pStyle w:val="21"/>
        <w:shd w:val="clear" w:color="auto" w:fill="auto"/>
        <w:tabs>
          <w:tab w:val="left" w:pos="1762"/>
        </w:tabs>
        <w:spacing w:before="0" w:after="0" w:line="276" w:lineRule="auto"/>
        <w:ind w:left="709"/>
        <w:jc w:val="both"/>
        <w:rPr>
          <w:b/>
          <w:i/>
          <w:sz w:val="24"/>
          <w:szCs w:val="24"/>
          <w:lang w:val="ru-RU"/>
        </w:rPr>
      </w:pPr>
      <w:r w:rsidRPr="006F353B">
        <w:rPr>
          <w:b/>
          <w:i/>
          <w:sz w:val="24"/>
          <w:szCs w:val="24"/>
          <w:lang w:val="ru-RU"/>
        </w:rPr>
        <w:t>Театрализованная деятельность.</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продолжает знакомить детей с различными видами театрального искусства (кукольный театр, балет, опера и прочее); расширяет представления детей в области театральной терминологии (акт, актер, антракт, кулисы и так далее). Способствует развитию интереса к сценическому искусству, создает атмосферу творческого выбора и инициативы для каждого ребёнка, поддерживает различные творческие группы детей. Развивает личностные качеств (коммуникативные навыки, партнёрские взаимоотношения. Способствует развитию навыков передачи образа различными способами (речь, мимика, жест, пантомима и прочее). Создает условия для показа результатов творческой деятельности, поддерживает инициативу изготовления декораций, элементов костюмов и атрибутов.</w:t>
      </w:r>
    </w:p>
    <w:p w:rsidR="00267772" w:rsidRPr="006F353B" w:rsidRDefault="00267772" w:rsidP="00632D4D">
      <w:pPr>
        <w:pStyle w:val="21"/>
        <w:shd w:val="clear" w:color="auto" w:fill="auto"/>
        <w:tabs>
          <w:tab w:val="left" w:pos="1762"/>
        </w:tabs>
        <w:spacing w:before="0" w:after="0" w:line="276" w:lineRule="auto"/>
        <w:ind w:left="709"/>
        <w:jc w:val="both"/>
        <w:rPr>
          <w:b/>
          <w:i/>
          <w:sz w:val="24"/>
          <w:szCs w:val="24"/>
          <w:lang w:val="ru-RU"/>
        </w:rPr>
      </w:pPr>
      <w:r w:rsidRPr="006F353B">
        <w:rPr>
          <w:b/>
          <w:i/>
          <w:sz w:val="24"/>
          <w:szCs w:val="24"/>
          <w:lang w:val="ru-RU"/>
        </w:rPr>
        <w:t>Культурно-досуговая деятельность.</w:t>
      </w:r>
    </w:p>
    <w:p w:rsidR="00267772" w:rsidRPr="009B4108"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 xml:space="preserve">Педагог развивает желание детей проводить свободное время с интересом и пользой, реализуя собственные творческие потребности (чтение книг, рисование, пение и так далее). Формирует у детей основы праздничной культуры. Знакомит с историей возникновения праздников, учит бережно относиться к народным праздничным традициям и обычаям. Поддерживает желание участвовать в оформлении помещений к празднику. Формирует внимание и отзывчивость ко всем участникам праздничного действия (сверстники, педагоги, гости). Педагог знакомит с русскими народными традициями, а также с обычаями других народов страны. </w:t>
      </w:r>
      <w:r w:rsidRPr="009B4108">
        <w:rPr>
          <w:sz w:val="24"/>
          <w:szCs w:val="24"/>
          <w:lang w:val="ru-RU"/>
        </w:rPr>
        <w:t>Поощряет желание участвовать в народных праздниках и развлечениях.</w:t>
      </w:r>
    </w:p>
    <w:p w:rsidR="00267772" w:rsidRPr="009B4108" w:rsidRDefault="009B4108" w:rsidP="00632D4D">
      <w:pPr>
        <w:pStyle w:val="21"/>
        <w:shd w:val="clear" w:color="auto" w:fill="auto"/>
        <w:tabs>
          <w:tab w:val="left" w:pos="1349"/>
        </w:tabs>
        <w:spacing w:before="0" w:after="0" w:line="276" w:lineRule="auto"/>
        <w:ind w:left="709"/>
        <w:jc w:val="both"/>
        <w:rPr>
          <w:b/>
          <w:sz w:val="24"/>
          <w:szCs w:val="24"/>
          <w:lang w:val="ru-RU"/>
        </w:rPr>
      </w:pPr>
      <w:r w:rsidRPr="009B4108">
        <w:rPr>
          <w:b/>
          <w:sz w:val="24"/>
          <w:szCs w:val="24"/>
          <w:lang w:val="ru-RU"/>
        </w:rPr>
        <w:t xml:space="preserve">2.1.4.7. </w:t>
      </w:r>
      <w:r w:rsidR="00267772" w:rsidRPr="009B4108">
        <w:rPr>
          <w:b/>
          <w:sz w:val="24"/>
          <w:szCs w:val="24"/>
          <w:lang w:val="ru-RU"/>
        </w:rPr>
        <w:t>От 6 лет до 7 лет.</w:t>
      </w:r>
    </w:p>
    <w:p w:rsidR="00267772" w:rsidRPr="00267772" w:rsidRDefault="00267772" w:rsidP="00632D4D">
      <w:pPr>
        <w:pStyle w:val="21"/>
        <w:shd w:val="clear" w:color="auto" w:fill="auto"/>
        <w:tabs>
          <w:tab w:val="left" w:pos="1551"/>
        </w:tabs>
        <w:spacing w:before="0" w:after="0" w:line="276" w:lineRule="auto"/>
        <w:ind w:firstLine="709"/>
        <w:jc w:val="both"/>
        <w:rPr>
          <w:sz w:val="24"/>
          <w:szCs w:val="24"/>
          <w:lang w:val="ru-RU"/>
        </w:rPr>
      </w:pPr>
      <w:r w:rsidRPr="00267772">
        <w:rPr>
          <w:sz w:val="24"/>
          <w:szCs w:val="24"/>
          <w:lang w:val="ru-RU"/>
        </w:rPr>
        <w:t xml:space="preserve">В области художественно-эстетического развития основными </w:t>
      </w:r>
      <w:r w:rsidRPr="009B4108">
        <w:rPr>
          <w:b/>
          <w:sz w:val="24"/>
          <w:szCs w:val="24"/>
          <w:lang w:val="ru-RU"/>
        </w:rPr>
        <w:t>задачами</w:t>
      </w:r>
      <w:r w:rsidRPr="00267772">
        <w:rPr>
          <w:sz w:val="24"/>
          <w:szCs w:val="24"/>
          <w:lang w:val="ru-RU"/>
        </w:rPr>
        <w:t xml:space="preserve"> образовательной деятельности являются:</w:t>
      </w:r>
    </w:p>
    <w:p w:rsidR="00267772" w:rsidRPr="00267772" w:rsidRDefault="00267772" w:rsidP="00F73EF1">
      <w:pPr>
        <w:pStyle w:val="21"/>
        <w:numPr>
          <w:ilvl w:val="0"/>
          <w:numId w:val="100"/>
        </w:numPr>
        <w:shd w:val="clear" w:color="auto" w:fill="auto"/>
        <w:tabs>
          <w:tab w:val="left" w:pos="994"/>
        </w:tabs>
        <w:spacing w:before="0" w:after="0" w:line="276" w:lineRule="auto"/>
        <w:ind w:firstLine="709"/>
        <w:jc w:val="both"/>
        <w:rPr>
          <w:sz w:val="24"/>
          <w:szCs w:val="24"/>
        </w:rPr>
      </w:pPr>
      <w:r w:rsidRPr="00267772">
        <w:rPr>
          <w:sz w:val="24"/>
          <w:szCs w:val="24"/>
        </w:rPr>
        <w:t>приобщение к искусству:</w:t>
      </w:r>
    </w:p>
    <w:p w:rsidR="00267772" w:rsidRPr="00267772" w:rsidRDefault="00267772" w:rsidP="00F73EF1">
      <w:pPr>
        <w:pStyle w:val="21"/>
        <w:numPr>
          <w:ilvl w:val="0"/>
          <w:numId w:val="13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интерес к искусству, эстетический вкус; формировать у детей предпочтения в области музыкальной, изобразительной, театрализованной деятельности;</w:t>
      </w:r>
    </w:p>
    <w:p w:rsidR="00267772" w:rsidRPr="00267772" w:rsidRDefault="00267772" w:rsidP="00F73EF1">
      <w:pPr>
        <w:pStyle w:val="21"/>
        <w:numPr>
          <w:ilvl w:val="0"/>
          <w:numId w:val="13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уважительное отношение и чувство гордости за свою страну, в процессе ознакомления с разными видами искусства;</w:t>
      </w:r>
    </w:p>
    <w:p w:rsidR="00267772" w:rsidRPr="00267772" w:rsidRDefault="00267772" w:rsidP="00F73EF1">
      <w:pPr>
        <w:pStyle w:val="21"/>
        <w:numPr>
          <w:ilvl w:val="0"/>
          <w:numId w:val="13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lastRenderedPageBreak/>
        <w:t>закреплять знания детей о видах искусства (изобразительное, декоративно</w:t>
      </w:r>
      <w:r w:rsidRPr="00267772">
        <w:rPr>
          <w:sz w:val="24"/>
          <w:szCs w:val="24"/>
          <w:lang w:val="ru-RU"/>
        </w:rPr>
        <w:softHyphen/>
        <w:t>прикладное искусство, музыка, архитектура, театр, танец, кино, цирк);</w:t>
      </w:r>
    </w:p>
    <w:p w:rsidR="00267772" w:rsidRPr="00267772" w:rsidRDefault="00267772" w:rsidP="00F73EF1">
      <w:pPr>
        <w:pStyle w:val="21"/>
        <w:numPr>
          <w:ilvl w:val="0"/>
          <w:numId w:val="13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духовно-нравственные качества и чувства сопричастности к культурному наследию, традициям своего народа в процессе ознакомления с различными видами и жанрами искусства;</w:t>
      </w:r>
    </w:p>
    <w:p w:rsidR="00267772" w:rsidRPr="00267772" w:rsidRDefault="00267772" w:rsidP="00F73EF1">
      <w:pPr>
        <w:pStyle w:val="21"/>
        <w:numPr>
          <w:ilvl w:val="0"/>
          <w:numId w:val="13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чувство патриотизма и гражданственности в процессе ознакомления с различными произведениями музыки, изобразительного искусства гражданственно-патриотического содержания;</w:t>
      </w:r>
    </w:p>
    <w:p w:rsidR="00267772" w:rsidRPr="00267772" w:rsidRDefault="00267772" w:rsidP="00F73EF1">
      <w:pPr>
        <w:pStyle w:val="21"/>
        <w:numPr>
          <w:ilvl w:val="0"/>
          <w:numId w:val="13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гуманное отношение к людям и окружающей природе; формировать духовно-нравственное отношение и чувство сопричастности к культурному наследию своего народа;</w:t>
      </w:r>
    </w:p>
    <w:p w:rsidR="00267772" w:rsidRPr="00267772" w:rsidRDefault="00267772" w:rsidP="00F73EF1">
      <w:pPr>
        <w:pStyle w:val="21"/>
        <w:numPr>
          <w:ilvl w:val="0"/>
          <w:numId w:val="13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закреплять у детей знания об искусстве как виде творческой деятельности людей;</w:t>
      </w:r>
    </w:p>
    <w:p w:rsidR="00267772" w:rsidRPr="00267772" w:rsidRDefault="00267772" w:rsidP="00F73EF1">
      <w:pPr>
        <w:pStyle w:val="21"/>
        <w:numPr>
          <w:ilvl w:val="0"/>
          <w:numId w:val="13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помогать детям различать народное и профессиональное искусство; формировать у детей основы художественной культуры; расширять знания детей об изобразительном искусстве, музыке, театре; расширять знания детей о творчестве известных художников и композиторов; расширять знания детей о творческой деятельности, её особенностях; называть виды художественной деятельности, профессию деятеля искусства;</w:t>
      </w:r>
    </w:p>
    <w:p w:rsidR="005812B3" w:rsidRPr="005812B3" w:rsidRDefault="00267772" w:rsidP="00F73EF1">
      <w:pPr>
        <w:pStyle w:val="21"/>
        <w:numPr>
          <w:ilvl w:val="0"/>
          <w:numId w:val="13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организовать посещение выставки, театра, музея, цирка (совместно с родителями (законны</w:t>
      </w:r>
      <w:r w:rsidR="005812B3">
        <w:rPr>
          <w:sz w:val="24"/>
          <w:szCs w:val="24"/>
          <w:lang w:val="ru-RU"/>
        </w:rPr>
        <w:t>ми представителями)</w:t>
      </w:r>
      <w:r w:rsidRPr="00267772">
        <w:rPr>
          <w:sz w:val="24"/>
          <w:szCs w:val="24"/>
          <w:lang w:val="ru-RU"/>
        </w:rPr>
        <w:t>;</w:t>
      </w:r>
    </w:p>
    <w:p w:rsidR="00E52463" w:rsidRPr="00E52463" w:rsidRDefault="005812B3" w:rsidP="00E52463">
      <w:pPr>
        <w:pStyle w:val="21"/>
        <w:shd w:val="clear" w:color="auto" w:fill="auto"/>
        <w:tabs>
          <w:tab w:val="left" w:pos="993"/>
        </w:tabs>
        <w:spacing w:before="0" w:after="0" w:line="276" w:lineRule="auto"/>
        <w:ind w:left="709"/>
        <w:jc w:val="both"/>
        <w:rPr>
          <w:sz w:val="24"/>
          <w:szCs w:val="24"/>
          <w:lang w:val="ru-RU"/>
        </w:rPr>
      </w:pPr>
      <w:r w:rsidRPr="005812B3">
        <w:rPr>
          <w:b/>
          <w:sz w:val="24"/>
          <w:szCs w:val="24"/>
          <w:lang w:val="ru-RU"/>
        </w:rPr>
        <w:t>в части, формируемой участниками образовательных отношений Программы</w:t>
      </w:r>
    </w:p>
    <w:p w:rsidR="00E52463" w:rsidRPr="00E52463" w:rsidRDefault="00E52463" w:rsidP="00F73EF1">
      <w:pPr>
        <w:pStyle w:val="21"/>
        <w:numPr>
          <w:ilvl w:val="0"/>
          <w:numId w:val="130"/>
        </w:numPr>
        <w:shd w:val="clear" w:color="auto" w:fill="auto"/>
        <w:tabs>
          <w:tab w:val="left" w:pos="993"/>
        </w:tabs>
        <w:spacing w:before="0" w:after="0" w:line="276" w:lineRule="auto"/>
        <w:ind w:left="0" w:firstLine="709"/>
        <w:jc w:val="both"/>
        <w:rPr>
          <w:sz w:val="24"/>
          <w:szCs w:val="24"/>
          <w:lang w:val="ru-RU"/>
        </w:rPr>
      </w:pPr>
      <w:r w:rsidRPr="00E52463">
        <w:rPr>
          <w:iCs/>
          <w:sz w:val="24"/>
          <w:szCs w:val="24"/>
          <w:lang w:val="ru-RU"/>
        </w:rPr>
        <w:t>организовывать знакомство детей с литературными произведениями Г. Тукая, видами искусства, отражающими его творчество (балет «Шурале» Ф. Яруллина, «Водяная» А. Бакирова, симфония «Кырлай» Н. Жиганова, скульптурные и живописные произведения Б. Урманче, И. Казакова, Б. Альменова, Ф. Аминова и др.). Формировать предпосылки ценностно-смыслового понимания искусства;</w:t>
      </w:r>
    </w:p>
    <w:p w:rsidR="00E52463" w:rsidRPr="00E52463" w:rsidRDefault="00E52463" w:rsidP="00F73EF1">
      <w:pPr>
        <w:pStyle w:val="21"/>
        <w:numPr>
          <w:ilvl w:val="0"/>
          <w:numId w:val="130"/>
        </w:numPr>
        <w:shd w:val="clear" w:color="auto" w:fill="auto"/>
        <w:tabs>
          <w:tab w:val="left" w:pos="993"/>
        </w:tabs>
        <w:spacing w:before="0" w:after="0" w:line="276" w:lineRule="auto"/>
        <w:ind w:left="0" w:firstLine="709"/>
        <w:jc w:val="both"/>
        <w:rPr>
          <w:sz w:val="24"/>
          <w:szCs w:val="24"/>
          <w:lang w:val="ru-RU"/>
        </w:rPr>
      </w:pPr>
      <w:r w:rsidRPr="00E52463">
        <w:rPr>
          <w:iCs/>
          <w:sz w:val="24"/>
          <w:szCs w:val="24"/>
          <w:lang w:val="ru-RU"/>
        </w:rPr>
        <w:t>рассмотреть с детьми старинные ювелирные украшения: кольца, серьги, браслеты («бэлязэк»), накосники («чулпы»), шейно-нагрудные украшения («яка чылбыры»), перевязки («хэситэ») и др. Познакомить с творчеством современных художников-ювелиров (И. Фазулзянов, С.В. Ковалевская, В.О. Ковалевский и др.). Обратить внимание на национальное своеобразие ювелирных изделий;</w:t>
      </w:r>
    </w:p>
    <w:p w:rsidR="00E52463" w:rsidRPr="00E52463" w:rsidRDefault="00E52463" w:rsidP="00F73EF1">
      <w:pPr>
        <w:pStyle w:val="21"/>
        <w:numPr>
          <w:ilvl w:val="0"/>
          <w:numId w:val="130"/>
        </w:numPr>
        <w:shd w:val="clear" w:color="auto" w:fill="auto"/>
        <w:tabs>
          <w:tab w:val="left" w:pos="993"/>
        </w:tabs>
        <w:spacing w:before="0" w:after="0" w:line="276" w:lineRule="auto"/>
        <w:ind w:left="0" w:firstLine="709"/>
        <w:jc w:val="both"/>
        <w:rPr>
          <w:sz w:val="24"/>
          <w:szCs w:val="24"/>
          <w:lang w:val="ru-RU"/>
        </w:rPr>
      </w:pPr>
      <w:r w:rsidRPr="00E52463">
        <w:rPr>
          <w:iCs/>
          <w:sz w:val="24"/>
          <w:szCs w:val="24"/>
          <w:lang w:val="ru-RU"/>
        </w:rPr>
        <w:t>расширять знания о золотошвейном искусстве как самостоятельном художественном промысле татарского народа. Рассмотреть с детьми расшитые тюбетейки, женскую бархат</w:t>
      </w:r>
      <w:r>
        <w:rPr>
          <w:iCs/>
          <w:sz w:val="24"/>
          <w:szCs w:val="24"/>
          <w:lang w:val="ru-RU"/>
        </w:rPr>
        <w:t>ную обувь, кисеты, калфаки и др;</w:t>
      </w:r>
    </w:p>
    <w:p w:rsidR="00E52463" w:rsidRPr="00E52463" w:rsidRDefault="00E52463" w:rsidP="00F73EF1">
      <w:pPr>
        <w:pStyle w:val="21"/>
        <w:numPr>
          <w:ilvl w:val="0"/>
          <w:numId w:val="130"/>
        </w:numPr>
        <w:shd w:val="clear" w:color="auto" w:fill="auto"/>
        <w:tabs>
          <w:tab w:val="left" w:pos="993"/>
        </w:tabs>
        <w:spacing w:before="0" w:after="0" w:line="276" w:lineRule="auto"/>
        <w:ind w:left="0" w:firstLine="709"/>
        <w:jc w:val="both"/>
        <w:rPr>
          <w:sz w:val="24"/>
          <w:szCs w:val="24"/>
          <w:lang w:val="ru-RU"/>
        </w:rPr>
      </w:pPr>
      <w:r>
        <w:rPr>
          <w:sz w:val="24"/>
          <w:szCs w:val="24"/>
          <w:lang w:val="ru-RU"/>
        </w:rPr>
        <w:t>п</w:t>
      </w:r>
      <w:r w:rsidRPr="00E52463">
        <w:rPr>
          <w:sz w:val="24"/>
          <w:szCs w:val="24"/>
          <w:lang w:val="ru-RU"/>
        </w:rPr>
        <w:t>ознакомить с творчеством художников-иллюстраторов, проиллюстрировавших образ Шурале в детской литературе (Ф. Аминов, Б. Алменов, В. Булатов, Ю. Валиахметов, А. Тамергалина, Б. Урманче, Н. Хазиахметов, Р. Шамсетдинов и др.). Обратить внимание на выражение отношения художников к этому сказочному персонажу. Вызвать интерес к рассматриванию книжных иллюстраций, желание задавать вопросы.</w:t>
      </w:r>
    </w:p>
    <w:p w:rsidR="00267772" w:rsidRPr="00267772" w:rsidRDefault="00267772" w:rsidP="00F73EF1">
      <w:pPr>
        <w:pStyle w:val="21"/>
        <w:numPr>
          <w:ilvl w:val="0"/>
          <w:numId w:val="100"/>
        </w:numPr>
        <w:shd w:val="clear" w:color="auto" w:fill="auto"/>
        <w:tabs>
          <w:tab w:val="left" w:pos="1042"/>
        </w:tabs>
        <w:spacing w:before="0" w:after="0" w:line="276" w:lineRule="auto"/>
        <w:ind w:firstLine="709"/>
        <w:jc w:val="both"/>
        <w:rPr>
          <w:sz w:val="24"/>
          <w:szCs w:val="24"/>
        </w:rPr>
      </w:pPr>
      <w:r w:rsidRPr="00267772">
        <w:rPr>
          <w:sz w:val="24"/>
          <w:szCs w:val="24"/>
        </w:rPr>
        <w:t>изобразительная деятельность:</w:t>
      </w:r>
    </w:p>
    <w:p w:rsidR="00267772" w:rsidRPr="00267772" w:rsidRDefault="00267772" w:rsidP="00F73EF1">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устойчивый интерес к изобразительной деятельности; развивать художественный вкус, творческое воображение, наблюдательность и любознательность;</w:t>
      </w:r>
    </w:p>
    <w:p w:rsidR="00267772" w:rsidRPr="00267772" w:rsidRDefault="00267772" w:rsidP="00F73EF1">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обогащать у детей сенсорный опыт, включать в процесс ознакомления с предметами движения рук по предмету;</w:t>
      </w:r>
    </w:p>
    <w:p w:rsidR="00267772" w:rsidRPr="00267772" w:rsidRDefault="00267772" w:rsidP="00F73EF1">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 xml:space="preserve">продолжать развивать у детей образное эстетическое восприятие, образные представления, формировать эстетические суждения; аргументированно и развернуто оценивать </w:t>
      </w:r>
      <w:r w:rsidRPr="00267772">
        <w:rPr>
          <w:sz w:val="24"/>
          <w:szCs w:val="24"/>
          <w:lang w:val="ru-RU"/>
        </w:rPr>
        <w:lastRenderedPageBreak/>
        <w:t>изображения, созданные как самим ребёнком, так и его сверстниками, обращая внимание на обязательность доброжелательного и уважительного отношения к работам товарищей;</w:t>
      </w:r>
    </w:p>
    <w:p w:rsidR="00267772" w:rsidRPr="00267772" w:rsidRDefault="00267772" w:rsidP="00F73EF1">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показывать детям, чем отличаются одни произведения искусства от других как по тематике, так и по средствам выразительности; называть, к каким видам и жанрам изобразительного искусства они относятся, обсуждать их содержание, поощрять индивидуальные оценки детьми этих произведений;</w:t>
      </w:r>
    </w:p>
    <w:p w:rsidR="00267772" w:rsidRPr="00267772" w:rsidRDefault="00267772" w:rsidP="00F73EF1">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эстетическое отношение к предметам и явлениям окружающего мира, произведениям искусства, к художественно-творческой деятельности;</w:t>
      </w:r>
    </w:p>
    <w:p w:rsidR="00267772" w:rsidRPr="00267772" w:rsidRDefault="00267772" w:rsidP="00F73EF1">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самостоятельность; активно и творчески применять ранее усвоенные способы изображения в рисовании, лепке и аппликации, используя выразительные средства;</w:t>
      </w:r>
    </w:p>
    <w:p w:rsidR="00267772" w:rsidRPr="00267772" w:rsidRDefault="00267772" w:rsidP="00F73EF1">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создавать условия для свободного, самостоятельного, разнопланового экспериментирования с художественными материалами;</w:t>
      </w:r>
    </w:p>
    <w:p w:rsidR="00267772" w:rsidRPr="00267772" w:rsidRDefault="00267772" w:rsidP="00F73EF1">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поощрять стремление детей сделать свое произведение красивым, содержательным, выразительным;</w:t>
      </w:r>
    </w:p>
    <w:p w:rsidR="00267772" w:rsidRPr="00267772" w:rsidRDefault="00267772" w:rsidP="00F73EF1">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поощрять стремление детей делать самостоятельный выбор, помогать другому, уважать и понимать потребности другого человека, бережно относиться к продуктам его труда;</w:t>
      </w:r>
    </w:p>
    <w:p w:rsidR="00267772" w:rsidRPr="00267772" w:rsidRDefault="00267772" w:rsidP="00F73EF1">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учить детей рисовать с натуры; развивать аналитические способности, умение сравнивать предметы между собой, выделять особенности каждого предмета; совершенствовать умение изображать предметы, передавая их форму, величину, строение, пропорции, цвет, композицию;</w:t>
      </w:r>
    </w:p>
    <w:p w:rsidR="00267772" w:rsidRPr="00267772" w:rsidRDefault="00267772" w:rsidP="00F73EF1">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художественно-творческие способности детей в изобразительной деятельности;</w:t>
      </w:r>
    </w:p>
    <w:p w:rsidR="00267772" w:rsidRPr="00267772" w:rsidRDefault="00267772" w:rsidP="00F73EF1">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коллективное творчество;</w:t>
      </w:r>
    </w:p>
    <w:p w:rsidR="00267772" w:rsidRPr="00267772" w:rsidRDefault="00267772" w:rsidP="00F73EF1">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у детей стремление действовать согласованно, договариваться о том, кто какую часть работы будет выполнять, как отдельные изображения будут объединяться в общую картину;</w:t>
      </w:r>
    </w:p>
    <w:p w:rsidR="00267772" w:rsidRPr="00267772" w:rsidRDefault="00267772" w:rsidP="00F73EF1">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умение замечать недостатки своих работ и исправлять их; вносить дополнения для достижения большей выразительности создаваемого образа;</w:t>
      </w:r>
    </w:p>
    <w:p w:rsidR="00267772" w:rsidRDefault="00267772" w:rsidP="00F73EF1">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организовывать участие детей в создании индивидуальных творческих работ и тематических композиций к праздничным утренникам и развлечениям, художественных проектах);</w:t>
      </w:r>
    </w:p>
    <w:p w:rsidR="00E52463" w:rsidRPr="00E52463" w:rsidRDefault="00E52463" w:rsidP="00E52463">
      <w:pPr>
        <w:pStyle w:val="21"/>
        <w:shd w:val="clear" w:color="auto" w:fill="auto"/>
        <w:tabs>
          <w:tab w:val="left" w:pos="993"/>
        </w:tabs>
        <w:spacing w:before="0" w:after="0" w:line="276" w:lineRule="auto"/>
        <w:jc w:val="both"/>
        <w:rPr>
          <w:sz w:val="24"/>
          <w:szCs w:val="24"/>
          <w:lang w:val="ru-RU"/>
        </w:rPr>
      </w:pPr>
      <w:r w:rsidRPr="005812B3">
        <w:rPr>
          <w:b/>
          <w:sz w:val="24"/>
          <w:szCs w:val="24"/>
          <w:lang w:val="ru-RU"/>
        </w:rPr>
        <w:t>в части, формируемой участниками образовательных отношений Программы</w:t>
      </w:r>
    </w:p>
    <w:p w:rsidR="00E52463" w:rsidRPr="00E52463" w:rsidRDefault="00E52463" w:rsidP="00F73EF1">
      <w:pPr>
        <w:pStyle w:val="21"/>
        <w:numPr>
          <w:ilvl w:val="0"/>
          <w:numId w:val="131"/>
        </w:numPr>
        <w:shd w:val="clear" w:color="auto" w:fill="auto"/>
        <w:tabs>
          <w:tab w:val="left" w:pos="993"/>
        </w:tabs>
        <w:spacing w:before="0" w:after="0" w:line="276" w:lineRule="auto"/>
        <w:ind w:left="0" w:firstLine="567"/>
        <w:jc w:val="both"/>
        <w:rPr>
          <w:iCs/>
          <w:sz w:val="24"/>
          <w:szCs w:val="24"/>
          <w:lang w:val="ru-RU"/>
        </w:rPr>
      </w:pPr>
      <w:r w:rsidRPr="00E52463">
        <w:rPr>
          <w:iCs/>
          <w:sz w:val="24"/>
          <w:szCs w:val="24"/>
          <w:lang w:val="ru-RU"/>
        </w:rPr>
        <w:t>организовывать условия для полноценного восприятия детьми произведений изобразительного искусства. Познакомить с произведениями живописи Музея изобразительных искусств Республики Татарстан: «Читающая девушка» И.Е. Репина, «Портрет Вари Адоратской» Н.И. Фешина, «Полянка» И.И. Шишкина, «Перед приговором» Х. Якупова, «Маленький Тукай» И. Казакова и др. Способствовать дальнейшему развитию предпосылок для восприятия и понимания произведений искусства. Поощрять самостоятельную оценку произведений.</w:t>
      </w:r>
    </w:p>
    <w:p w:rsidR="00267772" w:rsidRPr="00267772" w:rsidRDefault="00267772" w:rsidP="00F73EF1">
      <w:pPr>
        <w:pStyle w:val="21"/>
        <w:numPr>
          <w:ilvl w:val="0"/>
          <w:numId w:val="100"/>
        </w:numPr>
        <w:shd w:val="clear" w:color="auto" w:fill="auto"/>
        <w:tabs>
          <w:tab w:val="left" w:pos="1022"/>
        </w:tabs>
        <w:spacing w:before="0" w:after="0" w:line="276" w:lineRule="auto"/>
        <w:ind w:firstLine="709"/>
        <w:jc w:val="both"/>
        <w:rPr>
          <w:sz w:val="24"/>
          <w:szCs w:val="24"/>
        </w:rPr>
      </w:pPr>
      <w:r w:rsidRPr="00267772">
        <w:rPr>
          <w:sz w:val="24"/>
          <w:szCs w:val="24"/>
        </w:rPr>
        <w:t>конструктивная деятельность:</w:t>
      </w:r>
    </w:p>
    <w:p w:rsidR="00267772" w:rsidRPr="00267772" w:rsidRDefault="00267772" w:rsidP="00F73EF1">
      <w:pPr>
        <w:pStyle w:val="21"/>
        <w:numPr>
          <w:ilvl w:val="0"/>
          <w:numId w:val="13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у детей видеть конструкцию объекта и анализировать её основные части, их функциональное назначение;</w:t>
      </w:r>
    </w:p>
    <w:p w:rsidR="00267772" w:rsidRPr="00267772" w:rsidRDefault="00267772" w:rsidP="00F73EF1">
      <w:pPr>
        <w:pStyle w:val="21"/>
        <w:numPr>
          <w:ilvl w:val="0"/>
          <w:numId w:val="13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закреплять у детей навыки коллективной работы: умение распределять обязанности, работать в соответствии с общим замыслом, не мешая друг другу; развивать у детей интерес к конструктивной деятельности; знакомить детей с различными видами конструкторов;</w:t>
      </w:r>
    </w:p>
    <w:p w:rsidR="00267772" w:rsidRPr="00267772" w:rsidRDefault="00267772" w:rsidP="00F73EF1">
      <w:pPr>
        <w:pStyle w:val="21"/>
        <w:numPr>
          <w:ilvl w:val="0"/>
          <w:numId w:val="13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 xml:space="preserve">знакомить детей с профессиями дизайнера, конструктора, архитектора, строителя и </w:t>
      </w:r>
      <w:r w:rsidRPr="00267772">
        <w:rPr>
          <w:sz w:val="24"/>
          <w:szCs w:val="24"/>
          <w:lang w:val="ru-RU"/>
        </w:rPr>
        <w:lastRenderedPageBreak/>
        <w:t>прочее;</w:t>
      </w:r>
    </w:p>
    <w:p w:rsidR="00267772" w:rsidRPr="00267772" w:rsidRDefault="00267772" w:rsidP="00F73EF1">
      <w:pPr>
        <w:pStyle w:val="21"/>
        <w:numPr>
          <w:ilvl w:val="0"/>
          <w:numId w:val="13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художественно-творческие способности и самостоятельную творческую конструктивную деятельность детей;</w:t>
      </w:r>
    </w:p>
    <w:p w:rsidR="00267772" w:rsidRPr="00267772" w:rsidRDefault="00267772" w:rsidP="00F73EF1">
      <w:pPr>
        <w:pStyle w:val="21"/>
        <w:numPr>
          <w:ilvl w:val="0"/>
          <w:numId w:val="100"/>
        </w:numPr>
        <w:shd w:val="clear" w:color="auto" w:fill="auto"/>
        <w:tabs>
          <w:tab w:val="left" w:pos="1027"/>
        </w:tabs>
        <w:spacing w:before="0" w:after="0" w:line="276" w:lineRule="auto"/>
        <w:ind w:firstLine="709"/>
        <w:jc w:val="both"/>
        <w:rPr>
          <w:sz w:val="24"/>
          <w:szCs w:val="24"/>
        </w:rPr>
      </w:pPr>
      <w:r w:rsidRPr="00267772">
        <w:rPr>
          <w:sz w:val="24"/>
          <w:szCs w:val="24"/>
        </w:rPr>
        <w:t>музыкальная деятельность:</w:t>
      </w:r>
    </w:p>
    <w:p w:rsidR="00267772" w:rsidRPr="00267772" w:rsidRDefault="00267772" w:rsidP="00F73EF1">
      <w:pPr>
        <w:pStyle w:val="21"/>
        <w:numPr>
          <w:ilvl w:val="0"/>
          <w:numId w:val="13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гражданско-патриотические чувства через изучение Государственного гимна Российской Федерации;</w:t>
      </w:r>
    </w:p>
    <w:p w:rsidR="00267772" w:rsidRPr="00267772" w:rsidRDefault="00267772" w:rsidP="00F73EF1">
      <w:pPr>
        <w:pStyle w:val="21"/>
        <w:numPr>
          <w:ilvl w:val="0"/>
          <w:numId w:val="13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приобщать детей к музыкальной культуре, воспитывать музыкально-эстетический вкус;</w:t>
      </w:r>
    </w:p>
    <w:p w:rsidR="00267772" w:rsidRPr="00267772" w:rsidRDefault="00267772" w:rsidP="00F73EF1">
      <w:pPr>
        <w:pStyle w:val="21"/>
        <w:numPr>
          <w:ilvl w:val="0"/>
          <w:numId w:val="13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детское музыкально-художественное творчество, реализация самостоятельной творческой деятельности детей; удовлетворение потребности в самовыражении;</w:t>
      </w:r>
    </w:p>
    <w:p w:rsidR="00267772" w:rsidRPr="00267772" w:rsidRDefault="00267772" w:rsidP="00F73EF1">
      <w:pPr>
        <w:pStyle w:val="21"/>
        <w:numPr>
          <w:ilvl w:val="0"/>
          <w:numId w:val="13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музыкальные способности: поэтический и музыкальный слух, чувство ритма, музыкальную память;</w:t>
      </w:r>
    </w:p>
    <w:p w:rsidR="00267772" w:rsidRPr="00267772" w:rsidRDefault="00267772" w:rsidP="00F73EF1">
      <w:pPr>
        <w:pStyle w:val="21"/>
        <w:numPr>
          <w:ilvl w:val="0"/>
          <w:numId w:val="13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обогащать музыкальные впечатления детей, вызывать яркий эмоциональный отклик при восприятии музыки разного характера;</w:t>
      </w:r>
    </w:p>
    <w:p w:rsidR="00267772" w:rsidRPr="00267772" w:rsidRDefault="00267772" w:rsidP="00F73EF1">
      <w:pPr>
        <w:pStyle w:val="21"/>
        <w:numPr>
          <w:ilvl w:val="0"/>
          <w:numId w:val="13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формирование у детей основы художественно-эстетического восприятия мира, становление эстетического и эмоционально-нравственного отношения к отражению окружающей действительности в музыке;</w:t>
      </w:r>
    </w:p>
    <w:p w:rsidR="00267772" w:rsidRDefault="00267772" w:rsidP="00F73EF1">
      <w:pPr>
        <w:pStyle w:val="21"/>
        <w:numPr>
          <w:ilvl w:val="0"/>
          <w:numId w:val="13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совершенствовать у детей звуковысотный, ритмический, тембровый и динамический слух; способствовать дальнейшему формированию певческого голоса;</w:t>
      </w:r>
    </w:p>
    <w:p w:rsidR="00E52463" w:rsidRPr="00E52463" w:rsidRDefault="00267772" w:rsidP="00F73EF1">
      <w:pPr>
        <w:pStyle w:val="21"/>
        <w:numPr>
          <w:ilvl w:val="0"/>
          <w:numId w:val="133"/>
        </w:numPr>
        <w:shd w:val="clear" w:color="auto" w:fill="auto"/>
        <w:tabs>
          <w:tab w:val="left" w:pos="993"/>
        </w:tabs>
        <w:spacing w:before="0" w:after="0" w:line="276" w:lineRule="auto"/>
        <w:ind w:left="0" w:firstLine="709"/>
        <w:jc w:val="both"/>
        <w:rPr>
          <w:sz w:val="24"/>
          <w:szCs w:val="24"/>
          <w:lang w:val="ru-RU"/>
        </w:rPr>
      </w:pPr>
      <w:r w:rsidRPr="00E52463">
        <w:rPr>
          <w:sz w:val="24"/>
          <w:szCs w:val="24"/>
          <w:lang w:val="ru-RU"/>
        </w:rPr>
        <w:t>развивать у детей навык движения под музыку; обучать детей игре на детских музыкальных инструментах; знакомить детей с элементарными музыкальными понятиями; формировать у детей умение использовать полученные знания и навыки в быту и на досуге;</w:t>
      </w:r>
    </w:p>
    <w:p w:rsidR="00E52463" w:rsidRPr="00E52463" w:rsidRDefault="00E52463" w:rsidP="00E52463">
      <w:pPr>
        <w:pStyle w:val="21"/>
        <w:shd w:val="clear" w:color="auto" w:fill="auto"/>
        <w:tabs>
          <w:tab w:val="left" w:pos="993"/>
        </w:tabs>
        <w:spacing w:before="0" w:after="0" w:line="276" w:lineRule="auto"/>
        <w:ind w:left="709"/>
        <w:jc w:val="both"/>
        <w:rPr>
          <w:sz w:val="24"/>
          <w:szCs w:val="24"/>
          <w:lang w:val="ru-RU"/>
        </w:rPr>
      </w:pPr>
      <w:r w:rsidRPr="005812B3">
        <w:rPr>
          <w:b/>
          <w:sz w:val="24"/>
          <w:szCs w:val="24"/>
          <w:lang w:val="ru-RU"/>
        </w:rPr>
        <w:t>в части, формируемой участниками образовательных отношений Программы</w:t>
      </w:r>
    </w:p>
    <w:p w:rsidR="00E52463" w:rsidRPr="00F73EF1" w:rsidRDefault="00E52463" w:rsidP="00F73EF1">
      <w:pPr>
        <w:pStyle w:val="21"/>
        <w:numPr>
          <w:ilvl w:val="0"/>
          <w:numId w:val="133"/>
        </w:numPr>
        <w:shd w:val="clear" w:color="auto" w:fill="auto"/>
        <w:tabs>
          <w:tab w:val="left" w:pos="993"/>
        </w:tabs>
        <w:spacing w:before="0" w:after="0" w:line="276" w:lineRule="auto"/>
        <w:ind w:left="0" w:firstLine="709"/>
        <w:jc w:val="both"/>
        <w:rPr>
          <w:sz w:val="24"/>
          <w:szCs w:val="24"/>
          <w:lang w:val="ru-RU"/>
        </w:rPr>
      </w:pPr>
      <w:r w:rsidRPr="00F73EF1">
        <w:rPr>
          <w:iCs/>
          <w:sz w:val="24"/>
          <w:szCs w:val="24"/>
          <w:lang w:val="ru-RU"/>
        </w:rPr>
        <w:t>вызывать яркий эмоциональный отклик при восприятии музыкальных произведений С. Сайдашева, Ф. Яруллина, Р. Яхина, Н. Жиганова и др. Развивать умение определять жанр некоторых музыкальных произведений татарских композиторов, узнавать звучание знакомых музыкальных инструментов;</w:t>
      </w:r>
    </w:p>
    <w:p w:rsidR="00E52463" w:rsidRPr="00F73EF1" w:rsidRDefault="00E52463" w:rsidP="00F73EF1">
      <w:pPr>
        <w:pStyle w:val="21"/>
        <w:numPr>
          <w:ilvl w:val="0"/>
          <w:numId w:val="133"/>
        </w:numPr>
        <w:shd w:val="clear" w:color="auto" w:fill="auto"/>
        <w:tabs>
          <w:tab w:val="left" w:pos="993"/>
        </w:tabs>
        <w:spacing w:before="0" w:after="0" w:line="276" w:lineRule="auto"/>
        <w:ind w:left="0" w:firstLine="709"/>
        <w:jc w:val="both"/>
        <w:rPr>
          <w:sz w:val="24"/>
          <w:szCs w:val="24"/>
          <w:lang w:val="ru-RU"/>
        </w:rPr>
      </w:pPr>
      <w:r w:rsidRPr="00F73EF1">
        <w:rPr>
          <w:iCs/>
          <w:sz w:val="24"/>
          <w:szCs w:val="24"/>
          <w:lang w:val="ru-RU"/>
        </w:rPr>
        <w:t>познакомить детей с мелодией Государственного гимна Российской Федерации</w:t>
      </w:r>
      <w:r w:rsidR="00F73EF1" w:rsidRPr="00F73EF1">
        <w:rPr>
          <w:iCs/>
          <w:sz w:val="24"/>
          <w:szCs w:val="24"/>
          <w:lang w:val="ru-RU"/>
        </w:rPr>
        <w:t>, Республики Татарстан</w:t>
      </w:r>
      <w:r w:rsidRPr="00F73EF1">
        <w:rPr>
          <w:iCs/>
          <w:sz w:val="24"/>
          <w:szCs w:val="24"/>
          <w:lang w:val="ru-RU"/>
        </w:rPr>
        <w:t>. Развивать чувство гражданственности;</w:t>
      </w:r>
    </w:p>
    <w:p w:rsidR="00E52463" w:rsidRPr="00F73EF1" w:rsidRDefault="00E52463" w:rsidP="00F73EF1">
      <w:pPr>
        <w:pStyle w:val="21"/>
        <w:numPr>
          <w:ilvl w:val="0"/>
          <w:numId w:val="133"/>
        </w:numPr>
        <w:shd w:val="clear" w:color="auto" w:fill="auto"/>
        <w:tabs>
          <w:tab w:val="left" w:pos="993"/>
        </w:tabs>
        <w:spacing w:before="0" w:after="0" w:line="276" w:lineRule="auto"/>
        <w:ind w:left="0" w:firstLine="709"/>
        <w:jc w:val="both"/>
        <w:rPr>
          <w:sz w:val="24"/>
          <w:szCs w:val="24"/>
          <w:lang w:val="ru-RU"/>
        </w:rPr>
      </w:pPr>
      <w:r w:rsidRPr="00F73EF1">
        <w:rPr>
          <w:iCs/>
          <w:sz w:val="24"/>
          <w:szCs w:val="24"/>
          <w:lang w:val="ru-RU"/>
        </w:rPr>
        <w:t>продолжать работу над формированием певческих навыков детей на основе национального репертуара, добиваться чистого интонирования, правильного произношения слов, музыкально выразительного пения;</w:t>
      </w:r>
    </w:p>
    <w:p w:rsidR="00E52463" w:rsidRPr="00F73EF1" w:rsidRDefault="00E52463" w:rsidP="00F73EF1">
      <w:pPr>
        <w:pStyle w:val="21"/>
        <w:numPr>
          <w:ilvl w:val="0"/>
          <w:numId w:val="133"/>
        </w:numPr>
        <w:shd w:val="clear" w:color="auto" w:fill="auto"/>
        <w:tabs>
          <w:tab w:val="left" w:pos="993"/>
        </w:tabs>
        <w:spacing w:before="0" w:after="0" w:line="276" w:lineRule="auto"/>
        <w:ind w:left="0" w:firstLine="709"/>
        <w:jc w:val="both"/>
        <w:rPr>
          <w:sz w:val="24"/>
          <w:szCs w:val="24"/>
          <w:lang w:val="ru-RU"/>
        </w:rPr>
      </w:pPr>
      <w:r w:rsidRPr="00F73EF1">
        <w:rPr>
          <w:iCs/>
          <w:sz w:val="24"/>
          <w:szCs w:val="24"/>
          <w:lang w:val="ru-RU"/>
        </w:rPr>
        <w:t>расширять объем основных и танцевальных движений: «пружинистый ход», «первый ход», «апипа», прыжковая цепочка», «борма», «бишек», «носок - пятка», «пятка - носок», «дробь», «мелкая дробь», «основной ход», «ход с каблука», «простой шаг», «волчок», «тройной притоп», «кружение парами» и др. Совершенствовать техн</w:t>
      </w:r>
      <w:r w:rsidR="00F73EF1" w:rsidRPr="00F73EF1">
        <w:rPr>
          <w:iCs/>
          <w:sz w:val="24"/>
          <w:szCs w:val="24"/>
          <w:lang w:val="ru-RU"/>
        </w:rPr>
        <w:t>ику исполнения татарского танца;</w:t>
      </w:r>
    </w:p>
    <w:p w:rsidR="00E52463" w:rsidRPr="00F73EF1" w:rsidRDefault="00E52463" w:rsidP="00F73EF1">
      <w:pPr>
        <w:pStyle w:val="21"/>
        <w:numPr>
          <w:ilvl w:val="0"/>
          <w:numId w:val="133"/>
        </w:numPr>
        <w:shd w:val="clear" w:color="auto" w:fill="auto"/>
        <w:tabs>
          <w:tab w:val="left" w:pos="993"/>
        </w:tabs>
        <w:spacing w:before="0" w:after="0" w:line="276" w:lineRule="auto"/>
        <w:ind w:left="0" w:firstLine="709"/>
        <w:jc w:val="both"/>
        <w:rPr>
          <w:sz w:val="24"/>
          <w:szCs w:val="24"/>
          <w:lang w:val="ru-RU"/>
        </w:rPr>
      </w:pPr>
      <w:r w:rsidRPr="00F73EF1">
        <w:rPr>
          <w:iCs/>
          <w:sz w:val="24"/>
          <w:szCs w:val="24"/>
          <w:lang w:val="ru-RU"/>
        </w:rPr>
        <w:t>создавать условия для приобретения опыта исполнения танцев народов Поволжья, развивать эмоциональное общение в них.</w:t>
      </w:r>
    </w:p>
    <w:p w:rsidR="00267772" w:rsidRPr="00267772" w:rsidRDefault="00267772" w:rsidP="00F73EF1">
      <w:pPr>
        <w:pStyle w:val="21"/>
        <w:numPr>
          <w:ilvl w:val="0"/>
          <w:numId w:val="100"/>
        </w:numPr>
        <w:shd w:val="clear" w:color="auto" w:fill="auto"/>
        <w:tabs>
          <w:tab w:val="left" w:pos="1008"/>
        </w:tabs>
        <w:spacing w:before="0" w:after="0" w:line="276" w:lineRule="auto"/>
        <w:ind w:firstLine="709"/>
        <w:jc w:val="both"/>
        <w:rPr>
          <w:sz w:val="24"/>
          <w:szCs w:val="24"/>
        </w:rPr>
      </w:pPr>
      <w:r w:rsidRPr="00267772">
        <w:rPr>
          <w:sz w:val="24"/>
          <w:szCs w:val="24"/>
        </w:rPr>
        <w:t>театрализованная деятельность:</w:t>
      </w:r>
    </w:p>
    <w:p w:rsidR="00267772" w:rsidRPr="00267772" w:rsidRDefault="00267772" w:rsidP="00F73EF1">
      <w:pPr>
        <w:pStyle w:val="21"/>
        <w:numPr>
          <w:ilvl w:val="0"/>
          <w:numId w:val="13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приобщение детей к театральному искусству через знакомство с историей театра, его жанрами, устройством и профессиями;</w:t>
      </w:r>
    </w:p>
    <w:p w:rsidR="00267772" w:rsidRPr="00267772" w:rsidRDefault="00267772" w:rsidP="00F73EF1">
      <w:pPr>
        <w:pStyle w:val="21"/>
        <w:numPr>
          <w:ilvl w:val="0"/>
          <w:numId w:val="13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знакомить детей с разными видами театрализованной деятельности;</w:t>
      </w:r>
    </w:p>
    <w:p w:rsidR="00267772" w:rsidRPr="00267772" w:rsidRDefault="00267772" w:rsidP="00F73EF1">
      <w:pPr>
        <w:pStyle w:val="21"/>
        <w:numPr>
          <w:ilvl w:val="0"/>
          <w:numId w:val="13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 xml:space="preserve">развивать у детей умение создавать по предложенной схеме и словесной инструкции декорации и персонажей из различных материалов (бумага, ткань, бросового материала и </w:t>
      </w:r>
      <w:r w:rsidRPr="00267772">
        <w:rPr>
          <w:sz w:val="24"/>
          <w:szCs w:val="24"/>
          <w:lang w:val="ru-RU"/>
        </w:rPr>
        <w:lastRenderedPageBreak/>
        <w:t>прочее);</w:t>
      </w:r>
    </w:p>
    <w:p w:rsidR="00267772" w:rsidRPr="00267772" w:rsidRDefault="00267772" w:rsidP="00F73EF1">
      <w:pPr>
        <w:pStyle w:val="21"/>
        <w:numPr>
          <w:ilvl w:val="0"/>
          <w:numId w:val="13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умение передавать особенности характера персонажа с помощью мимики, жеста, движения и интонационно-образной речи;</w:t>
      </w:r>
    </w:p>
    <w:p w:rsidR="00267772" w:rsidRPr="00267772" w:rsidRDefault="00267772" w:rsidP="00F73EF1">
      <w:pPr>
        <w:pStyle w:val="21"/>
        <w:numPr>
          <w:ilvl w:val="0"/>
          <w:numId w:val="13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навыки кукловождения в различных театральных системах (перчаточными, тростевыми, марионеткам и так далее);</w:t>
      </w:r>
    </w:p>
    <w:p w:rsidR="00267772" w:rsidRPr="00267772" w:rsidRDefault="00267772" w:rsidP="00F73EF1">
      <w:pPr>
        <w:pStyle w:val="21"/>
        <w:numPr>
          <w:ilvl w:val="0"/>
          <w:numId w:val="13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согласовывать свои действия с партнерами, приучать правильно оценивать действия персонажей в спектакле;</w:t>
      </w:r>
    </w:p>
    <w:p w:rsidR="00267772" w:rsidRPr="00267772" w:rsidRDefault="00267772" w:rsidP="00F73EF1">
      <w:pPr>
        <w:pStyle w:val="21"/>
        <w:numPr>
          <w:ilvl w:val="0"/>
          <w:numId w:val="13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поощрять желание разыгрывать в творческих театральных, режиссерских играх и играх драматизациях сюжетов сказок, литературных произведений, внесение в них изменений и придумывание новых сюжетных линий, введение новых персонажей, действий;</w:t>
      </w:r>
    </w:p>
    <w:p w:rsidR="00267772" w:rsidRDefault="00267772" w:rsidP="00F73EF1">
      <w:pPr>
        <w:pStyle w:val="21"/>
        <w:numPr>
          <w:ilvl w:val="0"/>
          <w:numId w:val="13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поощрять способность творчески передавать образ в играх драматизациях, спектаклях;</w:t>
      </w:r>
    </w:p>
    <w:p w:rsidR="00F73EF1" w:rsidRDefault="00F73EF1" w:rsidP="00F73EF1">
      <w:pPr>
        <w:pStyle w:val="21"/>
        <w:shd w:val="clear" w:color="auto" w:fill="auto"/>
        <w:tabs>
          <w:tab w:val="left" w:pos="993"/>
        </w:tabs>
        <w:spacing w:before="0" w:after="0" w:line="276" w:lineRule="auto"/>
        <w:ind w:left="709"/>
        <w:jc w:val="both"/>
        <w:rPr>
          <w:sz w:val="24"/>
          <w:szCs w:val="24"/>
          <w:lang w:val="ru-RU"/>
        </w:rPr>
      </w:pPr>
      <w:r w:rsidRPr="005812B3">
        <w:rPr>
          <w:b/>
          <w:sz w:val="24"/>
          <w:szCs w:val="24"/>
          <w:lang w:val="ru-RU"/>
        </w:rPr>
        <w:t>в части, формируемой участниками образовательных отношений Программы</w:t>
      </w:r>
    </w:p>
    <w:p w:rsidR="00F73EF1" w:rsidRPr="00F73EF1" w:rsidRDefault="00F73EF1" w:rsidP="00F73EF1">
      <w:pPr>
        <w:pStyle w:val="21"/>
        <w:numPr>
          <w:ilvl w:val="0"/>
          <w:numId w:val="134"/>
        </w:numPr>
        <w:shd w:val="clear" w:color="auto" w:fill="auto"/>
        <w:tabs>
          <w:tab w:val="left" w:pos="993"/>
        </w:tabs>
        <w:spacing w:before="0" w:after="0" w:line="276" w:lineRule="auto"/>
        <w:ind w:left="0" w:firstLine="567"/>
        <w:jc w:val="both"/>
        <w:rPr>
          <w:sz w:val="24"/>
          <w:szCs w:val="24"/>
          <w:lang w:val="ru-RU"/>
        </w:rPr>
      </w:pPr>
      <w:r w:rsidRPr="00F73EF1">
        <w:rPr>
          <w:iCs/>
          <w:sz w:val="24"/>
          <w:szCs w:val="24"/>
          <w:lang w:val="ru-RU"/>
        </w:rPr>
        <w:t>рассказать о назначении театра, деятельности актера, режиссера, декоратора, гримёра. Развивать музыкально-двигательную импровизацию в сюжетных этюдах, способствовать созданию развернутых комппозиций, побуждать к активным самостоятельным действиям в муз</w:t>
      </w:r>
      <w:r>
        <w:rPr>
          <w:iCs/>
          <w:sz w:val="24"/>
          <w:szCs w:val="24"/>
          <w:lang w:val="ru-RU"/>
        </w:rPr>
        <w:t>ыкально-творческой деятельности;</w:t>
      </w:r>
    </w:p>
    <w:p w:rsidR="00267772" w:rsidRPr="00267772" w:rsidRDefault="00267772" w:rsidP="00F73EF1">
      <w:pPr>
        <w:pStyle w:val="21"/>
        <w:numPr>
          <w:ilvl w:val="0"/>
          <w:numId w:val="100"/>
        </w:numPr>
        <w:shd w:val="clear" w:color="auto" w:fill="auto"/>
        <w:tabs>
          <w:tab w:val="left" w:pos="1022"/>
        </w:tabs>
        <w:spacing w:before="0" w:after="0" w:line="276" w:lineRule="auto"/>
        <w:ind w:firstLine="709"/>
        <w:jc w:val="both"/>
        <w:rPr>
          <w:sz w:val="24"/>
          <w:szCs w:val="24"/>
        </w:rPr>
      </w:pPr>
      <w:r w:rsidRPr="00267772">
        <w:rPr>
          <w:sz w:val="24"/>
          <w:szCs w:val="24"/>
        </w:rPr>
        <w:t>культурно-досуговая деятельность:</w:t>
      </w:r>
    </w:p>
    <w:p w:rsidR="00267772" w:rsidRPr="00267772" w:rsidRDefault="00267772" w:rsidP="00F73EF1">
      <w:pPr>
        <w:pStyle w:val="21"/>
        <w:numPr>
          <w:ilvl w:val="0"/>
          <w:numId w:val="13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формировать интерес к полезной деятельности в свободное время (отдых, творчество, самообразование);</w:t>
      </w:r>
    </w:p>
    <w:p w:rsidR="00267772" w:rsidRPr="00267772" w:rsidRDefault="00267772" w:rsidP="00F73EF1">
      <w:pPr>
        <w:pStyle w:val="21"/>
        <w:numPr>
          <w:ilvl w:val="0"/>
          <w:numId w:val="13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желание участвовать в подготовке и участию в развлечениях, соблюдай культуру общения (доброжелательность, отзывчивость, такт, уважение);</w:t>
      </w:r>
    </w:p>
    <w:p w:rsidR="00267772" w:rsidRPr="00267772" w:rsidRDefault="00267772" w:rsidP="00F73EF1">
      <w:pPr>
        <w:pStyle w:val="21"/>
        <w:numPr>
          <w:ilvl w:val="0"/>
          <w:numId w:val="13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расширять представления о праздничной культуре народов России, поддерживать желание использовать полученные ранее знания и навыки в праздничных мероприятиях (календарных, государственных, народных);</w:t>
      </w:r>
    </w:p>
    <w:p w:rsidR="00267772" w:rsidRPr="00267772" w:rsidRDefault="00267772" w:rsidP="00F73EF1">
      <w:pPr>
        <w:pStyle w:val="21"/>
        <w:numPr>
          <w:ilvl w:val="0"/>
          <w:numId w:val="13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уважительное отношение к своей стране в ходе предпраздничной подготовки;</w:t>
      </w:r>
    </w:p>
    <w:p w:rsidR="00267772" w:rsidRPr="00267772" w:rsidRDefault="00267772" w:rsidP="00F73EF1">
      <w:pPr>
        <w:pStyle w:val="21"/>
        <w:numPr>
          <w:ilvl w:val="0"/>
          <w:numId w:val="13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чувство удовлетворения от участия в коллективной досуговой деятельности;</w:t>
      </w:r>
    </w:p>
    <w:p w:rsidR="00267772" w:rsidRDefault="00267772" w:rsidP="00F73EF1">
      <w:pPr>
        <w:pStyle w:val="21"/>
        <w:numPr>
          <w:ilvl w:val="0"/>
          <w:numId w:val="13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поощрять желание детей посещать объединения дополнительного образования различной направленности (танцевальный к</w:t>
      </w:r>
      <w:r w:rsidR="00F73EF1">
        <w:rPr>
          <w:sz w:val="24"/>
          <w:szCs w:val="24"/>
          <w:lang w:val="ru-RU"/>
        </w:rPr>
        <w:t>ружок, хор, изостудия и прочее);</w:t>
      </w:r>
    </w:p>
    <w:p w:rsidR="00F73EF1" w:rsidRPr="00DE0A91" w:rsidRDefault="00F73EF1" w:rsidP="00DE0A91">
      <w:pPr>
        <w:pStyle w:val="21"/>
        <w:shd w:val="clear" w:color="auto" w:fill="auto"/>
        <w:tabs>
          <w:tab w:val="left" w:pos="993"/>
        </w:tabs>
        <w:spacing w:before="0" w:after="0" w:line="276" w:lineRule="auto"/>
        <w:ind w:left="709"/>
        <w:jc w:val="both"/>
        <w:rPr>
          <w:b/>
          <w:sz w:val="24"/>
          <w:szCs w:val="24"/>
          <w:lang w:val="ru-RU"/>
        </w:rPr>
      </w:pPr>
      <w:r w:rsidRPr="005812B3">
        <w:rPr>
          <w:b/>
          <w:sz w:val="24"/>
          <w:szCs w:val="24"/>
          <w:lang w:val="ru-RU"/>
        </w:rPr>
        <w:t>в части, формируемой участниками образовательных отношений Программы</w:t>
      </w:r>
    </w:p>
    <w:p w:rsidR="00F73EF1" w:rsidRPr="00F73EF1" w:rsidRDefault="00F73EF1" w:rsidP="00F73EF1">
      <w:pPr>
        <w:pStyle w:val="21"/>
        <w:numPr>
          <w:ilvl w:val="0"/>
          <w:numId w:val="135"/>
        </w:numPr>
        <w:shd w:val="clear" w:color="auto" w:fill="auto"/>
        <w:tabs>
          <w:tab w:val="left" w:pos="993"/>
        </w:tabs>
        <w:spacing w:before="0" w:after="0" w:line="276" w:lineRule="auto"/>
        <w:ind w:left="0" w:firstLine="567"/>
        <w:jc w:val="both"/>
        <w:rPr>
          <w:iCs/>
          <w:sz w:val="24"/>
          <w:szCs w:val="24"/>
          <w:lang w:val="ru-RU"/>
        </w:rPr>
      </w:pPr>
      <w:r>
        <w:rPr>
          <w:iCs/>
          <w:sz w:val="24"/>
          <w:szCs w:val="24"/>
          <w:lang w:val="ru-RU"/>
        </w:rPr>
        <w:t>организовать посещение музея</w:t>
      </w:r>
      <w:r w:rsidRPr="00F73EF1">
        <w:rPr>
          <w:iCs/>
          <w:sz w:val="24"/>
          <w:szCs w:val="24"/>
          <w:lang w:val="ru-RU"/>
        </w:rPr>
        <w:t>, где сохранились предметы домашней утвари: серебряные подносы, блюда, медночеканные кувшины, кумганы, бронзовые замочки в форме фигурок домашних животных; декоративные композиции, украшающие интерьеры и экстерьеры общественных зданий. Учить бережно относиться к культурным ценностям и правильно вести себя в музее.</w:t>
      </w:r>
    </w:p>
    <w:p w:rsidR="00267772" w:rsidRPr="009B4108" w:rsidRDefault="00267772" w:rsidP="00632D4D">
      <w:pPr>
        <w:pStyle w:val="21"/>
        <w:shd w:val="clear" w:color="auto" w:fill="auto"/>
        <w:tabs>
          <w:tab w:val="left" w:pos="1585"/>
        </w:tabs>
        <w:spacing w:before="0" w:after="0" w:line="276" w:lineRule="auto"/>
        <w:ind w:left="709"/>
        <w:jc w:val="both"/>
        <w:rPr>
          <w:sz w:val="24"/>
          <w:szCs w:val="24"/>
          <w:lang w:val="ru-RU"/>
        </w:rPr>
      </w:pPr>
      <w:r w:rsidRPr="009B4108">
        <w:rPr>
          <w:b/>
          <w:sz w:val="24"/>
          <w:szCs w:val="24"/>
          <w:lang w:val="ru-RU"/>
        </w:rPr>
        <w:t>Содержание</w:t>
      </w:r>
      <w:r w:rsidRPr="009B4108">
        <w:rPr>
          <w:sz w:val="24"/>
          <w:szCs w:val="24"/>
          <w:lang w:val="ru-RU"/>
        </w:rPr>
        <w:t xml:space="preserve"> образовательной деятельности.</w:t>
      </w:r>
    </w:p>
    <w:p w:rsidR="00267772" w:rsidRPr="009B4108" w:rsidRDefault="00267772" w:rsidP="00632D4D">
      <w:pPr>
        <w:pStyle w:val="21"/>
        <w:shd w:val="clear" w:color="auto" w:fill="auto"/>
        <w:tabs>
          <w:tab w:val="left" w:pos="1782"/>
        </w:tabs>
        <w:spacing w:before="0" w:after="0" w:line="276" w:lineRule="auto"/>
        <w:ind w:left="709"/>
        <w:jc w:val="both"/>
        <w:rPr>
          <w:b/>
          <w:i/>
          <w:sz w:val="24"/>
          <w:szCs w:val="24"/>
          <w:lang w:val="ru-RU"/>
        </w:rPr>
      </w:pPr>
      <w:r w:rsidRPr="009B4108">
        <w:rPr>
          <w:b/>
          <w:i/>
          <w:sz w:val="24"/>
          <w:szCs w:val="24"/>
          <w:lang w:val="ru-RU"/>
        </w:rPr>
        <w:t>Приобщение к искусству.</w:t>
      </w:r>
    </w:p>
    <w:p w:rsidR="00267772" w:rsidRPr="00267772" w:rsidRDefault="00267772" w:rsidP="00F73EF1">
      <w:pPr>
        <w:pStyle w:val="21"/>
        <w:numPr>
          <w:ilvl w:val="0"/>
          <w:numId w:val="101"/>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продолжает развивать у детей эстетическое восприятие, художественный вкус, эстетическое отношение к окружающему, к искусству и художественной деятельности; умение самостоятельно создавать художественные образы в разных видах деятельности. Поощряет активное участие детей в художественной деятельности по собственному желанию и под руководством взрослого.</w:t>
      </w:r>
    </w:p>
    <w:p w:rsidR="00267772" w:rsidRPr="00267772" w:rsidRDefault="00267772" w:rsidP="00F73EF1">
      <w:pPr>
        <w:pStyle w:val="21"/>
        <w:numPr>
          <w:ilvl w:val="0"/>
          <w:numId w:val="101"/>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воспитывает гражданско-патриотические чувства средствами различных видов и жанров искусства.</w:t>
      </w:r>
    </w:p>
    <w:p w:rsidR="00267772" w:rsidRPr="00267772" w:rsidRDefault="00267772" w:rsidP="00F73EF1">
      <w:pPr>
        <w:pStyle w:val="21"/>
        <w:numPr>
          <w:ilvl w:val="0"/>
          <w:numId w:val="101"/>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lastRenderedPageBreak/>
        <w:t>Педагог продолжает знакомить детей с историей и видами искусства (декоративно-прикладное, изобразительное искусство, литература, музыка, архитектура, театр, танец, кино, цирк); формирует умение различать народное и профессиональное искусство.</w:t>
      </w:r>
    </w:p>
    <w:p w:rsidR="00267772" w:rsidRPr="00267772" w:rsidRDefault="00267772" w:rsidP="00F73EF1">
      <w:pPr>
        <w:pStyle w:val="21"/>
        <w:numPr>
          <w:ilvl w:val="0"/>
          <w:numId w:val="101"/>
        </w:numPr>
        <w:shd w:val="clear" w:color="auto" w:fill="auto"/>
        <w:tabs>
          <w:tab w:val="left" w:pos="1028"/>
        </w:tabs>
        <w:spacing w:before="0" w:after="0" w:line="276" w:lineRule="auto"/>
        <w:ind w:firstLine="709"/>
        <w:jc w:val="both"/>
        <w:rPr>
          <w:sz w:val="24"/>
          <w:szCs w:val="24"/>
        </w:rPr>
      </w:pPr>
      <w:r w:rsidRPr="00267772">
        <w:rPr>
          <w:sz w:val="24"/>
          <w:szCs w:val="24"/>
          <w:lang w:val="ru-RU"/>
        </w:rPr>
        <w:t xml:space="preserve">Педагог воспитывает интерес к национальным и общечеловеческим ценностям, культурным традициям народа в процессе знакомства с классической и народной музыкой, с шедеврами изобразительного искусства и народным декоративно-прикладным искусством. </w:t>
      </w:r>
      <w:r w:rsidRPr="00267772">
        <w:rPr>
          <w:sz w:val="24"/>
          <w:szCs w:val="24"/>
        </w:rPr>
        <w:t>Воспитывает любовь и бережное отношение к произведениям искусства.</w:t>
      </w:r>
    </w:p>
    <w:p w:rsidR="00267772" w:rsidRPr="00267772" w:rsidRDefault="00267772" w:rsidP="00F73EF1">
      <w:pPr>
        <w:pStyle w:val="21"/>
        <w:numPr>
          <w:ilvl w:val="0"/>
          <w:numId w:val="101"/>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формирует у детей основы художественной культуры, закрепляет знания об искусстве как виде творческой деятельности людей, организует посещение выставки, театра, музея, цирка (совместно с родителями (законными представителями)).</w:t>
      </w:r>
    </w:p>
    <w:p w:rsidR="00267772" w:rsidRPr="00267772" w:rsidRDefault="00267772" w:rsidP="00F73EF1">
      <w:pPr>
        <w:pStyle w:val="21"/>
        <w:numPr>
          <w:ilvl w:val="0"/>
          <w:numId w:val="101"/>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расширяет представления детей о творческих профессиях (художник, композитор, артист, танцор, певец, пианист, скрипач, режиссер, директор театра, архитектор и тому подобное).</w:t>
      </w:r>
    </w:p>
    <w:p w:rsidR="00267772" w:rsidRPr="00267772" w:rsidRDefault="00267772" w:rsidP="00F73EF1">
      <w:pPr>
        <w:pStyle w:val="21"/>
        <w:numPr>
          <w:ilvl w:val="0"/>
          <w:numId w:val="101"/>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формирует представление о значении органов чувств человека для художественной деятельности, формирует умение соотносить органы чувств с видами искусства (музыку слушают, картины рассматривают, стихи читают и слушают и так далее).</w:t>
      </w:r>
    </w:p>
    <w:p w:rsidR="00267772" w:rsidRPr="00267772" w:rsidRDefault="00267772" w:rsidP="00F73EF1">
      <w:pPr>
        <w:pStyle w:val="21"/>
        <w:numPr>
          <w:ilvl w:val="0"/>
          <w:numId w:val="101"/>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расширяет знания детей об основных видах изобразительного искусства (живопись, графика, скульптура), развивает художественное восприятие, расширяет первичные представления об основных живописных жанрах (портрет, пейзаж, натюрморт, батальная и жанровая живопись). Продолжает знакомить детей с произведениями живописи: И.И. Шишкин, И.И. Левитан, А.К. Саврасов, А.А. Пластов, В.М. Васнецов и другие. Расширять представления о художниках - иллюстраторах детской книги (И.Я. Билибин, Ю.А. Васнецов, В.М. Конашевич, В.В. Лебедев, Т.А. Маврина, Е.И. Чарушин и другие).</w:t>
      </w:r>
    </w:p>
    <w:p w:rsidR="00267772" w:rsidRPr="00267772" w:rsidRDefault="00267772" w:rsidP="00F73EF1">
      <w:pPr>
        <w:pStyle w:val="21"/>
        <w:numPr>
          <w:ilvl w:val="0"/>
          <w:numId w:val="101"/>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продолжает знакомить детей с творчеством русских композиторов (Н.А. Римский-Корсаков, П.И. Чайковский, М.И. Глинка, А.П. Бородин и другие), зарубежных композиторов (А. Вивальди, Ф. Шуберт, Э. Григ, К. Сен-Санс другие), композиторов-песенников (Г. А. Струве, А. Л. Рыбников, Г.И. Гладков, М.И. Дунаевский и другие).</w:t>
      </w:r>
    </w:p>
    <w:p w:rsidR="00267772" w:rsidRPr="00267772" w:rsidRDefault="00267772" w:rsidP="00F73EF1">
      <w:pPr>
        <w:pStyle w:val="21"/>
        <w:numPr>
          <w:ilvl w:val="0"/>
          <w:numId w:val="101"/>
        </w:numPr>
        <w:shd w:val="clear" w:color="auto" w:fill="auto"/>
        <w:tabs>
          <w:tab w:val="left" w:pos="1172"/>
        </w:tabs>
        <w:spacing w:before="0" w:after="0" w:line="276" w:lineRule="auto"/>
        <w:ind w:firstLine="709"/>
        <w:jc w:val="both"/>
        <w:rPr>
          <w:sz w:val="24"/>
          <w:szCs w:val="24"/>
        </w:rPr>
      </w:pPr>
      <w:r w:rsidRPr="00267772">
        <w:rPr>
          <w:sz w:val="24"/>
          <w:szCs w:val="24"/>
          <w:lang w:val="ru-RU"/>
        </w:rPr>
        <w:t xml:space="preserve">Педагог обогащает представления детей о скульптуре малых форм, выделяя образные средства выразительности (форму, пропорции, цвет, характерные детали, позы, движения и другое). Продолжает знакомить детей с народным декоративно-прикладным искусством (гжельская, хохломская, жостовская, мезенская роспись), с керамическими изделиями, народными игрушками. Расширяет представления о разнообразии народного искусства, художественных промыслов (различные виды материалов, разные регионы страны и мира). </w:t>
      </w:r>
      <w:r w:rsidRPr="00267772">
        <w:rPr>
          <w:sz w:val="24"/>
          <w:szCs w:val="24"/>
        </w:rPr>
        <w:t>Воспитывает интерес к искусству родного края.</w:t>
      </w:r>
    </w:p>
    <w:p w:rsidR="00267772" w:rsidRPr="00267772" w:rsidRDefault="00267772" w:rsidP="00F73EF1">
      <w:pPr>
        <w:pStyle w:val="21"/>
        <w:numPr>
          <w:ilvl w:val="0"/>
          <w:numId w:val="101"/>
        </w:numPr>
        <w:shd w:val="clear" w:color="auto" w:fill="auto"/>
        <w:tabs>
          <w:tab w:val="left" w:pos="1182"/>
        </w:tabs>
        <w:spacing w:before="0" w:after="0" w:line="276" w:lineRule="auto"/>
        <w:ind w:firstLine="709"/>
        <w:jc w:val="both"/>
        <w:rPr>
          <w:sz w:val="24"/>
          <w:szCs w:val="24"/>
          <w:lang w:val="ru-RU"/>
        </w:rPr>
      </w:pPr>
      <w:r w:rsidRPr="00267772">
        <w:rPr>
          <w:sz w:val="24"/>
          <w:szCs w:val="24"/>
          <w:lang w:val="ru-RU"/>
        </w:rPr>
        <w:t xml:space="preserve">Педагог продолжает знакомить детей с архитектурой, закрепляет и обогащает знания детей о том, что существуют здания различного назначения (жилые дома, магазины, кинотеатры, ДОО, общеобразовательные организации и другое). Развивает умение выделять сходство и различия архитектурных сооружений одинакового назначения. Формирует умение выделять одинаковые части конструкции и особенности деталей. Знакомит детей со спецификой храмовой архитектуры: купол, арки, аркатурный поясок по периметру здания, барабан (круглая часть под куполом) и так далее. Знакомит с архитектурой с опорой на региональные особенности местности, в которой живут дети. Рассказывает детям о том, что, как и в каждом виде искусства, в архитектуре есть памятники, которые известны во всем мире: в России это Кремль, собор Василия Блаженного, Зимний дворец, Исаакиевский собор, Петергоф, памятники Золотого кольца и другие - в каждом городе свои. Развивает умения передавать в художественной </w:t>
      </w:r>
      <w:r w:rsidRPr="00267772">
        <w:rPr>
          <w:sz w:val="24"/>
          <w:szCs w:val="24"/>
          <w:lang w:val="ru-RU"/>
        </w:rPr>
        <w:lastRenderedPageBreak/>
        <w:t>деятельности образы архитектурных сооружений, сказочных построек. Поощряет стремление изображать детали построек (наличники, резной подзор по контуру крыши).</w:t>
      </w:r>
    </w:p>
    <w:p w:rsidR="00267772" w:rsidRPr="00267772" w:rsidRDefault="00267772" w:rsidP="00F73EF1">
      <w:pPr>
        <w:pStyle w:val="21"/>
        <w:numPr>
          <w:ilvl w:val="0"/>
          <w:numId w:val="101"/>
        </w:numPr>
        <w:shd w:val="clear" w:color="auto" w:fill="auto"/>
        <w:tabs>
          <w:tab w:val="left" w:pos="1172"/>
        </w:tabs>
        <w:spacing w:before="0" w:after="0" w:line="276" w:lineRule="auto"/>
        <w:ind w:firstLine="709"/>
        <w:jc w:val="both"/>
        <w:rPr>
          <w:sz w:val="24"/>
          <w:szCs w:val="24"/>
          <w:lang w:val="ru-RU"/>
        </w:rPr>
      </w:pPr>
      <w:r w:rsidRPr="00267772">
        <w:rPr>
          <w:sz w:val="24"/>
          <w:szCs w:val="24"/>
          <w:lang w:val="ru-RU"/>
        </w:rPr>
        <w:t>Педагог поощряет желание детей посещать выставки, спектакли детского театра, музея, цирка. Педагог развивает у детей умение выражать в речи свои впечатления, высказывать суждения, оценки.</w:t>
      </w:r>
    </w:p>
    <w:p w:rsidR="00267772" w:rsidRPr="009B4108" w:rsidRDefault="00267772" w:rsidP="00632D4D">
      <w:pPr>
        <w:pStyle w:val="21"/>
        <w:shd w:val="clear" w:color="auto" w:fill="auto"/>
        <w:tabs>
          <w:tab w:val="left" w:pos="1786"/>
        </w:tabs>
        <w:spacing w:before="0" w:after="0" w:line="276" w:lineRule="auto"/>
        <w:ind w:left="709"/>
        <w:jc w:val="both"/>
        <w:rPr>
          <w:b/>
          <w:i/>
          <w:sz w:val="24"/>
          <w:szCs w:val="24"/>
        </w:rPr>
      </w:pPr>
      <w:r w:rsidRPr="009B4108">
        <w:rPr>
          <w:b/>
          <w:i/>
          <w:sz w:val="24"/>
          <w:szCs w:val="24"/>
        </w:rPr>
        <w:t>Изобразительная деятельность.</w:t>
      </w:r>
    </w:p>
    <w:p w:rsidR="00267772" w:rsidRPr="00267772" w:rsidRDefault="00267772" w:rsidP="00F73EF1">
      <w:pPr>
        <w:pStyle w:val="21"/>
        <w:numPr>
          <w:ilvl w:val="0"/>
          <w:numId w:val="102"/>
        </w:numPr>
        <w:shd w:val="clear" w:color="auto" w:fill="auto"/>
        <w:tabs>
          <w:tab w:val="left" w:pos="1023"/>
        </w:tabs>
        <w:spacing w:before="0" w:after="0" w:line="276" w:lineRule="auto"/>
        <w:ind w:firstLine="709"/>
        <w:jc w:val="both"/>
        <w:rPr>
          <w:sz w:val="24"/>
          <w:szCs w:val="24"/>
          <w:lang w:val="ru-RU"/>
        </w:rPr>
      </w:pPr>
      <w:r w:rsidRPr="00267772">
        <w:rPr>
          <w:sz w:val="24"/>
          <w:szCs w:val="24"/>
          <w:lang w:val="ru-RU"/>
        </w:rPr>
        <w:t>Предметное рисование: педагог совершенствует у детей умение изображать предметы по памяти и с натуры; развивает наблюдательность, способность замечать характерные особенности предметов и передавать их средствами рисунка (форма, пропорции, расположение на листе бумаги). Педагог совершенствует у детей технику изображения. Продолжает развивать у детей свободу и одновременно точность движений руки под контролем зрения, их плавность, ритмичность. Педагог расширяет набор материалов, которые дети могут использовать в рисовании (гуашь, акварель, сухая и жирная пастель, сангина, угольный карандаш и другое). Предлагает детям соединять в одном рисунке разные материалы для создания выразительного образа. Учит детей новым способам работы с уже знакомыми материалами (например, рисовать акварелью по сырому слою); разным способам создания фона для изображаемой картины: при рисовании акварелью и гуашью - до создания основного изображения; при рисовании пастелью и цветными карандашами фон может быть подготовлен как в начале, так и по завершении основного изображения. Продолжает формировать у детей умение свободно владеть карандашом при выполнении линейного рисунка, учит детей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детей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(хохлома), оживок (городец) и тому подобного. Педагог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получившиеся при равномерном закрашивании и регулировании нажима на карандаш. Развивает у детей представление о разнообразии цветов и оттенков, опираясь на реальную окраску предметов, декоративную роспись, сказочные сюжеты; формирует умение создавать цвета и оттенки. Педагог постепенно подводит детей к обозначению цветов, например, включающих два оттенка (желто- зеленый, серо-голубой) или уподобленных природным (малиновый, персиковый и тому подобное). Обращает их внимание на изменчивость цвета предметов (например, в процессе роста помидоры зеленые, а созревшие - красные). Учит детей замечать изменение цвета в природе в связи с изменением погоды (небо голубое в солнечный день и серое в пасмурный). Развивает цветовое восприятие в целях обогащения колористической гаммы рисунка. Учит детей различать оттенки цветов и передавать их в рисунке, развивает восприятие, способность наблюдать и сравнивать цвета окружающих предметов, явлений (нежно-зеленые, только что появившиеся листочки, бледно-зеленые стебли одуванчиков и их темно-зеленые листья и тому подобное). Развивает у детей художественно-творческие способности в продуктивных видах детской деятельности.</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 xml:space="preserve">Сюжетное рисование: педагог продолжает формировать умение у детей размещать изображения на листе в соответствии с их реальным расположением (ближе или дальше от рисующего; ближе к нижнему краю листа - передний план или дальше от него - задний план); передавать различия в величине изображаемых предметов (дерево высокое, цветок ниже дерева; </w:t>
      </w:r>
      <w:r w:rsidRPr="00267772">
        <w:rPr>
          <w:sz w:val="24"/>
          <w:szCs w:val="24"/>
          <w:lang w:val="ru-RU"/>
        </w:rPr>
        <w:lastRenderedPageBreak/>
        <w:t>воробышек маленький, ворона большая и тому подобное). Формирует у детей умение строить композицию рисунка; передавать движения людей и животных, растений, склоняющихся от ветра. Продолжает формировать у детей умение передавать в рисунках, как сюжеты народных сказок, так и авторских произведений (стихотворений, сказок, рассказов); проявлять самостоятельность в выборе темы, композиционного и цветового решения.</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Декоративное рисование: педагог продолжает развивать декоративное творчество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другое). Учит детей выделять и передавать цветовую гамму народного декоративного искусства определенного вида. Закрепляет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w:t>
      </w:r>
    </w:p>
    <w:p w:rsidR="00267772" w:rsidRPr="00267772" w:rsidRDefault="00267772" w:rsidP="00F73EF1">
      <w:pPr>
        <w:pStyle w:val="21"/>
        <w:numPr>
          <w:ilvl w:val="0"/>
          <w:numId w:val="102"/>
        </w:numPr>
        <w:shd w:val="clear" w:color="auto" w:fill="auto"/>
        <w:tabs>
          <w:tab w:val="left" w:pos="1042"/>
        </w:tabs>
        <w:spacing w:before="0" w:after="0" w:line="276" w:lineRule="auto"/>
        <w:ind w:firstLine="709"/>
        <w:jc w:val="both"/>
        <w:rPr>
          <w:sz w:val="24"/>
          <w:szCs w:val="24"/>
        </w:rPr>
      </w:pPr>
      <w:r w:rsidRPr="00267772">
        <w:rPr>
          <w:sz w:val="24"/>
          <w:szCs w:val="24"/>
        </w:rPr>
        <w:t>Лепка:</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развивает творчество детей; учит свободно использовать для создания образов предметов, объектов природы, сказочных персонажей разнообразные приемы, усвоенные ранее; умение передавать форму основной части и других частей, их пропорции, позу, характерные особенности изображаемых объектов; обрабатывать поверхность формы движениями пальцев и стекой. Продолжает формировать у детей умение передавать характерные движения человека и животных, создавать выразительные образы (птичка подняла крылышки, приготовилась лететь; козлик скачет, девочка танцует; дети делают гимнастику — коллективная композиция). Учит детей создавать скульптурные группы из двух-трех фигур, развивать чувство композиции, умение передавать пропорции предметов, их соотношение по величине, выразительность поз, движений, деталей.</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Декоративная лепка: педагог продолжает развивать у детей навыки декоративной лепки; учит использовать разные способы лепки (налеп, углубленный рельеф), применять стеку. Учит при лепке из глины расписывать пластину, создавать узор стекой; создавать из глины, разноцветного пластилина предметные и сюжетные, индивидуальные и коллективные композиции.</w:t>
      </w:r>
    </w:p>
    <w:p w:rsidR="00267772" w:rsidRPr="00267772" w:rsidRDefault="00267772" w:rsidP="00F73EF1">
      <w:pPr>
        <w:pStyle w:val="21"/>
        <w:numPr>
          <w:ilvl w:val="0"/>
          <w:numId w:val="102"/>
        </w:numPr>
        <w:shd w:val="clear" w:color="auto" w:fill="auto"/>
        <w:tabs>
          <w:tab w:val="left" w:pos="1013"/>
        </w:tabs>
        <w:spacing w:before="0" w:after="0" w:line="276" w:lineRule="auto"/>
        <w:ind w:firstLine="709"/>
        <w:jc w:val="both"/>
        <w:rPr>
          <w:sz w:val="24"/>
          <w:szCs w:val="24"/>
        </w:rPr>
      </w:pPr>
      <w:r w:rsidRPr="00267772">
        <w:rPr>
          <w:sz w:val="24"/>
          <w:szCs w:val="24"/>
        </w:rPr>
        <w:t>Аппликация:</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продолжает формировать умение детей создавать предметные и сюжетные изображения с натуры и по представлению: развивать чувство композиции (красиво располагать фигуры на листе бумаги формата, соответствующего пропорциям изображаемых предметов). Развивает у детей умение составлять узоры и декоративные композиции из геометрических и растительных элементов на листах бумаги разной формы; изображать птиц, животных по замыслу детей и по мотивам народного искусства. Закрепляет приемы вырезания симметричных предметов из бумаги, сложенной вдвое; несколько предметов или их частей из бумаги, сложенной гармошкой. При создании образов педагог поощряет применение детьми разных приемов вырезания, обрывания бумаги, наклеивания изображений (намазывая их клеем полностью или частично, создавая иллюзию передачи объема); учит мозаичному способу изображения с предварительным легким обозначением карандашом формы частей и деталей картинки. Продолжает развивать у детей чувство цвета, колорита, композиции. Поощряет проявления детского творчества.</w:t>
      </w:r>
    </w:p>
    <w:p w:rsidR="00267772" w:rsidRPr="00267772" w:rsidRDefault="00267772" w:rsidP="00F73EF1">
      <w:pPr>
        <w:pStyle w:val="21"/>
        <w:numPr>
          <w:ilvl w:val="0"/>
          <w:numId w:val="102"/>
        </w:numPr>
        <w:shd w:val="clear" w:color="auto" w:fill="auto"/>
        <w:tabs>
          <w:tab w:val="left" w:pos="1022"/>
        </w:tabs>
        <w:spacing w:before="0" w:after="0" w:line="276" w:lineRule="auto"/>
        <w:ind w:firstLine="709"/>
        <w:jc w:val="both"/>
        <w:rPr>
          <w:sz w:val="24"/>
          <w:szCs w:val="24"/>
        </w:rPr>
      </w:pPr>
      <w:r w:rsidRPr="00267772">
        <w:rPr>
          <w:sz w:val="24"/>
          <w:szCs w:val="24"/>
        </w:rPr>
        <w:t>Прикладное творчество:</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 xml:space="preserve">при работе с бумагой и картоном педагог закрепляет у детей умение складывать бумагу </w:t>
      </w:r>
      <w:r w:rsidRPr="00267772">
        <w:rPr>
          <w:sz w:val="24"/>
          <w:szCs w:val="24"/>
          <w:lang w:val="ru-RU"/>
        </w:rPr>
        <w:lastRenderedPageBreak/>
        <w:t>прямоугольной, квадратной, круглой формы в разных направлениях (пилотка); использовать разную по фактуре бумагу, делать разметку с помощью шаблона; создавать игрушки забавы (мишка-физкультурник, клюющий петушок и другие). Педагог формирует у детей умение создавать предметы из полосок цветной бумаги (коврик, дорожка, закладка), подбирать цвета и их оттенки при изготовлении игрушек, сувениров, деталей костюмов и украшений к праздникам. Формирует умение использовать образец. Совершенствует умение детей создавать объемные игрушки в технике оригами. При работе с тканью, педагог формирует у детей умение вдевать нитку в иголку, завязывать узелок; пришивать пуговицу, вешалку; шить простейшие изделия (мешочек для семян, фартучек для кукол, игольница) швом «вперед иголку». Педагог закрепляет у детей умение делать аппликацию, используя кусочки ткани разнообразной фактуры (шелк для бабочки, байка для зайчика и так далее), наносить контур с помощью мелка и вырезать в соответствии с задуманным сюжетом. При работе с природным материалом закрепляет у детей умение создавать фигуры людей, животных, птиц из желудей, шишек, косточек, травы, веток, корней и других материалов, передавать выразительность образа, создавать общие композиции («Лесная поляна», «Сказочные герои»). Педагог закрепляет умение детей аккуратно и экономно использовать материалы. Развивает у детей фантазию, воображение.</w:t>
      </w:r>
    </w:p>
    <w:p w:rsidR="00267772" w:rsidRPr="00267772" w:rsidRDefault="00267772" w:rsidP="00F73EF1">
      <w:pPr>
        <w:pStyle w:val="21"/>
        <w:numPr>
          <w:ilvl w:val="0"/>
          <w:numId w:val="103"/>
        </w:numPr>
        <w:shd w:val="clear" w:color="auto" w:fill="auto"/>
        <w:tabs>
          <w:tab w:val="left" w:pos="1038"/>
        </w:tabs>
        <w:spacing w:before="0" w:after="0" w:line="276" w:lineRule="auto"/>
        <w:ind w:firstLine="709"/>
        <w:jc w:val="both"/>
        <w:rPr>
          <w:sz w:val="24"/>
          <w:szCs w:val="24"/>
        </w:rPr>
      </w:pPr>
      <w:r w:rsidRPr="00267772">
        <w:rPr>
          <w:sz w:val="24"/>
          <w:szCs w:val="24"/>
        </w:rPr>
        <w:t>Народное декоративно-прикладное искусство:</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продолжает развивать у декоративное творчество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другие). Продолжает формировать у детей умение свободно владеть карандашом, кистью при выполнении линейного рисунка, учит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(хохлома), оживок (городец) и другое.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Педагог учит детей выделять и передавать цветовую гамму народного декоративного искусства определенного вида. Закрепляет у детей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 Педагог продолжает развивать у детей навыки декоративной лепки; учит использовать разные способы лепки (налеп, углубленный рельеф), применять стеку.</w:t>
      </w:r>
    </w:p>
    <w:p w:rsidR="00267772" w:rsidRPr="009B4108" w:rsidRDefault="00267772" w:rsidP="00632D4D">
      <w:pPr>
        <w:pStyle w:val="21"/>
        <w:shd w:val="clear" w:color="auto" w:fill="auto"/>
        <w:tabs>
          <w:tab w:val="left" w:pos="1777"/>
        </w:tabs>
        <w:spacing w:before="0" w:after="0" w:line="276" w:lineRule="auto"/>
        <w:ind w:left="709"/>
        <w:jc w:val="both"/>
        <w:rPr>
          <w:b/>
          <w:i/>
          <w:sz w:val="24"/>
          <w:szCs w:val="24"/>
        </w:rPr>
      </w:pPr>
      <w:r w:rsidRPr="009B4108">
        <w:rPr>
          <w:b/>
          <w:i/>
          <w:sz w:val="24"/>
          <w:szCs w:val="24"/>
        </w:rPr>
        <w:t>Конструктивная деятельность.</w:t>
      </w:r>
    </w:p>
    <w:p w:rsidR="00267772" w:rsidRPr="00267772" w:rsidRDefault="00267772" w:rsidP="00F73EF1">
      <w:pPr>
        <w:pStyle w:val="21"/>
        <w:numPr>
          <w:ilvl w:val="0"/>
          <w:numId w:val="104"/>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формирует у детей интерес к разнообразным зданиям и сооружениям (жилые дома, театры и другое). Поощряет желание передавать их особенности в конструктивной деятельности. Предлагает детям самостоятельно находить отдельные конструктивные решения на основе анализа существующих сооружений.</w:t>
      </w:r>
    </w:p>
    <w:p w:rsidR="00267772" w:rsidRPr="00267772" w:rsidRDefault="00267772" w:rsidP="00F73EF1">
      <w:pPr>
        <w:pStyle w:val="21"/>
        <w:numPr>
          <w:ilvl w:val="0"/>
          <w:numId w:val="104"/>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 xml:space="preserve">Конструирование из строительного материала: педагог учит детей сооружать различные конструкции одного и того же объекта в соответствии с их назначением (мост для пешеходов, мост для транспорта). Педагог учит детей определять, какие детали более всего подходят для постройки, как их целесообразнее скомбинировать; продолжает развивать умение планировать процесс возведения постройки. Продолжает формировать умение у детей </w:t>
      </w:r>
      <w:r w:rsidRPr="00267772">
        <w:rPr>
          <w:sz w:val="24"/>
          <w:szCs w:val="24"/>
          <w:lang w:val="ru-RU"/>
        </w:rPr>
        <w:lastRenderedPageBreak/>
        <w:t>сооружать постройки, объединенных общей темой (улица, машины, дома).</w:t>
      </w:r>
    </w:p>
    <w:p w:rsidR="00267772" w:rsidRPr="00267772" w:rsidRDefault="00267772" w:rsidP="00F73EF1">
      <w:pPr>
        <w:pStyle w:val="21"/>
        <w:numPr>
          <w:ilvl w:val="0"/>
          <w:numId w:val="104"/>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Конструирование из деталей конструкторов: педагог знакомит детей с разнообразными пластмассовыми конструкторами. Учит детей создавать различные модели (здания, самолеты, поезда и так далее) по рисунку, по словесной инструкции педагога, по собственному замыслу. Знакомит детей с деревянным конструктором, детали которого крепятся штифтами. Учит создавать различные конструкции (мебель, машины) по рисунку и по словесной инструкции педагога. Педагог учит детей создавать конструкции, объединенные общей темой (детская площадка, стоянка машин и другое). Учит детей разбирать конструкции при помощи скобы и киянки (в пластмассовых конструкторах).</w:t>
      </w:r>
    </w:p>
    <w:p w:rsidR="00267772" w:rsidRPr="00632D4D" w:rsidRDefault="00267772" w:rsidP="00632D4D">
      <w:pPr>
        <w:pStyle w:val="21"/>
        <w:shd w:val="clear" w:color="auto" w:fill="auto"/>
        <w:tabs>
          <w:tab w:val="left" w:pos="1782"/>
        </w:tabs>
        <w:spacing w:before="0" w:after="0" w:line="276" w:lineRule="auto"/>
        <w:ind w:left="709"/>
        <w:jc w:val="both"/>
        <w:rPr>
          <w:b/>
          <w:i/>
          <w:sz w:val="24"/>
          <w:szCs w:val="24"/>
        </w:rPr>
      </w:pPr>
      <w:r w:rsidRPr="00632D4D">
        <w:rPr>
          <w:b/>
          <w:i/>
          <w:sz w:val="24"/>
          <w:szCs w:val="24"/>
        </w:rPr>
        <w:t>Музыкальная деятельность.</w:t>
      </w:r>
    </w:p>
    <w:p w:rsidR="00267772" w:rsidRPr="00267772" w:rsidRDefault="00267772" w:rsidP="00F73EF1">
      <w:pPr>
        <w:pStyle w:val="21"/>
        <w:numPr>
          <w:ilvl w:val="0"/>
          <w:numId w:val="105"/>
        </w:numPr>
        <w:shd w:val="clear" w:color="auto" w:fill="auto"/>
        <w:tabs>
          <w:tab w:val="left" w:pos="1042"/>
        </w:tabs>
        <w:spacing w:before="0" w:after="0" w:line="276" w:lineRule="auto"/>
        <w:ind w:firstLine="709"/>
        <w:jc w:val="both"/>
        <w:rPr>
          <w:sz w:val="24"/>
          <w:szCs w:val="24"/>
          <w:lang w:val="ru-RU"/>
        </w:rPr>
      </w:pPr>
      <w:r w:rsidRPr="00267772">
        <w:rPr>
          <w:sz w:val="24"/>
          <w:szCs w:val="24"/>
          <w:lang w:val="ru-RU"/>
        </w:rPr>
        <w:t>Слушание: педагог развивает у детей навык восприятия звуков по высоте в пределах квинты — терции; обогащает впечатления детей и формирует музыкальный вкус, развивает музыкальную память; способствует развитию у детей мышления, фантазии, памяти, слуха; педагог знакомит детей с элементарными музыкальными понятиями (темп, ритм); жанрами (опера, концерт, симфонический концерт), творчеством композиторов и музыкантов (русских, зарубежных и так далее); педагог знакомит детей с мелодией Государственного гимна Российской Федерации.</w:t>
      </w:r>
    </w:p>
    <w:p w:rsidR="00267772" w:rsidRPr="00267772" w:rsidRDefault="00267772" w:rsidP="00F73EF1">
      <w:pPr>
        <w:pStyle w:val="21"/>
        <w:numPr>
          <w:ilvl w:val="0"/>
          <w:numId w:val="105"/>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Пение: педагог совершенствует у детей певческий голос и вокально</w:t>
      </w:r>
      <w:r w:rsidRPr="00267772">
        <w:rPr>
          <w:sz w:val="24"/>
          <w:szCs w:val="24"/>
          <w:lang w:val="ru-RU"/>
        </w:rPr>
        <w:softHyphen/>
        <w:t>слуховую координацию; закрепляет у детей практические навыки выразительного исполнения песен в пределах от до первой октавы до ре второй октавы; учит брать дыхание и удерживать его до конца фразы; обращает внимание на артикуляцию (дикцию); закрепляет умение петь самостоятельно, индивидуально и коллективно, с музыкальным сопровождением и без него.</w:t>
      </w:r>
    </w:p>
    <w:p w:rsidR="00267772" w:rsidRPr="00267772" w:rsidRDefault="00267772" w:rsidP="00F73EF1">
      <w:pPr>
        <w:pStyle w:val="21"/>
        <w:numPr>
          <w:ilvl w:val="0"/>
          <w:numId w:val="105"/>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Песенное творчество: педагог учит детей самостоятельно придумывать мелодии, используя в качестве образца русские народные песни; поощряет желание детей самостоятельно импровизировать мелодии на заданную тему по образцу и без него, используя для этого знакомые песни, музыкальные пьесы и танцы.</w:t>
      </w:r>
    </w:p>
    <w:p w:rsidR="00267772" w:rsidRPr="00267772" w:rsidRDefault="00267772" w:rsidP="00F73EF1">
      <w:pPr>
        <w:pStyle w:val="21"/>
        <w:numPr>
          <w:ilvl w:val="0"/>
          <w:numId w:val="105"/>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Музыкально-ритмические движения: педагог способствует дальнейшему развитию у детей навыков танцевальных движений, совершенствует умение выразительно и ритмично двигаться в соответствии с разнообразным характером музыки, передавая в танце эмоционально-образное содержание; знакомит детей с национальными плясками (русские, белорусские, украинские и так далее); педагог развивает у детей танцевально-игровое творчество; формирует навыки художественного исполнения различных образов при инсценировании песен, театральных постановок.</w:t>
      </w:r>
    </w:p>
    <w:p w:rsidR="00267772" w:rsidRPr="00267772" w:rsidRDefault="00267772" w:rsidP="00F73EF1">
      <w:pPr>
        <w:pStyle w:val="21"/>
        <w:numPr>
          <w:ilvl w:val="0"/>
          <w:numId w:val="105"/>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Музыкально-игровое и танцевальное творчество: педагог способствует развитию творческой активности детей в доступных видах музыкальной исполнительской деятельности (игра в оркестре, пение, танцевальные движения и тому подобное); учит импровизировать под музыку соответствующего характера (лыжник, конькобежец, наездник, рыбак; лукавый котик и сердитый козлик и тому подобное); помогает придумывать движения, отражающие содержание песни; выразительно действовать с воображаемыми предметами; учит детей самостоятельно искать способ передачи в движениях музыкальных образов. Формирует у детей музыкальные способности; содействует проявлению активности и самостоятельности.</w:t>
      </w:r>
    </w:p>
    <w:p w:rsidR="00267772" w:rsidRPr="00267772" w:rsidRDefault="00267772" w:rsidP="00F73EF1">
      <w:pPr>
        <w:pStyle w:val="21"/>
        <w:numPr>
          <w:ilvl w:val="0"/>
          <w:numId w:val="105"/>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 xml:space="preserve">Игра на детских музыкальных инструментах: педагог знакомит детей с музыкальными произведениями в исполнении на различных инструментах и в оркестровой обработке; учит детей играть на металлофоне, свирели, ударных и электронных музыкальных инструментах, русских народных музыкальных инструментах: трещотках, погремушках, треугольниках; </w:t>
      </w:r>
      <w:r w:rsidRPr="00267772">
        <w:rPr>
          <w:sz w:val="24"/>
          <w:szCs w:val="24"/>
          <w:lang w:val="ru-RU"/>
        </w:rPr>
        <w:lastRenderedPageBreak/>
        <w:t>исполнять музыкальные произведения в оркестре и в ансамбле.</w:t>
      </w:r>
    </w:p>
    <w:p w:rsidR="00267772" w:rsidRPr="00267772" w:rsidRDefault="00267772" w:rsidP="00F73EF1">
      <w:pPr>
        <w:pStyle w:val="21"/>
        <w:numPr>
          <w:ilvl w:val="0"/>
          <w:numId w:val="105"/>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активизирует использование песен, музыкально-ритмических движений, игру на музыкальных инструментах, музыкально-театрализованную деятельность в повседневной жизни и различных видах досуговой деятельности для реализации музыкально-творческих способностей ребёнка.</w:t>
      </w:r>
    </w:p>
    <w:p w:rsidR="00267772" w:rsidRPr="006F353B" w:rsidRDefault="00267772" w:rsidP="00632D4D">
      <w:pPr>
        <w:pStyle w:val="21"/>
        <w:shd w:val="clear" w:color="auto" w:fill="auto"/>
        <w:tabs>
          <w:tab w:val="left" w:pos="1786"/>
        </w:tabs>
        <w:spacing w:before="0" w:after="0" w:line="276" w:lineRule="auto"/>
        <w:ind w:left="709"/>
        <w:jc w:val="both"/>
        <w:rPr>
          <w:b/>
          <w:i/>
          <w:sz w:val="24"/>
          <w:szCs w:val="24"/>
          <w:lang w:val="ru-RU"/>
        </w:rPr>
      </w:pPr>
      <w:r w:rsidRPr="006F353B">
        <w:rPr>
          <w:b/>
          <w:i/>
          <w:sz w:val="24"/>
          <w:szCs w:val="24"/>
          <w:lang w:val="ru-RU"/>
        </w:rPr>
        <w:t>Театрализованная деятельность.</w:t>
      </w:r>
    </w:p>
    <w:p w:rsidR="00267772" w:rsidRPr="00632D4D"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 xml:space="preserve">Педагог развивает самостоятельность детей в организации театрализованных игр; поддерживает желание самостоятельно выбирать литературный и музыкальный материал для театральной постановки; развивает проявление инициативы изготовления атрибутов и декораций к спектаклю; умение распределять между собой обязанности и роли; развивает творческую самостоятельность, эстетический вкус в передаче образа; отчетливость произношения; использовать средства выразительности (поза, жесты, мимика, интонация, движения). Воспитывает любовь к театру. Педагог учит детей использовать в театрализованной деятельности детей разные виды театра (бибабо, пальчиковый, театр на ложках, картинок, перчаточный, кукольный и другое). Воспитывает навыки театральной культуры, приобщает к театральному искусству через просмотр театральных постановок, видеоматериалов; рассказывает о театре, театральных профессиях. Знакомит со средствами погружения в художественные образы (музыка, слово, хореография, декорации, костюм, грим и другое) и возможностями распознавать их особенности. Педагог учит детей использовать разные формы взаимодействия детей и взрослых в театрализованной игре. Развивает воображение и фантазию детей в создании и исполнении ролей. Педагог формирует у детей умение вносить изменения и придумывать новые сюжетные линии сказок, литературных произведений, передавая их образ выразительными средствами в игре драматизации, спектакле; формирует умение выразительно передавать в действии, мимике, пантомимике, интонации эмоциональное состояние персонажей; самостоятельно придумывать детали костюма; формирует у детей умение действовать и говорить от имени разных персонажей, сочетать движения театральных игрушек с речью. </w:t>
      </w:r>
      <w:r w:rsidRPr="00632D4D">
        <w:rPr>
          <w:sz w:val="24"/>
          <w:szCs w:val="24"/>
          <w:lang w:val="ru-RU"/>
        </w:rPr>
        <w:t>Педагог формирует умение проводить анализ сыгранных ролей, просмотренных спектаклей.</w:t>
      </w:r>
    </w:p>
    <w:p w:rsidR="00267772" w:rsidRPr="00632D4D" w:rsidRDefault="00267772" w:rsidP="00632D4D">
      <w:pPr>
        <w:pStyle w:val="21"/>
        <w:shd w:val="clear" w:color="auto" w:fill="auto"/>
        <w:tabs>
          <w:tab w:val="left" w:pos="1762"/>
        </w:tabs>
        <w:spacing w:before="0" w:after="0" w:line="276" w:lineRule="auto"/>
        <w:ind w:left="709"/>
        <w:jc w:val="both"/>
        <w:rPr>
          <w:b/>
          <w:i/>
          <w:sz w:val="24"/>
          <w:szCs w:val="24"/>
          <w:lang w:val="ru-RU"/>
        </w:rPr>
      </w:pPr>
      <w:r w:rsidRPr="00632D4D">
        <w:rPr>
          <w:b/>
          <w:i/>
          <w:sz w:val="24"/>
          <w:szCs w:val="24"/>
          <w:lang w:val="ru-RU"/>
        </w:rPr>
        <w:t>Культурно-досуговая деятельность.</w:t>
      </w:r>
    </w:p>
    <w:p w:rsid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 xml:space="preserve">Педагог продолжает формировать у детей умение проводить свободное время с интересом и пользой (рассматривание иллюстраций, просмотр анимационных фильмов, слушание музыки, конструирование и так далее). Развивает активность детей в участие в подготовке развлечений. Формирует навыки культуры общения со сверстниками, педагогами и гостями. Педагог расширяет знания детей об обычаях и традициях народов России, воспитывает уважение к культуре других этносов. Формирует чувство удовлетворения от участия в совместной досуговой деятельности. Поддерживает интерес к подготовке и участию в праздничных мероприятиях, опираясь на полученные навыки и опыт. </w:t>
      </w:r>
      <w:r w:rsidRPr="00632D4D">
        <w:rPr>
          <w:sz w:val="24"/>
          <w:szCs w:val="24"/>
          <w:lang w:val="ru-RU"/>
        </w:rPr>
        <w:t>Поощряет реализацию творческих проявлений в объединениях дополнительного образования.</w:t>
      </w:r>
    </w:p>
    <w:p w:rsidR="00C27D1C" w:rsidRPr="00632D4D" w:rsidRDefault="00C27D1C" w:rsidP="00DE0A91">
      <w:pPr>
        <w:pStyle w:val="21"/>
        <w:shd w:val="clear" w:color="auto" w:fill="auto"/>
        <w:spacing w:before="0" w:after="0" w:line="276" w:lineRule="auto"/>
        <w:jc w:val="both"/>
        <w:rPr>
          <w:sz w:val="24"/>
          <w:szCs w:val="24"/>
          <w:lang w:val="ru-RU"/>
        </w:rPr>
      </w:pPr>
    </w:p>
    <w:p w:rsidR="00267772" w:rsidRPr="00267772" w:rsidRDefault="00632D4D" w:rsidP="00632D4D">
      <w:pPr>
        <w:pStyle w:val="21"/>
        <w:shd w:val="clear" w:color="auto" w:fill="auto"/>
        <w:tabs>
          <w:tab w:val="left" w:pos="1350"/>
        </w:tabs>
        <w:spacing w:before="0" w:after="0" w:line="276" w:lineRule="auto"/>
        <w:ind w:firstLine="709"/>
        <w:jc w:val="both"/>
        <w:rPr>
          <w:sz w:val="24"/>
          <w:szCs w:val="24"/>
          <w:lang w:val="ru-RU"/>
        </w:rPr>
      </w:pPr>
      <w:r>
        <w:rPr>
          <w:b/>
          <w:sz w:val="24"/>
          <w:szCs w:val="24"/>
          <w:lang w:val="ru-RU"/>
        </w:rPr>
        <w:t xml:space="preserve">2.1.4.8. </w:t>
      </w:r>
      <w:r w:rsidR="00267772" w:rsidRPr="00267772">
        <w:rPr>
          <w:b/>
          <w:sz w:val="24"/>
          <w:szCs w:val="24"/>
          <w:lang w:val="ru-RU"/>
        </w:rPr>
        <w:t>Решение совокупных задач воспитания в рамках образовательной области «Художественно-эстетическое развитие» направлено на приобщение детей к ценностям «Культура» и «Красота»,</w:t>
      </w:r>
      <w:r w:rsidR="00267772" w:rsidRPr="00267772">
        <w:rPr>
          <w:sz w:val="24"/>
          <w:szCs w:val="24"/>
          <w:lang w:val="ru-RU"/>
        </w:rPr>
        <w:t xml:space="preserve"> что предполагает:</w:t>
      </w:r>
    </w:p>
    <w:p w:rsidR="00267772" w:rsidRPr="00267772" w:rsidRDefault="00267772" w:rsidP="00F73EF1">
      <w:pPr>
        <w:pStyle w:val="21"/>
        <w:numPr>
          <w:ilvl w:val="0"/>
          <w:numId w:val="13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rsidR="00267772" w:rsidRPr="00267772" w:rsidRDefault="00267772" w:rsidP="00F73EF1">
      <w:pPr>
        <w:pStyle w:val="21"/>
        <w:numPr>
          <w:ilvl w:val="0"/>
          <w:numId w:val="13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 xml:space="preserve">приобщение к традициям и великому культурному наследию российского народа, </w:t>
      </w:r>
      <w:r w:rsidRPr="00267772">
        <w:rPr>
          <w:sz w:val="24"/>
          <w:szCs w:val="24"/>
          <w:lang w:val="ru-RU"/>
        </w:rPr>
        <w:lastRenderedPageBreak/>
        <w:t>шедеврам мировой художественной культуры;</w:t>
      </w:r>
    </w:p>
    <w:p w:rsidR="00267772" w:rsidRPr="00267772" w:rsidRDefault="00267772" w:rsidP="00F73EF1">
      <w:pPr>
        <w:pStyle w:val="21"/>
        <w:numPr>
          <w:ilvl w:val="0"/>
          <w:numId w:val="13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становление эстетического, эмоционально-ценностного отношения к окружающему миру для гармонизации внешнего и внутреннего мира ребёнка;</w:t>
      </w:r>
    </w:p>
    <w:p w:rsidR="00267772" w:rsidRPr="00267772" w:rsidRDefault="00267772" w:rsidP="00F73EF1">
      <w:pPr>
        <w:pStyle w:val="21"/>
        <w:numPr>
          <w:ilvl w:val="0"/>
          <w:numId w:val="13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создание условий для раскрытия детьми базовых ценностей и их проживания в разных видах художественно-творческой деятельности;</w:t>
      </w:r>
    </w:p>
    <w:p w:rsidR="00267772" w:rsidRPr="00267772" w:rsidRDefault="00267772" w:rsidP="00F73EF1">
      <w:pPr>
        <w:pStyle w:val="21"/>
        <w:numPr>
          <w:ilvl w:val="0"/>
          <w:numId w:val="13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формирование целостной картины мира на основе интеграции интеллектуального и эмоционально-образного способов его освоения детьми;</w:t>
      </w:r>
    </w:p>
    <w:p w:rsidR="00267772" w:rsidRPr="00267772" w:rsidRDefault="00267772" w:rsidP="00F73EF1">
      <w:pPr>
        <w:pStyle w:val="21"/>
        <w:numPr>
          <w:ilvl w:val="0"/>
          <w:numId w:val="13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p w:rsidR="00BB340C" w:rsidRDefault="00BB340C" w:rsidP="00632D4D">
      <w:pPr>
        <w:pStyle w:val="a3"/>
        <w:spacing w:before="1" w:line="276" w:lineRule="auto"/>
        <w:ind w:left="0" w:firstLine="0"/>
        <w:rPr>
          <w:sz w:val="28"/>
        </w:rPr>
      </w:pPr>
    </w:p>
    <w:p w:rsidR="00BB340C" w:rsidRPr="00294A69" w:rsidRDefault="00632D4D" w:rsidP="00632D4D">
      <w:pPr>
        <w:pStyle w:val="1"/>
        <w:tabs>
          <w:tab w:val="left" w:pos="994"/>
        </w:tabs>
        <w:spacing w:line="276" w:lineRule="auto"/>
        <w:ind w:left="57" w:right="57" w:firstLine="709"/>
        <w:jc w:val="both"/>
      </w:pPr>
      <w:r w:rsidRPr="00294A69">
        <w:t xml:space="preserve">2.1.5. </w:t>
      </w:r>
      <w:r w:rsidR="0021290F" w:rsidRPr="00294A69">
        <w:t>Физическоеразвитие</w:t>
      </w:r>
    </w:p>
    <w:p w:rsidR="00632D4D" w:rsidRPr="00294A69" w:rsidRDefault="002359C1" w:rsidP="00632D4D">
      <w:pPr>
        <w:pStyle w:val="21"/>
        <w:shd w:val="clear" w:color="auto" w:fill="auto"/>
        <w:tabs>
          <w:tab w:val="left" w:pos="1349"/>
        </w:tabs>
        <w:spacing w:before="0" w:after="0" w:line="276" w:lineRule="auto"/>
        <w:ind w:left="766" w:right="57"/>
        <w:jc w:val="both"/>
        <w:rPr>
          <w:b/>
          <w:sz w:val="24"/>
          <w:szCs w:val="24"/>
          <w:lang w:val="ru-RU"/>
        </w:rPr>
      </w:pPr>
      <w:r w:rsidRPr="00294A69">
        <w:rPr>
          <w:b/>
          <w:sz w:val="24"/>
          <w:szCs w:val="24"/>
          <w:lang w:val="ru-RU"/>
        </w:rPr>
        <w:t xml:space="preserve">2.1.5.1. </w:t>
      </w:r>
      <w:r w:rsidR="00632D4D" w:rsidRPr="00294A69">
        <w:rPr>
          <w:b/>
          <w:sz w:val="24"/>
          <w:szCs w:val="24"/>
          <w:lang w:val="ru-RU"/>
        </w:rPr>
        <w:t>От 2 месяцев до 1 года.</w:t>
      </w:r>
    </w:p>
    <w:p w:rsidR="00632D4D" w:rsidRPr="00294A69" w:rsidRDefault="00632D4D" w:rsidP="002359C1">
      <w:pPr>
        <w:pStyle w:val="21"/>
        <w:shd w:val="clear" w:color="auto" w:fill="auto"/>
        <w:tabs>
          <w:tab w:val="left" w:pos="1561"/>
        </w:tabs>
        <w:spacing w:before="0" w:after="0" w:line="276" w:lineRule="auto"/>
        <w:ind w:right="57" w:firstLine="709"/>
        <w:jc w:val="both"/>
        <w:rPr>
          <w:sz w:val="24"/>
          <w:szCs w:val="24"/>
          <w:lang w:val="ru-RU"/>
        </w:rPr>
      </w:pPr>
      <w:r w:rsidRPr="00294A69">
        <w:rPr>
          <w:sz w:val="24"/>
          <w:szCs w:val="24"/>
          <w:lang w:val="ru-RU"/>
        </w:rPr>
        <w:t xml:space="preserve">В области физического развития основными </w:t>
      </w:r>
      <w:r w:rsidRPr="00294A69">
        <w:rPr>
          <w:b/>
          <w:sz w:val="24"/>
          <w:szCs w:val="24"/>
          <w:lang w:val="ru-RU"/>
        </w:rPr>
        <w:t>задачами</w:t>
      </w:r>
      <w:r w:rsidRPr="00294A69">
        <w:rPr>
          <w:sz w:val="24"/>
          <w:szCs w:val="24"/>
          <w:lang w:val="ru-RU"/>
        </w:rPr>
        <w:t xml:space="preserve"> образовательной деятельности являются:</w:t>
      </w:r>
    </w:p>
    <w:p w:rsidR="00632D4D" w:rsidRPr="00294A69" w:rsidRDefault="00632D4D" w:rsidP="00F73EF1">
      <w:pPr>
        <w:pStyle w:val="21"/>
        <w:numPr>
          <w:ilvl w:val="0"/>
          <w:numId w:val="144"/>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обеспечивать охрану жизни и укрепление здоровья ребёнка, гигиенический уход, питание;</w:t>
      </w:r>
    </w:p>
    <w:p w:rsidR="00632D4D" w:rsidRPr="00294A69" w:rsidRDefault="00632D4D" w:rsidP="00F73EF1">
      <w:pPr>
        <w:pStyle w:val="21"/>
        <w:numPr>
          <w:ilvl w:val="0"/>
          <w:numId w:val="144"/>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организовывать физиологически целесообразный режим жизнедеятельности и двигательную деятельность детей, обучая основным движениям (бросание, катание, ползание, лазанье, ходьба) на основе положительного эмоционального общения и совместных действий педагога с ребёнком;</w:t>
      </w:r>
    </w:p>
    <w:p w:rsidR="00632D4D" w:rsidRPr="00294A69" w:rsidRDefault="00632D4D" w:rsidP="00F73EF1">
      <w:pPr>
        <w:pStyle w:val="21"/>
        <w:numPr>
          <w:ilvl w:val="0"/>
          <w:numId w:val="144"/>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поддерживать положительную эмоциональную реакцию при выполнении движений, чувство удовлетворения и радости от совместных действий ребёнка с педагогом в играх-забавах.</w:t>
      </w:r>
    </w:p>
    <w:p w:rsidR="00632D4D" w:rsidRPr="00294A69" w:rsidRDefault="00632D4D" w:rsidP="002359C1">
      <w:pPr>
        <w:pStyle w:val="21"/>
        <w:shd w:val="clear" w:color="auto" w:fill="auto"/>
        <w:tabs>
          <w:tab w:val="left" w:pos="1585"/>
        </w:tabs>
        <w:spacing w:before="0" w:after="0" w:line="276" w:lineRule="auto"/>
        <w:ind w:left="766" w:right="57"/>
        <w:jc w:val="both"/>
        <w:rPr>
          <w:sz w:val="24"/>
          <w:szCs w:val="24"/>
          <w:lang w:val="ru-RU"/>
        </w:rPr>
      </w:pPr>
      <w:r w:rsidRPr="00294A69">
        <w:rPr>
          <w:b/>
          <w:sz w:val="24"/>
          <w:szCs w:val="24"/>
          <w:lang w:val="ru-RU"/>
        </w:rPr>
        <w:t>Содержание</w:t>
      </w:r>
      <w:r w:rsidRPr="00294A69">
        <w:rPr>
          <w:sz w:val="24"/>
          <w:szCs w:val="24"/>
          <w:lang w:val="ru-RU"/>
        </w:rPr>
        <w:t xml:space="preserve"> образовательной деятельности.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приучает ребёнка к определенному жизненному ритму и порядку в ходе режимных процессов, организует двигательную деятельность, создает условия для сохранения и укрепления здоровья средствами физического воспитания.</w:t>
      </w:r>
    </w:p>
    <w:p w:rsidR="00632D4D" w:rsidRPr="00294A69" w:rsidRDefault="00632D4D" w:rsidP="00F73EF1">
      <w:pPr>
        <w:pStyle w:val="21"/>
        <w:numPr>
          <w:ilvl w:val="0"/>
          <w:numId w:val="137"/>
        </w:numPr>
        <w:shd w:val="clear" w:color="auto" w:fill="auto"/>
        <w:tabs>
          <w:tab w:val="left" w:pos="1038"/>
        </w:tabs>
        <w:spacing w:before="0" w:after="0" w:line="276" w:lineRule="auto"/>
        <w:ind w:left="57" w:right="57" w:firstLine="709"/>
        <w:jc w:val="both"/>
        <w:rPr>
          <w:sz w:val="24"/>
          <w:szCs w:val="24"/>
          <w:lang w:val="ru-RU"/>
        </w:rPr>
      </w:pPr>
      <w:r w:rsidRPr="00294A69">
        <w:rPr>
          <w:sz w:val="24"/>
          <w:szCs w:val="24"/>
          <w:lang w:val="ru-RU"/>
        </w:rPr>
        <w:t>С 2 месяцев педагог оказывает помощь в удержании головы в вертикальном положении, повороте её в сторону звука, игрушки; побуждает переворачиваться со спины на бок (к 4 месяцам), на живот (к 5 месяцам), с живота на спину (к 6 месяцам); отталкиваться ногами от опоры в вертикальном положении при поддержке под мышки; побуждает захватывать и удерживать игрушку; поощряет попытки лежать на животе с опорой на предплечья, кисти рук; дотягиваться до игрушки, подползать к ней; проводит комплекс гимнастики.</w:t>
      </w:r>
    </w:p>
    <w:p w:rsidR="00632D4D" w:rsidRPr="00294A69" w:rsidRDefault="00632D4D" w:rsidP="00F73EF1">
      <w:pPr>
        <w:pStyle w:val="21"/>
        <w:numPr>
          <w:ilvl w:val="0"/>
          <w:numId w:val="137"/>
        </w:numPr>
        <w:shd w:val="clear" w:color="auto" w:fill="auto"/>
        <w:tabs>
          <w:tab w:val="left" w:pos="1038"/>
        </w:tabs>
        <w:spacing w:before="0" w:after="0" w:line="276" w:lineRule="auto"/>
        <w:ind w:left="57" w:right="57" w:firstLine="709"/>
        <w:jc w:val="both"/>
        <w:rPr>
          <w:sz w:val="24"/>
          <w:szCs w:val="24"/>
          <w:lang w:val="ru-RU"/>
        </w:rPr>
      </w:pPr>
      <w:r w:rsidRPr="00294A69">
        <w:rPr>
          <w:sz w:val="24"/>
          <w:szCs w:val="24"/>
          <w:lang w:val="ru-RU"/>
        </w:rPr>
        <w:t>С 6 месяцев педагог помогает осваивать движения, подготавливающие к ползанию, поощряет стремление ребёнка ползать, самостоятельно садиться из положения лежа и ложиться из положения сидя, уверенно переворачиваться со спины на живот и обратно, сидеть; помогает вставать и стоять с поддержкой, переступать, держась за опору (к 8 месяцам); побуждает к манипулированию предметами (берет, осматривает, перекладывает из руки в руку, размахивает, бросает и другое); проводит с ребёнком комплекс гимнастики, включая упражнения с использованием предметов (колечки, погремушки).</w:t>
      </w:r>
    </w:p>
    <w:p w:rsidR="00632D4D" w:rsidRPr="00294A69" w:rsidRDefault="00632D4D" w:rsidP="00F73EF1">
      <w:pPr>
        <w:pStyle w:val="21"/>
        <w:numPr>
          <w:ilvl w:val="0"/>
          <w:numId w:val="137"/>
        </w:numPr>
        <w:shd w:val="clear" w:color="auto" w:fill="auto"/>
        <w:tabs>
          <w:tab w:val="left" w:pos="1047"/>
        </w:tabs>
        <w:spacing w:before="0" w:after="0" w:line="276" w:lineRule="auto"/>
        <w:ind w:left="57" w:right="57" w:firstLine="709"/>
        <w:jc w:val="both"/>
        <w:rPr>
          <w:sz w:val="24"/>
          <w:szCs w:val="24"/>
          <w:lang w:val="ru-RU"/>
        </w:rPr>
      </w:pPr>
      <w:r w:rsidRPr="00294A69">
        <w:rPr>
          <w:sz w:val="24"/>
          <w:szCs w:val="24"/>
          <w:lang w:val="ru-RU"/>
        </w:rPr>
        <w:t xml:space="preserve">С 9 месяцев педагог создает условия для развития ранее освоенных движений, упражняет в ползании в разных направлениях, вставании, перешагивании, побуждает приседать и вставать, делать первые шаги вдоль опоры при поддержке за руки, за одну руку, </w:t>
      </w:r>
      <w:r w:rsidRPr="00294A69">
        <w:rPr>
          <w:sz w:val="24"/>
          <w:szCs w:val="24"/>
          <w:lang w:val="ru-RU"/>
        </w:rPr>
        <w:lastRenderedPageBreak/>
        <w:t>самостоятельно; ходить за каталкой, при поддержке подниматься на ступеньки; брать, держать и бросать мяч; поощряет стремление ребёнка к разнообразным движениям (приседать на корточки, поднимать предметы, переносить их, открывать и закрывать крышку коробки, ставить один предмет на другой и так далее); вызывает эмоциональный отклик и двигательные реакции на игровые действия и игры-забавы («Поехали-поехали», «Сорока-сорока», «Ладушки», «Коза рогатая», «Пташечка-перепелочка» и другое) и ритмичную музыку; проводит комплекс гимнастики и закаливания; начинает формировать первые культурно-гигиенические навыки, приучает к опрятности.</w:t>
      </w:r>
    </w:p>
    <w:p w:rsidR="00632D4D" w:rsidRPr="00294A69" w:rsidRDefault="00D819D9" w:rsidP="00D819D9">
      <w:pPr>
        <w:pStyle w:val="21"/>
        <w:shd w:val="clear" w:color="auto" w:fill="auto"/>
        <w:tabs>
          <w:tab w:val="left" w:pos="1369"/>
        </w:tabs>
        <w:spacing w:before="0" w:after="0" w:line="276" w:lineRule="auto"/>
        <w:ind w:left="766" w:right="57"/>
        <w:jc w:val="both"/>
        <w:rPr>
          <w:b/>
          <w:sz w:val="24"/>
          <w:szCs w:val="24"/>
          <w:lang w:val="ru-RU"/>
        </w:rPr>
      </w:pPr>
      <w:r w:rsidRPr="00294A69">
        <w:rPr>
          <w:b/>
          <w:sz w:val="24"/>
          <w:szCs w:val="24"/>
          <w:lang w:val="ru-RU"/>
        </w:rPr>
        <w:t xml:space="preserve">2.1.5.2. </w:t>
      </w:r>
      <w:r w:rsidR="00632D4D" w:rsidRPr="00294A69">
        <w:rPr>
          <w:b/>
          <w:sz w:val="24"/>
          <w:szCs w:val="24"/>
          <w:lang w:val="ru-RU"/>
        </w:rPr>
        <w:t>От 1 года до 2 лет.</w:t>
      </w:r>
    </w:p>
    <w:p w:rsidR="00632D4D" w:rsidRPr="00294A69" w:rsidRDefault="00632D4D" w:rsidP="00D819D9">
      <w:pPr>
        <w:pStyle w:val="21"/>
        <w:shd w:val="clear" w:color="auto" w:fill="auto"/>
        <w:tabs>
          <w:tab w:val="left" w:pos="1570"/>
        </w:tabs>
        <w:spacing w:before="0" w:after="0" w:line="276" w:lineRule="auto"/>
        <w:ind w:right="57" w:firstLine="709"/>
        <w:jc w:val="both"/>
        <w:rPr>
          <w:sz w:val="24"/>
          <w:szCs w:val="24"/>
          <w:lang w:val="ru-RU"/>
        </w:rPr>
      </w:pPr>
      <w:r w:rsidRPr="00294A69">
        <w:rPr>
          <w:sz w:val="24"/>
          <w:szCs w:val="24"/>
          <w:lang w:val="ru-RU"/>
        </w:rPr>
        <w:t xml:space="preserve">Основные </w:t>
      </w:r>
      <w:r w:rsidRPr="00294A69">
        <w:rPr>
          <w:b/>
          <w:sz w:val="24"/>
          <w:szCs w:val="24"/>
          <w:lang w:val="ru-RU"/>
        </w:rPr>
        <w:t>задачи</w:t>
      </w:r>
      <w:r w:rsidRPr="00294A69">
        <w:rPr>
          <w:sz w:val="24"/>
          <w:szCs w:val="24"/>
          <w:lang w:val="ru-RU"/>
        </w:rPr>
        <w:t xml:space="preserve"> образовательной деятельности в области физического развития:</w:t>
      </w:r>
    </w:p>
    <w:p w:rsidR="00632D4D" w:rsidRPr="00294A69" w:rsidRDefault="00632D4D" w:rsidP="00F73EF1">
      <w:pPr>
        <w:pStyle w:val="21"/>
        <w:numPr>
          <w:ilvl w:val="0"/>
          <w:numId w:val="145"/>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создавать условия для последовательного становления первых основных движений (бросание, катание, ползание, лазанье, ходьба) в совместной деятельности педагога с ребёнком;</w:t>
      </w:r>
    </w:p>
    <w:p w:rsidR="00632D4D" w:rsidRPr="00294A69" w:rsidRDefault="00632D4D" w:rsidP="00F73EF1">
      <w:pPr>
        <w:pStyle w:val="21"/>
        <w:numPr>
          <w:ilvl w:val="0"/>
          <w:numId w:val="145"/>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создавать условия для развития равновесия и ориентировки в пространстве; поддерживать желание выполнять физические упражнения в паре с педагогом; привлекать к участию в играх-забавах, игровых упражнениях, подвижных играх, побуждать к самостоятельным действиям;</w:t>
      </w:r>
    </w:p>
    <w:p w:rsidR="00632D4D" w:rsidRPr="00294A69" w:rsidRDefault="00632D4D" w:rsidP="00F73EF1">
      <w:pPr>
        <w:pStyle w:val="21"/>
        <w:numPr>
          <w:ilvl w:val="0"/>
          <w:numId w:val="145"/>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укреплять здоровье ребёнка средствами физического воспитания, способствовать усвоению культурно-гигиенических навыков для приобщения к здоровому образу жизни.</w:t>
      </w:r>
    </w:p>
    <w:p w:rsidR="00632D4D" w:rsidRPr="00294A69" w:rsidRDefault="00632D4D" w:rsidP="00D819D9">
      <w:pPr>
        <w:pStyle w:val="21"/>
        <w:shd w:val="clear" w:color="auto" w:fill="auto"/>
        <w:tabs>
          <w:tab w:val="left" w:pos="1580"/>
        </w:tabs>
        <w:spacing w:before="0" w:after="0" w:line="276" w:lineRule="auto"/>
        <w:ind w:left="766" w:right="57"/>
        <w:jc w:val="both"/>
        <w:rPr>
          <w:sz w:val="24"/>
          <w:szCs w:val="24"/>
          <w:lang w:val="ru-RU"/>
        </w:rPr>
      </w:pPr>
      <w:r w:rsidRPr="00294A69">
        <w:rPr>
          <w:b/>
          <w:sz w:val="24"/>
          <w:szCs w:val="24"/>
          <w:lang w:val="ru-RU"/>
        </w:rPr>
        <w:t>Содержание</w:t>
      </w:r>
      <w:r w:rsidRPr="00294A69">
        <w:rPr>
          <w:sz w:val="24"/>
          <w:szCs w:val="24"/>
          <w:lang w:val="ru-RU"/>
        </w:rPr>
        <w:t xml:space="preserve"> образовательной деятельности.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активизирует двигательную деятельность детей, создает условия для обучения основным движениям (бросание, катание, ползание, лазанье, ходьба), развития координации при выполнении упражнений; побуждает к самостоятельному выполнению движений; обеспечивает страховку для сохранения равновесия; поощряет и поддерживает, создает эмоционально-положительный настрой, способствует формированию первых культурно-гигиенических навыков.</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В процессе физического воспитания педагог обеспечивает условия для развития основных движений и выполнения общеразвивающих упражнений.</w:t>
      </w:r>
    </w:p>
    <w:p w:rsidR="00632D4D" w:rsidRPr="00294A69" w:rsidRDefault="00632D4D" w:rsidP="00F73EF1">
      <w:pPr>
        <w:pStyle w:val="21"/>
        <w:numPr>
          <w:ilvl w:val="0"/>
          <w:numId w:val="138"/>
        </w:numPr>
        <w:shd w:val="clear" w:color="auto" w:fill="auto"/>
        <w:tabs>
          <w:tab w:val="left" w:pos="1042"/>
        </w:tabs>
        <w:spacing w:before="0" w:after="0" w:line="276" w:lineRule="auto"/>
        <w:ind w:left="57" w:right="57" w:firstLine="709"/>
        <w:jc w:val="both"/>
        <w:rPr>
          <w:sz w:val="24"/>
          <w:szCs w:val="24"/>
          <w:lang w:val="ru-RU"/>
        </w:rPr>
      </w:pPr>
      <w:r w:rsidRPr="00294A69">
        <w:rPr>
          <w:sz w:val="24"/>
          <w:szCs w:val="24"/>
          <w:lang w:val="ru-RU"/>
        </w:rPr>
        <w:t>Основная гимнастика (основные движения, общеразвивающие упражнения).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Основные движения: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бросание и катание: бросание мяча (диаметр 6-8 см) вниз, вдаль; катание мяча (диаметр 20-25 см) вперед из исходного положения сидя и стоя;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ползание, лазанье: ползание по прямой на расстояние до 2 метров; подлезание под веревку, натянутую на высоте - 50 см; пролезание в обруч (диаметр 50 см), перелезание через бревно (диаметр 15-20 см); лазанье по лесенке-стремянке вверх и вниз (высота 1-1,5 метра);</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ходьба: ходьба за педагогом стайкой в прямом направлении; упражнения в равновесии: ходьба по дорожке (шириной 25-20-15 см), по ребристой доске; вверх и вниз по наклонной доске, приподнятой на 10-15-20 см (ширина доски 25-30 см, длина 1,5-2 м) с поддержкой; подъем на ступеньки и спуск с них, держась за опору; перешагивание через веревку, положенную на пол, палку или кубик высотой 5-15-18 см со страховкой.</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Общеразвивающие упражнения: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из исходного положения стоя, сидя, лежа с использованием предметов (погремушки, кубики, платочки и другое) и без них;</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 xml:space="preserve">в комплекс включаются упражнения: поднимание рук вперед и опускание, повороты корпуса вправо и влево из положения сидя, наклоны вперед (положить кубик и поднять его, перегибаясь через веревку, натянутую на высоте 40-45 см), сгибание и разгибание ног, </w:t>
      </w:r>
      <w:r w:rsidRPr="00294A69">
        <w:rPr>
          <w:sz w:val="24"/>
          <w:szCs w:val="24"/>
          <w:lang w:val="ru-RU"/>
        </w:rPr>
        <w:lastRenderedPageBreak/>
        <w:t>приседание с поддержкой педагога или у опоры.</w:t>
      </w:r>
    </w:p>
    <w:p w:rsidR="00632D4D" w:rsidRPr="00294A69" w:rsidRDefault="00632D4D" w:rsidP="00F73EF1">
      <w:pPr>
        <w:pStyle w:val="21"/>
        <w:numPr>
          <w:ilvl w:val="0"/>
          <w:numId w:val="138"/>
        </w:numPr>
        <w:shd w:val="clear" w:color="auto" w:fill="auto"/>
        <w:tabs>
          <w:tab w:val="left" w:pos="1033"/>
        </w:tabs>
        <w:spacing w:before="0" w:after="0" w:line="276" w:lineRule="auto"/>
        <w:ind w:left="57" w:right="57" w:firstLine="709"/>
        <w:jc w:val="both"/>
        <w:rPr>
          <w:sz w:val="24"/>
          <w:szCs w:val="24"/>
          <w:lang w:val="ru-RU"/>
        </w:rPr>
      </w:pPr>
      <w:r w:rsidRPr="00294A69">
        <w:rPr>
          <w:sz w:val="24"/>
          <w:szCs w:val="24"/>
          <w:lang w:val="ru-RU"/>
        </w:rPr>
        <w:t>Подвижные игры и игровые упражнения: педагог организует и проводит игры-забавы, игровые упражнения, подвижные игры, побуждая детей к активному участию и вызывая положительные эмоции.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Детям предлагаются разнообразные игровые упражнения для закрепления двигательных навыков.</w:t>
      </w:r>
    </w:p>
    <w:p w:rsidR="00632D4D" w:rsidRPr="00294A69" w:rsidRDefault="00632D4D" w:rsidP="00F73EF1">
      <w:pPr>
        <w:pStyle w:val="21"/>
        <w:numPr>
          <w:ilvl w:val="0"/>
          <w:numId w:val="138"/>
        </w:numPr>
        <w:shd w:val="clear" w:color="auto" w:fill="auto"/>
        <w:tabs>
          <w:tab w:val="left" w:pos="1038"/>
        </w:tabs>
        <w:spacing w:before="0" w:after="0" w:line="276" w:lineRule="auto"/>
        <w:ind w:left="57" w:right="57" w:firstLine="709"/>
        <w:jc w:val="both"/>
        <w:rPr>
          <w:sz w:val="24"/>
          <w:szCs w:val="24"/>
          <w:lang w:val="ru-RU"/>
        </w:rPr>
      </w:pPr>
      <w:r w:rsidRPr="00294A69">
        <w:rPr>
          <w:sz w:val="24"/>
          <w:szCs w:val="24"/>
          <w:lang w:val="ru-RU"/>
        </w:rPr>
        <w:t>Формирование основ здорового образа жизни: педагог помогает осваивать элементарные культурно-гигиенические действия при приеме пищи, уходе за собой (при помощи педагога мыть руки перед едой и по мере загрязнения, пользоваться салфеткой, есть ложкой, пользоваться личным полотенцем и так далее).</w:t>
      </w:r>
    </w:p>
    <w:p w:rsidR="00632D4D" w:rsidRPr="00294A69" w:rsidRDefault="00D819D9" w:rsidP="00D819D9">
      <w:pPr>
        <w:pStyle w:val="21"/>
        <w:shd w:val="clear" w:color="auto" w:fill="auto"/>
        <w:tabs>
          <w:tab w:val="left" w:pos="1349"/>
        </w:tabs>
        <w:spacing w:before="0" w:after="0" w:line="276" w:lineRule="auto"/>
        <w:ind w:right="57" w:firstLine="709"/>
        <w:jc w:val="both"/>
        <w:rPr>
          <w:b/>
          <w:sz w:val="24"/>
          <w:szCs w:val="24"/>
          <w:lang w:val="ru-RU"/>
        </w:rPr>
      </w:pPr>
      <w:r w:rsidRPr="00294A69">
        <w:rPr>
          <w:b/>
          <w:sz w:val="24"/>
          <w:szCs w:val="24"/>
          <w:lang w:val="ru-RU"/>
        </w:rPr>
        <w:t xml:space="preserve">2.1.5.3. </w:t>
      </w:r>
      <w:r w:rsidR="00632D4D" w:rsidRPr="00294A69">
        <w:rPr>
          <w:b/>
          <w:sz w:val="24"/>
          <w:szCs w:val="24"/>
          <w:lang w:val="ru-RU"/>
        </w:rPr>
        <w:t>От 2 лет до 3 лет.</w:t>
      </w:r>
    </w:p>
    <w:p w:rsidR="00632D4D" w:rsidRPr="00294A69" w:rsidRDefault="00632D4D" w:rsidP="00D819D9">
      <w:pPr>
        <w:pStyle w:val="21"/>
        <w:shd w:val="clear" w:color="auto" w:fill="auto"/>
        <w:tabs>
          <w:tab w:val="left" w:pos="1570"/>
        </w:tabs>
        <w:spacing w:before="0" w:after="0" w:line="276" w:lineRule="auto"/>
        <w:ind w:left="766" w:right="57"/>
        <w:jc w:val="both"/>
        <w:rPr>
          <w:sz w:val="24"/>
          <w:szCs w:val="24"/>
          <w:lang w:val="ru-RU"/>
        </w:rPr>
      </w:pPr>
      <w:r w:rsidRPr="00294A69">
        <w:rPr>
          <w:sz w:val="24"/>
          <w:szCs w:val="24"/>
          <w:lang w:val="ru-RU"/>
        </w:rPr>
        <w:t xml:space="preserve">Основные </w:t>
      </w:r>
      <w:r w:rsidRPr="00294A69">
        <w:rPr>
          <w:b/>
          <w:sz w:val="24"/>
          <w:szCs w:val="24"/>
          <w:lang w:val="ru-RU"/>
        </w:rPr>
        <w:t>задачи</w:t>
      </w:r>
      <w:r w:rsidRPr="00294A69">
        <w:rPr>
          <w:sz w:val="24"/>
          <w:szCs w:val="24"/>
          <w:lang w:val="ru-RU"/>
        </w:rPr>
        <w:t xml:space="preserve"> образовательной деятельности в области физического развития:</w:t>
      </w:r>
    </w:p>
    <w:p w:rsidR="00632D4D" w:rsidRPr="00294A69" w:rsidRDefault="00632D4D" w:rsidP="00F73EF1">
      <w:pPr>
        <w:pStyle w:val="21"/>
        <w:numPr>
          <w:ilvl w:val="0"/>
          <w:numId w:val="146"/>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обогащать двигательный опыт детей, помогая осваивать упражнения основной гимнастики: основные движения (бросание, катание, ловля, ползанье, лазанье, ходьба, бег, прыжки), общеразвивающие и музыкально-ритмические упражнения;</w:t>
      </w:r>
    </w:p>
    <w:p w:rsidR="00632D4D" w:rsidRPr="00294A69" w:rsidRDefault="00632D4D" w:rsidP="00F73EF1">
      <w:pPr>
        <w:pStyle w:val="21"/>
        <w:numPr>
          <w:ilvl w:val="0"/>
          <w:numId w:val="146"/>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развивать психофизические качества, равновесие и ориентировку в пространстве;</w:t>
      </w:r>
    </w:p>
    <w:p w:rsidR="00632D4D" w:rsidRPr="00294A69" w:rsidRDefault="00632D4D" w:rsidP="00F73EF1">
      <w:pPr>
        <w:pStyle w:val="21"/>
        <w:numPr>
          <w:ilvl w:val="0"/>
          <w:numId w:val="146"/>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поддерживать у детей желание играть в подвижные игры вместе с педагогом в небольших подгруппах;</w:t>
      </w:r>
    </w:p>
    <w:p w:rsidR="00632D4D" w:rsidRPr="00294A69" w:rsidRDefault="00632D4D" w:rsidP="00F73EF1">
      <w:pPr>
        <w:pStyle w:val="21"/>
        <w:numPr>
          <w:ilvl w:val="0"/>
          <w:numId w:val="146"/>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формировать интерес и положительное отношение к выполнению физических упражнений, совместным двигательным действиям;</w:t>
      </w:r>
    </w:p>
    <w:p w:rsidR="00806DFC" w:rsidRDefault="00632D4D" w:rsidP="00806DFC">
      <w:pPr>
        <w:pStyle w:val="21"/>
        <w:shd w:val="clear" w:color="auto" w:fill="auto"/>
        <w:tabs>
          <w:tab w:val="left" w:pos="993"/>
        </w:tabs>
        <w:spacing w:before="0" w:after="0" w:line="276" w:lineRule="auto"/>
        <w:jc w:val="both"/>
        <w:rPr>
          <w:b/>
          <w:lang w:val="ru-RU"/>
        </w:rPr>
      </w:pPr>
      <w:r w:rsidRPr="00294A69">
        <w:rPr>
          <w:sz w:val="24"/>
          <w:szCs w:val="24"/>
          <w:lang w:val="ru-RU"/>
        </w:rPr>
        <w:t>укреплять здоровье детей средствами физического воспитания, формировать культурно-гигиенические навыки и навыки самообслуживания, пр</w:t>
      </w:r>
      <w:r w:rsidR="00806DFC">
        <w:rPr>
          <w:sz w:val="24"/>
          <w:szCs w:val="24"/>
          <w:lang w:val="ru-RU"/>
        </w:rPr>
        <w:t>иобщая к здоровому образу жизни;</w:t>
      </w:r>
    </w:p>
    <w:p w:rsidR="00806DFC" w:rsidRPr="00806DFC" w:rsidRDefault="00806DFC" w:rsidP="00806DFC">
      <w:pPr>
        <w:pStyle w:val="21"/>
        <w:shd w:val="clear" w:color="auto" w:fill="auto"/>
        <w:tabs>
          <w:tab w:val="left" w:pos="993"/>
        </w:tabs>
        <w:spacing w:before="0" w:after="0" w:line="276" w:lineRule="auto"/>
        <w:jc w:val="both"/>
        <w:rPr>
          <w:b/>
          <w:sz w:val="24"/>
          <w:szCs w:val="24"/>
          <w:lang w:val="ru-RU"/>
        </w:rPr>
      </w:pPr>
      <w:r w:rsidRPr="00806DFC">
        <w:rPr>
          <w:b/>
          <w:sz w:val="24"/>
          <w:szCs w:val="24"/>
          <w:lang w:val="ru-RU"/>
        </w:rPr>
        <w:t>в части, формируемой участниками образовательных отношений Программы</w:t>
      </w:r>
    </w:p>
    <w:p w:rsidR="00806DFC" w:rsidRPr="00806DFC" w:rsidRDefault="00806DFC" w:rsidP="00806DFC">
      <w:pPr>
        <w:pStyle w:val="21"/>
        <w:numPr>
          <w:ilvl w:val="0"/>
          <w:numId w:val="146"/>
        </w:numPr>
        <w:shd w:val="clear" w:color="auto" w:fill="auto"/>
        <w:tabs>
          <w:tab w:val="left" w:pos="993"/>
        </w:tabs>
        <w:spacing w:before="0" w:after="0" w:line="276" w:lineRule="auto"/>
        <w:ind w:left="0" w:right="57" w:firstLine="567"/>
        <w:jc w:val="both"/>
        <w:rPr>
          <w:iCs/>
          <w:sz w:val="24"/>
          <w:szCs w:val="24"/>
          <w:lang w:val="ru-RU"/>
        </w:rPr>
      </w:pPr>
      <w:r w:rsidRPr="00806DFC">
        <w:rPr>
          <w:iCs/>
          <w:sz w:val="24"/>
          <w:szCs w:val="24"/>
          <w:lang w:val="ru-RU"/>
        </w:rPr>
        <w:t>развивать согласованность совместных действий в татарских подвижных играх, организованных взрослыми</w:t>
      </w:r>
      <w:r>
        <w:rPr>
          <w:iCs/>
          <w:sz w:val="24"/>
          <w:szCs w:val="24"/>
          <w:lang w:val="ru-RU"/>
        </w:rPr>
        <w:t>.</w:t>
      </w:r>
    </w:p>
    <w:p w:rsidR="00632D4D" w:rsidRPr="00806DFC" w:rsidRDefault="00632D4D" w:rsidP="00806DFC">
      <w:pPr>
        <w:tabs>
          <w:tab w:val="left" w:pos="993"/>
        </w:tabs>
        <w:autoSpaceDE/>
        <w:autoSpaceDN/>
        <w:spacing w:line="276" w:lineRule="auto"/>
        <w:ind w:right="57"/>
        <w:jc w:val="both"/>
        <w:rPr>
          <w:sz w:val="24"/>
          <w:szCs w:val="24"/>
        </w:rPr>
      </w:pPr>
    </w:p>
    <w:p w:rsidR="00632D4D" w:rsidRPr="00294A69" w:rsidRDefault="00632D4D" w:rsidP="00D819D9">
      <w:pPr>
        <w:pStyle w:val="21"/>
        <w:shd w:val="clear" w:color="auto" w:fill="auto"/>
        <w:tabs>
          <w:tab w:val="left" w:pos="1560"/>
        </w:tabs>
        <w:spacing w:before="0" w:after="0" w:line="276" w:lineRule="auto"/>
        <w:ind w:left="766" w:right="57"/>
        <w:jc w:val="both"/>
        <w:rPr>
          <w:sz w:val="24"/>
          <w:szCs w:val="24"/>
          <w:lang w:val="ru-RU"/>
        </w:rPr>
      </w:pPr>
      <w:r w:rsidRPr="00294A69">
        <w:rPr>
          <w:b/>
          <w:sz w:val="24"/>
          <w:szCs w:val="24"/>
          <w:lang w:val="ru-RU"/>
        </w:rPr>
        <w:t>Содержание</w:t>
      </w:r>
      <w:r w:rsidRPr="00294A69">
        <w:rPr>
          <w:sz w:val="24"/>
          <w:szCs w:val="24"/>
          <w:lang w:val="ru-RU"/>
        </w:rPr>
        <w:t xml:space="preserve"> образовательной деятельности.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формирует умение выполнять основные движения, общеразвивающие и музыкально-ритмические упражнения в различных формах физкультурно- оздоровительной работы (утренняя гимнастика, физкультурные занятия, подвижные игры, индивидуальная работа по развитию движений и другое), развивает психофизические качества, координацию, равновесие и ориентировку в пространстве. Педагог побуждает детей совместно играть в подвижные игры, действовать согласованно, реагировать на сигнал. Оптимизирует двигательную деятельность, предупреждая утомление, осуществляет помощь и страховку, поощряет стремление ребёнка соблюдать правила личной гигиены и проявлять культурно-гигиенические навыки.</w:t>
      </w:r>
    </w:p>
    <w:p w:rsidR="00632D4D" w:rsidRPr="00294A69" w:rsidRDefault="00632D4D" w:rsidP="00F73EF1">
      <w:pPr>
        <w:pStyle w:val="21"/>
        <w:numPr>
          <w:ilvl w:val="0"/>
          <w:numId w:val="139"/>
        </w:numPr>
        <w:shd w:val="clear" w:color="auto" w:fill="auto"/>
        <w:tabs>
          <w:tab w:val="left" w:pos="1038"/>
        </w:tabs>
        <w:spacing w:before="0" w:after="0" w:line="276" w:lineRule="auto"/>
        <w:ind w:left="57" w:right="57" w:firstLine="709"/>
        <w:jc w:val="both"/>
        <w:rPr>
          <w:sz w:val="24"/>
          <w:szCs w:val="24"/>
          <w:lang w:val="ru-RU"/>
        </w:rPr>
      </w:pPr>
      <w:r w:rsidRPr="00294A69">
        <w:rPr>
          <w:sz w:val="24"/>
          <w:szCs w:val="24"/>
          <w:lang w:val="ru-RU"/>
        </w:rPr>
        <w:t>Основная гимнастика (основные движения, общеразвивающие упражнения).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Основные движения: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бросание, катание, ловля: скатывание мяча по наклонной доске; прокатывание мяча педагогу и друг другу двумя руками стоя и сидя (расстояние 50-100 см), под дугу, в воротца; остановка катящегося мяча; передача мячей друг другу стоя; бросание мяча от груди двумя руками, снизу, из-за головы; бросание предмета в горизонтальную цель и вдаль с расстояния 100-125 см двумя и одной рукой; перебрасывание мяча через сетку, натянутую на уровне роста ребёнка с расстояния 1-1,5 м; ловля мяча, брошенного педагогом с расстояния до 1 м;</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 xml:space="preserve">ползание и лазанье: ползание на животе, на четвереньках до погремушки (флажка) 3-4 м </w:t>
      </w:r>
      <w:r w:rsidRPr="00294A69">
        <w:rPr>
          <w:sz w:val="24"/>
          <w:szCs w:val="24"/>
          <w:lang w:val="ru-RU"/>
        </w:rPr>
        <w:lastRenderedPageBreak/>
        <w:t>(взяв её, встать, выпрямиться), по доске, лежащей на полу, по наклонной доске, приподнятой одним концом на 20-30 см; по гимнастической скамейке; проползание под дугой (30-40 см); влезание на лесенку-стремянку и спуск с нее произвольным способом;</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ходьба: ходьба стайкой за педагогом с перешагиванием через линии, палки, кубы; на носках; с переходом на бег; на месте, приставным шагом вперед, в сторону, назад; с предметами в руке (флажок, платочек, ленточка и другие); врассыпную и в заданном направлении; между предметами; по кругу по одному и парами, взявшись за руки;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бег: бег стайкой за педагогом, в заданном направлении и в разных направлениях; между линиями (расстояние между линиями 40-30 см); за катящимся мячом; с переходом на ходьбу и обратно; непрерывный в течение 20-30-40 секунд; медленный бег на расстояние 40-80 м;</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прыжки: прыжки на двух ногах на месте (10-15 раз); с продвижением вперед, через 1-2 параллельные линии (расстояние 10-20 см); в длину с места как можно дальше, через 2 параллельные линии (20-30 см); вверх, касаясь предмета, находящегося выше поднятых рук ребёнка на 10-15 см;</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в равновесии: ходьба по дорожке (ширина 20 см, длина 2-3 м); по наклонной доске, приподнятой одним концом на 20 см; по гимнастической скамейке; перешагивание линий и предметов (высота 10-15 см); ходьба по извилистой дорожке (2-3 м), между линиями; подъем без помощи рук на скамейку, удерживая равновесие с положением рук в стороны; кружение на месте.</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В процессе обучения основным движениям педагог побуждает детей действовать сообща, двигаться не наталкиваясь друг на друга, придерживаться определенного направления движения, предлагает разнообразные упражнения.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Общеразвивающие упражнения: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кистей рук, развития и укрепления плечевого пояса: поднимание рук вперед, вверх, разведение в стороны, отведение назад, за спину, сгибание и разгибание, выполнение хлопков руками перед собой, над головой; махи руками вверх-вниз, вперед-назад;</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спины и гибкости позвоночника: повороты вправо-влево, с передачей предмета сидящему рядом ребёнку, наклоны вперед из исходного положения стоя и сидя; одновременное сгибание и разгибание ног из исходного положения сидя и лежа, поочередное поднимание рук и ног из исходного положения лежа на спине;</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брюшного пресса и гибкости позвоночника: сгибание и разгибание ног, держась за опору, приседание, потягивание с подниманием на носки и другое;</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музыкально-ритмические упражнения, разученные на музыкальном занятии, включаются в содержание подвижных игр и игровых упражнений; педагог показывает детям и выполняет вместе с ними: хлопки в ладоши под музыку, хлопки с одновременным притопыванием, приседание «пружинка», приставные шаги вперед-назад, кружение на носочках, имитационные упражнения.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предлагает образец для подражания и выполняет вместе с детьми упражнения с предметами: погремушками, платочками, малыми обручами, кубиками, флажками и другое, в том числе, сидя на стуле или на скамейке.</w:t>
      </w:r>
    </w:p>
    <w:p w:rsidR="00632D4D" w:rsidRPr="00294A69" w:rsidRDefault="00632D4D" w:rsidP="00F73EF1">
      <w:pPr>
        <w:pStyle w:val="21"/>
        <w:numPr>
          <w:ilvl w:val="0"/>
          <w:numId w:val="139"/>
        </w:numPr>
        <w:shd w:val="clear" w:color="auto" w:fill="auto"/>
        <w:tabs>
          <w:tab w:val="left" w:pos="1033"/>
        </w:tabs>
        <w:spacing w:before="0" w:after="0" w:line="276" w:lineRule="auto"/>
        <w:ind w:left="57" w:right="57" w:firstLine="709"/>
        <w:jc w:val="both"/>
        <w:rPr>
          <w:sz w:val="24"/>
          <w:szCs w:val="24"/>
          <w:lang w:val="ru-RU"/>
        </w:rPr>
      </w:pPr>
      <w:r w:rsidRPr="00294A69">
        <w:rPr>
          <w:sz w:val="24"/>
          <w:szCs w:val="24"/>
          <w:lang w:val="ru-RU"/>
        </w:rPr>
        <w:t xml:space="preserve">Подвижные игры: педагог развивает и поддерживает у детей желание играть в подвижные игры с простым содержанием, с текстом, с включением музыкально-ритмических упражнений. Создает условия для развития выразительности движений в имитационных </w:t>
      </w:r>
      <w:r w:rsidRPr="00294A69">
        <w:rPr>
          <w:sz w:val="24"/>
          <w:szCs w:val="24"/>
          <w:lang w:val="ru-RU"/>
        </w:rPr>
        <w:lastRenderedPageBreak/>
        <w:t>упражнениях и сюжетных играх, помогает самостоятельно передавать простейшие действия некоторых персонажей (попрыгать, как зайчики, помахать крылышками, как птичка, походить как лошадка, поклевать зернышки, как цыплята, и тому подобное).</w:t>
      </w:r>
    </w:p>
    <w:p w:rsidR="00632D4D" w:rsidRPr="00294A69" w:rsidRDefault="00632D4D" w:rsidP="00F73EF1">
      <w:pPr>
        <w:pStyle w:val="21"/>
        <w:numPr>
          <w:ilvl w:val="0"/>
          <w:numId w:val="139"/>
        </w:numPr>
        <w:shd w:val="clear" w:color="auto" w:fill="auto"/>
        <w:tabs>
          <w:tab w:val="left" w:pos="1038"/>
        </w:tabs>
        <w:spacing w:before="0" w:after="0" w:line="276" w:lineRule="auto"/>
        <w:ind w:left="57" w:right="57" w:firstLine="709"/>
        <w:jc w:val="both"/>
        <w:rPr>
          <w:sz w:val="24"/>
          <w:szCs w:val="24"/>
          <w:lang w:val="ru-RU"/>
        </w:rPr>
      </w:pPr>
      <w:r w:rsidRPr="00294A69">
        <w:rPr>
          <w:sz w:val="24"/>
          <w:szCs w:val="24"/>
          <w:lang w:val="ru-RU"/>
        </w:rPr>
        <w:t>Формирование основ здорового образа жизни: педагог формирует у детей полезные привычки и элементарные культурно-гигиенические навыки при приеме пищи, уходе за собой (самостоятельно и правильно мыть руки перед едой, после прогулки и посещения туалета, чистить зубы, пользоваться предметами личной гигиены); поощряет умения замечать нарушения правил гигиены, оценивать свой внешний вид, приводить в порядок одежду; способствует формированию положительного отношения к закаливающим и гигиеническим процедурам, выполнению физических упражнений.</w:t>
      </w:r>
    </w:p>
    <w:p w:rsidR="00632D4D" w:rsidRPr="00294A69" w:rsidRDefault="00D819D9" w:rsidP="00D819D9">
      <w:pPr>
        <w:pStyle w:val="21"/>
        <w:shd w:val="clear" w:color="auto" w:fill="auto"/>
        <w:tabs>
          <w:tab w:val="left" w:pos="1364"/>
        </w:tabs>
        <w:spacing w:before="0" w:after="0" w:line="276" w:lineRule="auto"/>
        <w:ind w:left="766" w:right="57"/>
        <w:jc w:val="both"/>
        <w:rPr>
          <w:b/>
          <w:sz w:val="24"/>
          <w:szCs w:val="24"/>
          <w:lang w:val="ru-RU"/>
        </w:rPr>
      </w:pPr>
      <w:r w:rsidRPr="00294A69">
        <w:rPr>
          <w:b/>
          <w:sz w:val="24"/>
          <w:szCs w:val="24"/>
          <w:lang w:val="ru-RU"/>
        </w:rPr>
        <w:t xml:space="preserve">2.1.5.4. </w:t>
      </w:r>
      <w:r w:rsidR="00632D4D" w:rsidRPr="00294A69">
        <w:rPr>
          <w:b/>
          <w:sz w:val="24"/>
          <w:szCs w:val="24"/>
          <w:lang w:val="ru-RU"/>
        </w:rPr>
        <w:t>От 3 лет до 4 лет.</w:t>
      </w:r>
    </w:p>
    <w:p w:rsidR="00632D4D" w:rsidRPr="00294A69" w:rsidRDefault="00632D4D" w:rsidP="00D819D9">
      <w:pPr>
        <w:pStyle w:val="21"/>
        <w:shd w:val="clear" w:color="auto" w:fill="auto"/>
        <w:tabs>
          <w:tab w:val="left" w:pos="1570"/>
        </w:tabs>
        <w:spacing w:before="0" w:after="0" w:line="276" w:lineRule="auto"/>
        <w:ind w:left="766" w:right="57"/>
        <w:jc w:val="both"/>
        <w:rPr>
          <w:sz w:val="24"/>
          <w:szCs w:val="24"/>
          <w:lang w:val="ru-RU"/>
        </w:rPr>
      </w:pPr>
      <w:r w:rsidRPr="00294A69">
        <w:rPr>
          <w:sz w:val="24"/>
          <w:szCs w:val="24"/>
          <w:lang w:val="ru-RU"/>
        </w:rPr>
        <w:t xml:space="preserve">Основные </w:t>
      </w:r>
      <w:r w:rsidRPr="00294A69">
        <w:rPr>
          <w:b/>
          <w:sz w:val="24"/>
          <w:szCs w:val="24"/>
          <w:lang w:val="ru-RU"/>
        </w:rPr>
        <w:t>задачи</w:t>
      </w:r>
      <w:r w:rsidRPr="00294A69">
        <w:rPr>
          <w:sz w:val="24"/>
          <w:szCs w:val="24"/>
          <w:lang w:val="ru-RU"/>
        </w:rPr>
        <w:t xml:space="preserve"> образовательной деятельности в области физического развития:</w:t>
      </w:r>
    </w:p>
    <w:p w:rsidR="00632D4D" w:rsidRPr="00294A69" w:rsidRDefault="00632D4D" w:rsidP="00F73EF1">
      <w:pPr>
        <w:pStyle w:val="21"/>
        <w:numPr>
          <w:ilvl w:val="0"/>
          <w:numId w:val="147"/>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обогащать двигательный опыт детей, используя упражнения основной гимнастики (строевые упражнения, основные движения, общеразвивающие, в том числе музыкально-ритмические упражнения), спортивные упражнения, подвижные игры, помогая согласовывать свои действия с действиями других детей, соблюдать правила в игре;</w:t>
      </w:r>
    </w:p>
    <w:p w:rsidR="00632D4D" w:rsidRPr="00294A69" w:rsidRDefault="00632D4D" w:rsidP="00F73EF1">
      <w:pPr>
        <w:pStyle w:val="21"/>
        <w:numPr>
          <w:ilvl w:val="0"/>
          <w:numId w:val="147"/>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развивать психофизические качества, ориентировку в пространстве, координацию, равновесие, способность быстро реагировать на сигнал;</w:t>
      </w:r>
    </w:p>
    <w:p w:rsidR="00632D4D" w:rsidRPr="00294A69" w:rsidRDefault="00632D4D" w:rsidP="00F73EF1">
      <w:pPr>
        <w:pStyle w:val="21"/>
        <w:numPr>
          <w:ilvl w:val="0"/>
          <w:numId w:val="147"/>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формировать интерес и положительное отношение к занятиям физической культурой и активному отдыху, воспитывать самостоятельность;</w:t>
      </w:r>
    </w:p>
    <w:p w:rsidR="00632D4D" w:rsidRPr="00294A69" w:rsidRDefault="00632D4D" w:rsidP="00F73EF1">
      <w:pPr>
        <w:pStyle w:val="21"/>
        <w:numPr>
          <w:ilvl w:val="0"/>
          <w:numId w:val="147"/>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укреплять здоровье детей средствами физического воспитания, создавать условия для формирования правильной осанки, способствовать усвоению правил безопасного поведения в двигательной деятельности;</w:t>
      </w:r>
    </w:p>
    <w:p w:rsidR="00806DFC" w:rsidRDefault="00632D4D" w:rsidP="00806DFC">
      <w:pPr>
        <w:pStyle w:val="21"/>
        <w:shd w:val="clear" w:color="auto" w:fill="auto"/>
        <w:tabs>
          <w:tab w:val="left" w:pos="993"/>
        </w:tabs>
        <w:spacing w:before="0" w:after="0" w:line="276" w:lineRule="auto"/>
        <w:ind w:left="709"/>
        <w:jc w:val="both"/>
        <w:rPr>
          <w:sz w:val="24"/>
          <w:szCs w:val="24"/>
          <w:lang w:val="ru-RU"/>
        </w:rPr>
      </w:pPr>
      <w:r w:rsidRPr="00294A69">
        <w:rPr>
          <w:sz w:val="24"/>
          <w:szCs w:val="24"/>
          <w:lang w:val="ru-RU"/>
        </w:rPr>
        <w:t>закреплять культурно-гигиенические навыки и навыки самообслуживания, формируя полезные привычки, пр</w:t>
      </w:r>
      <w:r w:rsidR="00806DFC">
        <w:rPr>
          <w:sz w:val="24"/>
          <w:szCs w:val="24"/>
          <w:lang w:val="ru-RU"/>
        </w:rPr>
        <w:t>иобщая к здоровому образу жизни;</w:t>
      </w:r>
    </w:p>
    <w:p w:rsidR="00806DFC" w:rsidRPr="00DE0A91" w:rsidRDefault="00806DFC" w:rsidP="00806DFC">
      <w:pPr>
        <w:pStyle w:val="21"/>
        <w:shd w:val="clear" w:color="auto" w:fill="auto"/>
        <w:tabs>
          <w:tab w:val="left" w:pos="993"/>
        </w:tabs>
        <w:spacing w:before="0" w:after="0" w:line="276" w:lineRule="auto"/>
        <w:jc w:val="both"/>
        <w:rPr>
          <w:b/>
          <w:sz w:val="24"/>
          <w:szCs w:val="24"/>
          <w:lang w:val="ru-RU"/>
        </w:rPr>
      </w:pPr>
      <w:r w:rsidRPr="005812B3">
        <w:rPr>
          <w:b/>
          <w:sz w:val="24"/>
          <w:szCs w:val="24"/>
          <w:lang w:val="ru-RU"/>
        </w:rPr>
        <w:t>в части, формируемой участниками образовательных отношений Программы</w:t>
      </w:r>
    </w:p>
    <w:p w:rsidR="00806DFC" w:rsidRPr="00806DFC" w:rsidRDefault="00806DFC" w:rsidP="00806DFC">
      <w:pPr>
        <w:pStyle w:val="21"/>
        <w:numPr>
          <w:ilvl w:val="0"/>
          <w:numId w:val="147"/>
        </w:numPr>
        <w:shd w:val="clear" w:color="auto" w:fill="auto"/>
        <w:tabs>
          <w:tab w:val="left" w:pos="993"/>
        </w:tabs>
        <w:spacing w:before="0" w:after="0" w:line="276" w:lineRule="auto"/>
        <w:ind w:left="0" w:right="57" w:firstLine="709"/>
        <w:jc w:val="both"/>
        <w:rPr>
          <w:sz w:val="24"/>
          <w:szCs w:val="24"/>
          <w:lang w:val="ru-RU"/>
        </w:rPr>
      </w:pPr>
      <w:r w:rsidRPr="00806DFC">
        <w:rPr>
          <w:iCs/>
          <w:sz w:val="24"/>
          <w:szCs w:val="24"/>
          <w:lang w:val="ru-RU"/>
        </w:rPr>
        <w:t>развивать согласованность совместных действий в татарских подвижных играх, организованных взрослыми;</w:t>
      </w:r>
    </w:p>
    <w:p w:rsidR="00806DFC" w:rsidRPr="00806DFC" w:rsidRDefault="00806DFC" w:rsidP="00806DFC">
      <w:pPr>
        <w:pStyle w:val="21"/>
        <w:numPr>
          <w:ilvl w:val="0"/>
          <w:numId w:val="147"/>
        </w:numPr>
        <w:shd w:val="clear" w:color="auto" w:fill="auto"/>
        <w:tabs>
          <w:tab w:val="left" w:pos="993"/>
        </w:tabs>
        <w:spacing w:before="0" w:after="0" w:line="276" w:lineRule="auto"/>
        <w:ind w:left="0" w:right="57" w:firstLine="709"/>
        <w:jc w:val="both"/>
        <w:rPr>
          <w:sz w:val="24"/>
          <w:szCs w:val="24"/>
          <w:lang w:val="ru-RU"/>
        </w:rPr>
      </w:pPr>
      <w:r w:rsidRPr="00806DFC">
        <w:rPr>
          <w:sz w:val="24"/>
          <w:szCs w:val="24"/>
          <w:lang w:val="ru-RU"/>
        </w:rPr>
        <w:t>познакомитьснациональнымиблюдамиинапитками:суп-лапшадомашняя(токмач), пельмени с бульоном (шулпа), клецки по-татарски (чумар), чай с молоком (сосливками) и т.д. Рассказать об особенностях приема в пищу национальных блюд, об ихпользе длядетского организма;</w:t>
      </w:r>
    </w:p>
    <w:p w:rsidR="00806DFC" w:rsidRDefault="00806DFC" w:rsidP="00806DFC">
      <w:pPr>
        <w:pStyle w:val="21"/>
        <w:numPr>
          <w:ilvl w:val="0"/>
          <w:numId w:val="147"/>
        </w:numPr>
        <w:shd w:val="clear" w:color="auto" w:fill="auto"/>
        <w:tabs>
          <w:tab w:val="left" w:pos="993"/>
        </w:tabs>
        <w:spacing w:before="0" w:after="0" w:line="276" w:lineRule="auto"/>
        <w:ind w:left="0" w:right="57" w:firstLine="709"/>
        <w:jc w:val="both"/>
        <w:rPr>
          <w:sz w:val="24"/>
          <w:szCs w:val="24"/>
          <w:lang w:val="ru-RU"/>
        </w:rPr>
      </w:pPr>
      <w:r w:rsidRPr="00806DFC">
        <w:rPr>
          <w:sz w:val="24"/>
          <w:szCs w:val="24"/>
          <w:lang w:val="ru-RU"/>
        </w:rPr>
        <w:t>рассказатьополезныхдляздоровьячеловекамолочныхпродуктах:сметана(каймак),катык(простоквашаизтопленногомолока),творог(эремчек);обовощахифруктах. Сформировать представление о полезной и вредной пище, помочь соблюдениюэлементарныхправил</w:t>
      </w:r>
      <w:r>
        <w:rPr>
          <w:sz w:val="24"/>
          <w:szCs w:val="24"/>
          <w:lang w:val="ru-RU"/>
        </w:rPr>
        <w:t>здорового питания;</w:t>
      </w:r>
    </w:p>
    <w:p w:rsidR="00806DFC" w:rsidRPr="00806DFC" w:rsidRDefault="00806DFC" w:rsidP="00806DFC">
      <w:pPr>
        <w:pStyle w:val="21"/>
        <w:numPr>
          <w:ilvl w:val="0"/>
          <w:numId w:val="147"/>
        </w:numPr>
        <w:shd w:val="clear" w:color="auto" w:fill="auto"/>
        <w:tabs>
          <w:tab w:val="left" w:pos="993"/>
        </w:tabs>
        <w:spacing w:before="0" w:after="0" w:line="276" w:lineRule="auto"/>
        <w:ind w:left="0" w:right="57" w:firstLine="709"/>
        <w:jc w:val="both"/>
        <w:rPr>
          <w:sz w:val="24"/>
          <w:szCs w:val="24"/>
          <w:lang w:val="ru-RU"/>
        </w:rPr>
      </w:pPr>
      <w:r>
        <w:rPr>
          <w:sz w:val="24"/>
          <w:szCs w:val="24"/>
          <w:lang w:val="ru-RU"/>
        </w:rPr>
        <w:t>п</w:t>
      </w:r>
      <w:r w:rsidRPr="00806DFC">
        <w:rPr>
          <w:sz w:val="24"/>
          <w:szCs w:val="24"/>
          <w:lang w:val="ru-RU"/>
        </w:rPr>
        <w:t>оддерживать интерес детей к татарским подвижным играм, осуществляя смену движений и постепенно усложняя правила.</w:t>
      </w:r>
    </w:p>
    <w:p w:rsidR="00632D4D" w:rsidRPr="00294A69" w:rsidRDefault="00632D4D" w:rsidP="00D819D9">
      <w:pPr>
        <w:pStyle w:val="21"/>
        <w:shd w:val="clear" w:color="auto" w:fill="auto"/>
        <w:tabs>
          <w:tab w:val="left" w:pos="1580"/>
        </w:tabs>
        <w:spacing w:before="0" w:after="0" w:line="276" w:lineRule="auto"/>
        <w:ind w:left="766" w:right="57"/>
        <w:jc w:val="both"/>
        <w:rPr>
          <w:sz w:val="24"/>
          <w:szCs w:val="24"/>
          <w:lang w:val="ru-RU"/>
        </w:rPr>
      </w:pPr>
      <w:r w:rsidRPr="00294A69">
        <w:rPr>
          <w:b/>
          <w:sz w:val="24"/>
          <w:szCs w:val="24"/>
          <w:lang w:val="ru-RU"/>
        </w:rPr>
        <w:t>Содержание</w:t>
      </w:r>
      <w:r w:rsidRPr="00294A69">
        <w:rPr>
          <w:sz w:val="24"/>
          <w:szCs w:val="24"/>
          <w:lang w:val="ru-RU"/>
        </w:rPr>
        <w:t xml:space="preserve"> образовательной деятельности.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 xml:space="preserve">Педагог формирует умение организованно выполнять строевые упражнения, находить свое место при совместных построениях, передвижениях. Выполнять общеразвивающие, музыкально-ритмические упражнения по показу; создает условия для активной двигательной деятельности и положительного эмоционального состояния детей. Педагог воспитывает умение слушать и следить за показом, выполнять предложенные задания сообща, действуя в общем для всех темпе. Организует подвижные игры, помогая детям выполнять движения с </w:t>
      </w:r>
      <w:r w:rsidRPr="00294A69">
        <w:rPr>
          <w:sz w:val="24"/>
          <w:szCs w:val="24"/>
          <w:lang w:val="ru-RU"/>
        </w:rPr>
        <w:lastRenderedPageBreak/>
        <w:t>эмоциональным отражением замысла, соблюдать правила в подвижной игре.</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продумывает и организует активный отдых, приобщает детей к здоровому образу жизни, к овладению элементарными нормами и правилами поведения в двигательной деятельности, формирует умения и навыки личной гигиены, воспитывает полезные для здоровья привычки.</w:t>
      </w:r>
    </w:p>
    <w:p w:rsidR="00632D4D" w:rsidRPr="00294A69" w:rsidRDefault="00632D4D" w:rsidP="00F73EF1">
      <w:pPr>
        <w:pStyle w:val="21"/>
        <w:numPr>
          <w:ilvl w:val="0"/>
          <w:numId w:val="140"/>
        </w:numPr>
        <w:shd w:val="clear" w:color="auto" w:fill="auto"/>
        <w:tabs>
          <w:tab w:val="left" w:pos="1033"/>
        </w:tabs>
        <w:spacing w:before="0" w:after="0" w:line="276" w:lineRule="auto"/>
        <w:ind w:left="57" w:right="57" w:firstLine="709"/>
        <w:jc w:val="both"/>
        <w:rPr>
          <w:sz w:val="24"/>
          <w:szCs w:val="24"/>
          <w:lang w:val="ru-RU"/>
        </w:rPr>
      </w:pPr>
      <w:r w:rsidRPr="00294A69">
        <w:rPr>
          <w:b/>
          <w:i/>
          <w:sz w:val="24"/>
          <w:szCs w:val="24"/>
          <w:lang w:val="ru-RU"/>
        </w:rPr>
        <w:t>Основная гимнастика</w:t>
      </w:r>
      <w:r w:rsidRPr="00294A69">
        <w:rPr>
          <w:sz w:val="24"/>
          <w:szCs w:val="24"/>
          <w:lang w:val="ru-RU"/>
        </w:rPr>
        <w:t xml:space="preserve"> (основные движения, общеразвивающие и строевые упражнения).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Основные движения: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бросание, катание, ловля, метание: прокатывание двумя руками большого мяча вокруг предмета, подталкивая его сверху или сзади; скатывание мяча по наклонной доске; катание мяча друг другу, сидя парами ноги врозь, стоя на коленях; прокатывание мяча в воротца, под дугу, стоя парами; ходьба вдоль скамейки, прокатывая по ней мяч двумя и одной рукой; произвольное прокатывание обруча, ловля обруча, катящегося от педагога; бросание мешочка в горизонтальную цель (корзину) двумя и одной рукой; подбрасывание мяча вверх и ловля его; бросание мяча о землю и ловля его; бросание и ловля мяча в парах; бросание, одной рукой мяча в обруч, расположенный на уровне глаз ребёнка, с расстояния 1,5 м; метание вдаль; перебрасывание мяча через сетку;</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ползание, лазанье: ползание на четвереньках на расстояние 4-5-6 м до кегли (взять её, встать, выпрямиться, поднять двумя руками над головой); по гимнастической скамейке, за катящимся мячом; проползание на четвереньках под 3-4 дугами (высота 50 см, расстояние 1 м); ползание на четвереньках с опорой на ладони и ступни по доске; влезание на лесенку-стремянку или гимнастическую стенку произвольным способом (не пропуская реек) и спуск с нее; подлезание под дугу, не касаясь руками пола;</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ходьба: ходьба в заданном направлении, небольшими группами, друг за другом по ориентирам (по прямой, по кругу, обходя предметы, врассыпную, «змейкой», с поворотом и сменой направления); на носках; высоко поднимая колени, перешагивая предметы, с остановкой по сигналу; парами друг за другом, в разных направлениях; с выполнением заданий (присесть, встать, идти дальше); по наклонной доске; в чередовании с бегом;</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бег: бег группами и по одному за направляющим, врассыпную, со сменой темпа; по кругу, обегая предметы, между двух или вдоль одной линии; со сменой направления, с остановками, мелким шагом, на носках; в чередовании с ходьбой; убегание от ловящего, ловля убегающего; бег в течение 50-60 сек; быстрый бег 10-15 м; медленный бег 120- 150 м;</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прыжки: прыжки на двух и на одной ноге; на месте, продвигаясь вперед на 2-3 м; через линию, (вперед и, развернувшись, в обратную сторону); в длину с места (не менее 40 см); через 2 линии (расстояние 25-30 см), из обруча в обруч (плоский) по прямой; через 4-6 параллельных линий (расстояние 15-20 см); спрыгивание (высота 10-15 см), перепрыгивание через веревку (высота 2-5 см);</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в равновесии: ходьба по прямой и извилистой дорожке (ширина 15-20 см, длина 2-2,5 м), обычным и приставным шагом; по гимнастической скамье, по ребристой доске, наклонной доске; перешагивая рейки лестницы, лежащей на полу; по шнуру, плоскому обучу, лежащему на полу, приставным шагом; с выполнением заданий (присесть, встать и продолжить движение); на носках, с остановкой.</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Общеразвивающие упражнения: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 xml:space="preserve">упражнения для кистей рук, развития и укрепления мышц плечевого пояса: поднимание и опускание прямых рук вперед, отведение их в стороны, вверх, на пояс, за спину </w:t>
      </w:r>
      <w:r w:rsidRPr="00294A69">
        <w:rPr>
          <w:sz w:val="24"/>
          <w:szCs w:val="24"/>
          <w:lang w:val="ru-RU"/>
        </w:rPr>
        <w:lastRenderedPageBreak/>
        <w:t>(одновременно, поочередно); перекладывание предмета из одной руки в другую; хлопки над головой и перед собой; махи руками; упражнения для кистей рук;</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спины и гибкости позвоночника: потягивание, приседание, обхватив руками колени; наклоны вперед и в стороны; сгибание и разгибание ног из положения сидя; поднимание и опускание ног из положения лежа; повороты со спины на живот и обратно;</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ног и брюшного пресса: поднимание и опускание ног, согнутых в коленях; приседание с предметами, поднимание на носки; выставление ноги вперед, в сторону, назад;</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музыкально-ритмические упражнения, разученные на музыкальных занятиях, педагог включает в содержание физкультурных занятий, различные формы активного отдыха и подвижные игры: ритмичная ходьба и бег под музыку по прямой и по кругу, держась за руки, на носках, топающим шагом, вперед, приставным шагом; поочередное выставление ноги вперед, на пятку, притопывание, приседания «пружинки», кружение; имитационные движения - разнообразные упражнения, раскрывающие понятный детям образ, настроение или состояние (веселый котенок, хитрая лиса, шустрый зайчик и так далее).</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Строевые упражнения: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предлагает детям следующие строевые упражнения: построение в колонну по одному, в шеренгу, в круг по ориентирам; перестроение в колонну по два, врассыпную, смыкание и размыкание обычным шагом, повороты направо и налево переступанием.</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выполняет вместе с детьми упражнения из разных исходных положений (стоя, ноги слегка расставлены, ноги врозь, сидя, лежа на спине, животе, с заданным положением рук), с предметами (кубики двух цветов, флажки, кегли и другое).</w:t>
      </w:r>
    </w:p>
    <w:p w:rsidR="00632D4D" w:rsidRPr="00294A69" w:rsidRDefault="00632D4D" w:rsidP="00F73EF1">
      <w:pPr>
        <w:pStyle w:val="21"/>
        <w:numPr>
          <w:ilvl w:val="0"/>
          <w:numId w:val="140"/>
        </w:numPr>
        <w:shd w:val="clear" w:color="auto" w:fill="auto"/>
        <w:tabs>
          <w:tab w:val="left" w:pos="1033"/>
        </w:tabs>
        <w:spacing w:before="0" w:after="0" w:line="276" w:lineRule="auto"/>
        <w:ind w:left="57" w:right="57" w:firstLine="709"/>
        <w:jc w:val="both"/>
        <w:rPr>
          <w:sz w:val="24"/>
          <w:szCs w:val="24"/>
          <w:lang w:val="ru-RU"/>
        </w:rPr>
      </w:pPr>
      <w:r w:rsidRPr="00294A69">
        <w:rPr>
          <w:b/>
          <w:i/>
          <w:sz w:val="24"/>
          <w:szCs w:val="24"/>
          <w:lang w:val="ru-RU"/>
        </w:rPr>
        <w:t>Подвижные игры</w:t>
      </w:r>
      <w:r w:rsidRPr="00294A69">
        <w:rPr>
          <w:sz w:val="24"/>
          <w:szCs w:val="24"/>
          <w:lang w:val="ru-RU"/>
        </w:rPr>
        <w:t>: педагог поддерживает активность детей в процессе двигательной деятельности, организуя сюжетные и несюжетные подвижные игры. Воспитывает умение действовать сообща, соблюдать правила, начинать и заканчивать действия по указанию и в соответствии с сюжетом игры, двигаться определенным способом и в заданном направлении, придавать своим движениям выразительность (кошка просыпается, потягивается, мяукает).</w:t>
      </w:r>
    </w:p>
    <w:p w:rsidR="00632D4D" w:rsidRPr="00294A69" w:rsidRDefault="00632D4D" w:rsidP="00F73EF1">
      <w:pPr>
        <w:pStyle w:val="21"/>
        <w:numPr>
          <w:ilvl w:val="0"/>
          <w:numId w:val="140"/>
        </w:numPr>
        <w:shd w:val="clear" w:color="auto" w:fill="auto"/>
        <w:tabs>
          <w:tab w:val="left" w:pos="1042"/>
        </w:tabs>
        <w:spacing w:before="0" w:after="0" w:line="276" w:lineRule="auto"/>
        <w:ind w:left="57" w:right="57" w:firstLine="709"/>
        <w:jc w:val="both"/>
        <w:rPr>
          <w:sz w:val="24"/>
          <w:szCs w:val="24"/>
          <w:lang w:val="ru-RU"/>
        </w:rPr>
      </w:pPr>
      <w:r w:rsidRPr="00294A69">
        <w:rPr>
          <w:b/>
          <w:i/>
          <w:sz w:val="24"/>
          <w:szCs w:val="24"/>
          <w:lang w:val="ru-RU"/>
        </w:rPr>
        <w:t>Спортивные упражнения</w:t>
      </w:r>
      <w:r w:rsidRPr="00294A69">
        <w:rPr>
          <w:sz w:val="24"/>
          <w:szCs w:val="24"/>
          <w:lang w:val="ru-RU"/>
        </w:rPr>
        <w:t>: 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Катание на санках: по прямой, перевозя игрушки или друг друга, и самостоятельно с невысокой горки.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Ходьба на лыжах: по прямой, ровной лыжне ступающим и скользящим шагом, с поворотами переступанием.</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Катание на трехколесном велосипеде: по прямой, по кругу, с поворотами направо, налево.</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Плавание: погружение в воду, ходьба и бег в воде прямо и по кругу, игры с плавающими игрушками в воде.</w:t>
      </w:r>
    </w:p>
    <w:p w:rsidR="00632D4D" w:rsidRPr="00294A69" w:rsidRDefault="00632D4D" w:rsidP="00F73EF1">
      <w:pPr>
        <w:pStyle w:val="21"/>
        <w:numPr>
          <w:ilvl w:val="0"/>
          <w:numId w:val="140"/>
        </w:numPr>
        <w:shd w:val="clear" w:color="auto" w:fill="auto"/>
        <w:tabs>
          <w:tab w:val="left" w:pos="1038"/>
        </w:tabs>
        <w:spacing w:before="0" w:after="0" w:line="276" w:lineRule="auto"/>
        <w:ind w:left="57" w:right="57" w:firstLine="709"/>
        <w:jc w:val="both"/>
        <w:rPr>
          <w:sz w:val="24"/>
          <w:szCs w:val="24"/>
          <w:lang w:val="ru-RU"/>
        </w:rPr>
      </w:pPr>
      <w:r w:rsidRPr="00294A69">
        <w:rPr>
          <w:b/>
          <w:i/>
          <w:sz w:val="24"/>
          <w:szCs w:val="24"/>
          <w:lang w:val="ru-RU"/>
        </w:rPr>
        <w:t>Формирование основ здорового образа жизни</w:t>
      </w:r>
      <w:r w:rsidRPr="00294A69">
        <w:rPr>
          <w:sz w:val="24"/>
          <w:szCs w:val="24"/>
          <w:lang w:val="ru-RU"/>
        </w:rPr>
        <w:t xml:space="preserve">: педагог поддерживает стремление ребёнка самостоятельно ухаживать за собой, соблюдать порядок и чистоту, ухаживать за своими вещами и игрушками; формирует первичные представления о роли чистоты, аккуратности для сохранения здоровья, напоминает о необходимости соблюдения правил безопасности в двигательной деятельности (бегать, не наталкиваясь друг на друга, не толкать </w:t>
      </w:r>
      <w:r w:rsidRPr="00294A69">
        <w:rPr>
          <w:sz w:val="24"/>
          <w:szCs w:val="24"/>
          <w:lang w:val="ru-RU"/>
        </w:rPr>
        <w:lastRenderedPageBreak/>
        <w:t>товарища, не нарушать правила).</w:t>
      </w:r>
    </w:p>
    <w:p w:rsidR="00632D4D" w:rsidRPr="00294A69" w:rsidRDefault="00632D4D" w:rsidP="00F73EF1">
      <w:pPr>
        <w:pStyle w:val="21"/>
        <w:numPr>
          <w:ilvl w:val="0"/>
          <w:numId w:val="140"/>
        </w:numPr>
        <w:shd w:val="clear" w:color="auto" w:fill="auto"/>
        <w:tabs>
          <w:tab w:val="left" w:pos="1013"/>
        </w:tabs>
        <w:spacing w:before="0" w:after="0" w:line="276" w:lineRule="auto"/>
        <w:ind w:left="57" w:right="57" w:firstLine="709"/>
        <w:jc w:val="both"/>
        <w:rPr>
          <w:sz w:val="24"/>
          <w:szCs w:val="24"/>
        </w:rPr>
      </w:pPr>
      <w:r w:rsidRPr="00294A69">
        <w:rPr>
          <w:b/>
          <w:i/>
          <w:sz w:val="24"/>
          <w:szCs w:val="24"/>
        </w:rPr>
        <w:t>Активный отдых</w:t>
      </w:r>
      <w:r w:rsidRPr="00294A69">
        <w:rPr>
          <w:sz w:val="24"/>
          <w:szCs w:val="24"/>
        </w:rPr>
        <w:t>.</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Физкультурные досуги: досуг проводится 1-2 раза в месяц во второй половине дня на свежем воздухе, продолжительностью 20-25 минут. Содержание составляют подвижные игры и игровые упражнения, игры-забавы, аттракционы, хороводы, игры с пением, музыкально-ритмические упражнения.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Дни здоровья: в этот день проводятся подвижные игры на свежем воздухе, физкультурный досуг, спортивные упражнения, возможен выход за пределы участка ДОО (прогулка-экскурсия). День здоровья проводится один раз в квартал.</w:t>
      </w:r>
    </w:p>
    <w:p w:rsidR="00632D4D" w:rsidRPr="00294A69" w:rsidRDefault="00D819D9" w:rsidP="00D819D9">
      <w:pPr>
        <w:pStyle w:val="21"/>
        <w:shd w:val="clear" w:color="auto" w:fill="auto"/>
        <w:tabs>
          <w:tab w:val="left" w:pos="1349"/>
        </w:tabs>
        <w:spacing w:before="0" w:after="0" w:line="276" w:lineRule="auto"/>
        <w:ind w:right="57" w:firstLine="709"/>
        <w:jc w:val="both"/>
        <w:rPr>
          <w:b/>
          <w:sz w:val="24"/>
          <w:szCs w:val="24"/>
          <w:lang w:val="ru-RU"/>
        </w:rPr>
      </w:pPr>
      <w:r w:rsidRPr="00294A69">
        <w:rPr>
          <w:b/>
          <w:sz w:val="24"/>
          <w:szCs w:val="24"/>
          <w:lang w:val="ru-RU"/>
        </w:rPr>
        <w:t xml:space="preserve">2.1.5.5. </w:t>
      </w:r>
      <w:r w:rsidR="00632D4D" w:rsidRPr="00294A69">
        <w:rPr>
          <w:b/>
          <w:sz w:val="24"/>
          <w:szCs w:val="24"/>
          <w:lang w:val="ru-RU"/>
        </w:rPr>
        <w:t>От 4 лет до 5 лет.</w:t>
      </w:r>
    </w:p>
    <w:p w:rsidR="00632D4D" w:rsidRPr="00294A69" w:rsidRDefault="00632D4D" w:rsidP="00D819D9">
      <w:pPr>
        <w:pStyle w:val="21"/>
        <w:shd w:val="clear" w:color="auto" w:fill="auto"/>
        <w:tabs>
          <w:tab w:val="left" w:pos="1570"/>
        </w:tabs>
        <w:spacing w:before="0" w:after="0" w:line="276" w:lineRule="auto"/>
        <w:ind w:left="766" w:right="57"/>
        <w:jc w:val="both"/>
        <w:rPr>
          <w:sz w:val="24"/>
          <w:szCs w:val="24"/>
          <w:lang w:val="ru-RU"/>
        </w:rPr>
      </w:pPr>
      <w:r w:rsidRPr="00294A69">
        <w:rPr>
          <w:sz w:val="24"/>
          <w:szCs w:val="24"/>
          <w:lang w:val="ru-RU"/>
        </w:rPr>
        <w:t xml:space="preserve">Основные </w:t>
      </w:r>
      <w:r w:rsidRPr="00294A69">
        <w:rPr>
          <w:b/>
          <w:sz w:val="24"/>
          <w:szCs w:val="24"/>
          <w:lang w:val="ru-RU"/>
        </w:rPr>
        <w:t>задачи</w:t>
      </w:r>
      <w:r w:rsidRPr="00294A69">
        <w:rPr>
          <w:sz w:val="24"/>
          <w:szCs w:val="24"/>
          <w:lang w:val="ru-RU"/>
        </w:rPr>
        <w:t xml:space="preserve"> образовательной деятельности в области физического развития:</w:t>
      </w:r>
    </w:p>
    <w:p w:rsidR="00632D4D" w:rsidRPr="00294A69" w:rsidRDefault="00632D4D" w:rsidP="00F73EF1">
      <w:pPr>
        <w:pStyle w:val="21"/>
        <w:numPr>
          <w:ilvl w:val="0"/>
          <w:numId w:val="148"/>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обогащать двигательный опыт детей, способствуя техничному выполнению упражнений основной гимнастики (строевые упражнения, основные движения, общеразвивающие, в том числе музыкально-ритмические упражнения), создавать условия для освоения спортивных упражнений, подвижных игр;</w:t>
      </w:r>
    </w:p>
    <w:p w:rsidR="00632D4D" w:rsidRPr="00294A69" w:rsidRDefault="00632D4D" w:rsidP="00F73EF1">
      <w:pPr>
        <w:pStyle w:val="21"/>
        <w:numPr>
          <w:ilvl w:val="0"/>
          <w:numId w:val="148"/>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формировать психофизические качества (сила, быстрота, выносливость, гибкость, ловкость), развивать координацию, меткость, ориентировку в пространстве;</w:t>
      </w:r>
    </w:p>
    <w:p w:rsidR="00632D4D" w:rsidRPr="00294A69" w:rsidRDefault="00632D4D" w:rsidP="00F73EF1">
      <w:pPr>
        <w:pStyle w:val="21"/>
        <w:numPr>
          <w:ilvl w:val="0"/>
          <w:numId w:val="148"/>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воспитывать волевые качества, самостоятельность, стремление соблюдать правила в подвижных играх, проявлять самостоятельность при выполнении физических упражнений;</w:t>
      </w:r>
    </w:p>
    <w:p w:rsidR="00632D4D" w:rsidRPr="00294A69" w:rsidRDefault="00632D4D" w:rsidP="00F73EF1">
      <w:pPr>
        <w:pStyle w:val="21"/>
        <w:numPr>
          <w:ilvl w:val="0"/>
          <w:numId w:val="148"/>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продолжать формировать интерес и положительное отношение к физической культуре и активному отдыху, формировать первичные представления об отдельных видах спорта;</w:t>
      </w:r>
    </w:p>
    <w:p w:rsidR="00632D4D" w:rsidRDefault="00632D4D" w:rsidP="00F73EF1">
      <w:pPr>
        <w:pStyle w:val="21"/>
        <w:numPr>
          <w:ilvl w:val="0"/>
          <w:numId w:val="148"/>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укреплять здоровье ребёнка, опорно-двигательный аппарат, формировать правильную осанку, повышать иммунитет средствами физического воспитания;</w:t>
      </w:r>
    </w:p>
    <w:p w:rsidR="00806DFC" w:rsidRPr="00806DFC" w:rsidRDefault="00632D4D" w:rsidP="00806DFC">
      <w:pPr>
        <w:pStyle w:val="21"/>
        <w:numPr>
          <w:ilvl w:val="0"/>
          <w:numId w:val="148"/>
        </w:numPr>
        <w:shd w:val="clear" w:color="auto" w:fill="auto"/>
        <w:tabs>
          <w:tab w:val="left" w:pos="993"/>
        </w:tabs>
        <w:spacing w:before="0" w:after="0" w:line="276" w:lineRule="auto"/>
        <w:ind w:left="0" w:right="57" w:firstLine="709"/>
        <w:jc w:val="both"/>
        <w:rPr>
          <w:sz w:val="24"/>
          <w:szCs w:val="24"/>
          <w:lang w:val="ru-RU"/>
        </w:rPr>
      </w:pPr>
      <w:r w:rsidRPr="00806DFC">
        <w:rPr>
          <w:sz w:val="24"/>
          <w:szCs w:val="24"/>
          <w:lang w:val="ru-RU"/>
        </w:rPr>
        <w:t>формировать представления о факторах, влияющих на здоровье, воспитывать полезные привычки, способствовать усвоению правил безопасного поведе</w:t>
      </w:r>
      <w:r w:rsidR="00806DFC" w:rsidRPr="00806DFC">
        <w:rPr>
          <w:sz w:val="24"/>
          <w:szCs w:val="24"/>
          <w:lang w:val="ru-RU"/>
        </w:rPr>
        <w:t>ния в двигательной деятельности;</w:t>
      </w:r>
    </w:p>
    <w:p w:rsidR="00806DFC" w:rsidRPr="00DE0A91" w:rsidRDefault="00806DFC" w:rsidP="00806DFC">
      <w:pPr>
        <w:pStyle w:val="21"/>
        <w:shd w:val="clear" w:color="auto" w:fill="auto"/>
        <w:tabs>
          <w:tab w:val="left" w:pos="993"/>
        </w:tabs>
        <w:spacing w:before="0" w:after="0" w:line="276" w:lineRule="auto"/>
        <w:jc w:val="both"/>
        <w:rPr>
          <w:b/>
          <w:sz w:val="24"/>
          <w:szCs w:val="24"/>
          <w:lang w:val="ru-RU"/>
        </w:rPr>
      </w:pPr>
      <w:r w:rsidRPr="005812B3">
        <w:rPr>
          <w:b/>
          <w:sz w:val="24"/>
          <w:szCs w:val="24"/>
          <w:lang w:val="ru-RU"/>
        </w:rPr>
        <w:t>в части, формируемой участниками образовательных отношений Программы</w:t>
      </w:r>
    </w:p>
    <w:p w:rsidR="00806DFC" w:rsidRPr="00806DFC" w:rsidRDefault="00806DFC" w:rsidP="00806DFC">
      <w:pPr>
        <w:pStyle w:val="21"/>
        <w:numPr>
          <w:ilvl w:val="0"/>
          <w:numId w:val="148"/>
        </w:numPr>
        <w:shd w:val="clear" w:color="auto" w:fill="auto"/>
        <w:tabs>
          <w:tab w:val="left" w:pos="993"/>
        </w:tabs>
        <w:spacing w:before="0" w:after="0" w:line="276" w:lineRule="auto"/>
        <w:ind w:left="0" w:right="57" w:firstLine="709"/>
        <w:jc w:val="both"/>
        <w:rPr>
          <w:sz w:val="24"/>
          <w:szCs w:val="24"/>
          <w:lang w:val="ru-RU"/>
        </w:rPr>
      </w:pPr>
      <w:r w:rsidRPr="00806DFC">
        <w:rPr>
          <w:iCs/>
          <w:sz w:val="24"/>
          <w:szCs w:val="24"/>
          <w:lang w:val="ru-RU"/>
        </w:rPr>
        <w:t>продолжать работу по укреплению физического и психического здоровья детей, закаливанию детского организма, учитывая имеющиеся условия, наполняемость группы, особенности состояния физического развития, здоровья детей, климатические и сезонные особенности региона;</w:t>
      </w:r>
    </w:p>
    <w:p w:rsidR="00806DFC" w:rsidRPr="00806DFC" w:rsidRDefault="00806DFC" w:rsidP="00806DFC">
      <w:pPr>
        <w:pStyle w:val="21"/>
        <w:numPr>
          <w:ilvl w:val="0"/>
          <w:numId w:val="148"/>
        </w:numPr>
        <w:shd w:val="clear" w:color="auto" w:fill="auto"/>
        <w:tabs>
          <w:tab w:val="left" w:pos="993"/>
        </w:tabs>
        <w:spacing w:before="0" w:after="0" w:line="276" w:lineRule="auto"/>
        <w:ind w:left="0" w:right="57" w:firstLine="567"/>
        <w:jc w:val="both"/>
        <w:rPr>
          <w:iCs/>
          <w:sz w:val="24"/>
          <w:szCs w:val="24"/>
          <w:lang w:val="ru-RU"/>
        </w:rPr>
      </w:pPr>
      <w:r w:rsidRPr="00806DFC">
        <w:rPr>
          <w:iCs/>
          <w:sz w:val="24"/>
          <w:szCs w:val="24"/>
          <w:lang w:val="ru-RU"/>
        </w:rPr>
        <w:t>познакомить с понятиями «здоровье» и «болезнь», с некоторыми средствами народной медицины. Формировать умение оказывать себе и другим детям элементарную помощь при ушибах, порезах, заботиться о своем здоровье;</w:t>
      </w:r>
    </w:p>
    <w:p w:rsidR="00806DFC" w:rsidRPr="00806DFC" w:rsidRDefault="00806DFC" w:rsidP="00806DFC">
      <w:pPr>
        <w:pStyle w:val="21"/>
        <w:numPr>
          <w:ilvl w:val="0"/>
          <w:numId w:val="148"/>
        </w:numPr>
        <w:shd w:val="clear" w:color="auto" w:fill="auto"/>
        <w:tabs>
          <w:tab w:val="left" w:pos="993"/>
        </w:tabs>
        <w:spacing w:before="0" w:after="0" w:line="276" w:lineRule="auto"/>
        <w:ind w:left="0" w:right="57" w:firstLine="567"/>
        <w:jc w:val="both"/>
        <w:rPr>
          <w:iCs/>
          <w:sz w:val="24"/>
          <w:szCs w:val="24"/>
          <w:lang w:val="ru-RU"/>
        </w:rPr>
      </w:pPr>
      <w:r w:rsidRPr="00806DFC">
        <w:rPr>
          <w:iCs/>
          <w:sz w:val="24"/>
          <w:szCs w:val="24"/>
          <w:lang w:val="ru-RU"/>
        </w:rPr>
        <w:t xml:space="preserve">развивать умение самостоятельно организовывать татарские народные игры с небольшой группой сверстников. Приучать к самоконтролю выполнения игровых правил; </w:t>
      </w:r>
    </w:p>
    <w:p w:rsidR="00806DFC" w:rsidRPr="00806DFC" w:rsidRDefault="00806DFC" w:rsidP="00806DFC">
      <w:pPr>
        <w:pStyle w:val="21"/>
        <w:numPr>
          <w:ilvl w:val="0"/>
          <w:numId w:val="148"/>
        </w:numPr>
        <w:shd w:val="clear" w:color="auto" w:fill="auto"/>
        <w:tabs>
          <w:tab w:val="left" w:pos="993"/>
        </w:tabs>
        <w:spacing w:before="0" w:after="0" w:line="276" w:lineRule="auto"/>
        <w:ind w:left="0" w:right="57" w:firstLine="567"/>
        <w:jc w:val="both"/>
        <w:rPr>
          <w:iCs/>
          <w:sz w:val="24"/>
          <w:szCs w:val="24"/>
          <w:lang w:val="ru-RU"/>
        </w:rPr>
      </w:pPr>
      <w:r w:rsidRPr="00806DFC">
        <w:rPr>
          <w:iCs/>
          <w:sz w:val="24"/>
          <w:szCs w:val="24"/>
          <w:lang w:val="ru-RU"/>
        </w:rPr>
        <w:t>предоставлять детям возможность кататься на трехколесном самокате. Развивать умение управлять своими движениями, отталкиваться, тормозить одной ногой, останавливаться;</w:t>
      </w:r>
    </w:p>
    <w:p w:rsidR="00806DFC" w:rsidRPr="00806DFC" w:rsidRDefault="00806DFC" w:rsidP="00806DFC">
      <w:pPr>
        <w:pStyle w:val="21"/>
        <w:numPr>
          <w:ilvl w:val="0"/>
          <w:numId w:val="148"/>
        </w:numPr>
        <w:shd w:val="clear" w:color="auto" w:fill="auto"/>
        <w:tabs>
          <w:tab w:val="left" w:pos="993"/>
        </w:tabs>
        <w:spacing w:before="0" w:after="0" w:line="276" w:lineRule="auto"/>
        <w:ind w:left="0" w:right="57" w:firstLine="567"/>
        <w:jc w:val="both"/>
        <w:rPr>
          <w:iCs/>
          <w:sz w:val="24"/>
          <w:szCs w:val="24"/>
          <w:lang w:val="ru-RU"/>
        </w:rPr>
      </w:pPr>
      <w:r w:rsidRPr="00806DFC">
        <w:rPr>
          <w:iCs/>
          <w:sz w:val="24"/>
          <w:szCs w:val="24"/>
          <w:lang w:val="ru-RU"/>
        </w:rPr>
        <w:t>поддерживать придумывание вариантов, комбинирование движений в татарских и русских народных играх.</w:t>
      </w:r>
    </w:p>
    <w:p w:rsidR="00632D4D" w:rsidRPr="00294A69" w:rsidRDefault="00632D4D" w:rsidP="00D819D9">
      <w:pPr>
        <w:pStyle w:val="21"/>
        <w:shd w:val="clear" w:color="auto" w:fill="auto"/>
        <w:tabs>
          <w:tab w:val="left" w:pos="1580"/>
        </w:tabs>
        <w:spacing w:before="0" w:after="0" w:line="276" w:lineRule="auto"/>
        <w:ind w:left="766" w:right="57"/>
        <w:jc w:val="both"/>
        <w:rPr>
          <w:sz w:val="24"/>
          <w:szCs w:val="24"/>
          <w:lang w:val="ru-RU"/>
        </w:rPr>
      </w:pPr>
      <w:r w:rsidRPr="00294A69">
        <w:rPr>
          <w:b/>
          <w:sz w:val="24"/>
          <w:szCs w:val="24"/>
          <w:lang w:val="ru-RU"/>
        </w:rPr>
        <w:t>Содержание</w:t>
      </w:r>
      <w:r w:rsidRPr="00294A69">
        <w:rPr>
          <w:sz w:val="24"/>
          <w:szCs w:val="24"/>
          <w:lang w:val="ru-RU"/>
        </w:rPr>
        <w:t xml:space="preserve"> образовательной деятельности.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 xml:space="preserve">Педагог формирует двигательные умения и навыки, развивает психофизические качества при выполнении упражнений основной гимнастики, а также при проведении подвижных и спортивных игр. Помогает точно принимать исходное положение, поддерживает стремление соблюдать технику выполнения упражнений, правила в подвижной игре, </w:t>
      </w:r>
      <w:r w:rsidRPr="00294A69">
        <w:rPr>
          <w:sz w:val="24"/>
          <w:szCs w:val="24"/>
          <w:lang w:val="ru-RU"/>
        </w:rPr>
        <w:lastRenderedPageBreak/>
        <w:t>показывает возможность использования разученного движения в самостоятельной двигательной деятельности, помогает укреплять дружеские взаимоотношения со сверстниками, слышать и выполнять указания, ориентироваться на словесную инструкцию; поощряет проявление целеустремленности и упорства в достижении цели, стремление к творчеству.</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способствует овладению элементарными нормами и правилами здорового образа жизни, формирует представление о правилах поведения в двигательной деятельности, закрепляет полезные привычки, способствующие укреплению и сохранению здоровья.</w:t>
      </w:r>
    </w:p>
    <w:p w:rsidR="00632D4D" w:rsidRPr="00294A69" w:rsidRDefault="00632D4D" w:rsidP="00F73EF1">
      <w:pPr>
        <w:pStyle w:val="21"/>
        <w:numPr>
          <w:ilvl w:val="0"/>
          <w:numId w:val="141"/>
        </w:numPr>
        <w:shd w:val="clear" w:color="auto" w:fill="auto"/>
        <w:tabs>
          <w:tab w:val="left" w:pos="1042"/>
        </w:tabs>
        <w:spacing w:before="0" w:after="0" w:line="276" w:lineRule="auto"/>
        <w:ind w:left="57" w:right="57" w:firstLine="709"/>
        <w:jc w:val="both"/>
        <w:rPr>
          <w:sz w:val="24"/>
          <w:szCs w:val="24"/>
          <w:lang w:val="ru-RU"/>
        </w:rPr>
      </w:pPr>
      <w:r w:rsidRPr="00294A69">
        <w:rPr>
          <w:b/>
          <w:i/>
          <w:sz w:val="24"/>
          <w:szCs w:val="24"/>
          <w:lang w:val="ru-RU"/>
        </w:rPr>
        <w:t>Основная гимнастика</w:t>
      </w:r>
      <w:r w:rsidRPr="00294A69">
        <w:rPr>
          <w:sz w:val="24"/>
          <w:szCs w:val="24"/>
          <w:lang w:val="ru-RU"/>
        </w:rPr>
        <w:t xml:space="preserve"> (основные движения, общеразвивающие упражнения, ритмическая гимнастика и строевые упражнения).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Основные движения: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бросание, катание, ловля, метание: прокатывание мяча между линиями, шнурами, палками (длина 2-3 м), положенными (на расстоянии 15-20 см одна от другой) и огибая кубики или кегли, расставленные по одной линии на расстоянии 70-80 см; прокатывание обруча педагогу, удержание обруча, катящегося от педагога; прокатывание обруча друг другу в парах; подбрасывание мяча вверх и ловля его после удара об пол; бросание и ловля мяча в паре; перебрасывание мяча друг другу в кругу; бросание мяча двумя руками из-за головы стоя; скатывание мяча по наклонной доске, попадая в предмет; отбивание мяча правой и левой рукой о землю не менее 5 раз подряд; подбрасывание и ловля мяча не менее 3-4 раз подряд; бросание мяча двумя руками из-за головы сидя; бросание вдаль; попадание в горизонтальную и вертикальную цели с расстояния 2-2,5 м;</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ползание, лазанье: ползание на четвереньках «змейкой» между расставленными кеглями, по наклонной доске, по гимнастической скамейке на животе, подтягиваясь руками; проползание в обручи, под дуги; влезание на гимнастическую стенку и спуск с нее, не пропуская реек; переход по гимнастической стенке с пролета на пролет вправо и влево на уровне 1-2 рейки, ползание на четвереньках с опорой на стопы и ладони; подлезание под веревку или дугу, не касаясь руками пола прямо и боком;</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ходьба: ходьба обычная, в колонне по одному, придерживаясь указанного направления, с изменением темпа; на носках, на пятках, на внешней стороне стопы, приставным шагом вперед и по шнуру; перешагивая предметы; чередуя мелкий и широкий шаг, «змейкой», с остановкой по сигналу, в противоположную сторону; со сменой ведущего; в чередовании с бегом, прыжками; приставным шагом вперед, в сторону, назад на месте; с разным положением рук (на поясе, в стороны (плечи развести), за спиной);</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бег: бег в колонне по одному, на носках, высоко поднимая колени; обегая предметы; на месте; бег врассыпную по сигналу с последующим нахождением своего места в колонне; в парах; по кругу, держась за руки; со сменой направляющего, меняя направление движения и темп; непрерывный бег 1-1,5 мин; пробегание 30-40 м в чередовании с ходьбой 2-3 раза; медленный бег 150-200 м; бег на скорость 20 м; челночный бег 2</w:t>
      </w:r>
      <w:r w:rsidRPr="00294A69">
        <w:rPr>
          <w:sz w:val="24"/>
          <w:szCs w:val="24"/>
        </w:rPr>
        <w:t>x</w:t>
      </w:r>
      <w:r w:rsidRPr="00294A69">
        <w:rPr>
          <w:sz w:val="24"/>
          <w:szCs w:val="24"/>
          <w:lang w:val="ru-RU"/>
        </w:rPr>
        <w:t>5 м; перебегание подгруппами по 5-6 человек с одной стороны площадки на другую; бег врассыпную с ловлей и увертыванием;</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прыжки: прыжки на двух ногах на месте, с поворотом вправо и влево, вокруг себя, ноги вместе-ноги врозь, стараясь достать предмет, подвешенный над головой; подпрыгивание на двух ногах с продвижением вперед на 2-3 м; перепрыгивание через шнур, плоский кубик (высота 5 см), через 4-6 линий (расстояние между линиями 40-50 см); выполнение 20 подпрыгиваний с небольшими перерывами; прыжки в длину с места; спрыгивание со скамейки; прямой галоп; попытки выполнения прыжков с короткой скакалкой;</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lastRenderedPageBreak/>
        <w:t>упражнения в равновесии: ходьба по доске, по скамье (с перешагиванием через предметы, с мешочком на голове, с предметом в руках, ставя ногу с носка руки в стороны); ходьба по доске до конца и обратно с поворотом; ходьба по наклонной доске вверх и вниз; стойка на одной ноге, вторая поднята коленом вперед, в сторону, руки в стороны или на поясе; пробегание по наклонной доске вверх и вниз; ходьба по доске и расхождение вдвоем на ней; кружение в одну, затем в другую сторону с платочками, руки на пояс, руки в стороны.</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обучает разнообразным упражнениям, которые дети могут переносить в самостоятельную двигательную деятельность.</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Общеразвивающие упражнения: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кистей рук, развития и укрепления мышц рук и плечевого пояса: основные положения и движения рук (в стороны, вперед, вверх, назад, за спину, на пояс, перед грудью); перекладывание предмета из одной руки в другую; сгибание и разгибание рук, махи руками; сжимание и разжимание кистей рук, вращение кистями; выполнение упражнений пальчиковой гимнастики; повороты головы вправо и влево, наклоны головы;</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спины и гибкости позвоночника: наклоны вперед, вправо, влево, повороты корпуса вправо и влево из исходных положений стоя и сидя; поочередное поднимание ног из положения лежа на спине, на животе, стоя на четвереньках;</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ног и брюшного пресса: сгибание и разгибание ног; отведение ноги вперед, в сторону, назад; выставление ноги на пятку (носок); приседания на всей стопе и на носках с разведением коленей в стороны; поднимание на носки и опускание на всю ступню; захватывание стопами и перекладывание предметов с места на место.</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Повышаются требования к детям при выполнении общеразвивающих упражнений. Педагог предлагает выполнять общеразвивающие упражнения из разных исходных положений, в разном темпе (медленном, среднем, быстром) с предметами и без них. К предметам и пособиям, названным ранее, добавляются малые мячи, косички, палки, обручи и другое. Разученные упражнения включаются в комплексы утренней гимнастики, физкультминутки и другие формы физкультурно-оздоровительной работы.</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Ритмическая гимнастика:</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музыкально-ритмические упражнения, разученные на музыкальном занятии, педагог включает в комплексы общеразвивающих упражнений (простейшие связки упражнений ритмической гимнастики), в физкультминутки и подвижные игры. Рекомендуемые упражнения: ритмичная ходьба под музыку в разном темпе; на носках, топающим шагом, приставным шагом прямо и боком, прямым галопом, по кругу, держась за руки, с высоким подниманием колена на месте и в движении прямо и вокруг себя, подскоки по одному и в парах под музыку; выставление ноги на пятку, на носок, притопывание под ритм, повороты, поочередное «выбрасывание» ног, движение по кругу выполняя шаг с носка, ритмичные хлопки в ладоши под ритмичную музыку, комбинации из двух освоенных движений в сочетании с хлопками.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Строевые упражнения: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предлагает детям следующие строевые упражнения: построение в колонну по одному, по два, по росту, врассыпную; размыкание и смыкание на вытянутые руки, равнение по ориентирам и без; перестроение из колонны по одному в колонну по два в движении, со сменой ведущего; из одной колонны или шеренги в звенья на месте и в движении; повороты направо, налево, кругом на месте переступанием и в движении.</w:t>
      </w:r>
    </w:p>
    <w:p w:rsidR="00632D4D" w:rsidRPr="00294A69" w:rsidRDefault="00632D4D" w:rsidP="00F73EF1">
      <w:pPr>
        <w:pStyle w:val="21"/>
        <w:numPr>
          <w:ilvl w:val="0"/>
          <w:numId w:val="141"/>
        </w:numPr>
        <w:shd w:val="clear" w:color="auto" w:fill="auto"/>
        <w:tabs>
          <w:tab w:val="left" w:pos="1033"/>
        </w:tabs>
        <w:spacing w:before="0" w:after="0" w:line="276" w:lineRule="auto"/>
        <w:ind w:left="57" w:right="57" w:firstLine="709"/>
        <w:jc w:val="both"/>
        <w:rPr>
          <w:sz w:val="24"/>
          <w:szCs w:val="24"/>
          <w:lang w:val="ru-RU"/>
        </w:rPr>
      </w:pPr>
      <w:r w:rsidRPr="00294A69">
        <w:rPr>
          <w:b/>
          <w:i/>
          <w:sz w:val="24"/>
          <w:szCs w:val="24"/>
          <w:lang w:val="ru-RU"/>
        </w:rPr>
        <w:lastRenderedPageBreak/>
        <w:t>Подвижные игры</w:t>
      </w:r>
      <w:r w:rsidRPr="00294A69">
        <w:rPr>
          <w:sz w:val="24"/>
          <w:szCs w:val="24"/>
          <w:lang w:val="ru-RU"/>
        </w:rPr>
        <w:t>: педагог продолжает закреплять основные движения и развивать психофизические качества в подвижных играх, поощряет желание выполнять роль водящего, развивает пространственную ориентировку, самостоятельность и инициативность в организации знакомых игр с небольшой группой сверстников; приучает к выполнению правил, поощряет проявление целеустремленности, настойчивости, творческих способностей детей (придумывание и комбинирование движений в игре).</w:t>
      </w:r>
    </w:p>
    <w:p w:rsidR="00632D4D" w:rsidRPr="00294A69" w:rsidRDefault="00632D4D" w:rsidP="00F73EF1">
      <w:pPr>
        <w:pStyle w:val="21"/>
        <w:numPr>
          <w:ilvl w:val="0"/>
          <w:numId w:val="141"/>
        </w:numPr>
        <w:shd w:val="clear" w:color="auto" w:fill="auto"/>
        <w:tabs>
          <w:tab w:val="left" w:pos="1033"/>
        </w:tabs>
        <w:spacing w:before="0" w:after="0" w:line="276" w:lineRule="auto"/>
        <w:ind w:left="57" w:right="57" w:firstLine="709"/>
        <w:jc w:val="both"/>
        <w:rPr>
          <w:sz w:val="24"/>
          <w:szCs w:val="24"/>
          <w:lang w:val="ru-RU"/>
        </w:rPr>
      </w:pPr>
      <w:r w:rsidRPr="00294A69">
        <w:rPr>
          <w:b/>
          <w:i/>
          <w:sz w:val="24"/>
          <w:szCs w:val="24"/>
          <w:lang w:val="ru-RU"/>
        </w:rPr>
        <w:t>Спортивные упражнения</w:t>
      </w:r>
      <w:r w:rsidRPr="00294A69">
        <w:rPr>
          <w:sz w:val="24"/>
          <w:szCs w:val="24"/>
          <w:lang w:val="ru-RU"/>
        </w:rPr>
        <w:t>: 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Катание на санках: подъем с санками на гору, скатывание с горки, торможение при спуске, катание на санках друг друга.</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Катание на трехколесном и двухколесном велосипеде, самокате: по прямой, по кругу с поворотами, с разной скоростью.</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Ходьба на лыжах: скользящим шагом, повороты на месте, подъем на гору «ступающим шагом» и «полуёлочкой».</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Плавание: погружение в воду с головой, попеременные движения ног в воде, держась за бортик, доску, палку, игры с предметами в воде, доставание их со дна, ходьба за предметом в воде.</w:t>
      </w:r>
    </w:p>
    <w:p w:rsidR="00632D4D" w:rsidRPr="00294A69" w:rsidRDefault="00632D4D" w:rsidP="00F73EF1">
      <w:pPr>
        <w:pStyle w:val="21"/>
        <w:numPr>
          <w:ilvl w:val="0"/>
          <w:numId w:val="141"/>
        </w:numPr>
        <w:shd w:val="clear" w:color="auto" w:fill="auto"/>
        <w:tabs>
          <w:tab w:val="left" w:pos="1042"/>
        </w:tabs>
        <w:spacing w:before="0" w:after="0" w:line="276" w:lineRule="auto"/>
        <w:ind w:left="57" w:right="57" w:firstLine="709"/>
        <w:jc w:val="both"/>
        <w:rPr>
          <w:sz w:val="24"/>
          <w:szCs w:val="24"/>
        </w:rPr>
      </w:pPr>
      <w:r w:rsidRPr="00294A69">
        <w:rPr>
          <w:b/>
          <w:i/>
          <w:sz w:val="24"/>
          <w:szCs w:val="24"/>
          <w:lang w:val="ru-RU"/>
        </w:rPr>
        <w:t>Формирование основ здорового образа жизни</w:t>
      </w:r>
      <w:r w:rsidRPr="00294A69">
        <w:rPr>
          <w:sz w:val="24"/>
          <w:szCs w:val="24"/>
          <w:lang w:val="ru-RU"/>
        </w:rPr>
        <w:t xml:space="preserve">: педагог уточняет представления детей о здоровье, факторах, положительно влияющих на него, правилах безопасного поведения в двигательной деятельности (соблюдать очередность при занятиях с оборудованием, не толкать товарища, бегать в колонне, не обгоняя друг друга и другое), способствует пониманию детьми необходимости занятий физической культурой, важности правильного питания, соблюдения гигиены, закаливания для сохранения и укрепления здоровья. </w:t>
      </w:r>
      <w:r w:rsidRPr="00294A69">
        <w:rPr>
          <w:sz w:val="24"/>
          <w:szCs w:val="24"/>
        </w:rPr>
        <w:t>Формирует первичные представления об отдельных видах спорта.</w:t>
      </w:r>
    </w:p>
    <w:p w:rsidR="00632D4D" w:rsidRPr="00294A69" w:rsidRDefault="00632D4D" w:rsidP="00F73EF1">
      <w:pPr>
        <w:pStyle w:val="21"/>
        <w:numPr>
          <w:ilvl w:val="0"/>
          <w:numId w:val="141"/>
        </w:numPr>
        <w:shd w:val="clear" w:color="auto" w:fill="auto"/>
        <w:tabs>
          <w:tab w:val="left" w:pos="1008"/>
        </w:tabs>
        <w:spacing w:before="0" w:after="0" w:line="276" w:lineRule="auto"/>
        <w:ind w:left="57" w:right="57" w:firstLine="709"/>
        <w:jc w:val="both"/>
        <w:rPr>
          <w:sz w:val="24"/>
          <w:szCs w:val="24"/>
        </w:rPr>
      </w:pPr>
      <w:r w:rsidRPr="00294A69">
        <w:rPr>
          <w:b/>
          <w:i/>
          <w:sz w:val="24"/>
          <w:szCs w:val="24"/>
        </w:rPr>
        <w:t>Активный отдых</w:t>
      </w:r>
      <w:r w:rsidRPr="00294A69">
        <w:rPr>
          <w:sz w:val="24"/>
          <w:szCs w:val="24"/>
        </w:rPr>
        <w:t>.</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Физкультурные праздники и досуги: педагог привлекает детей данной возрастной группы к участию в праздниках детей старшего дошкольного возраста в качестве зрителей. Праздники проводятся 2 раза в год, продолжительностью не более 1-1,5 часов.</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Досуг организуется 1-2 раза в месяц во второй половине дня преимущественно на свежем воздухе, продолжительностью 20-25 минут. Содержание составляют: подвижные игры, игры с элементами соревнования, аттракционы, музыкально</w:t>
      </w:r>
      <w:r w:rsidRPr="00294A69">
        <w:rPr>
          <w:sz w:val="24"/>
          <w:szCs w:val="24"/>
          <w:lang w:val="ru-RU"/>
        </w:rPr>
        <w:softHyphen/>
        <w:t>ритмические и танцевальные упражнения.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включать подвижные игры народов России.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Дни здоровья проводятся 1 раз в три месяца. В этот день проводятся физкультурно-оздоровительные мероприятия, прогулки, игры на свежем воздухе.</w:t>
      </w:r>
    </w:p>
    <w:p w:rsidR="00632D4D" w:rsidRPr="00294A69" w:rsidRDefault="00D819D9" w:rsidP="00D819D9">
      <w:pPr>
        <w:pStyle w:val="21"/>
        <w:shd w:val="clear" w:color="auto" w:fill="auto"/>
        <w:tabs>
          <w:tab w:val="left" w:pos="1344"/>
        </w:tabs>
        <w:spacing w:before="0" w:after="0" w:line="276" w:lineRule="auto"/>
        <w:ind w:left="766" w:right="57"/>
        <w:jc w:val="both"/>
        <w:rPr>
          <w:b/>
          <w:sz w:val="24"/>
          <w:szCs w:val="24"/>
          <w:lang w:val="ru-RU"/>
        </w:rPr>
      </w:pPr>
      <w:r w:rsidRPr="00294A69">
        <w:rPr>
          <w:b/>
          <w:sz w:val="24"/>
          <w:szCs w:val="24"/>
          <w:lang w:val="ru-RU"/>
        </w:rPr>
        <w:t xml:space="preserve">2.1.5.6. </w:t>
      </w:r>
      <w:r w:rsidR="00632D4D" w:rsidRPr="00294A69">
        <w:rPr>
          <w:b/>
          <w:sz w:val="24"/>
          <w:szCs w:val="24"/>
          <w:lang w:val="ru-RU"/>
        </w:rPr>
        <w:t>От 5 лет до 6 лет.</w:t>
      </w:r>
    </w:p>
    <w:p w:rsidR="00632D4D" w:rsidRPr="00294A69" w:rsidRDefault="00632D4D" w:rsidP="00D819D9">
      <w:pPr>
        <w:pStyle w:val="21"/>
        <w:shd w:val="clear" w:color="auto" w:fill="auto"/>
        <w:tabs>
          <w:tab w:val="left" w:pos="1570"/>
        </w:tabs>
        <w:spacing w:before="0" w:after="0" w:line="276" w:lineRule="auto"/>
        <w:ind w:left="766" w:right="57"/>
        <w:jc w:val="both"/>
        <w:rPr>
          <w:sz w:val="24"/>
          <w:szCs w:val="24"/>
          <w:lang w:val="ru-RU"/>
        </w:rPr>
      </w:pPr>
      <w:r w:rsidRPr="00294A69">
        <w:rPr>
          <w:sz w:val="24"/>
          <w:szCs w:val="24"/>
          <w:lang w:val="ru-RU"/>
        </w:rPr>
        <w:t xml:space="preserve">Основные </w:t>
      </w:r>
      <w:r w:rsidRPr="00294A69">
        <w:rPr>
          <w:b/>
          <w:sz w:val="24"/>
          <w:szCs w:val="24"/>
          <w:lang w:val="ru-RU"/>
        </w:rPr>
        <w:t>задачи</w:t>
      </w:r>
      <w:r w:rsidRPr="00294A69">
        <w:rPr>
          <w:sz w:val="24"/>
          <w:szCs w:val="24"/>
          <w:lang w:val="ru-RU"/>
        </w:rPr>
        <w:t xml:space="preserve"> образовательной деятельности в области физического развития:</w:t>
      </w:r>
    </w:p>
    <w:p w:rsidR="00632D4D" w:rsidRPr="00294A69" w:rsidRDefault="00632D4D" w:rsidP="00F73EF1">
      <w:pPr>
        <w:pStyle w:val="21"/>
        <w:numPr>
          <w:ilvl w:val="0"/>
          <w:numId w:val="149"/>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обогащать двигательный опыт, создавать условия для оптимальной двигательной деятельности, развивая умения осознанно, технично, точно, активно выполнять упражнения основной гимнастики, осваивать спортивные упражнения, элементы спортивных игр, элементарные туристские навыки;</w:t>
      </w:r>
    </w:p>
    <w:p w:rsidR="00632D4D" w:rsidRPr="00294A69" w:rsidRDefault="00632D4D" w:rsidP="00F73EF1">
      <w:pPr>
        <w:pStyle w:val="21"/>
        <w:numPr>
          <w:ilvl w:val="0"/>
          <w:numId w:val="149"/>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lastRenderedPageBreak/>
        <w:t>развивать психофизические качества, координацию, мелкую моторику ориентировку в пространстве, равновесие, точность и меткость, воспитывать самоконтроль и самостоятельность, проявлять творчество при выполнении движений и в подвижных играх, соблюдать правила в подвижной игре, взаимодействовать в команде;</w:t>
      </w:r>
    </w:p>
    <w:p w:rsidR="00632D4D" w:rsidRPr="00294A69" w:rsidRDefault="00632D4D" w:rsidP="00F73EF1">
      <w:pPr>
        <w:pStyle w:val="21"/>
        <w:numPr>
          <w:ilvl w:val="0"/>
          <w:numId w:val="149"/>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воспитывать патриотические чувства и нравственно-волевые качества в подвижных и спортивных играх, формах активного отдыха;</w:t>
      </w:r>
    </w:p>
    <w:p w:rsidR="00632D4D" w:rsidRPr="00294A69" w:rsidRDefault="00632D4D" w:rsidP="00F73EF1">
      <w:pPr>
        <w:pStyle w:val="21"/>
        <w:numPr>
          <w:ilvl w:val="0"/>
          <w:numId w:val="149"/>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продолжать развивать интерес к физической культуре, формировать представления о разных видах спорта и достижениях российских спортсменов;</w:t>
      </w:r>
    </w:p>
    <w:p w:rsidR="00632D4D" w:rsidRPr="00294A69" w:rsidRDefault="00632D4D" w:rsidP="00F73EF1">
      <w:pPr>
        <w:pStyle w:val="21"/>
        <w:numPr>
          <w:ilvl w:val="0"/>
          <w:numId w:val="149"/>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укреплять здоровье ребёнка, формировать правильную осанку, укреплять опорно-двигательный аппарат, повышать иммунитет средствами физического воспитания;</w:t>
      </w:r>
    </w:p>
    <w:p w:rsidR="00632D4D" w:rsidRPr="00294A69" w:rsidRDefault="00632D4D" w:rsidP="00F73EF1">
      <w:pPr>
        <w:pStyle w:val="21"/>
        <w:numPr>
          <w:ilvl w:val="0"/>
          <w:numId w:val="149"/>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расширять представления о здоровье и его ценности, факторах на него влияющих, оздоровительном воздействии физических упражнений, туризме как форме активного отдыха;</w:t>
      </w:r>
    </w:p>
    <w:p w:rsidR="00874B81" w:rsidRDefault="00632D4D" w:rsidP="00874B81">
      <w:pPr>
        <w:pStyle w:val="21"/>
        <w:shd w:val="clear" w:color="auto" w:fill="auto"/>
        <w:tabs>
          <w:tab w:val="left" w:pos="993"/>
        </w:tabs>
        <w:spacing w:before="0" w:after="0" w:line="276" w:lineRule="auto"/>
        <w:jc w:val="both"/>
        <w:rPr>
          <w:b/>
          <w:sz w:val="24"/>
          <w:szCs w:val="24"/>
          <w:lang w:val="ru-RU"/>
        </w:rPr>
      </w:pPr>
      <w:r w:rsidRPr="00294A69">
        <w:rPr>
          <w:sz w:val="24"/>
          <w:szCs w:val="24"/>
          <w:lang w:val="ru-RU"/>
        </w:rPr>
        <w:t xml:space="preserve">воспитывать бережное и заботливое отношение к своему здоровью и здоровью окружающих, осознанно соблюдать правила здорового образа жизни и безопасности в двигательной деятельности и во время </w:t>
      </w:r>
      <w:r w:rsidR="00874B81">
        <w:rPr>
          <w:sz w:val="24"/>
          <w:szCs w:val="24"/>
          <w:lang w:val="ru-RU"/>
        </w:rPr>
        <w:t>туристских прогулок и экскурсий;</w:t>
      </w:r>
    </w:p>
    <w:p w:rsidR="00874B81" w:rsidRPr="00DE0A91" w:rsidRDefault="00874B81" w:rsidP="00874B81">
      <w:pPr>
        <w:pStyle w:val="21"/>
        <w:shd w:val="clear" w:color="auto" w:fill="auto"/>
        <w:tabs>
          <w:tab w:val="left" w:pos="993"/>
        </w:tabs>
        <w:spacing w:before="0" w:after="0" w:line="276" w:lineRule="auto"/>
        <w:jc w:val="both"/>
        <w:rPr>
          <w:b/>
          <w:sz w:val="24"/>
          <w:szCs w:val="24"/>
          <w:lang w:val="ru-RU"/>
        </w:rPr>
      </w:pPr>
      <w:r w:rsidRPr="005812B3">
        <w:rPr>
          <w:b/>
          <w:sz w:val="24"/>
          <w:szCs w:val="24"/>
          <w:lang w:val="ru-RU"/>
        </w:rPr>
        <w:t>в части, формируемой участниками образовательных отношений Программы</w:t>
      </w:r>
    </w:p>
    <w:p w:rsidR="00874B81" w:rsidRPr="00874B81" w:rsidRDefault="00874B81" w:rsidP="00874B81">
      <w:pPr>
        <w:pStyle w:val="21"/>
        <w:numPr>
          <w:ilvl w:val="0"/>
          <w:numId w:val="149"/>
        </w:numPr>
        <w:shd w:val="clear" w:color="auto" w:fill="auto"/>
        <w:tabs>
          <w:tab w:val="left" w:pos="993"/>
        </w:tabs>
        <w:spacing w:before="0" w:after="0" w:line="276" w:lineRule="auto"/>
        <w:ind w:left="0" w:right="57" w:firstLine="709"/>
        <w:jc w:val="both"/>
        <w:rPr>
          <w:sz w:val="24"/>
          <w:szCs w:val="24"/>
          <w:lang w:val="ru-RU"/>
        </w:rPr>
      </w:pPr>
      <w:r w:rsidRPr="00874B81">
        <w:rPr>
          <w:sz w:val="24"/>
          <w:szCs w:val="24"/>
          <w:lang w:val="ru-RU"/>
        </w:rPr>
        <w:t>познакомить с понятием «режим питания», с национальными изделиями из теста:эчпочмак,бэлиш, бэккэн,кыстыбый,кабартма идр.;</w:t>
      </w:r>
    </w:p>
    <w:p w:rsidR="00874B81" w:rsidRPr="00874B81" w:rsidRDefault="00874B81" w:rsidP="00874B81">
      <w:pPr>
        <w:pStyle w:val="21"/>
        <w:numPr>
          <w:ilvl w:val="0"/>
          <w:numId w:val="149"/>
        </w:numPr>
        <w:shd w:val="clear" w:color="auto" w:fill="auto"/>
        <w:tabs>
          <w:tab w:val="left" w:pos="993"/>
        </w:tabs>
        <w:spacing w:before="0" w:after="0" w:line="276" w:lineRule="auto"/>
        <w:ind w:left="0" w:right="57" w:firstLine="709"/>
        <w:jc w:val="both"/>
        <w:rPr>
          <w:sz w:val="24"/>
          <w:szCs w:val="24"/>
          <w:lang w:val="ru-RU"/>
        </w:rPr>
      </w:pPr>
      <w:r w:rsidRPr="00874B81">
        <w:rPr>
          <w:sz w:val="24"/>
          <w:szCs w:val="24"/>
          <w:lang w:val="ru-RU"/>
        </w:rPr>
        <w:t>познакомитьспонятием«питьевойрежим»,сцелебныминапитками:айран(напитокизкатыка),сузьма(процеженныйкатык),кумысидр.</w:t>
      </w:r>
      <w:r w:rsidRPr="00E27963">
        <w:rPr>
          <w:sz w:val="24"/>
          <w:szCs w:val="24"/>
          <w:lang w:val="ru-RU"/>
        </w:rPr>
        <w:t>Развиватьумениеопределятькачествопродуктов, основываясьна сенсорныхощущениях</w:t>
      </w:r>
      <w:r w:rsidRPr="00874B81">
        <w:rPr>
          <w:sz w:val="24"/>
          <w:szCs w:val="24"/>
          <w:lang w:val="ru-RU"/>
        </w:rPr>
        <w:t>;</w:t>
      </w:r>
    </w:p>
    <w:p w:rsidR="00874B81" w:rsidRPr="00874B81" w:rsidRDefault="00874B81" w:rsidP="00874B81">
      <w:pPr>
        <w:pStyle w:val="21"/>
        <w:numPr>
          <w:ilvl w:val="0"/>
          <w:numId w:val="149"/>
        </w:numPr>
        <w:shd w:val="clear" w:color="auto" w:fill="auto"/>
        <w:tabs>
          <w:tab w:val="left" w:pos="993"/>
        </w:tabs>
        <w:spacing w:before="0" w:after="0" w:line="276" w:lineRule="auto"/>
        <w:ind w:left="0" w:right="57" w:firstLine="709"/>
        <w:jc w:val="both"/>
        <w:rPr>
          <w:sz w:val="24"/>
          <w:szCs w:val="24"/>
          <w:lang w:val="ru-RU"/>
        </w:rPr>
      </w:pPr>
      <w:r w:rsidRPr="00874B81">
        <w:rPr>
          <w:sz w:val="24"/>
          <w:szCs w:val="24"/>
          <w:lang w:val="ru-RU"/>
        </w:rPr>
        <w:t>вызыватьсочувствиепоотношениюкбольномучеловеку.Неоставлятьбезвнимания посильные действия ребенка по уходу за больным человеком (подать лекарство,стаканс водой, укрытьодеялом,пообщаться ит.д.);</w:t>
      </w:r>
    </w:p>
    <w:p w:rsidR="00874B81" w:rsidRPr="00874B81" w:rsidRDefault="00874B81" w:rsidP="00874B81">
      <w:pPr>
        <w:pStyle w:val="21"/>
        <w:numPr>
          <w:ilvl w:val="0"/>
          <w:numId w:val="149"/>
        </w:numPr>
        <w:shd w:val="clear" w:color="auto" w:fill="auto"/>
        <w:tabs>
          <w:tab w:val="left" w:pos="993"/>
        </w:tabs>
        <w:spacing w:before="0" w:after="0" w:line="276" w:lineRule="auto"/>
        <w:ind w:left="0" w:right="57" w:firstLine="709"/>
        <w:jc w:val="both"/>
        <w:rPr>
          <w:sz w:val="24"/>
          <w:szCs w:val="24"/>
          <w:lang w:val="ru-RU"/>
        </w:rPr>
      </w:pPr>
      <w:r w:rsidRPr="00874B81">
        <w:rPr>
          <w:sz w:val="24"/>
          <w:szCs w:val="24"/>
          <w:lang w:val="ru-RU"/>
        </w:rPr>
        <w:t>расширятьпредставлениядетейоспортивныхкомандах Республики Татарстан:похоккею«Акбарс»,</w:t>
      </w:r>
      <w:r w:rsidR="0049718A">
        <w:rPr>
          <w:sz w:val="24"/>
          <w:szCs w:val="24"/>
          <w:lang w:val="ru-RU"/>
        </w:rPr>
        <w:t>по футболу</w:t>
      </w:r>
      <w:r w:rsidRPr="00874B81">
        <w:rPr>
          <w:sz w:val="24"/>
          <w:szCs w:val="24"/>
          <w:lang w:val="ru-RU"/>
        </w:rPr>
        <w:t>«Рубин»,побаскетболу«Уникс»,поволейболу«Зенит»ит.д.;</w:t>
      </w:r>
    </w:p>
    <w:p w:rsidR="00874B81" w:rsidRPr="00874B81" w:rsidRDefault="00874B81" w:rsidP="00874B81">
      <w:pPr>
        <w:pStyle w:val="21"/>
        <w:numPr>
          <w:ilvl w:val="0"/>
          <w:numId w:val="149"/>
        </w:numPr>
        <w:shd w:val="clear" w:color="auto" w:fill="auto"/>
        <w:tabs>
          <w:tab w:val="left" w:pos="993"/>
        </w:tabs>
        <w:spacing w:before="0" w:after="0" w:line="276" w:lineRule="auto"/>
        <w:ind w:left="0" w:right="57" w:firstLine="709"/>
        <w:jc w:val="both"/>
        <w:rPr>
          <w:sz w:val="24"/>
          <w:szCs w:val="24"/>
          <w:lang w:val="ru-RU"/>
        </w:rPr>
      </w:pPr>
      <w:r w:rsidRPr="00874B81">
        <w:rPr>
          <w:sz w:val="24"/>
          <w:szCs w:val="24"/>
          <w:lang w:val="ru-RU"/>
        </w:rPr>
        <w:t>познакомитьснациональнымииграмисэлементамисоревнования:«Бегвмешках»,«Бегскоромыслом»,«Бег сяйцом»,«Катык»,«Разбиваниегоршков» и др.Способствовать получению детьми положительных эмоций от участия в национальныхиграх-состязаниях;</w:t>
      </w:r>
    </w:p>
    <w:p w:rsidR="00874B81" w:rsidRPr="00874B81" w:rsidRDefault="00874B81" w:rsidP="00874B81">
      <w:pPr>
        <w:pStyle w:val="21"/>
        <w:numPr>
          <w:ilvl w:val="0"/>
          <w:numId w:val="149"/>
        </w:numPr>
        <w:shd w:val="clear" w:color="auto" w:fill="auto"/>
        <w:tabs>
          <w:tab w:val="left" w:pos="993"/>
        </w:tabs>
        <w:spacing w:before="0" w:after="0" w:line="276" w:lineRule="auto"/>
        <w:ind w:left="0" w:right="57" w:firstLine="709"/>
        <w:jc w:val="both"/>
        <w:rPr>
          <w:sz w:val="24"/>
          <w:szCs w:val="24"/>
          <w:lang w:val="ru-RU"/>
        </w:rPr>
      </w:pPr>
      <w:r w:rsidRPr="00874B81">
        <w:rPr>
          <w:sz w:val="24"/>
          <w:szCs w:val="24"/>
          <w:lang w:val="ru-RU"/>
        </w:rPr>
        <w:t>познакомитьсиграминародовПоволжьяиихправилами.</w:t>
      </w:r>
      <w:r w:rsidRPr="00653185">
        <w:rPr>
          <w:sz w:val="24"/>
          <w:szCs w:val="24"/>
          <w:lang w:val="ru-RU"/>
        </w:rPr>
        <w:t xml:space="preserve">Поощрятьсамостоятельную организацию, участие в играх с элементами соревнования. </w:t>
      </w:r>
      <w:r w:rsidRPr="00874B81">
        <w:rPr>
          <w:sz w:val="24"/>
          <w:szCs w:val="24"/>
        </w:rPr>
        <w:t>Развиватькультуручестного соперничества,умение соблюдатьправила игры.</w:t>
      </w:r>
    </w:p>
    <w:p w:rsidR="00632D4D" w:rsidRPr="00294A69" w:rsidRDefault="00632D4D" w:rsidP="00D819D9">
      <w:pPr>
        <w:pStyle w:val="21"/>
        <w:shd w:val="clear" w:color="auto" w:fill="auto"/>
        <w:tabs>
          <w:tab w:val="left" w:pos="1580"/>
        </w:tabs>
        <w:spacing w:before="0" w:after="0" w:line="276" w:lineRule="auto"/>
        <w:ind w:left="766" w:right="57"/>
        <w:jc w:val="both"/>
        <w:rPr>
          <w:sz w:val="24"/>
          <w:szCs w:val="24"/>
          <w:lang w:val="ru-RU"/>
        </w:rPr>
      </w:pPr>
      <w:r w:rsidRPr="00294A69">
        <w:rPr>
          <w:b/>
          <w:sz w:val="24"/>
          <w:szCs w:val="24"/>
          <w:lang w:val="ru-RU"/>
        </w:rPr>
        <w:t>Содержание</w:t>
      </w:r>
      <w:r w:rsidRPr="00294A69">
        <w:rPr>
          <w:sz w:val="24"/>
          <w:szCs w:val="24"/>
          <w:lang w:val="ru-RU"/>
        </w:rPr>
        <w:t xml:space="preserve"> образовательной деятельности.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совершенствует двигательные умения и навыки, развивает психофизические качества, обогащает двигательный опыт детей разнообразными физическими упражнениями, поддерживает детскую инициативу. Закрепляет умение осуществлять самоконтроль и оценку качества выполнения упражнений другими детьми; создает условия для освоения элементов спортивных игр, использует игры-эстафеты; поощряет осознанное выполнение упражнений и соблюдение правил в подвижных играх; поддерживает предложенные детьми варианты их усложнения; поощряет проявление нравственно-волевых качеств, дружеских взаимоотношения со сверстниками.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 xml:space="preserve">Педагог уточняет, расширяет и закрепляет представления о здоровье и здоровом образ жизни, начинает формировать элементарные представления о разных формах активного отдыха, включая туризм, способствует формированию навыков безопасного поведения в двигательной деятельности. Организует для детей и родителей (законных представителей) </w:t>
      </w:r>
      <w:r w:rsidRPr="00294A69">
        <w:rPr>
          <w:sz w:val="24"/>
          <w:szCs w:val="24"/>
          <w:lang w:val="ru-RU"/>
        </w:rPr>
        <w:lastRenderedPageBreak/>
        <w:t>туристские прогулки и экскурсии, физкультурные праздники и досуги с соответствующей тематикой.</w:t>
      </w:r>
    </w:p>
    <w:p w:rsidR="00632D4D" w:rsidRPr="00294A69" w:rsidRDefault="00632D4D" w:rsidP="00F73EF1">
      <w:pPr>
        <w:pStyle w:val="21"/>
        <w:numPr>
          <w:ilvl w:val="0"/>
          <w:numId w:val="142"/>
        </w:numPr>
        <w:shd w:val="clear" w:color="auto" w:fill="auto"/>
        <w:tabs>
          <w:tab w:val="left" w:pos="1042"/>
        </w:tabs>
        <w:spacing w:before="0" w:after="0" w:line="276" w:lineRule="auto"/>
        <w:ind w:left="57" w:right="57" w:firstLine="709"/>
        <w:jc w:val="both"/>
        <w:rPr>
          <w:sz w:val="24"/>
          <w:szCs w:val="24"/>
          <w:lang w:val="ru-RU"/>
        </w:rPr>
      </w:pPr>
      <w:r w:rsidRPr="00294A69">
        <w:rPr>
          <w:b/>
          <w:i/>
          <w:sz w:val="24"/>
          <w:szCs w:val="24"/>
          <w:lang w:val="ru-RU"/>
        </w:rPr>
        <w:t>Основная гимнастика</w:t>
      </w:r>
      <w:r w:rsidRPr="00294A69">
        <w:rPr>
          <w:sz w:val="24"/>
          <w:szCs w:val="24"/>
          <w:lang w:val="ru-RU"/>
        </w:rPr>
        <w:t xml:space="preserve"> (основные движения, общеразвивающие упражнения, ритмическая гимнастика и строевые упражнения).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Основные движения: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бросание, катание, ловля, метание: прокатывание мяча по гимнастической скамейке, направляя его рукой (правой и левой); прокатывание обруча, бег за ним и ловля; прокатывание набивного мяча; передача мяча друг другу стоя и сидя, в разных построениях; перебрасывание мяча друг другу и ловля его разными способами стоя и сидя, в разных построениях; отбивание мяча об пол на месте 10 раз; ведение мяча 5-6 м; метание в цель одной и двумя руками снизу и из-за головы; метание вдаль предметов разной массы (мешочки, шишки, мячи и другие); перебрасывание мяча из одной руки в другую; подбрасывание и ловля мяча одной рукой 4-5 раз подряд; перебрасывание мяча через сетку, забрасывание его в баскетбольную корзину;</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ползание, лазанье: ползание на четвереньках, разными способами (с опорой на ладони и колени, на ступни и ладони, предплечья и колени), ползание на четвереньках по прямой, толкая головой мяч (3-4 м), «змейкой» между кеглями; переползание через несколько предметов подряд, под дугами, в туннеле; ползание на животе; ползание по скамейке с опорой на предплечья и колени; ползание на четвереньках по скамейке назад; проползание под скамейкой; лазанье по гимнастической стенке чередующимся шагом;</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ходьба: ходьба обычным шагом, на носках, на пятках, с высоким подниманием колен, приставным шагом в сторону (направо и налево), в полуприседе, мелким и широким шагом, перекатом с пятки на носок, гимнастическим шагом, с закрытыми глазами 3-4 м; ходьба «змейкой» без ориентиров; в колонне по одному и по два вдоль границ зала, обозначая повороты;</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бег: бег в колонне по одному, «змейкой», с перестроением на ходу в пары, звенья, со сменой ведущих; бег с пролезанием в обруч; с ловлей и увертыванием; высоко поднимая колени; между расставленными предметами; группами, догоняя убегающих, и убегая от ловящих; в заданном темпе, обегая предметы; мелким и широким шагом; непрерывный бег 1,5-2 мин; медленный бег 250-300 м; быстрый бег 10 м 2-3-4 раза; челночный бег 2</w:t>
      </w:r>
      <w:r w:rsidRPr="00294A69">
        <w:rPr>
          <w:sz w:val="24"/>
          <w:szCs w:val="24"/>
        </w:rPr>
        <w:t>x</w:t>
      </w:r>
      <w:r w:rsidRPr="00294A69">
        <w:rPr>
          <w:sz w:val="24"/>
          <w:szCs w:val="24"/>
          <w:lang w:val="ru-RU"/>
        </w:rPr>
        <w:t>10 м, 3</w:t>
      </w:r>
      <w:r w:rsidRPr="00294A69">
        <w:rPr>
          <w:sz w:val="24"/>
          <w:szCs w:val="24"/>
        </w:rPr>
        <w:t>x</w:t>
      </w:r>
      <w:r w:rsidRPr="00294A69">
        <w:rPr>
          <w:sz w:val="24"/>
          <w:szCs w:val="24"/>
          <w:lang w:val="ru-RU"/>
        </w:rPr>
        <w:t>10 м; пробегание на скорость 20 м; бег под вращающейся скакалкой;</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прыжки: подпрыгивание на месте одна нога вперед-другая назад, ноги скрестно-ноги врозь; на одной ноге; подпрыгивание с хлопками перед собой, над головой, за спиной; подпрыгивание с ноги на ногу, продвигаясь вперед через начерченные линии, из кружка в кружок; перепрыгивание с места предметы высотой 30 см; спрыгивание с высоты в обозначенное место; подпрыгивание на месте 30-40 раз подряд 2 раза; подпрыгивание на одной ноге 10-15 раз; прыжки на двух ногах с продвижением вперед на 3-4 м; на одной ноге (правой и левой) 2-2,5 м; перепрыгивание боком невысокие препятствия (шнур, канат, кубик); впрыгивание на возвышение 20 см двумя ногами; прыжки в длину с места; в высоту с разбега; в длину с разбега;</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прыжки со скакалкой: перешагивание и прыжки через неподвижную скакалку (высота 3-5 см); перепрыгивание через скакалку с одной ноги на другую с места, шагом и бегом; прыжки через скакалку на двух ногах, через вращающуюся скакалку;</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 xml:space="preserve">упражнения в равновесии: ходьба по шнуру прямо и зигзагообразно, приставляя пятку одной ноги к носку другой; стойка на гимнастической скамье на одной ноге; поднимание на носки и опускание на всю стопу, стоя на скамье; пробегание по скамье; ходьба навстречу и </w:t>
      </w:r>
      <w:r w:rsidRPr="00294A69">
        <w:rPr>
          <w:sz w:val="24"/>
          <w:szCs w:val="24"/>
          <w:lang w:val="ru-RU"/>
        </w:rPr>
        <w:lastRenderedPageBreak/>
        <w:t>расхождение вдвоем на лежащей на полу доске; ходьба по узкой рейке гимнастической скамейки (с поддержкой); приседание после бега на носках, руки в стороны; кружение парами, держась за руки; «ласточка».</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продолжает обучать разнообразным физическим упражнениям, которые дети самостоятельно и творчески используют в игровой и повседневной деятельности.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Общеразвивающие упражнения: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кистей рук, развития и укрепления мышц рук и плечевого пояса: поднимание рук вперед, в стороны, вверх, через стороны вверх (одновременно, поочередно, последовательно); махи руками вперед-назад с хлопком впереди и сзади себя; перекладывание предмета из одной руки в другую впереди и сзади себя; поднимание рук со сцепленными в замок пальцами (кисти повернуть тыльной стороной внутрь); сжимание и разжимание кистей;</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спины и гибкости позвоночника: поднимание рук вверх и опускание вниз, стоя у стены, касаясь её затылком, лопатками и ягодицами или лежа на спине; наклоны вперед, касаясь ладонями пола, наклоны вправо и влево; поднимание ног, сгибание и разгибание и скрещивание их из исходного положения лежа на спине;</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ног и брюшного пресса: приседание, обхватывая колени руками; махи ногами; поочередное поднимание и опускание ног из положения лежа на спине, руки в упоре; захватывание предметов ступнями и пальцами ног и перекладывание их с места на место.</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поддерживает стремление детей выполнять упражнения с разнообразными предметами (гимнастической палкой, обручем, мячом, скакалкой и другими). Подбирает упражнения из разнообразных исходных положений: сидя, лежа на спине, боку, животе, стоя на коленях, на четвереньках, с разным положением рук и ног (стоя ноги вместе, врозь; руки вниз, на поясе, перед грудью, за спиной). Педагог поддерживает инициативу, самостоятельность и поощряет комбинирование и придумывание детьми новых общеразвивающих упражнений.</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Разученные упражнения включаются в комплексы утренней гимнастики и другие формы физкультурно-оздоровительной работы.</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Ритмическая гимнастика:</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музыкально-ритмические упражнения и комплексы общеразвивающих упражнений (ритмической гимнастики) педагог включает в содержание физкультурных занятий, некоторые из упражнений в физкультминутки, утреннюю гимнастику, различные формы активного отдыха и подвижные игры. Рекомендуемые упражнения: ходьба и бег в соответствии с общим характером музыки, в разном темпе, на высоких полупальцах, на носках, пружинящим, топающим шагом, «с каблука», вперед и назад (спиной), с высоким подниманием колена (высокий шаг) с ускорением и замедлением темпа легкий ритмичный бег на носках, различные виды галопа (прямой галоп, боковой галоп, кружение); подскоки на месте и с продвижением вперед, вокруг себя, в сочетании с хлопками и бегом, кружение по одному и в парах, комбинации из двух-трех освоенных движений.</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Строевые упражнения: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продолжает обучение детей строевым упражнениям: построение по росту, поддерживая равнение в колонне, шеренге; построение в колонну по одному, в шеренгу, в круг; перестроение в колонну по три, в две шеренги на месте и при передвижении; размыкание в колонне на вытянутые вперед руки, в шеренге на вытянутые руки в стороны; повороты налево, направо, кругом переступанием и прыжком; ходьба «змейкой», расхождение из колонны по одному в разные стороны с последующим слиянием в пары.</w:t>
      </w:r>
    </w:p>
    <w:p w:rsidR="00632D4D" w:rsidRPr="00294A69" w:rsidRDefault="00632D4D" w:rsidP="00F73EF1">
      <w:pPr>
        <w:pStyle w:val="21"/>
        <w:numPr>
          <w:ilvl w:val="0"/>
          <w:numId w:val="142"/>
        </w:numPr>
        <w:shd w:val="clear" w:color="auto" w:fill="auto"/>
        <w:tabs>
          <w:tab w:val="left" w:pos="1033"/>
        </w:tabs>
        <w:spacing w:before="0" w:after="0" w:line="276" w:lineRule="auto"/>
        <w:ind w:left="57" w:right="57" w:firstLine="709"/>
        <w:jc w:val="both"/>
        <w:rPr>
          <w:sz w:val="24"/>
          <w:szCs w:val="24"/>
          <w:lang w:val="ru-RU"/>
        </w:rPr>
      </w:pPr>
      <w:r w:rsidRPr="00294A69">
        <w:rPr>
          <w:b/>
          <w:i/>
          <w:sz w:val="24"/>
          <w:szCs w:val="24"/>
          <w:lang w:val="ru-RU"/>
        </w:rPr>
        <w:lastRenderedPageBreak/>
        <w:t>Подвижные игры</w:t>
      </w:r>
      <w:r w:rsidRPr="00294A69">
        <w:rPr>
          <w:sz w:val="24"/>
          <w:szCs w:val="24"/>
          <w:lang w:val="ru-RU"/>
        </w:rPr>
        <w:t>: педагог продолжает закреплять и совершенствовать основные движения детей в сюжетных и несюжетных подвижных играх, в играх с элементами соревнования, играх-эстафетах, оценивает качество движений и поощряет соблюдение правил, помогает быстро ориентироваться в пространстве, наращивать и удерживать скорость, проявлять находчивость, целеустремленность.</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обучает взаимодействию детей в команде, поощряет оказание помощи и взаимовыручки, инициативы при организации игр с небольшой группой сверстников, младшими детьми; воспитывает и поддерживает проявление нравственно-волевых качеств, самостоятельности и сплоченности, чувства ответственности за успехи команды, стремление к победе, стремление к преодолению трудностей; развивает творческие способности, поддерживает инициативу детей в играх (выбор игр, придумывание новых вариантов, комбинирование движений). Способствует формированию духовно-нравственных качеств, основ патриотизма и гражданской идентичности в подвижных играх.</w:t>
      </w:r>
    </w:p>
    <w:p w:rsidR="00632D4D" w:rsidRPr="00294A69" w:rsidRDefault="00632D4D" w:rsidP="00F73EF1">
      <w:pPr>
        <w:pStyle w:val="21"/>
        <w:numPr>
          <w:ilvl w:val="0"/>
          <w:numId w:val="142"/>
        </w:numPr>
        <w:shd w:val="clear" w:color="auto" w:fill="auto"/>
        <w:tabs>
          <w:tab w:val="left" w:pos="1033"/>
        </w:tabs>
        <w:spacing w:before="0" w:after="0" w:line="276" w:lineRule="auto"/>
        <w:ind w:left="57" w:right="57" w:firstLine="709"/>
        <w:jc w:val="both"/>
        <w:rPr>
          <w:sz w:val="24"/>
          <w:szCs w:val="24"/>
          <w:lang w:val="ru-RU"/>
        </w:rPr>
      </w:pPr>
      <w:r w:rsidRPr="00294A69">
        <w:rPr>
          <w:b/>
          <w:i/>
          <w:sz w:val="24"/>
          <w:szCs w:val="24"/>
          <w:lang w:val="ru-RU"/>
        </w:rPr>
        <w:t>Спортивные игры</w:t>
      </w:r>
      <w:r w:rsidRPr="00294A69">
        <w:rPr>
          <w:sz w:val="24"/>
          <w:szCs w:val="24"/>
          <w:lang w:val="ru-RU"/>
        </w:rPr>
        <w:t>: педагог обучает детей элементам спортивных игр, которые проводятся в спортивном зале или на спортивной площадке в зависимости от имеющихся условий и оборудования, а также региональных и климатических особенностей.</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Городки: бросание биты сбоку, выбивание городка с кона (5-6 м) и полукона (2-3 м); знание 3-4 фигур.</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Элементы баскетбола: перебрасывание мяча друг другу от груди; ведение мяча правой и левой рукой; забрасывание мяча в корзину двумя руками от груди; игра по упрощенным правилам.</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Бадминтон: отбивание волана ракеткой в заданном направлении; игра с педагогом.</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Элементы футбола: отбивание мяча правой и левой ногой в заданном направлении; ведение мяча ногой между и вокруг предметов; отбивание мяча о стенку; передача мяча ногой друг другу (3-5 м); игра по упрощенным правилам.</w:t>
      </w:r>
    </w:p>
    <w:p w:rsidR="00632D4D" w:rsidRPr="00294A69" w:rsidRDefault="00632D4D" w:rsidP="00F73EF1">
      <w:pPr>
        <w:pStyle w:val="21"/>
        <w:numPr>
          <w:ilvl w:val="0"/>
          <w:numId w:val="142"/>
        </w:numPr>
        <w:shd w:val="clear" w:color="auto" w:fill="auto"/>
        <w:tabs>
          <w:tab w:val="left" w:pos="1028"/>
        </w:tabs>
        <w:spacing w:before="0" w:after="0" w:line="276" w:lineRule="auto"/>
        <w:ind w:left="57" w:right="57" w:firstLine="709"/>
        <w:jc w:val="both"/>
        <w:rPr>
          <w:sz w:val="24"/>
          <w:szCs w:val="24"/>
          <w:lang w:val="ru-RU"/>
        </w:rPr>
      </w:pPr>
      <w:r w:rsidRPr="00294A69">
        <w:rPr>
          <w:b/>
          <w:i/>
          <w:sz w:val="24"/>
          <w:szCs w:val="24"/>
          <w:lang w:val="ru-RU"/>
        </w:rPr>
        <w:t>Спортивные упражнения</w:t>
      </w:r>
      <w:r w:rsidRPr="00294A69">
        <w:rPr>
          <w:sz w:val="24"/>
          <w:szCs w:val="24"/>
          <w:lang w:val="ru-RU"/>
        </w:rPr>
        <w:t>: педагог обучает детей спортивным упражнениям на прогулке или во время физкультурных занятий на свежем воздухе в зависимости от условий: наличия оборудования и климатических условий региона.</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Катание на санках: по прямой, со скоростью, с горки, подъем с санками в гору, с торможением при спуске с горки.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Ходьба на лыжах: по лыжне (на расстояние до 500 м); скользящим шагом; повороты на месте (направо и налево) с переступанием; подъем на склон прямо «ступающим шагом», «полуёлочкой» (прямо и наискось), соблюдая правила безопасного передвижения.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Катание на двухколесном велосипеде, самокате: по прямой, по кругу, с разворотом, с разной скоростью; с поворотами направо и налево, соблюдая правила безопасного передвижения.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Плавание: с движениями прямыми ногами вверх и вниз, сидя на бортике и лежа в воде, держась за опору; ходьба по дну вперед и назад, приседая, погружаясь в воду до подбородка, до глаз, опуская лицо в воду, приседание под водой, доставая предметы, идя за предметами по прямой в спокойном темпе и на скорость; скольжение на груди, плавание произвольным способом.</w:t>
      </w:r>
    </w:p>
    <w:p w:rsidR="00632D4D" w:rsidRPr="00294A69" w:rsidRDefault="00632D4D" w:rsidP="00F73EF1">
      <w:pPr>
        <w:pStyle w:val="21"/>
        <w:numPr>
          <w:ilvl w:val="0"/>
          <w:numId w:val="142"/>
        </w:numPr>
        <w:shd w:val="clear" w:color="auto" w:fill="auto"/>
        <w:tabs>
          <w:tab w:val="left" w:pos="1038"/>
        </w:tabs>
        <w:spacing w:before="0" w:after="0" w:line="276" w:lineRule="auto"/>
        <w:ind w:left="57" w:right="57" w:firstLine="709"/>
        <w:jc w:val="both"/>
        <w:rPr>
          <w:sz w:val="24"/>
          <w:szCs w:val="24"/>
          <w:lang w:val="ru-RU"/>
        </w:rPr>
      </w:pPr>
      <w:r w:rsidRPr="00294A69">
        <w:rPr>
          <w:b/>
          <w:i/>
          <w:sz w:val="24"/>
          <w:szCs w:val="24"/>
          <w:lang w:val="ru-RU"/>
        </w:rPr>
        <w:t>Формирование основ здорового образа жизни</w:t>
      </w:r>
      <w:r w:rsidRPr="00294A69">
        <w:rPr>
          <w:sz w:val="24"/>
          <w:szCs w:val="24"/>
          <w:lang w:val="ru-RU"/>
        </w:rPr>
        <w:t xml:space="preserve">: педагог продолжает уточнять и расширять представления детей о факторах, положительно влияющих на здоровье (правильное питание, выбор полезных продуктов, занятия физкультурой, прогулки на свежем воздухе). Формировать представления о разных видах спорта (футбол, хоккей, баскетбол, бадминтон, </w:t>
      </w:r>
      <w:r w:rsidRPr="00294A69">
        <w:rPr>
          <w:sz w:val="24"/>
          <w:szCs w:val="24"/>
          <w:lang w:val="ru-RU"/>
        </w:rPr>
        <w:lastRenderedPageBreak/>
        <w:t>плавание, фигурное катание, художественная и спортивная гимнастика, лыжный спорт и другие) и выдающихся достижениях российских спортсменов, роли физкультуры и спорта для укрепления здоровья. Уточняет и расширяет представления о правилах безопасного поведения в двигательной деятельности (при активном беге, прыжках, взаимодействии с партнером, в играх и упражнениях с мячом, гимнастической палкой, скакалкой, обручем, предметами, пользовании спортивны инвентарем и оборудованием) и учит их соблюдать в ходе туристских прогулок. Продолжает воспитывать заботливое отношение к здоровью своему и окружающих (соблюдать чистоту и правила гигиены, правильно питаться, выполнять профилактические упражнения для сохранения и укрепления здоровья).</w:t>
      </w:r>
    </w:p>
    <w:p w:rsidR="00632D4D" w:rsidRPr="00294A69" w:rsidRDefault="00632D4D" w:rsidP="00F73EF1">
      <w:pPr>
        <w:pStyle w:val="21"/>
        <w:numPr>
          <w:ilvl w:val="0"/>
          <w:numId w:val="142"/>
        </w:numPr>
        <w:shd w:val="clear" w:color="auto" w:fill="auto"/>
        <w:tabs>
          <w:tab w:val="left" w:pos="1013"/>
        </w:tabs>
        <w:spacing w:before="0" w:after="0" w:line="276" w:lineRule="auto"/>
        <w:ind w:left="57" w:right="57" w:firstLine="709"/>
        <w:jc w:val="both"/>
        <w:rPr>
          <w:sz w:val="24"/>
          <w:szCs w:val="24"/>
        </w:rPr>
      </w:pPr>
      <w:r w:rsidRPr="00294A69">
        <w:rPr>
          <w:b/>
          <w:i/>
          <w:sz w:val="24"/>
          <w:szCs w:val="24"/>
        </w:rPr>
        <w:t>Активный отдых</w:t>
      </w:r>
      <w:r w:rsidRPr="00294A69">
        <w:rPr>
          <w:sz w:val="24"/>
          <w:szCs w:val="24"/>
        </w:rPr>
        <w:t>.</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Физкультурные праздники и досуги: педагоги организуют праздники (2 раза в год, продолжительностью не более 1,5 часов). Содержание праздников составляют ранее освоенные движения, в том числе, спортивные и гимнастические упражнения, подвижные и спортивные игры.</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Досуг организуется 1-2 раза в месяц во второй половине дня преимущественно на свежем воздухе, продолжительностью 30-40 минут. Содержание составляют: подвижные игры, игры-эстафеты, музыкально-ритмические упражнения, творческие задания.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олимпиаде и другим спортивным событиям, включать подвижные игры народов России.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Дни здоровья: педагог проводит 1 раз в квартал. В этот день проводятся оздоровительные мероприятия и туристские прогулки.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Туристские прогулки и экскурсии. Педагог организует для детей непродолжительные пешие прогулки и экскурсии с постепенно удлиняющимися переходами - на стадион, в парк, на берег моря и другое. Время перехода в одну сторону составляет 30-40 минут, общая продолжительность не более 1,5-2 часов. Время непрерывного движения 20 минут, с перерывом между переходами не менее 10 минут. Педагог формирует представления о туризме как виде активного отдыха и способе ознакомления с природой и культурой родного края; оказывает помощь в подборе снаряжения (необходимых вещей и одежды) для туристской прогулки, организует наблюдение за природой, обучает ориентироваться на местности, соблюдать правила гигиены и безопасного поведения, осторожность в преодолении препятствий; организует с детьми разнообразные подвижные игры во время остановки.</w:t>
      </w:r>
    </w:p>
    <w:p w:rsidR="00632D4D" w:rsidRPr="00294A69" w:rsidRDefault="00D819D9" w:rsidP="00D819D9">
      <w:pPr>
        <w:pStyle w:val="21"/>
        <w:shd w:val="clear" w:color="auto" w:fill="auto"/>
        <w:tabs>
          <w:tab w:val="left" w:pos="1349"/>
        </w:tabs>
        <w:spacing w:before="0" w:after="0" w:line="276" w:lineRule="auto"/>
        <w:ind w:right="57" w:firstLine="709"/>
        <w:jc w:val="both"/>
        <w:rPr>
          <w:b/>
          <w:sz w:val="24"/>
          <w:szCs w:val="24"/>
          <w:lang w:val="ru-RU"/>
        </w:rPr>
      </w:pPr>
      <w:r w:rsidRPr="00294A69">
        <w:rPr>
          <w:b/>
          <w:sz w:val="24"/>
          <w:szCs w:val="24"/>
          <w:lang w:val="ru-RU"/>
        </w:rPr>
        <w:t xml:space="preserve">2.1.5.7. </w:t>
      </w:r>
      <w:r w:rsidR="00632D4D" w:rsidRPr="00294A69">
        <w:rPr>
          <w:b/>
          <w:sz w:val="24"/>
          <w:szCs w:val="24"/>
          <w:lang w:val="ru-RU"/>
        </w:rPr>
        <w:t>От 6 лет до 7 лет.</w:t>
      </w:r>
    </w:p>
    <w:p w:rsidR="00632D4D" w:rsidRPr="00294A69" w:rsidRDefault="00632D4D" w:rsidP="00D819D9">
      <w:pPr>
        <w:pStyle w:val="21"/>
        <w:shd w:val="clear" w:color="auto" w:fill="auto"/>
        <w:tabs>
          <w:tab w:val="left" w:pos="1575"/>
        </w:tabs>
        <w:spacing w:before="0" w:after="0" w:line="276" w:lineRule="auto"/>
        <w:ind w:left="766" w:right="57"/>
        <w:jc w:val="both"/>
        <w:rPr>
          <w:sz w:val="24"/>
          <w:szCs w:val="24"/>
          <w:lang w:val="ru-RU"/>
        </w:rPr>
      </w:pPr>
      <w:r w:rsidRPr="00294A69">
        <w:rPr>
          <w:sz w:val="24"/>
          <w:szCs w:val="24"/>
          <w:lang w:val="ru-RU"/>
        </w:rPr>
        <w:t xml:space="preserve">Основные </w:t>
      </w:r>
      <w:r w:rsidRPr="00294A69">
        <w:rPr>
          <w:b/>
          <w:sz w:val="24"/>
          <w:szCs w:val="24"/>
          <w:lang w:val="ru-RU"/>
        </w:rPr>
        <w:t>задачи</w:t>
      </w:r>
      <w:r w:rsidRPr="00294A69">
        <w:rPr>
          <w:sz w:val="24"/>
          <w:szCs w:val="24"/>
          <w:lang w:val="ru-RU"/>
        </w:rPr>
        <w:t xml:space="preserve"> образовательной деятельности в области физического развития:</w:t>
      </w:r>
    </w:p>
    <w:p w:rsidR="00632D4D" w:rsidRPr="00294A69" w:rsidRDefault="00632D4D" w:rsidP="00F73EF1">
      <w:pPr>
        <w:pStyle w:val="21"/>
        <w:numPr>
          <w:ilvl w:val="0"/>
          <w:numId w:val="150"/>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обогащать двигательный опыт детей с помощью упражнений основной гимнастики, развивать умения технично, точно, осознанно, рационально и выразительно выполнять физические упражнения, осваивать туристские навыки;</w:t>
      </w:r>
    </w:p>
    <w:p w:rsidR="00632D4D" w:rsidRPr="00294A69" w:rsidRDefault="00632D4D" w:rsidP="00F73EF1">
      <w:pPr>
        <w:pStyle w:val="21"/>
        <w:numPr>
          <w:ilvl w:val="0"/>
          <w:numId w:val="150"/>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развивать психофизические качества, точность, меткость, глазомер, мелкую моторику, ориентировку в пространстве; самоконтроль, самостоятельность, творчество;</w:t>
      </w:r>
    </w:p>
    <w:p w:rsidR="00632D4D" w:rsidRPr="00294A69" w:rsidRDefault="00632D4D" w:rsidP="00F73EF1">
      <w:pPr>
        <w:pStyle w:val="21"/>
        <w:numPr>
          <w:ilvl w:val="0"/>
          <w:numId w:val="150"/>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поощрять соблюдение правил в подвижной игре, проявление инициативы и самостоятельности при её организации, партнерское взаимодействие в команде;</w:t>
      </w:r>
    </w:p>
    <w:p w:rsidR="00632D4D" w:rsidRPr="00294A69" w:rsidRDefault="00632D4D" w:rsidP="00F73EF1">
      <w:pPr>
        <w:pStyle w:val="21"/>
        <w:numPr>
          <w:ilvl w:val="0"/>
          <w:numId w:val="150"/>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воспитывать патриотизм, нравственно-волевые качества и гражданскую идентичность в двигательной деятельности и различных формах активного отдыха;</w:t>
      </w:r>
    </w:p>
    <w:p w:rsidR="00632D4D" w:rsidRPr="00294A69" w:rsidRDefault="00632D4D" w:rsidP="00F73EF1">
      <w:pPr>
        <w:pStyle w:val="21"/>
        <w:numPr>
          <w:ilvl w:val="0"/>
          <w:numId w:val="150"/>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 xml:space="preserve">формировать осознанную потребность в двигательной деятельности, поддерживать </w:t>
      </w:r>
      <w:r w:rsidRPr="00294A69">
        <w:rPr>
          <w:sz w:val="24"/>
          <w:szCs w:val="24"/>
          <w:lang w:val="ru-RU"/>
        </w:rPr>
        <w:lastRenderedPageBreak/>
        <w:t>интерес к физической культуре и спортивным достижениям России, расширять представления о разных видах спорта;</w:t>
      </w:r>
    </w:p>
    <w:p w:rsidR="00632D4D" w:rsidRPr="00294A69" w:rsidRDefault="00632D4D" w:rsidP="00F73EF1">
      <w:pPr>
        <w:pStyle w:val="21"/>
        <w:numPr>
          <w:ilvl w:val="0"/>
          <w:numId w:val="150"/>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сохранять и укреплять здоровье детей средствами физического воспитания, расширять и уточнять представления о здоровье, факторах на него влияющих, средствах его укрепления, туризме, как форме активного отдыха, физической культуре и спорте, спортивных событиях и достижениях, правилах безопасного поведения в двигательной деятельности и при проведении туристских прогулок и экскурсий;</w:t>
      </w:r>
    </w:p>
    <w:p w:rsidR="0049718A" w:rsidRDefault="00632D4D" w:rsidP="0049718A">
      <w:pPr>
        <w:pStyle w:val="21"/>
        <w:shd w:val="clear" w:color="auto" w:fill="auto"/>
        <w:tabs>
          <w:tab w:val="left" w:pos="993"/>
        </w:tabs>
        <w:spacing w:before="0" w:after="0" w:line="276" w:lineRule="auto"/>
        <w:jc w:val="both"/>
        <w:rPr>
          <w:b/>
          <w:sz w:val="24"/>
          <w:szCs w:val="24"/>
          <w:lang w:val="ru-RU"/>
        </w:rPr>
      </w:pPr>
      <w:r w:rsidRPr="00294A69">
        <w:rPr>
          <w:sz w:val="24"/>
          <w:szCs w:val="24"/>
          <w:lang w:val="ru-RU"/>
        </w:rPr>
        <w:t xml:space="preserve">воспитывать бережное, заботливое отношение к здоровью и человеческой жизни, развивать стремление к сохранению своего здоровья и здоровья окружающих людей, оказывать </w:t>
      </w:r>
      <w:r w:rsidR="0049718A">
        <w:rPr>
          <w:sz w:val="24"/>
          <w:szCs w:val="24"/>
          <w:lang w:val="ru-RU"/>
        </w:rPr>
        <w:t>помощь и поддержку другим людям;</w:t>
      </w:r>
    </w:p>
    <w:p w:rsidR="0049718A" w:rsidRPr="00DE0A91" w:rsidRDefault="0049718A" w:rsidP="0049718A">
      <w:pPr>
        <w:pStyle w:val="21"/>
        <w:shd w:val="clear" w:color="auto" w:fill="auto"/>
        <w:tabs>
          <w:tab w:val="left" w:pos="993"/>
        </w:tabs>
        <w:spacing w:before="0" w:after="0" w:line="276" w:lineRule="auto"/>
        <w:jc w:val="both"/>
        <w:rPr>
          <w:b/>
          <w:sz w:val="24"/>
          <w:szCs w:val="24"/>
          <w:lang w:val="ru-RU"/>
        </w:rPr>
      </w:pPr>
      <w:r w:rsidRPr="005812B3">
        <w:rPr>
          <w:b/>
          <w:sz w:val="24"/>
          <w:szCs w:val="24"/>
          <w:lang w:val="ru-RU"/>
        </w:rPr>
        <w:t>в части, формируемой участниками образовательных отношений Программы</w:t>
      </w:r>
    </w:p>
    <w:p w:rsidR="0049718A" w:rsidRPr="0049718A" w:rsidRDefault="0049718A" w:rsidP="0049718A">
      <w:pPr>
        <w:pStyle w:val="21"/>
        <w:numPr>
          <w:ilvl w:val="0"/>
          <w:numId w:val="150"/>
        </w:numPr>
        <w:shd w:val="clear" w:color="auto" w:fill="auto"/>
        <w:tabs>
          <w:tab w:val="left" w:pos="993"/>
        </w:tabs>
        <w:spacing w:before="0" w:after="0" w:line="276" w:lineRule="auto"/>
        <w:ind w:left="0" w:right="57" w:firstLine="567"/>
        <w:jc w:val="both"/>
        <w:rPr>
          <w:iCs/>
          <w:sz w:val="24"/>
          <w:szCs w:val="24"/>
          <w:lang w:val="ru-RU"/>
        </w:rPr>
      </w:pPr>
      <w:r w:rsidRPr="0049718A">
        <w:rPr>
          <w:iCs/>
          <w:sz w:val="24"/>
          <w:szCs w:val="24"/>
          <w:lang w:val="ru-RU"/>
        </w:rPr>
        <w:t>обеспечивать оптимальную двигательную активность посредством участия детей в целевых прогулках, экскурсиях по селу, туристических походах;</w:t>
      </w:r>
    </w:p>
    <w:p w:rsidR="0049718A" w:rsidRPr="0049718A" w:rsidRDefault="0049718A" w:rsidP="0049718A">
      <w:pPr>
        <w:pStyle w:val="21"/>
        <w:numPr>
          <w:ilvl w:val="0"/>
          <w:numId w:val="150"/>
        </w:numPr>
        <w:shd w:val="clear" w:color="auto" w:fill="auto"/>
        <w:tabs>
          <w:tab w:val="left" w:pos="993"/>
        </w:tabs>
        <w:spacing w:before="0" w:after="0" w:line="276" w:lineRule="auto"/>
        <w:ind w:left="0" w:right="57" w:firstLine="567"/>
        <w:jc w:val="both"/>
        <w:rPr>
          <w:iCs/>
          <w:sz w:val="24"/>
          <w:szCs w:val="24"/>
          <w:lang w:val="ru-RU"/>
        </w:rPr>
      </w:pPr>
      <w:r w:rsidRPr="0049718A">
        <w:rPr>
          <w:iCs/>
          <w:sz w:val="24"/>
          <w:szCs w:val="24"/>
          <w:lang w:val="ru-RU"/>
        </w:rPr>
        <w:t>осуществлять закаливание детского организма, учитывая тип и вид образовательной организации, имеющиеся условия, наполняемость группы, особенности физического развития и состояния здоровья детей, климатические и сезонные особенности региона. Расширять знания детей о правилах и видах закаливания, о пользе закаливающих процедур;</w:t>
      </w:r>
    </w:p>
    <w:p w:rsidR="0049718A" w:rsidRPr="0049718A" w:rsidRDefault="0049718A" w:rsidP="0049718A">
      <w:pPr>
        <w:pStyle w:val="21"/>
        <w:numPr>
          <w:ilvl w:val="0"/>
          <w:numId w:val="150"/>
        </w:numPr>
        <w:shd w:val="clear" w:color="auto" w:fill="auto"/>
        <w:tabs>
          <w:tab w:val="left" w:pos="993"/>
        </w:tabs>
        <w:spacing w:before="0" w:after="0" w:line="276" w:lineRule="auto"/>
        <w:ind w:left="0" w:right="57" w:firstLine="567"/>
        <w:jc w:val="both"/>
        <w:rPr>
          <w:iCs/>
          <w:sz w:val="24"/>
          <w:szCs w:val="24"/>
          <w:lang w:val="ru-RU"/>
        </w:rPr>
      </w:pPr>
      <w:r w:rsidRPr="0049718A">
        <w:rPr>
          <w:iCs/>
          <w:sz w:val="24"/>
          <w:szCs w:val="24"/>
          <w:lang w:val="ru-RU"/>
        </w:rPr>
        <w:t>расширять представления детей о рациональном питании (не переедать, не злоупотреблять сладкими, мучными, жирными продуктами, фастфудом);</w:t>
      </w:r>
    </w:p>
    <w:p w:rsidR="0049718A" w:rsidRPr="0049718A" w:rsidRDefault="0049718A" w:rsidP="0049718A">
      <w:pPr>
        <w:pStyle w:val="21"/>
        <w:numPr>
          <w:ilvl w:val="0"/>
          <w:numId w:val="150"/>
        </w:numPr>
        <w:shd w:val="clear" w:color="auto" w:fill="auto"/>
        <w:tabs>
          <w:tab w:val="left" w:pos="993"/>
        </w:tabs>
        <w:spacing w:before="0" w:after="0" w:line="276" w:lineRule="auto"/>
        <w:ind w:left="0" w:right="57" w:firstLine="567"/>
        <w:jc w:val="both"/>
        <w:rPr>
          <w:iCs/>
          <w:sz w:val="24"/>
          <w:szCs w:val="24"/>
          <w:lang w:val="ru-RU"/>
        </w:rPr>
      </w:pPr>
      <w:r w:rsidRPr="0049718A">
        <w:rPr>
          <w:iCs/>
          <w:sz w:val="24"/>
          <w:szCs w:val="24"/>
          <w:lang w:val="ru-RU"/>
        </w:rPr>
        <w:t>рассказать о национальных особенностях приема пищи. Дать детям возможность решить, в каких объемах можно употреблять мучные изделия;</w:t>
      </w:r>
    </w:p>
    <w:p w:rsidR="0049718A" w:rsidRPr="0049718A" w:rsidRDefault="0049718A" w:rsidP="0049718A">
      <w:pPr>
        <w:pStyle w:val="21"/>
        <w:numPr>
          <w:ilvl w:val="0"/>
          <w:numId w:val="150"/>
        </w:numPr>
        <w:shd w:val="clear" w:color="auto" w:fill="auto"/>
        <w:tabs>
          <w:tab w:val="left" w:pos="993"/>
        </w:tabs>
        <w:spacing w:before="0" w:after="0" w:line="276" w:lineRule="auto"/>
        <w:ind w:left="0" w:right="57" w:firstLine="567"/>
        <w:jc w:val="both"/>
        <w:rPr>
          <w:iCs/>
          <w:sz w:val="24"/>
          <w:szCs w:val="24"/>
          <w:lang w:val="ru-RU"/>
        </w:rPr>
      </w:pPr>
      <w:r w:rsidRPr="0049718A">
        <w:rPr>
          <w:iCs/>
          <w:sz w:val="24"/>
          <w:szCs w:val="24"/>
          <w:lang w:val="ru-RU"/>
        </w:rPr>
        <w:t>познакомить детей с известными за пределами республики лечебно-профилактическими здравницами и санаториями («Васильевский», «Сосновый бор», «Крутушка», «Бакирово», «Санта» и др.);</w:t>
      </w:r>
    </w:p>
    <w:p w:rsidR="0049718A" w:rsidRPr="0049718A" w:rsidRDefault="0049718A" w:rsidP="0049718A">
      <w:pPr>
        <w:pStyle w:val="21"/>
        <w:numPr>
          <w:ilvl w:val="0"/>
          <w:numId w:val="150"/>
        </w:numPr>
        <w:shd w:val="clear" w:color="auto" w:fill="auto"/>
        <w:tabs>
          <w:tab w:val="left" w:pos="993"/>
        </w:tabs>
        <w:spacing w:before="0" w:after="0" w:line="276" w:lineRule="auto"/>
        <w:ind w:left="0" w:right="57" w:firstLine="567"/>
        <w:jc w:val="both"/>
        <w:rPr>
          <w:iCs/>
          <w:sz w:val="24"/>
          <w:szCs w:val="24"/>
          <w:lang w:val="ru-RU"/>
        </w:rPr>
      </w:pPr>
      <w:r w:rsidRPr="0049718A">
        <w:rPr>
          <w:iCs/>
          <w:sz w:val="24"/>
          <w:szCs w:val="24"/>
          <w:lang w:val="ru-RU"/>
        </w:rPr>
        <w:t>совершенствовать технику езды на двухколесном велосипеде с разной скоростью, с изменением темпа, по кругу, по дорожке. Учить реагировать на дорожную ситуацию, вовремя притормозить, остановиться в обозначенном месте. Познакомить с понятием «тормозной путь». Способствовать формированию навыков, направленных на поддержание собственного здоровья и безопасности;</w:t>
      </w:r>
    </w:p>
    <w:p w:rsidR="0049718A" w:rsidRPr="0049718A" w:rsidRDefault="0049718A" w:rsidP="0049718A">
      <w:pPr>
        <w:pStyle w:val="21"/>
        <w:numPr>
          <w:ilvl w:val="0"/>
          <w:numId w:val="150"/>
        </w:numPr>
        <w:shd w:val="clear" w:color="auto" w:fill="auto"/>
        <w:tabs>
          <w:tab w:val="left" w:pos="993"/>
        </w:tabs>
        <w:spacing w:before="0" w:after="0" w:line="276" w:lineRule="auto"/>
        <w:ind w:left="0" w:right="57" w:firstLine="567"/>
        <w:jc w:val="both"/>
        <w:rPr>
          <w:iCs/>
          <w:sz w:val="24"/>
          <w:szCs w:val="24"/>
          <w:lang w:val="ru-RU"/>
        </w:rPr>
      </w:pPr>
      <w:r w:rsidRPr="0049718A">
        <w:rPr>
          <w:iCs/>
          <w:sz w:val="24"/>
          <w:szCs w:val="24"/>
          <w:lang w:val="ru-RU"/>
        </w:rPr>
        <w:t>предоставлять детям возможность кататься на самокате (на правой и левой ноге, по прямой, по кругу, с поворотами), скейтбордах, роликовых коньках. Доставлять детям радость от движения. Инструктировать детей об использовании средств защиты от травм (шлем, перчатки, наколенники, налокотники);</w:t>
      </w:r>
    </w:p>
    <w:p w:rsidR="0049718A" w:rsidRPr="0049718A" w:rsidRDefault="0049718A" w:rsidP="0049718A">
      <w:pPr>
        <w:pStyle w:val="21"/>
        <w:numPr>
          <w:ilvl w:val="0"/>
          <w:numId w:val="150"/>
        </w:numPr>
        <w:shd w:val="clear" w:color="auto" w:fill="auto"/>
        <w:tabs>
          <w:tab w:val="left" w:pos="993"/>
        </w:tabs>
        <w:spacing w:before="0" w:after="0" w:line="276" w:lineRule="auto"/>
        <w:ind w:left="0" w:right="57" w:firstLine="567"/>
        <w:jc w:val="both"/>
        <w:rPr>
          <w:iCs/>
          <w:sz w:val="24"/>
          <w:szCs w:val="24"/>
          <w:lang w:val="ru-RU"/>
        </w:rPr>
      </w:pPr>
      <w:r w:rsidRPr="0049718A">
        <w:rPr>
          <w:iCs/>
          <w:sz w:val="24"/>
          <w:szCs w:val="24"/>
          <w:lang w:val="ru-RU"/>
        </w:rPr>
        <w:t>поддерживать самостоятельную организацию детьми игр народов Поволжья. Способствовать получению детьми положительных эмоций от двигательной активности. Поощрять умение справедливо оценивать результаты игры;</w:t>
      </w:r>
    </w:p>
    <w:p w:rsidR="0049718A" w:rsidRPr="0049718A" w:rsidRDefault="0049718A" w:rsidP="0049718A">
      <w:pPr>
        <w:pStyle w:val="21"/>
        <w:numPr>
          <w:ilvl w:val="0"/>
          <w:numId w:val="150"/>
        </w:numPr>
        <w:shd w:val="clear" w:color="auto" w:fill="auto"/>
        <w:tabs>
          <w:tab w:val="left" w:pos="993"/>
        </w:tabs>
        <w:spacing w:before="0" w:after="0" w:line="276" w:lineRule="auto"/>
        <w:ind w:left="0" w:right="57" w:firstLine="567"/>
        <w:jc w:val="both"/>
        <w:rPr>
          <w:iCs/>
          <w:sz w:val="24"/>
          <w:szCs w:val="24"/>
          <w:lang w:val="ru-RU"/>
        </w:rPr>
      </w:pPr>
      <w:r w:rsidRPr="0049718A">
        <w:rPr>
          <w:iCs/>
          <w:sz w:val="24"/>
          <w:szCs w:val="24"/>
          <w:lang w:val="ru-RU"/>
        </w:rPr>
        <w:t>поощрять умение варьировать и комбинировать татарские подвижные игры;</w:t>
      </w:r>
    </w:p>
    <w:p w:rsidR="0049718A" w:rsidRPr="0049718A" w:rsidRDefault="0049718A" w:rsidP="0049718A">
      <w:pPr>
        <w:pStyle w:val="21"/>
        <w:numPr>
          <w:ilvl w:val="0"/>
          <w:numId w:val="150"/>
        </w:numPr>
        <w:shd w:val="clear" w:color="auto" w:fill="auto"/>
        <w:tabs>
          <w:tab w:val="left" w:pos="993"/>
        </w:tabs>
        <w:spacing w:before="0" w:after="0" w:line="276" w:lineRule="auto"/>
        <w:ind w:left="0" w:right="57" w:firstLine="567"/>
        <w:jc w:val="both"/>
        <w:rPr>
          <w:iCs/>
          <w:sz w:val="24"/>
          <w:szCs w:val="24"/>
          <w:lang w:val="ru-RU"/>
        </w:rPr>
      </w:pPr>
      <w:r w:rsidRPr="0049718A">
        <w:rPr>
          <w:iCs/>
          <w:sz w:val="24"/>
          <w:szCs w:val="24"/>
          <w:lang w:val="ru-RU"/>
        </w:rPr>
        <w:t>создавать возможности для активного участия детей в играх-состязаниях на национальном празднике «Сабантуй»: «Перетягивание палки», «Перетягивание каната», «Бой с мешками» и др.;</w:t>
      </w:r>
    </w:p>
    <w:p w:rsidR="0049718A" w:rsidRPr="0049718A" w:rsidRDefault="0049718A" w:rsidP="0049718A">
      <w:pPr>
        <w:pStyle w:val="21"/>
        <w:numPr>
          <w:ilvl w:val="0"/>
          <w:numId w:val="150"/>
        </w:numPr>
        <w:shd w:val="clear" w:color="auto" w:fill="auto"/>
        <w:tabs>
          <w:tab w:val="left" w:pos="993"/>
        </w:tabs>
        <w:spacing w:before="0" w:after="0" w:line="276" w:lineRule="auto"/>
        <w:ind w:left="0" w:right="57" w:firstLine="567"/>
        <w:jc w:val="both"/>
        <w:rPr>
          <w:iCs/>
          <w:sz w:val="24"/>
          <w:szCs w:val="24"/>
          <w:lang w:val="ru-RU"/>
        </w:rPr>
      </w:pPr>
      <w:r w:rsidRPr="0049718A">
        <w:rPr>
          <w:iCs/>
          <w:sz w:val="24"/>
          <w:szCs w:val="24"/>
          <w:lang w:val="ru-RU"/>
        </w:rPr>
        <w:t>познакомить с национальным видом спорта – «борьба на поясах» (кэряш).</w:t>
      </w:r>
    </w:p>
    <w:p w:rsidR="00632D4D" w:rsidRPr="00294A69" w:rsidRDefault="00632D4D" w:rsidP="00D819D9">
      <w:pPr>
        <w:pStyle w:val="21"/>
        <w:shd w:val="clear" w:color="auto" w:fill="auto"/>
        <w:tabs>
          <w:tab w:val="left" w:pos="1580"/>
        </w:tabs>
        <w:spacing w:before="0" w:after="0" w:line="276" w:lineRule="auto"/>
        <w:ind w:left="766" w:right="57"/>
        <w:jc w:val="both"/>
        <w:rPr>
          <w:sz w:val="24"/>
          <w:szCs w:val="24"/>
          <w:lang w:val="ru-RU"/>
        </w:rPr>
      </w:pPr>
      <w:r w:rsidRPr="00294A69">
        <w:rPr>
          <w:b/>
          <w:sz w:val="24"/>
          <w:szCs w:val="24"/>
          <w:lang w:val="ru-RU"/>
        </w:rPr>
        <w:t>Содержание</w:t>
      </w:r>
      <w:r w:rsidRPr="00294A69">
        <w:rPr>
          <w:sz w:val="24"/>
          <w:szCs w:val="24"/>
          <w:lang w:val="ru-RU"/>
        </w:rPr>
        <w:t xml:space="preserve"> образовательной деятельности.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 xml:space="preserve">Педагог создает условия для дальнейшего совершенствования основных движений, развития психофизических качеств и способностей, закрепления общеразвивающих, музыкально-ритмических упражнений и их комбинаций, спортивных упражнений, освоения элементов спортивных игр, игр-эстафет. Поощряет стремление выполнять упражнения </w:t>
      </w:r>
      <w:r w:rsidRPr="00294A69">
        <w:rPr>
          <w:sz w:val="24"/>
          <w:szCs w:val="24"/>
          <w:lang w:val="ru-RU"/>
        </w:rPr>
        <w:lastRenderedPageBreak/>
        <w:t>технично, рационально, экономно, выразительно, в соответствии с разнообразным характером музыки, ритмом, темпом, амплитудой.</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В процессе организации разных форм физкультурно-оздоровительной работы педагог обучает детей следовать инструкции, слышать и выполнять указания, соблюдать дисциплину, осуществлять самоконтроль и давать оценку качества выполнения упражнений.</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Поддерживает стремление творчески использовать двигательный опыт в самостоятельной деятельности и на занятиях гимнастикой, самостоятельно организовывать и придумывать подвижные игры, общеразвивающие упражнения, комбинировать их элементы, импровизировать.</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продолжает приобщать детей к здоровому образу жизни: расширяет и уточняет представления о факторах, влияющих на здоровье, способах его сохранения и укрепления, оздоровительных мероприятиях, поддерживает интерес к физической культуре, спорту и туризму, активному отдыху, воспитывает полезные привычки, осознанное, заботливое, бережное отношение к своему здоровью и здоровью окружающих.</w:t>
      </w:r>
    </w:p>
    <w:p w:rsidR="00632D4D" w:rsidRPr="00294A69" w:rsidRDefault="00632D4D" w:rsidP="00F73EF1">
      <w:pPr>
        <w:pStyle w:val="21"/>
        <w:numPr>
          <w:ilvl w:val="0"/>
          <w:numId w:val="143"/>
        </w:numPr>
        <w:shd w:val="clear" w:color="auto" w:fill="auto"/>
        <w:tabs>
          <w:tab w:val="left" w:pos="1038"/>
        </w:tabs>
        <w:spacing w:before="0" w:after="0" w:line="276" w:lineRule="auto"/>
        <w:ind w:left="57" w:right="57" w:firstLine="709"/>
        <w:jc w:val="both"/>
        <w:rPr>
          <w:sz w:val="24"/>
          <w:szCs w:val="24"/>
          <w:lang w:val="ru-RU"/>
        </w:rPr>
      </w:pPr>
      <w:r w:rsidRPr="00294A69">
        <w:rPr>
          <w:b/>
          <w:i/>
          <w:sz w:val="24"/>
          <w:szCs w:val="24"/>
          <w:lang w:val="ru-RU"/>
        </w:rPr>
        <w:t>Основная гимнастика</w:t>
      </w:r>
      <w:r w:rsidRPr="00294A69">
        <w:rPr>
          <w:sz w:val="24"/>
          <w:szCs w:val="24"/>
          <w:lang w:val="ru-RU"/>
        </w:rPr>
        <w:t xml:space="preserve"> (основные движения, общеразвивающие упражнения, ритмическая гимнастика и строевые упражнения).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Основные движения: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бросание, катание, ловля, метание: бросание мяча вверх, о землю и ловля его двумя руками не менее 20 раз подряд, одной рукой не менее 10 раз; передача и перебрасывание мяча друг другу сидя по-турецки, лежа на животе и на спине, в ходьбе; прокатывание и перебрасывание друг другу набивных мячей; перебрасывание мяча друг другу снизу, от груди, сверху двумя руками; одной рукой от плеча; передача мяча с отскоком от пола из одной руки в другую; метание в цель из положения стоя на коленях и сидя; метание вдаль, метание в движущуюся цель; забрасывание мяча в баскетбольную корзину; катание мяча правой и левой ногой по прямой, в цель, между предметами, друг другу; ведение мяча, продвигаясь между предметами, по кругу; ведение мяча с выполнением заданий (поворотом, передачей другому).</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ползание, лазанье: ползание на четвереньках по гимнастической скамейке вперед и назад; на животе и на спине, отталкиваясь руками и ногами; влезание на гимнастическую стенку до верха и спуск с нее чередующимся шагом одноименным и разноименным способом; перелезание с пролета на пролет по диагонали; пролезание в обруч разными способами; лазанье по веревочной лестнице; выполнение упражнений на канате (захват каната ступнями ног, выпрямление ног с одновременным сгибанием рук, перехватывание каната руками); влезание по канату на доступную высоту;</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ходьба: ходьба обычная, гимнастическим шагом, скрестным шагом, спиной вперед; выпадами, с закрытыми глазами, приставными шагами назад; в приседе, с различными движениями рук, в различных построениях;</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бег: бег в колонне по одному, врассыпную, парами, тройками, четверками; с остановкой по сигналу, в сочетании с прыжками (с линии на линию, из кружка в кружок); высоко поднимая колени, стараясь коснуться коленями ладоней согнутых в локтях рук; с захлестыванием голени назад; выбрасывая прямые ноги вперед; бег 10 м с наименьшим числом шагов; медленный бег до 2-3 минут; быстрый бег 20 м 2-3 раза с перерывами; челночный бег 3</w:t>
      </w:r>
      <w:r w:rsidRPr="00294A69">
        <w:rPr>
          <w:sz w:val="24"/>
          <w:szCs w:val="24"/>
        </w:rPr>
        <w:t>x</w:t>
      </w:r>
      <w:r w:rsidRPr="00294A69">
        <w:rPr>
          <w:sz w:val="24"/>
          <w:szCs w:val="24"/>
          <w:lang w:val="ru-RU"/>
        </w:rPr>
        <w:t>10 м; бег наперегонки; бег из разных исходных положений (лежа на животе, ногами по направлению к движению, сидя по-турецки, лежа на спине, головой к направлению бега); бег со скакалкой, бег по пересеченной местности;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 xml:space="preserve">прыжки: подпрыгивания на двух ногах 30 раз в чередовании с ходьбой, на месте и с </w:t>
      </w:r>
      <w:r w:rsidRPr="00294A69">
        <w:rPr>
          <w:sz w:val="24"/>
          <w:szCs w:val="24"/>
          <w:lang w:val="ru-RU"/>
        </w:rPr>
        <w:lastRenderedPageBreak/>
        <w:t>поворотом кругом; смещая ноги вправо-влево-вперед-назад, с движениями рук; впрыгивание на предметы высотой 30 см с разбега 3 шага; подпрыгивания вверх из глубокого приседа; прыжки на одной ноге, другой толкая перед собой камешек; прыжки в длину и в высоту с места и с разбега на соревнование;</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прыжки с короткой скакалкой: прыжки на двух ногах с промежуточными прыжками и без них; прыжки с ноги на ногу; бег со скакалкой; прыжки через обруч, вращая его как скакалку; прыжки через длинную скакалку: пробегание под вращающейся скакалкой, прыжки через вращающуюся скакалку с места; вбегание под вращающуюся скакалку - прыжок - выбегание; пробегание под вращающейся скакалкой парами.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в равновесии: подпрыгивание на одной ноге, продвигаясь вперед, другой ногой катя перед собой набивной мяч; стойка на носках; стойка на одной ноге, закрыв по сигналу глаза; ходьба по гимнастической скамейке, с перешагиванием посередине палки, пролезанием в обруч, приседанием и поворотом кругом; ходьба по гимнастической скамейке, приседая на одной ноге, другую пронося прямой вперед сбоку скамейки; ходьба по узкой рейке гимнастической скамейки прямо и боком; ходьба по гимнастической скамейке, на каждый шаг высоко поднимая прямую ногу и делая под ней хлопок; прыжки на одной ноге вперед, удерживая на колени другой ноги мешочек с песком; ходьба по шнуру, опираясь на стопы и ладони; кружение с закрытыми глазами, остановкой и сохранением заданной позы; после бега, прыжков, кружения остановка и выполнение «ласточки».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способствует совершенствованию двигательных навыков детей, создает условия для поддержания инициативы и развития творчества, выполнения упражнений в различных условиях и комбинациях, использования двигательного опыта в игровой деятельности и повседневной жизни.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Общеразвивающие упражнения: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кистей рук, развития и укрепления мышц рук и плечевого пояса: поднимание и опускание рук (одновременное, поочередное и последовательное) вперед, в сторону, вверх, сгибание и разгибание рук; сжимание пальцев в кулак и разжимание; махи и рывки руками; круговые движения вперед и назад; упражнения пальчиковой гимнастики;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спины и гибкости позвоночника: повороты корпуса вправо и влево из разных исходных положений, наклоны вперед, вправо, влево из положения стоя и сидя; поочередное поднимание и опускание ног лежа на спине;</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ног и брюшного пресса: сгибание и разгибание ног, махи ногами из положения стоя, держась за опору, лежа на боку, сидя, стоя на четвереньках; выпады вперед и в сторону; приседания у стены (затылок, лопатки, ягодицы и пятки касаются стены); подошвенное и тыльное сгибание и разгибание стоп; захватывание предметов ступнями и пальцами ног, перекладывание их с места на место.</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проводит с детьми разнообразные упражнения с акцентом на качестве выполнения движений, в том числе, в парах, с предметами и без них, из разных исходных положений, в разном темпе, с разным мышечным напряжением и амплитудой, с музыкальным сопровождением. Предлагает упражнения с разноименными движениями рук и ног, на ориентировку в пространстве, с усложнением исходных положений и техники выполнения (вращать обруч одной рукой вокруг вертикальной оси, на предплечье и кистях рук, перед собой и сбоку и другое). Педагог поддерживает и поощряет инициативу, самостоятельность и творчество детей (придумать новое упражнение или комбинацию из знакомых движений). Разученные упражнения включаются в комплексы утренней гимнастики, физкультминутки и другие формы физкультурно-оздоровительной работы.</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lastRenderedPageBreak/>
        <w:t>Ритмическая гимнастика:</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музыкально-ритмические упражнения и комплексы общеразвивающих упражнений (ритмической гимнастики) педагог включает в содержание физкультурных занятий, в физкультминутки, утреннюю гимнастику, различные формы активного отдыха и подвижные игры. Могут быть использованы следующие упражнения, разученные на музыкальных занятиях: танцевальный шаг польки, переменный шаг, шаг с притопом, с хлопками, поочередное выбрасывание ног вперед в прыжке, на носок, приставной шаг с приседанием и без, с продвижением вперед, назад а сторону, кружение, подскоки, приседание с выставлением ноги вперед, в сторону на носок и на пятку, комбинации из двух-трех движений в сочетании с хлопками, с притопом, движениями рук, в сторону в такт и ритм музыки.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Строевые упражнения: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совершенствует навыки детей в построении, перестроении, передвижении строем: быстрое и самостоятельное построение в колонну по одному и по два, в круг, в шеренгу; равнение в колонне, шеренге; перестроение из одной колонны в колонну по двое, по трое, по четыре на ходу, из одного круга в несколько (2-3); расчет на первый - второй и перестроение из одной шеренги в две; размыкание и смыкание приставным шагом; повороты направо, налево, кругом; повороты во время ходьбы на углах площадки.</w:t>
      </w:r>
    </w:p>
    <w:p w:rsidR="00632D4D" w:rsidRPr="00294A69" w:rsidRDefault="00632D4D" w:rsidP="00F73EF1">
      <w:pPr>
        <w:pStyle w:val="21"/>
        <w:numPr>
          <w:ilvl w:val="0"/>
          <w:numId w:val="143"/>
        </w:numPr>
        <w:shd w:val="clear" w:color="auto" w:fill="auto"/>
        <w:tabs>
          <w:tab w:val="left" w:pos="1028"/>
        </w:tabs>
        <w:spacing w:before="0" w:after="0" w:line="276" w:lineRule="auto"/>
        <w:ind w:left="57" w:right="57" w:firstLine="709"/>
        <w:jc w:val="both"/>
        <w:rPr>
          <w:sz w:val="24"/>
          <w:szCs w:val="24"/>
          <w:lang w:val="ru-RU"/>
        </w:rPr>
      </w:pPr>
      <w:r w:rsidRPr="00294A69">
        <w:rPr>
          <w:b/>
          <w:i/>
          <w:sz w:val="24"/>
          <w:szCs w:val="24"/>
          <w:lang w:val="ru-RU"/>
        </w:rPr>
        <w:t>Подвижные игры</w:t>
      </w:r>
      <w:r w:rsidRPr="00294A69">
        <w:rPr>
          <w:sz w:val="24"/>
          <w:szCs w:val="24"/>
          <w:lang w:val="ru-RU"/>
        </w:rPr>
        <w:t>: педагог продолжает знакомить детей подвижным играм, поощряет использование детьми в самостоятельной деятельности разнообразных по содержанию подвижных игр (в том числе, игр с элементами соревнования, игр-эстафет), способствующих развитию психофизических и личностных качеств, координации движений, умению ориентироваться в пространстве.</w:t>
      </w:r>
    </w:p>
    <w:p w:rsidR="00632D4D" w:rsidRPr="00294A69" w:rsidRDefault="00632D4D" w:rsidP="00632D4D">
      <w:pPr>
        <w:pStyle w:val="21"/>
        <w:shd w:val="clear" w:color="auto" w:fill="auto"/>
        <w:spacing w:before="0" w:after="0" w:line="276" w:lineRule="auto"/>
        <w:ind w:left="57" w:right="57" w:firstLine="709"/>
        <w:jc w:val="both"/>
        <w:rPr>
          <w:sz w:val="24"/>
          <w:szCs w:val="24"/>
        </w:rPr>
      </w:pPr>
      <w:r w:rsidRPr="00294A69">
        <w:rPr>
          <w:sz w:val="24"/>
          <w:szCs w:val="24"/>
          <w:lang w:val="ru-RU"/>
        </w:rPr>
        <w:t xml:space="preserve">Педагог поддерживает стремление детей самостоятельно организовывать знакомые подвижные игры со сверстниками, справедливо оценивать свои результаты и результаты товарищей; побуждает проявлять смелость, находчивость, волевые качества, честность, целеустремленность. Поощряет творчество детей, желание детей придумывать варианты игр, комбинировать движения, импровизировать. Продолжает воспитывать сплоченность, взаимопомощь, чувство ответственности за успехи и достижения команды, стремление вносить свой вклад в победу команды, преодолевать трудности. </w:t>
      </w:r>
      <w:r w:rsidRPr="00294A69">
        <w:rPr>
          <w:sz w:val="24"/>
          <w:szCs w:val="24"/>
        </w:rPr>
        <w:t>Способствует формированию духовно</w:t>
      </w:r>
      <w:r w:rsidRPr="00294A69">
        <w:rPr>
          <w:sz w:val="24"/>
          <w:szCs w:val="24"/>
        </w:rPr>
        <w:softHyphen/>
        <w:t>нравственных качеств, основ патриотизма и гражданской идентичности.</w:t>
      </w:r>
    </w:p>
    <w:p w:rsidR="00632D4D" w:rsidRPr="00294A69" w:rsidRDefault="00632D4D" w:rsidP="00F73EF1">
      <w:pPr>
        <w:pStyle w:val="21"/>
        <w:numPr>
          <w:ilvl w:val="0"/>
          <w:numId w:val="143"/>
        </w:numPr>
        <w:shd w:val="clear" w:color="auto" w:fill="auto"/>
        <w:tabs>
          <w:tab w:val="left" w:pos="1028"/>
        </w:tabs>
        <w:spacing w:before="0" w:after="0" w:line="276" w:lineRule="auto"/>
        <w:ind w:left="57" w:right="57" w:firstLine="709"/>
        <w:jc w:val="both"/>
        <w:rPr>
          <w:sz w:val="24"/>
          <w:szCs w:val="24"/>
          <w:lang w:val="ru-RU"/>
        </w:rPr>
      </w:pPr>
      <w:r w:rsidRPr="00294A69">
        <w:rPr>
          <w:b/>
          <w:i/>
          <w:sz w:val="24"/>
          <w:szCs w:val="24"/>
          <w:lang w:val="ru-RU"/>
        </w:rPr>
        <w:t>Спортивные игры</w:t>
      </w:r>
      <w:r w:rsidRPr="00294A69">
        <w:rPr>
          <w:sz w:val="24"/>
          <w:szCs w:val="24"/>
          <w:lang w:val="ru-RU"/>
        </w:rPr>
        <w:t>: педагог обучает детей элементам спортивных игр, которые проводятся в спортивном зале или на площадке в зависимости от имеющихся условий и оборудования, а также региональных и климатических особенностей.</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Городки: бросание биты сбоку, от плеча, занимая правильное исходное положение; знание 4-5 фигур, выбивание городков с полукона и кона при наименьшем количестве бросков бит.</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Элементы баскетбола: передача мяча друг другу (двумя руками от груди, одной рукой от плеча); перебрасывание мяча друг другу двумя руками от груди, стоя напротив друг друга и в движении; ловля летящего мяча на разной высоте (на уровне груди, над головой, сбоку, снизу, у пола и тому подобное) и с разных сторон; забрасывание мяча в корзину двумя руками из-за головы, от плеча; ведение мяча одной рукой, передавая его из одной руки в другую, передвигаясь в разных направлениях, останавливаясь и снова передвигаясь по сигналу.</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Элементы футбола: передача мяча друг другу, отбивая его правой и левой ногой, стоя на месте; ведение мяч «змейкой» между расставленными предметами, попадание в предметы, забивание мяча в ворота, игра по упрощенным правилам.</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lastRenderedPageBreak/>
        <w:t>Элементы хоккея: (без коньков - на снегу, на траве): ведение шайбы клюшкой, не отрывая её от шайбы; прокатывание шайбы клюшкой друг другу, задерживание шайбы клюшкой; ведение шайбы клюшкой вокруг предметов и между ними; забрасывание шайбы в ворота, держа клюшку двумя руками (справа и слева); попадание шайбой в ворота, ударяя по ней с места и после ведения.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Бадминтон: перебрасывание волана ракеткой на сторону партнера без сетки, через сетку, правильно удерживая ракетку.</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Элементы настольного тенниса: подготовительные упражнения с ракеткой и мячом (подбрасывать и ловить мяч одной рукой, ракеткой с ударом о пол, о стену); подача мяча через сетку после его отскока от стола.</w:t>
      </w:r>
    </w:p>
    <w:p w:rsidR="00632D4D" w:rsidRPr="00294A69" w:rsidRDefault="00632D4D" w:rsidP="00F73EF1">
      <w:pPr>
        <w:pStyle w:val="21"/>
        <w:numPr>
          <w:ilvl w:val="0"/>
          <w:numId w:val="143"/>
        </w:numPr>
        <w:shd w:val="clear" w:color="auto" w:fill="auto"/>
        <w:tabs>
          <w:tab w:val="left" w:pos="1033"/>
        </w:tabs>
        <w:spacing w:before="0" w:after="0" w:line="276" w:lineRule="auto"/>
        <w:ind w:left="57" w:right="57" w:firstLine="709"/>
        <w:jc w:val="both"/>
        <w:rPr>
          <w:sz w:val="24"/>
          <w:szCs w:val="24"/>
          <w:lang w:val="ru-RU"/>
        </w:rPr>
      </w:pPr>
      <w:r w:rsidRPr="00294A69">
        <w:rPr>
          <w:b/>
          <w:i/>
          <w:sz w:val="24"/>
          <w:szCs w:val="24"/>
          <w:lang w:val="ru-RU"/>
        </w:rPr>
        <w:t>Спортивные упражнения</w:t>
      </w:r>
      <w:r w:rsidRPr="00294A69">
        <w:rPr>
          <w:sz w:val="24"/>
          <w:szCs w:val="24"/>
          <w:lang w:val="ru-RU"/>
        </w:rPr>
        <w:t>: педагог продолжает обучать детей спортивным упражнениям на прогулке или во время физкультурных занятий на свежем воздухе в зависимости от имеющихся условий, а также региональных и климатических особенностей.</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Катание на санках: игровые задания и соревнования в катании на санях на скорость.</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Ходьба на лыжах: скользящим шагом по лыжне, заложив руки за спину 500-600 метров в медленном темпе в зависимости от погодных условий; попеременным двухшажным ходом (с палками); повороты переступанием в движении; поднимание на горку «лесенкой», «ёлочкой».</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Катание на коньках: удержание равновесия и принятие исходного положения на коньках (на снегу, на льду); приседания из исходного положения; скольжение на двух ногах с разбега; повороты направо и налево во время скольжения, торможения; скольжение на правой и левой ноге, попеременно отталкиваясь.</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Катание на двухколесном велосипеде, самокате: по прямой, по кругу, змейкой, объезжая препятствие, на скорость.</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Плавание: погружение в воду с головой с открытыми глазами, скольжение на груди и спине, двигая ногами (вверх - вниз); проплывание в воротца, с надувной игрушкой или кругом в руках и без; произвольным стилем (от 10-15 м); упражнения комплексов гидроаэробики в воде у бортика и без опоры.</w:t>
      </w:r>
    </w:p>
    <w:p w:rsidR="00632D4D" w:rsidRPr="00294A69" w:rsidRDefault="00632D4D" w:rsidP="00F73EF1">
      <w:pPr>
        <w:pStyle w:val="21"/>
        <w:numPr>
          <w:ilvl w:val="0"/>
          <w:numId w:val="143"/>
        </w:numPr>
        <w:shd w:val="clear" w:color="auto" w:fill="auto"/>
        <w:tabs>
          <w:tab w:val="left" w:pos="1047"/>
        </w:tabs>
        <w:spacing w:before="0" w:after="0" w:line="276" w:lineRule="auto"/>
        <w:ind w:left="57" w:right="57" w:firstLine="709"/>
        <w:jc w:val="both"/>
        <w:rPr>
          <w:sz w:val="24"/>
          <w:szCs w:val="24"/>
          <w:lang w:val="ru-RU"/>
        </w:rPr>
      </w:pPr>
      <w:r w:rsidRPr="00294A69">
        <w:rPr>
          <w:b/>
          <w:i/>
          <w:sz w:val="24"/>
          <w:szCs w:val="24"/>
          <w:lang w:val="ru-RU"/>
        </w:rPr>
        <w:t>Формирование основ здорового образа жизни</w:t>
      </w:r>
      <w:r w:rsidRPr="00294A69">
        <w:rPr>
          <w:sz w:val="24"/>
          <w:szCs w:val="24"/>
          <w:lang w:val="ru-RU"/>
        </w:rPr>
        <w:t>: педагог расширяет, уточняет и закрепляет представления о факторах, положительно влияющих на здоровье, роли физической культуры и спорта в укреплении здоровья; разных видах спорта (санный спорт, борьба, теннис, синхронное плавание и другие), спортивных событиях и достижениях отечественных спортсменов. Дает доступные по возрасту представления о профилактике и охране здоровья, правилах безопасного поведения в двигательной деятельности (при активном беге, прыжках, играх-эстафетах, взаимодействии с партнером, в играх и упражнениях с мячом, гимнастической палкой, скакалкой, обручем, предметами, пользовании спортивны инвентарем, оборудованием), во время туристских прогулок и экскурсий. Приучает детей следить за своей осанкой, формирует представление о том, как оказывать элементарную первую помощь, оценивать свое самочувствие; воспитывает чувство сострадания к людям с особенностями здоровья, поддерживает стремление детей заботиться о своем здоровье и самочувствии других людей.</w:t>
      </w:r>
    </w:p>
    <w:p w:rsidR="00632D4D" w:rsidRPr="00294A69" w:rsidRDefault="00632D4D" w:rsidP="00F73EF1">
      <w:pPr>
        <w:pStyle w:val="21"/>
        <w:numPr>
          <w:ilvl w:val="0"/>
          <w:numId w:val="143"/>
        </w:numPr>
        <w:shd w:val="clear" w:color="auto" w:fill="auto"/>
        <w:tabs>
          <w:tab w:val="left" w:pos="1013"/>
        </w:tabs>
        <w:spacing w:before="0" w:after="0" w:line="276" w:lineRule="auto"/>
        <w:ind w:left="57" w:right="57" w:firstLine="709"/>
        <w:jc w:val="both"/>
        <w:rPr>
          <w:sz w:val="24"/>
          <w:szCs w:val="24"/>
        </w:rPr>
      </w:pPr>
      <w:r w:rsidRPr="00294A69">
        <w:rPr>
          <w:b/>
          <w:i/>
          <w:sz w:val="24"/>
          <w:szCs w:val="24"/>
        </w:rPr>
        <w:t>Активный отдых</w:t>
      </w:r>
      <w:r w:rsidRPr="00294A69">
        <w:rPr>
          <w:sz w:val="24"/>
          <w:szCs w:val="24"/>
        </w:rPr>
        <w:t>.</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Физкультурные праздники и досуги: педагоги организуют праздники (2 раза в год, продолжительностью не более 1,5 часов). Содержание праздников предусматривают сезонные спортивные упражнения, элементы соревнования, с включением игр-эстафет, спортивных игр, на базе ранее освоенных физических упражнений.</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 xml:space="preserve">Досуг организуется 1 -2 раза в месяц во второй половине дня преимущественно на </w:t>
      </w:r>
      <w:r w:rsidRPr="00294A69">
        <w:rPr>
          <w:sz w:val="24"/>
          <w:szCs w:val="24"/>
          <w:lang w:val="ru-RU"/>
        </w:rPr>
        <w:lastRenderedPageBreak/>
        <w:t>свежем воздухе, продолжительностью 40-45 минут. Содержание досуга включает: подвижные игры, в том числе, игры народов России, игры-эстафеты, музыкально-ритмические упражнения, импровизацию, танцевальные упражнения, творческие задания.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Досуги и праздники направлены на решение задач приобщения к здоровому образу жизни, должны иметь социально-значимую и патриотическую тематику, посвящаться государственным праздникам, ярким спортивным событиям и достижениям выдающихся спортсменов.</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Дни здоровья: проводятся 1 раз в квартал. В этот день педагог организует оздоровительные мероприятия, в том числе физкультурные досуги, и туристские прогулки.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Туристские прогулки и экскурсии организуются при наличии возможностей дополнительного сопровождения и организации санитарных стоянок.</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организует пешеходные прогулки. Время перехода в одну сторону составляет 35-40 минут, общая продолжительность не более 2-2,5 часов. Время непрерывного движения 20-30 минут, с перерывом между переходами не менее 10 минут. В ходе туристкой прогулки с детьми проводятся подвижные игры и соревнования, наблюдения за природой родного края, ознакомление с памятниками истории, боевой и трудовой славы, трудом людей разных профессий.</w:t>
      </w:r>
    </w:p>
    <w:p w:rsidR="00632D4D"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Для организации детского туризма педагог формирует представления о туризме, как форме активного отдыха, туристских маршрутах, видах туризма, правилах безопасности и ориентировки на местности: правильно по погоде одеваться для прогулки, знать содержимое походной аптечки, укладывать рюкзак весом от 500 гр. до 1 кг (более тяжелые вещи класть на дно, скручивать валиком и аккуратно укладывать запасные вещи и коврик, продукты, мелкие вещи, игрушки, регулировать лямки); преодолевать несложные препятствия на пути, наблюдать за природой и фиксировать результаты наблюдений, ориентироваться на местности, оказывать помощь товарищу, осуществлять страховку при преодолении препятствий, соблюдать правила гигиены и безопасного поведения во время туристской прогулки.</w:t>
      </w:r>
    </w:p>
    <w:p w:rsidR="00C27D1C" w:rsidRPr="00294A69" w:rsidRDefault="00C27D1C" w:rsidP="00C27D1C">
      <w:pPr>
        <w:pStyle w:val="21"/>
        <w:shd w:val="clear" w:color="auto" w:fill="auto"/>
        <w:spacing w:before="0" w:after="0" w:line="276" w:lineRule="auto"/>
        <w:ind w:right="57"/>
        <w:jc w:val="both"/>
        <w:rPr>
          <w:sz w:val="24"/>
          <w:szCs w:val="24"/>
          <w:lang w:val="ru-RU"/>
        </w:rPr>
      </w:pPr>
    </w:p>
    <w:p w:rsidR="00632D4D" w:rsidRPr="00294A69" w:rsidRDefault="00A6152D" w:rsidP="00A6152D">
      <w:pPr>
        <w:pStyle w:val="21"/>
        <w:shd w:val="clear" w:color="auto" w:fill="auto"/>
        <w:tabs>
          <w:tab w:val="left" w:pos="1354"/>
        </w:tabs>
        <w:spacing w:before="0" w:after="0" w:line="276" w:lineRule="auto"/>
        <w:ind w:right="57" w:firstLine="709"/>
        <w:jc w:val="both"/>
        <w:rPr>
          <w:sz w:val="24"/>
          <w:szCs w:val="24"/>
          <w:lang w:val="ru-RU"/>
        </w:rPr>
      </w:pPr>
      <w:r w:rsidRPr="00294A69">
        <w:rPr>
          <w:b/>
          <w:sz w:val="24"/>
          <w:szCs w:val="24"/>
          <w:lang w:val="ru-RU"/>
        </w:rPr>
        <w:t xml:space="preserve">2.1.5.8. </w:t>
      </w:r>
      <w:r w:rsidR="00632D4D" w:rsidRPr="00294A69">
        <w:rPr>
          <w:b/>
          <w:sz w:val="24"/>
          <w:szCs w:val="24"/>
          <w:lang w:val="ru-RU"/>
        </w:rPr>
        <w:t>Решение совокупных задач воспитания в рамках образовательной области «Физическое развитие» направлено на приобщение детей к ценностям «Жизнь», «Здоровье»</w:t>
      </w:r>
      <w:r w:rsidR="00632D4D" w:rsidRPr="00294A69">
        <w:rPr>
          <w:sz w:val="24"/>
          <w:szCs w:val="24"/>
          <w:lang w:val="ru-RU"/>
        </w:rPr>
        <w:t>, что предполагает:</w:t>
      </w:r>
    </w:p>
    <w:p w:rsidR="00632D4D" w:rsidRPr="00294A69" w:rsidRDefault="00632D4D" w:rsidP="00F73EF1">
      <w:pPr>
        <w:pStyle w:val="21"/>
        <w:numPr>
          <w:ilvl w:val="0"/>
          <w:numId w:val="151"/>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воспитание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rsidR="00632D4D" w:rsidRPr="00294A69" w:rsidRDefault="00632D4D" w:rsidP="00F73EF1">
      <w:pPr>
        <w:pStyle w:val="21"/>
        <w:numPr>
          <w:ilvl w:val="0"/>
          <w:numId w:val="151"/>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формирование у ребёнка возрастосообразных представлений и знаний в области физической культуры, здоровья и безопасного образа жизни;</w:t>
      </w:r>
    </w:p>
    <w:p w:rsidR="00632D4D" w:rsidRPr="00294A69" w:rsidRDefault="00632D4D" w:rsidP="00F73EF1">
      <w:pPr>
        <w:pStyle w:val="21"/>
        <w:numPr>
          <w:ilvl w:val="0"/>
          <w:numId w:val="151"/>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становление эмоционально-ценностного отношения к здоровому образу жизни, физическим упражнениям, подвижным играм, закаливанию организма, гигиеническим нормам и правилам;</w:t>
      </w:r>
    </w:p>
    <w:p w:rsidR="00632D4D" w:rsidRPr="00294A69" w:rsidRDefault="00632D4D" w:rsidP="00F73EF1">
      <w:pPr>
        <w:pStyle w:val="21"/>
        <w:numPr>
          <w:ilvl w:val="0"/>
          <w:numId w:val="151"/>
        </w:numPr>
        <w:shd w:val="clear" w:color="auto" w:fill="auto"/>
        <w:tabs>
          <w:tab w:val="left" w:pos="993"/>
          <w:tab w:val="left" w:pos="2973"/>
          <w:tab w:val="left" w:pos="5234"/>
          <w:tab w:val="left" w:pos="8426"/>
        </w:tabs>
        <w:spacing w:before="0" w:after="0" w:line="276" w:lineRule="auto"/>
        <w:ind w:left="0" w:right="57" w:firstLine="709"/>
        <w:jc w:val="both"/>
        <w:rPr>
          <w:sz w:val="24"/>
          <w:szCs w:val="24"/>
          <w:lang w:val="ru-RU"/>
        </w:rPr>
      </w:pPr>
      <w:r w:rsidRPr="00294A69">
        <w:rPr>
          <w:sz w:val="24"/>
          <w:szCs w:val="24"/>
          <w:lang w:val="ru-RU"/>
        </w:rPr>
        <w:t>воспитание активности, самостоятельности, самоуважения, коммуникабельности, уверенности и других личностных качеств;</w:t>
      </w:r>
    </w:p>
    <w:p w:rsidR="00632D4D" w:rsidRPr="00294A69" w:rsidRDefault="00632D4D" w:rsidP="00F73EF1">
      <w:pPr>
        <w:pStyle w:val="21"/>
        <w:numPr>
          <w:ilvl w:val="0"/>
          <w:numId w:val="151"/>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приобщение детей к ценностям, нормам и знаниям физической культуры в целях их физического развития и саморазвития;</w:t>
      </w:r>
    </w:p>
    <w:p w:rsidR="00632D4D" w:rsidRPr="00294A69" w:rsidRDefault="00632D4D" w:rsidP="00F73EF1">
      <w:pPr>
        <w:pStyle w:val="21"/>
        <w:numPr>
          <w:ilvl w:val="0"/>
          <w:numId w:val="151"/>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формирование у ребёнка основных гигиенических навыков, представлений о здоровом образе жизни.</w:t>
      </w:r>
    </w:p>
    <w:p w:rsidR="00BB340C" w:rsidRPr="00294A69" w:rsidRDefault="00BB340C">
      <w:pPr>
        <w:pStyle w:val="a3"/>
        <w:spacing w:before="1"/>
        <w:ind w:left="0" w:firstLine="0"/>
        <w:jc w:val="left"/>
      </w:pPr>
    </w:p>
    <w:p w:rsidR="00BB340C" w:rsidRPr="00030B1F" w:rsidRDefault="0021290F" w:rsidP="00F73EF1">
      <w:pPr>
        <w:pStyle w:val="1"/>
        <w:numPr>
          <w:ilvl w:val="1"/>
          <w:numId w:val="78"/>
        </w:numPr>
        <w:tabs>
          <w:tab w:val="left" w:pos="1149"/>
          <w:tab w:val="left" w:pos="1150"/>
          <w:tab w:val="left" w:pos="2855"/>
          <w:tab w:val="left" w:pos="3900"/>
          <w:tab w:val="left" w:pos="5078"/>
          <w:tab w:val="left" w:pos="6113"/>
          <w:tab w:val="left" w:pos="6468"/>
          <w:tab w:val="left" w:pos="7622"/>
          <w:tab w:val="left" w:pos="9104"/>
        </w:tabs>
        <w:spacing w:line="276" w:lineRule="auto"/>
        <w:ind w:right="246"/>
      </w:pPr>
      <w:r>
        <w:t>Вариативные</w:t>
      </w:r>
      <w:r w:rsidR="007225A3">
        <w:t xml:space="preserve"> </w:t>
      </w:r>
      <w:r>
        <w:t>формы,</w:t>
      </w:r>
      <w:r w:rsidR="007225A3">
        <w:t xml:space="preserve"> </w:t>
      </w:r>
      <w:r>
        <w:t>способы,</w:t>
      </w:r>
      <w:r w:rsidR="007225A3">
        <w:t xml:space="preserve"> </w:t>
      </w:r>
      <w:r>
        <w:t>методы</w:t>
      </w:r>
      <w:r w:rsidR="007225A3">
        <w:t xml:space="preserve"> </w:t>
      </w:r>
      <w:r>
        <w:t>и</w:t>
      </w:r>
      <w:r w:rsidR="007225A3">
        <w:t xml:space="preserve"> </w:t>
      </w:r>
      <w:r>
        <w:t>средства</w:t>
      </w:r>
      <w:r w:rsidR="007225A3">
        <w:t xml:space="preserve"> </w:t>
      </w:r>
      <w:r>
        <w:t>реализации</w:t>
      </w:r>
      <w:r w:rsidR="007225A3">
        <w:t xml:space="preserve"> </w:t>
      </w:r>
      <w:r>
        <w:rPr>
          <w:spacing w:val="-1"/>
        </w:rPr>
        <w:t>Программы</w:t>
      </w:r>
    </w:p>
    <w:p w:rsidR="00BB340C" w:rsidRDefault="0021290F" w:rsidP="00A6152D">
      <w:pPr>
        <w:pStyle w:val="a3"/>
        <w:spacing w:line="276" w:lineRule="auto"/>
        <w:ind w:left="0" w:firstLine="709"/>
      </w:pPr>
      <w:r>
        <w:t>Формы,</w:t>
      </w:r>
      <w:r w:rsidR="007225A3">
        <w:t xml:space="preserve"> </w:t>
      </w:r>
      <w:r>
        <w:t>способы,</w:t>
      </w:r>
      <w:r w:rsidR="007225A3">
        <w:t xml:space="preserve"> </w:t>
      </w:r>
      <w:r>
        <w:t>методы</w:t>
      </w:r>
      <w:r w:rsidR="007225A3">
        <w:t xml:space="preserve"> </w:t>
      </w:r>
      <w:r>
        <w:t>и</w:t>
      </w:r>
      <w:r w:rsidR="007225A3">
        <w:t xml:space="preserve"> </w:t>
      </w:r>
      <w:r>
        <w:t>средства</w:t>
      </w:r>
      <w:r w:rsidR="007225A3">
        <w:t xml:space="preserve"> </w:t>
      </w:r>
      <w:r>
        <w:t>реализации</w:t>
      </w:r>
      <w:r w:rsidR="007225A3">
        <w:t xml:space="preserve"> </w:t>
      </w:r>
      <w:r>
        <w:t>Программы</w:t>
      </w:r>
      <w:r w:rsidR="007225A3">
        <w:t xml:space="preserve"> </w:t>
      </w:r>
      <w:r>
        <w:t>образования</w:t>
      </w:r>
      <w:r w:rsidR="007225A3">
        <w:t xml:space="preserve"> </w:t>
      </w:r>
      <w:r w:rsidR="00030B1F">
        <w:t>определены</w:t>
      </w:r>
      <w:r>
        <w:t xml:space="preserve"> в </w:t>
      </w:r>
      <w:r>
        <w:lastRenderedPageBreak/>
        <w:t>соответствии с задачами воспитания и обучения, возрастными ииндивидуальнымиособенностямидетей,спецификойихобразовательныхпотребностейиинтересов. Существенное значение имеют сформировавшиеся у педагога практики воспитания иобучения детей, оценка результативности форм, методов, средств образовательной деятельностиприменительнок конкретной возрастнойгруппедетей.</w:t>
      </w:r>
    </w:p>
    <w:p w:rsidR="00C04D18" w:rsidRDefault="00C04D18" w:rsidP="00A6152D">
      <w:pPr>
        <w:pStyle w:val="a3"/>
        <w:spacing w:line="276" w:lineRule="auto"/>
        <w:ind w:left="0" w:firstLine="709"/>
      </w:pPr>
      <w:r>
        <w:t xml:space="preserve">Программа построена на реализации технологии деятельностного метода «Ситуация». Суть данной технологии заключается в организации развивающих ситуаций, в которых дети сталкиваются с затруднениями, фиксируют то, что у них пока не получается, выявляют причины затруднений, выходят на формулировку задач (детских целей), а затем в активной деятельности делают свои первые «открытия». Содержание образования проектируется как путь в общечеловеческую культуру. При этом педагог становится организатором, помощником, консультантом детей и выполняет свою профессиональную миссию — быть проводником в мир общечеловеческой культуры. Такие ситуации могут отличаться по форме организации (например, это могут быть сюжетно-ролевые и дидактические игры, прогулки, экскурсии, занятия, праздники и др.), а также по локализации во времени. Несмотря на все отличия, они имеют сходную структуру и включают следующие этапы, или «шаги»: </w:t>
      </w:r>
    </w:p>
    <w:p w:rsidR="00C04D18" w:rsidRDefault="00C04D18" w:rsidP="00A6152D">
      <w:pPr>
        <w:pStyle w:val="a3"/>
        <w:spacing w:line="276" w:lineRule="auto"/>
        <w:ind w:left="0" w:firstLine="709"/>
      </w:pPr>
      <w:r>
        <w:t xml:space="preserve">1. Введение в ситуацию. Создаются условия для возникновения у детей внутренней потребности (мотивации) включения в совместную деятельность. Дети фиксируют свою «детскую» цель. </w:t>
      </w:r>
    </w:p>
    <w:p w:rsidR="00C04D18" w:rsidRDefault="00C04D18" w:rsidP="00A6152D">
      <w:pPr>
        <w:pStyle w:val="a3"/>
        <w:spacing w:line="276" w:lineRule="auto"/>
        <w:ind w:left="0" w:firstLine="709"/>
      </w:pPr>
      <w:r>
        <w:t xml:space="preserve">2. Актуализация детского опыта (знаний, умений, способов). Воспитатель организует деятельность, в которой целенаправленно актуализируются знания, умения и способности детей, необходимые им для нового «открытия». </w:t>
      </w:r>
    </w:p>
    <w:p w:rsidR="00C04D18" w:rsidRDefault="00C04D18" w:rsidP="00A6152D">
      <w:pPr>
        <w:pStyle w:val="a3"/>
        <w:spacing w:line="276" w:lineRule="auto"/>
        <w:ind w:left="0" w:firstLine="709"/>
      </w:pPr>
      <w:r>
        <w:t xml:space="preserve">3. Затруднение в ситуации (проблематизация содержания). В контексте выбранного сюжета моделируется ситуация, в которой дети сталкиваются с затруднением в деятельности. Воспитатель помогает детям приобрести опыт фиксации затруднения и выявления его причины с помощью системы вопросов («Смогли?» — «Почему мы не смогли?»). </w:t>
      </w:r>
    </w:p>
    <w:p w:rsidR="00C04D18" w:rsidRDefault="00C04D18" w:rsidP="00A6152D">
      <w:pPr>
        <w:pStyle w:val="a3"/>
        <w:spacing w:line="276" w:lineRule="auto"/>
        <w:ind w:left="0" w:firstLine="709"/>
      </w:pPr>
      <w:r>
        <w:t xml:space="preserve">4. «Открытие» нового знания (способа действий). Используя различные приемы и методы (подводящий диалог, побуждающий диалог), педагог организует построение нового знания и способа действий, которое фиксируется детьми в речи и, возможно, в знаках. </w:t>
      </w:r>
    </w:p>
    <w:p w:rsidR="00C04D18" w:rsidRDefault="00C04D18" w:rsidP="00A6152D">
      <w:pPr>
        <w:pStyle w:val="a3"/>
        <w:spacing w:line="276" w:lineRule="auto"/>
        <w:ind w:left="0" w:firstLine="709"/>
      </w:pPr>
      <w:r>
        <w:t xml:space="preserve">5. Включение нового знания (способа действия) в систему знаний (способов интеллектуальной и практической деятельности). Воспитатель организует различные виды деятельности, в которых новое знание или способ действий используется в новых условиях. </w:t>
      </w:r>
    </w:p>
    <w:p w:rsidR="00C04D18" w:rsidRDefault="00C04D18" w:rsidP="00A6152D">
      <w:pPr>
        <w:pStyle w:val="a3"/>
        <w:spacing w:line="276" w:lineRule="auto"/>
        <w:ind w:left="0" w:firstLine="709"/>
      </w:pPr>
      <w:r>
        <w:t xml:space="preserve">6. Осмысление. Данный этап является необходимым элементом любой деятельности, так как позволяет приобрести опыт выполнения таких важных универсальных действий, как фиксирование достижения цели и определение условий, которые позволили добиться этой цели. </w:t>
      </w:r>
    </w:p>
    <w:p w:rsidR="00BB340C" w:rsidRDefault="00C04D18" w:rsidP="00A6152D">
      <w:pPr>
        <w:pStyle w:val="a3"/>
        <w:spacing w:line="276" w:lineRule="auto"/>
        <w:ind w:left="0" w:firstLine="709"/>
      </w:pPr>
      <w:r>
        <w:t>Используемые</w:t>
      </w:r>
      <w:r w:rsidR="0021290F">
        <w:t>формыреализацииПрограммыобразованиявсоответствиисвидомдетскойдеятельностиивозрастными особенностямидетей:</w:t>
      </w:r>
    </w:p>
    <w:p w:rsidR="00BB340C" w:rsidRDefault="0021290F" w:rsidP="00A6152D">
      <w:pPr>
        <w:spacing w:line="276" w:lineRule="auto"/>
        <w:ind w:firstLine="709"/>
        <w:jc w:val="both"/>
        <w:rPr>
          <w:i/>
          <w:sz w:val="24"/>
        </w:rPr>
      </w:pPr>
      <w:r>
        <w:rPr>
          <w:i/>
          <w:sz w:val="24"/>
        </w:rPr>
        <w:t>Вмладенческомвозрасте (2месяца-1год)</w:t>
      </w:r>
    </w:p>
    <w:p w:rsidR="00BB340C" w:rsidRDefault="0021290F" w:rsidP="00F73EF1">
      <w:pPr>
        <w:pStyle w:val="a3"/>
        <w:numPr>
          <w:ilvl w:val="0"/>
          <w:numId w:val="152"/>
        </w:numPr>
        <w:tabs>
          <w:tab w:val="left" w:pos="993"/>
        </w:tabs>
        <w:spacing w:line="276" w:lineRule="auto"/>
        <w:ind w:left="0" w:firstLine="709"/>
      </w:pPr>
      <w:r>
        <w:t>непосредственноеэмоциональноеобщениесовзрослым;</w:t>
      </w:r>
    </w:p>
    <w:p w:rsidR="00BB340C" w:rsidRDefault="0021290F" w:rsidP="00F73EF1">
      <w:pPr>
        <w:pStyle w:val="a3"/>
        <w:numPr>
          <w:ilvl w:val="0"/>
          <w:numId w:val="152"/>
        </w:numPr>
        <w:tabs>
          <w:tab w:val="left" w:pos="993"/>
        </w:tabs>
        <w:spacing w:line="276" w:lineRule="auto"/>
        <w:ind w:left="0" w:firstLine="709"/>
      </w:pPr>
      <w:r>
        <w:t>двигательнаядеятельность(пространственно-предметныеперемещения,хватание,ползание,ходьба, тактильно-двигательныеигры);</w:t>
      </w:r>
    </w:p>
    <w:p w:rsidR="00BB340C" w:rsidRDefault="0021290F" w:rsidP="00F73EF1">
      <w:pPr>
        <w:pStyle w:val="a3"/>
        <w:numPr>
          <w:ilvl w:val="0"/>
          <w:numId w:val="152"/>
        </w:numPr>
        <w:tabs>
          <w:tab w:val="left" w:pos="993"/>
        </w:tabs>
        <w:spacing w:line="276" w:lineRule="auto"/>
        <w:ind w:left="0" w:firstLine="709"/>
      </w:pPr>
      <w:r>
        <w:t>предметно-манипулятивнаядеятельность(орудийныеисоотносящиедействияспредметами);</w:t>
      </w:r>
    </w:p>
    <w:p w:rsidR="00BB340C" w:rsidRDefault="0021290F" w:rsidP="00F73EF1">
      <w:pPr>
        <w:pStyle w:val="a3"/>
        <w:numPr>
          <w:ilvl w:val="0"/>
          <w:numId w:val="152"/>
        </w:numPr>
        <w:tabs>
          <w:tab w:val="left" w:pos="993"/>
        </w:tabs>
        <w:spacing w:line="276" w:lineRule="auto"/>
        <w:ind w:left="0" w:firstLine="709"/>
      </w:pPr>
      <w:r>
        <w:t>речевая (слушание и понимание речи взрослого, гуление, лепет и первые слова);элементарнаямузыкальнаядеятельность(слушаниемузыки,танцевальныедвижениянаосновеподражания,музыкальныеигры).</w:t>
      </w:r>
    </w:p>
    <w:p w:rsidR="00BB340C" w:rsidRDefault="0021290F" w:rsidP="00A6152D">
      <w:pPr>
        <w:spacing w:line="276" w:lineRule="auto"/>
        <w:ind w:firstLine="709"/>
        <w:jc w:val="both"/>
        <w:rPr>
          <w:i/>
          <w:sz w:val="24"/>
        </w:rPr>
      </w:pPr>
      <w:r>
        <w:rPr>
          <w:i/>
          <w:sz w:val="24"/>
        </w:rPr>
        <w:lastRenderedPageBreak/>
        <w:t>Враннемвозрасте (1год-3года)</w:t>
      </w:r>
    </w:p>
    <w:p w:rsidR="00BB340C" w:rsidRDefault="0021290F" w:rsidP="00F73EF1">
      <w:pPr>
        <w:pStyle w:val="a3"/>
        <w:numPr>
          <w:ilvl w:val="0"/>
          <w:numId w:val="153"/>
        </w:numPr>
        <w:tabs>
          <w:tab w:val="left" w:pos="993"/>
        </w:tabs>
        <w:spacing w:line="276" w:lineRule="auto"/>
        <w:ind w:left="0" w:firstLine="709"/>
      </w:pPr>
      <w:r>
        <w:t>предметнаядеятельность(орудийно-предметныедействия–естложкой,пьетизкружкиидр.);</w:t>
      </w:r>
    </w:p>
    <w:p w:rsidR="001663D0" w:rsidRDefault="0021290F" w:rsidP="00F73EF1">
      <w:pPr>
        <w:pStyle w:val="a3"/>
        <w:numPr>
          <w:ilvl w:val="0"/>
          <w:numId w:val="153"/>
        </w:numPr>
        <w:tabs>
          <w:tab w:val="left" w:pos="993"/>
        </w:tabs>
        <w:spacing w:line="276" w:lineRule="auto"/>
        <w:ind w:left="0" w:firstLine="709"/>
      </w:pPr>
      <w:r>
        <w:t>экспериментированиесматериаламиивеществами(песок,вода,тестоидр.);</w:t>
      </w:r>
    </w:p>
    <w:p w:rsidR="00BB340C" w:rsidRDefault="0021290F" w:rsidP="00F73EF1">
      <w:pPr>
        <w:pStyle w:val="a3"/>
        <w:numPr>
          <w:ilvl w:val="0"/>
          <w:numId w:val="153"/>
        </w:numPr>
        <w:tabs>
          <w:tab w:val="left" w:pos="993"/>
        </w:tabs>
        <w:spacing w:line="276" w:lineRule="auto"/>
        <w:ind w:left="0" w:firstLine="709"/>
      </w:pPr>
      <w:r>
        <w:t>ситуативно-деловоеобщениесовзрослымиэмоционально-практическоесосверстникамиподруководством взрослого;</w:t>
      </w:r>
    </w:p>
    <w:p w:rsidR="00BB340C" w:rsidRDefault="0021290F" w:rsidP="00F73EF1">
      <w:pPr>
        <w:pStyle w:val="a3"/>
        <w:numPr>
          <w:ilvl w:val="0"/>
          <w:numId w:val="153"/>
        </w:numPr>
        <w:tabs>
          <w:tab w:val="left" w:pos="993"/>
        </w:tabs>
        <w:spacing w:line="276" w:lineRule="auto"/>
        <w:ind w:left="0" w:firstLine="709"/>
      </w:pPr>
      <w:r>
        <w:t>двигательнаядеятельность(основныедвижения,общеразвивающиеупражнения,простыеподвижныеигры);</w:t>
      </w:r>
    </w:p>
    <w:p w:rsidR="00BB340C" w:rsidRDefault="0021290F" w:rsidP="00F73EF1">
      <w:pPr>
        <w:pStyle w:val="a3"/>
        <w:numPr>
          <w:ilvl w:val="0"/>
          <w:numId w:val="153"/>
        </w:numPr>
        <w:tabs>
          <w:tab w:val="left" w:pos="993"/>
        </w:tabs>
        <w:spacing w:line="276" w:lineRule="auto"/>
        <w:ind w:left="0" w:firstLine="709"/>
      </w:pPr>
      <w:r>
        <w:t>игроваядеятельность(отобразительная,сюжетно-отобразительная,игрысдидактическимиигрушками);</w:t>
      </w:r>
    </w:p>
    <w:p w:rsidR="00BB340C" w:rsidRDefault="0021290F" w:rsidP="00F73EF1">
      <w:pPr>
        <w:pStyle w:val="a3"/>
        <w:numPr>
          <w:ilvl w:val="0"/>
          <w:numId w:val="153"/>
        </w:numPr>
        <w:tabs>
          <w:tab w:val="left" w:pos="993"/>
        </w:tabs>
        <w:spacing w:line="276" w:lineRule="auto"/>
        <w:ind w:left="0" w:firstLine="709"/>
      </w:pPr>
      <w:r>
        <w:t>речевая (понимание речи взрослого, слушание и понимание стихов, активная речь);изобразительнаядеятельность(рисование,лепка)иконструированиеизмелкогоикрупного</w:t>
      </w:r>
    </w:p>
    <w:p w:rsidR="00BB340C" w:rsidRDefault="0021290F" w:rsidP="00F73EF1">
      <w:pPr>
        <w:pStyle w:val="a3"/>
        <w:numPr>
          <w:ilvl w:val="0"/>
          <w:numId w:val="153"/>
        </w:numPr>
        <w:tabs>
          <w:tab w:val="left" w:pos="993"/>
        </w:tabs>
        <w:spacing w:line="276" w:lineRule="auto"/>
        <w:ind w:left="0" w:firstLine="709"/>
      </w:pPr>
      <w:r>
        <w:t>строительногоматериала;</w:t>
      </w:r>
    </w:p>
    <w:p w:rsidR="00BB340C" w:rsidRDefault="0021290F" w:rsidP="00F73EF1">
      <w:pPr>
        <w:pStyle w:val="a3"/>
        <w:numPr>
          <w:ilvl w:val="0"/>
          <w:numId w:val="153"/>
        </w:numPr>
        <w:tabs>
          <w:tab w:val="left" w:pos="993"/>
        </w:tabs>
        <w:spacing w:line="276" w:lineRule="auto"/>
        <w:ind w:left="0" w:firstLine="709"/>
      </w:pPr>
      <w:r>
        <w:t>самообслуживаниеиэлементарныетрудовыедействия(убираетигрушки,подметаетвеником,поливает цветы из лейки и др.);</w:t>
      </w:r>
    </w:p>
    <w:p w:rsidR="00BB340C" w:rsidRDefault="0021290F" w:rsidP="00F73EF1">
      <w:pPr>
        <w:pStyle w:val="a3"/>
        <w:numPr>
          <w:ilvl w:val="0"/>
          <w:numId w:val="153"/>
        </w:numPr>
        <w:tabs>
          <w:tab w:val="left" w:pos="993"/>
        </w:tabs>
        <w:spacing w:line="276" w:lineRule="auto"/>
        <w:ind w:left="0" w:firstLine="709"/>
      </w:pPr>
      <w:r>
        <w:t>музыкальнаядеятельность(слушаниемузыкииисполнительство,музыкально-ритмическиедвижения).</w:t>
      </w:r>
    </w:p>
    <w:p w:rsidR="00BB340C" w:rsidRPr="00A6152D" w:rsidRDefault="0021290F" w:rsidP="00A6152D">
      <w:pPr>
        <w:tabs>
          <w:tab w:val="left" w:pos="993"/>
        </w:tabs>
        <w:spacing w:line="276" w:lineRule="auto"/>
        <w:ind w:firstLine="709"/>
        <w:jc w:val="both"/>
        <w:rPr>
          <w:sz w:val="24"/>
        </w:rPr>
      </w:pPr>
      <w:r w:rsidRPr="00A6152D">
        <w:rPr>
          <w:i/>
          <w:sz w:val="24"/>
        </w:rPr>
        <w:t>Вдошкольномвозрасте (3года-8лет</w:t>
      </w:r>
      <w:r w:rsidRPr="00A6152D">
        <w:rPr>
          <w:sz w:val="24"/>
        </w:rPr>
        <w:t>)</w:t>
      </w:r>
    </w:p>
    <w:p w:rsidR="00BB340C" w:rsidRDefault="0021290F" w:rsidP="00F73EF1">
      <w:pPr>
        <w:pStyle w:val="a3"/>
        <w:numPr>
          <w:ilvl w:val="0"/>
          <w:numId w:val="153"/>
        </w:numPr>
        <w:tabs>
          <w:tab w:val="left" w:pos="993"/>
        </w:tabs>
        <w:spacing w:line="276" w:lineRule="auto"/>
        <w:ind w:left="0" w:firstLine="709"/>
      </w:pPr>
      <w:r>
        <w:t>игроваядеятельность(сюжетно-ролевая,театрализованная,режиссерская,строительно-конструктивная,дидактическая,подвижная и др.);</w:t>
      </w:r>
    </w:p>
    <w:p w:rsidR="00BB340C" w:rsidRDefault="0021290F" w:rsidP="00F73EF1">
      <w:pPr>
        <w:pStyle w:val="a3"/>
        <w:numPr>
          <w:ilvl w:val="0"/>
          <w:numId w:val="153"/>
        </w:numPr>
        <w:tabs>
          <w:tab w:val="left" w:pos="993"/>
        </w:tabs>
        <w:spacing w:line="276" w:lineRule="auto"/>
        <w:ind w:left="0" w:firstLine="709"/>
      </w:pPr>
      <w:r>
        <w:t>общениесовзрослым(ситуативно-деловое,внеситуативно-познавательное,внеситуативно-личностное)исверстниками(ситуативно-деловое, внеситуативно-деловое);</w:t>
      </w:r>
    </w:p>
    <w:p w:rsidR="00BB340C" w:rsidRDefault="0021290F" w:rsidP="00F73EF1">
      <w:pPr>
        <w:pStyle w:val="a3"/>
        <w:numPr>
          <w:ilvl w:val="0"/>
          <w:numId w:val="153"/>
        </w:numPr>
        <w:tabs>
          <w:tab w:val="left" w:pos="993"/>
        </w:tabs>
        <w:spacing w:line="276" w:lineRule="auto"/>
        <w:ind w:left="0" w:firstLine="709"/>
      </w:pPr>
      <w:r>
        <w:t>речеваядеятельность(слушаниеречивзрослогоисверстников,активнаядиалогическаяимонологическаяречь);</w:t>
      </w:r>
    </w:p>
    <w:p w:rsidR="00BB340C" w:rsidRDefault="0021290F" w:rsidP="00F73EF1">
      <w:pPr>
        <w:pStyle w:val="a3"/>
        <w:numPr>
          <w:ilvl w:val="0"/>
          <w:numId w:val="153"/>
        </w:numPr>
        <w:tabs>
          <w:tab w:val="left" w:pos="993"/>
        </w:tabs>
        <w:spacing w:line="276" w:lineRule="auto"/>
        <w:ind w:left="0" w:firstLine="709"/>
      </w:pPr>
      <w:r>
        <w:t>познавательно-исследовательскаядеятельностьиэкспериментирование;</w:t>
      </w:r>
    </w:p>
    <w:p w:rsidR="00BB340C" w:rsidRDefault="0021290F" w:rsidP="00F73EF1">
      <w:pPr>
        <w:pStyle w:val="a3"/>
        <w:numPr>
          <w:ilvl w:val="0"/>
          <w:numId w:val="153"/>
        </w:numPr>
        <w:tabs>
          <w:tab w:val="left" w:pos="993"/>
        </w:tabs>
        <w:spacing w:line="276" w:lineRule="auto"/>
        <w:ind w:left="0" w:firstLine="709"/>
      </w:pPr>
      <w:r>
        <w:t>изобразительнаядеятельность(рисование,лепка,аппликация)иконструированиеизразных материаловпообразцу,условию и замыслуребенка;</w:t>
      </w:r>
    </w:p>
    <w:p w:rsidR="00BB340C" w:rsidRDefault="0021290F" w:rsidP="00F73EF1">
      <w:pPr>
        <w:pStyle w:val="a3"/>
        <w:numPr>
          <w:ilvl w:val="0"/>
          <w:numId w:val="153"/>
        </w:numPr>
        <w:tabs>
          <w:tab w:val="left" w:pos="993"/>
        </w:tabs>
        <w:spacing w:line="276" w:lineRule="auto"/>
        <w:ind w:left="0" w:firstLine="709"/>
      </w:pPr>
      <w:r>
        <w:t>двигательнаядеятельность(основныевидыдвижений,общеразвивающиеиспортивныеупражнения,подвижныеи элементы спортивных игри др.);</w:t>
      </w:r>
    </w:p>
    <w:p w:rsidR="00BB340C" w:rsidRDefault="0021290F" w:rsidP="00F73EF1">
      <w:pPr>
        <w:pStyle w:val="a3"/>
        <w:numPr>
          <w:ilvl w:val="0"/>
          <w:numId w:val="153"/>
        </w:numPr>
        <w:tabs>
          <w:tab w:val="left" w:pos="993"/>
        </w:tabs>
        <w:spacing w:line="276" w:lineRule="auto"/>
        <w:ind w:left="0" w:firstLine="709"/>
      </w:pPr>
      <w:r>
        <w:t>элементарная трудовая деятельность (самообслуживание, хозяйственно-бытовой труд, трудвприроде, ручной труд);</w:t>
      </w:r>
    </w:p>
    <w:p w:rsidR="00BB340C" w:rsidRDefault="0021290F" w:rsidP="00F73EF1">
      <w:pPr>
        <w:pStyle w:val="a3"/>
        <w:numPr>
          <w:ilvl w:val="0"/>
          <w:numId w:val="153"/>
        </w:numPr>
        <w:tabs>
          <w:tab w:val="left" w:pos="993"/>
        </w:tabs>
        <w:spacing w:line="276" w:lineRule="auto"/>
        <w:ind w:left="0" w:firstLine="709"/>
      </w:pPr>
      <w:r>
        <w:t>музыкальнаядеятельность(слушаниеипониманиемузыкальныхпроизведений,пение,музыкально-ритмическиедвижения,игранадетскихмузыкальных инструментах).</w:t>
      </w:r>
    </w:p>
    <w:p w:rsidR="00BB340C" w:rsidRDefault="0021290F" w:rsidP="00A6152D">
      <w:pPr>
        <w:pStyle w:val="a3"/>
        <w:tabs>
          <w:tab w:val="left" w:pos="993"/>
        </w:tabs>
        <w:spacing w:line="276" w:lineRule="auto"/>
        <w:ind w:left="0" w:firstLine="709"/>
        <w:rPr>
          <w:i/>
        </w:rPr>
      </w:pPr>
      <w:r>
        <w:t>Длядостижениязадач</w:t>
      </w:r>
      <w:r w:rsidRPr="001649D4">
        <w:rPr>
          <w:b/>
        </w:rPr>
        <w:t>воспитания</w:t>
      </w:r>
      <w:r>
        <w:t>входереализацииПрограммыобразованияпедагогможетиспользоватьследующие</w:t>
      </w:r>
      <w:r w:rsidRPr="001649D4">
        <w:rPr>
          <w:b/>
        </w:rPr>
        <w:t>методы</w:t>
      </w:r>
      <w:r w:rsidRPr="001649D4">
        <w:t>:</w:t>
      </w:r>
    </w:p>
    <w:p w:rsidR="00BB340C" w:rsidRDefault="0021290F" w:rsidP="00F73EF1">
      <w:pPr>
        <w:pStyle w:val="a3"/>
        <w:numPr>
          <w:ilvl w:val="0"/>
          <w:numId w:val="153"/>
        </w:numPr>
        <w:tabs>
          <w:tab w:val="left" w:pos="993"/>
        </w:tabs>
        <w:spacing w:line="276" w:lineRule="auto"/>
        <w:ind w:left="0" w:firstLine="709"/>
      </w:pPr>
      <w:r>
        <w:t>организацииопытаповеденияидеятельности(приучениекположительнымформамобщественногоповедения,упражнение,воспитывающиеситуации,игровыеметоды);</w:t>
      </w:r>
    </w:p>
    <w:p w:rsidR="00BB340C" w:rsidRDefault="0021290F" w:rsidP="00F73EF1">
      <w:pPr>
        <w:pStyle w:val="a3"/>
        <w:numPr>
          <w:ilvl w:val="0"/>
          <w:numId w:val="153"/>
        </w:numPr>
        <w:tabs>
          <w:tab w:val="left" w:pos="993"/>
        </w:tabs>
        <w:spacing w:line="276" w:lineRule="auto"/>
        <w:ind w:left="0" w:firstLine="709"/>
      </w:pPr>
      <w:r>
        <w:t>осознаниядетьмиопытаповеденияидеятельности(рассказнаморальныетемы,разъяснение норм и правил поведения, чтение художественной литературы, этические беседы,обсуждениепоступковижизненныхситуаций,личныйпример);</w:t>
      </w:r>
    </w:p>
    <w:p w:rsidR="00BB340C" w:rsidRDefault="0021290F" w:rsidP="00F73EF1">
      <w:pPr>
        <w:pStyle w:val="a3"/>
        <w:numPr>
          <w:ilvl w:val="0"/>
          <w:numId w:val="153"/>
        </w:numPr>
        <w:tabs>
          <w:tab w:val="left" w:pos="993"/>
        </w:tabs>
        <w:spacing w:line="276" w:lineRule="auto"/>
        <w:ind w:left="0" w:firstLine="709"/>
      </w:pPr>
      <w:r>
        <w:t>мотивации опыта поведения и деятельности (поощрение, методы развития эмоций, игры,соревнования,проектныеметоды);</w:t>
      </w:r>
    </w:p>
    <w:p w:rsidR="00BB340C" w:rsidRDefault="0021290F" w:rsidP="00A6152D">
      <w:pPr>
        <w:pStyle w:val="a3"/>
        <w:spacing w:line="276" w:lineRule="auto"/>
        <w:ind w:left="0" w:firstLine="709"/>
      </w:pPr>
      <w:r>
        <w:t>При организации</w:t>
      </w:r>
      <w:r w:rsidRPr="001649D4">
        <w:rPr>
          <w:b/>
        </w:rPr>
        <w:t>обучения</w:t>
      </w:r>
      <w:r>
        <w:t xml:space="preserve">традиционные методы (словесные,наглядные, практические) </w:t>
      </w:r>
      <w:r w:rsidR="00A6152D">
        <w:t xml:space="preserve">дополнябтся </w:t>
      </w:r>
      <w:r>
        <w:t>методами, в основу которых положен характер познавательнойдеятельностидетей:</w:t>
      </w:r>
    </w:p>
    <w:p w:rsidR="00BB340C" w:rsidRDefault="0021290F" w:rsidP="00F73EF1">
      <w:pPr>
        <w:pStyle w:val="a3"/>
        <w:numPr>
          <w:ilvl w:val="0"/>
          <w:numId w:val="154"/>
        </w:numPr>
        <w:tabs>
          <w:tab w:val="left" w:pos="993"/>
        </w:tabs>
        <w:spacing w:line="276" w:lineRule="auto"/>
        <w:ind w:left="0" w:firstLine="709"/>
      </w:pPr>
      <w:r>
        <w:t>информационно-рецептивныйметод</w:t>
      </w:r>
      <w:r w:rsidR="00A6152D">
        <w:t>–</w:t>
      </w:r>
      <w:r>
        <w:t xml:space="preserve"> предъявление </w:t>
      </w:r>
      <w:r>
        <w:lastRenderedPageBreak/>
        <w:t>информации,организациядействийребѐнка с объектом изучения (распознающее наблюдение, рассматривание картин, демонстрациякино-идиафильмов,просмотркомпьютерныхпрезентаций,рассказывоспитателяилидетей,чтение);</w:t>
      </w:r>
    </w:p>
    <w:p w:rsidR="00BB340C" w:rsidRDefault="0021290F" w:rsidP="00F73EF1">
      <w:pPr>
        <w:pStyle w:val="a3"/>
        <w:numPr>
          <w:ilvl w:val="0"/>
          <w:numId w:val="154"/>
        </w:numPr>
        <w:tabs>
          <w:tab w:val="left" w:pos="993"/>
        </w:tabs>
        <w:spacing w:line="276" w:lineRule="auto"/>
        <w:ind w:left="0" w:firstLine="709"/>
      </w:pPr>
      <w:r>
        <w:t>репродуктивный метод - создание условий для воспроизведения представлений и способовдеятельности, руководство их выполнением (упражнения на основе образца воспитателя, беседа,составлениерассказов сопоройнапредметнуюилипредметно-схематическую модель);</w:t>
      </w:r>
    </w:p>
    <w:p w:rsidR="00BB340C" w:rsidRDefault="0021290F" w:rsidP="00F73EF1">
      <w:pPr>
        <w:pStyle w:val="a3"/>
        <w:numPr>
          <w:ilvl w:val="0"/>
          <w:numId w:val="154"/>
        </w:numPr>
        <w:tabs>
          <w:tab w:val="left" w:pos="993"/>
        </w:tabs>
        <w:spacing w:line="276" w:lineRule="auto"/>
        <w:ind w:left="0" w:firstLine="709"/>
      </w:pPr>
      <w:r>
        <w:t>методпроблемного изложения- постановка проблемы ираскрытие путиеѐ решения впроцессеорганизации опытов, наблюдений;</w:t>
      </w:r>
    </w:p>
    <w:p w:rsidR="00BB340C" w:rsidRDefault="0021290F" w:rsidP="00F73EF1">
      <w:pPr>
        <w:pStyle w:val="a3"/>
        <w:numPr>
          <w:ilvl w:val="0"/>
          <w:numId w:val="154"/>
        </w:numPr>
        <w:tabs>
          <w:tab w:val="left" w:pos="993"/>
        </w:tabs>
        <w:spacing w:line="276" w:lineRule="auto"/>
        <w:ind w:left="0" w:firstLine="709"/>
      </w:pPr>
      <w:r>
        <w:t>эвристическийметод(частично-поисковый)–проблемнаязадачаделитсяначасти–проблемы,врешениикоторыхпринимают участиедети(применениепредставленийвновыхусловиях);</w:t>
      </w:r>
    </w:p>
    <w:p w:rsidR="00BB340C" w:rsidRDefault="0021290F" w:rsidP="00F73EF1">
      <w:pPr>
        <w:pStyle w:val="a3"/>
        <w:numPr>
          <w:ilvl w:val="0"/>
          <w:numId w:val="154"/>
        </w:numPr>
        <w:tabs>
          <w:tab w:val="left" w:pos="993"/>
        </w:tabs>
        <w:spacing w:line="276" w:lineRule="auto"/>
        <w:ind w:left="0" w:firstLine="709"/>
      </w:pPr>
      <w:r>
        <w:t>исследовательскийметод</w:t>
      </w:r>
      <w:r w:rsidR="00252AB0">
        <w:t>–</w:t>
      </w:r>
      <w:r>
        <w:t xml:space="preserve"> составление ипредъявление проблемныхситуаций, ситуацийдляэкспериментированияиопытов(творческиезадания,опыты,экспериментирование).</w:t>
      </w:r>
    </w:p>
    <w:p w:rsidR="00BB340C" w:rsidRDefault="0021290F" w:rsidP="00A6152D">
      <w:pPr>
        <w:pStyle w:val="a3"/>
        <w:spacing w:line="276" w:lineRule="auto"/>
        <w:ind w:left="0" w:firstLine="709"/>
      </w:pPr>
      <w:r>
        <w:t xml:space="preserve">При реализации Программы образования педагог может использовать различные </w:t>
      </w:r>
      <w:r w:rsidRPr="00252AB0">
        <w:rPr>
          <w:b/>
        </w:rPr>
        <w:t>средства</w:t>
      </w:r>
      <w:r>
        <w:t>,представленныесовокупностью материальных и идеальныхобъектов:</w:t>
      </w:r>
    </w:p>
    <w:p w:rsidR="00A6152D" w:rsidRPr="00A6152D" w:rsidRDefault="0021290F" w:rsidP="00F73EF1">
      <w:pPr>
        <w:pStyle w:val="a3"/>
        <w:numPr>
          <w:ilvl w:val="0"/>
          <w:numId w:val="155"/>
        </w:numPr>
        <w:tabs>
          <w:tab w:val="left" w:pos="993"/>
        </w:tabs>
        <w:spacing w:line="276" w:lineRule="auto"/>
        <w:ind w:left="0" w:firstLine="709"/>
      </w:pPr>
      <w:r>
        <w:t>демонстрационные и раздаточные;</w:t>
      </w:r>
    </w:p>
    <w:p w:rsidR="00A6152D" w:rsidRPr="00A6152D" w:rsidRDefault="0021290F" w:rsidP="00F73EF1">
      <w:pPr>
        <w:pStyle w:val="a3"/>
        <w:numPr>
          <w:ilvl w:val="0"/>
          <w:numId w:val="155"/>
        </w:numPr>
        <w:tabs>
          <w:tab w:val="left" w:pos="993"/>
        </w:tabs>
        <w:spacing w:line="276" w:lineRule="auto"/>
        <w:ind w:left="0" w:firstLine="709"/>
      </w:pPr>
      <w:r>
        <w:t>визуальные,аудийные,аудиовизуальные;</w:t>
      </w:r>
    </w:p>
    <w:p w:rsidR="00BB340C" w:rsidRDefault="0021290F" w:rsidP="00F73EF1">
      <w:pPr>
        <w:pStyle w:val="a3"/>
        <w:numPr>
          <w:ilvl w:val="0"/>
          <w:numId w:val="155"/>
        </w:numPr>
        <w:tabs>
          <w:tab w:val="left" w:pos="993"/>
        </w:tabs>
        <w:spacing w:line="276" w:lineRule="auto"/>
        <w:ind w:left="0" w:firstLine="709"/>
      </w:pPr>
      <w:r>
        <w:t>естественныеиискусственные;</w:t>
      </w:r>
    </w:p>
    <w:p w:rsidR="00BB340C" w:rsidRDefault="0021290F" w:rsidP="00F73EF1">
      <w:pPr>
        <w:pStyle w:val="a3"/>
        <w:numPr>
          <w:ilvl w:val="0"/>
          <w:numId w:val="155"/>
        </w:numPr>
        <w:tabs>
          <w:tab w:val="left" w:pos="993"/>
        </w:tabs>
        <w:spacing w:line="276" w:lineRule="auto"/>
        <w:ind w:left="0" w:firstLine="709"/>
      </w:pPr>
      <w:r>
        <w:t>реальныеивиртуальные.</w:t>
      </w:r>
    </w:p>
    <w:p w:rsidR="00BB340C" w:rsidRDefault="0021290F" w:rsidP="00A6152D">
      <w:pPr>
        <w:pStyle w:val="a3"/>
        <w:spacing w:line="276" w:lineRule="auto"/>
        <w:ind w:left="0" w:firstLine="709"/>
      </w:pPr>
      <w:r>
        <w:t>Для</w:t>
      </w:r>
      <w:r w:rsidRPr="00252AB0">
        <w:rPr>
          <w:b/>
        </w:rPr>
        <w:t>развитиякаждоговидадеятельности</w:t>
      </w:r>
      <w:r>
        <w:t>детейприменяютсяследующие</w:t>
      </w:r>
      <w:r w:rsidRPr="00252AB0">
        <w:rPr>
          <w:b/>
        </w:rPr>
        <w:t>средства</w:t>
      </w:r>
      <w:r>
        <w:t>:</w:t>
      </w:r>
    </w:p>
    <w:p w:rsidR="00BB340C" w:rsidRDefault="0021290F" w:rsidP="00F73EF1">
      <w:pPr>
        <w:pStyle w:val="a3"/>
        <w:numPr>
          <w:ilvl w:val="0"/>
          <w:numId w:val="156"/>
        </w:numPr>
        <w:tabs>
          <w:tab w:val="left" w:pos="993"/>
        </w:tabs>
        <w:spacing w:line="276" w:lineRule="auto"/>
        <w:ind w:left="0" w:firstLine="709"/>
      </w:pPr>
      <w:r>
        <w:t>двигательной(оборудованиедляходьбы,бега,ползания,лазанья,прыгания,занятийсмячоми др.);</w:t>
      </w:r>
    </w:p>
    <w:p w:rsidR="00BB340C" w:rsidRDefault="0021290F" w:rsidP="00F73EF1">
      <w:pPr>
        <w:pStyle w:val="a3"/>
        <w:numPr>
          <w:ilvl w:val="0"/>
          <w:numId w:val="156"/>
        </w:numPr>
        <w:tabs>
          <w:tab w:val="left" w:pos="993"/>
        </w:tabs>
        <w:spacing w:line="276" w:lineRule="auto"/>
        <w:ind w:left="0" w:firstLine="709"/>
      </w:pPr>
      <w:r>
        <w:t>предметной (образные и дидактические игрушки, реальные предметы и др.);игровой(игры,игрушки, игровоеоборудованиеидр.);</w:t>
      </w:r>
    </w:p>
    <w:p w:rsidR="00BB340C" w:rsidRDefault="0021290F" w:rsidP="00F73EF1">
      <w:pPr>
        <w:pStyle w:val="a3"/>
        <w:numPr>
          <w:ilvl w:val="0"/>
          <w:numId w:val="156"/>
        </w:numPr>
        <w:tabs>
          <w:tab w:val="left" w:pos="993"/>
          <w:tab w:val="left" w:pos="4644"/>
          <w:tab w:val="left" w:pos="4989"/>
          <w:tab w:val="left" w:pos="7462"/>
          <w:tab w:val="left" w:pos="9066"/>
          <w:tab w:val="left" w:pos="10282"/>
        </w:tabs>
        <w:spacing w:line="276" w:lineRule="auto"/>
        <w:ind w:left="0" w:firstLine="709"/>
      </w:pPr>
      <w:r>
        <w:t>коммуникативной (дидактический материал, предметы, игрушки, видеофильмы и др.);познавательно-исследовательской</w:t>
      </w:r>
      <w:r w:rsidR="00A6152D">
        <w:t xml:space="preserve"> и </w:t>
      </w:r>
      <w:r>
        <w:t>экспериментирования</w:t>
      </w:r>
      <w:r w:rsidR="00A6152D">
        <w:t xml:space="preserve"> (натуральные </w:t>
      </w:r>
      <w:r>
        <w:t>предметы</w:t>
      </w:r>
      <w:r>
        <w:rPr>
          <w:spacing w:val="-2"/>
        </w:rPr>
        <w:t>и</w:t>
      </w:r>
      <w:r>
        <w:t>оборудование дляисследованияиобразно-символическийматериал,втомчислемакеты,плакаты,модели,схемы и др.);</w:t>
      </w:r>
    </w:p>
    <w:p w:rsidR="00BB340C" w:rsidRDefault="0021290F" w:rsidP="00F73EF1">
      <w:pPr>
        <w:pStyle w:val="a3"/>
        <w:numPr>
          <w:ilvl w:val="0"/>
          <w:numId w:val="156"/>
        </w:numPr>
        <w:tabs>
          <w:tab w:val="left" w:pos="993"/>
        </w:tabs>
        <w:spacing w:line="276" w:lineRule="auto"/>
        <w:ind w:left="0" w:firstLine="709"/>
      </w:pPr>
      <w:r>
        <w:t>чтенияхудожественнойлитературы(книгидлядетскогочтения,втомчислеаудиокниги,иллюстративныйматериал);</w:t>
      </w:r>
    </w:p>
    <w:p w:rsidR="00BB340C" w:rsidRDefault="0021290F" w:rsidP="00F73EF1">
      <w:pPr>
        <w:pStyle w:val="a3"/>
        <w:numPr>
          <w:ilvl w:val="0"/>
          <w:numId w:val="156"/>
        </w:numPr>
        <w:tabs>
          <w:tab w:val="left" w:pos="993"/>
        </w:tabs>
        <w:spacing w:line="276" w:lineRule="auto"/>
        <w:ind w:left="0" w:firstLine="709"/>
      </w:pPr>
      <w:r>
        <w:t>трудовой(оборудованиеиинвентарьдлявсехвидовтруда);</w:t>
      </w:r>
    </w:p>
    <w:p w:rsidR="00BB340C" w:rsidRDefault="0021290F" w:rsidP="00F73EF1">
      <w:pPr>
        <w:pStyle w:val="a3"/>
        <w:numPr>
          <w:ilvl w:val="0"/>
          <w:numId w:val="156"/>
        </w:numPr>
        <w:tabs>
          <w:tab w:val="left" w:pos="993"/>
          <w:tab w:val="left" w:pos="2599"/>
          <w:tab w:val="left" w:pos="4333"/>
          <w:tab w:val="left" w:pos="4690"/>
          <w:tab w:val="left" w:pos="6022"/>
          <w:tab w:val="left" w:pos="6603"/>
          <w:tab w:val="left" w:pos="7490"/>
          <w:tab w:val="left" w:pos="8998"/>
          <w:tab w:val="left" w:pos="10283"/>
        </w:tabs>
        <w:spacing w:line="276" w:lineRule="auto"/>
        <w:ind w:left="0" w:firstLine="709"/>
      </w:pPr>
      <w:r>
        <w:t>продуктивной</w:t>
      </w:r>
      <w:r>
        <w:tab/>
        <w:t>(оборудование</w:t>
      </w:r>
      <w:r>
        <w:tab/>
        <w:t>и</w:t>
      </w:r>
      <w:r>
        <w:tab/>
        <w:t>материалы</w:t>
      </w:r>
      <w:r>
        <w:tab/>
        <w:t>для</w:t>
      </w:r>
      <w:r>
        <w:tab/>
        <w:t>лепки,</w:t>
      </w:r>
      <w:r>
        <w:tab/>
        <w:t>аппликации,</w:t>
      </w:r>
      <w:r w:rsidR="00DD21F0">
        <w:t xml:space="preserve"> рисования и конструирования)</w:t>
      </w:r>
      <w:r>
        <w:t>;</w:t>
      </w:r>
    </w:p>
    <w:p w:rsidR="00BB340C" w:rsidRDefault="0021290F" w:rsidP="00F73EF1">
      <w:pPr>
        <w:pStyle w:val="a3"/>
        <w:numPr>
          <w:ilvl w:val="0"/>
          <w:numId w:val="156"/>
        </w:numPr>
        <w:tabs>
          <w:tab w:val="left" w:pos="993"/>
        </w:tabs>
        <w:spacing w:line="276" w:lineRule="auto"/>
        <w:ind w:left="0" w:firstLine="709"/>
      </w:pPr>
      <w:r>
        <w:t>музыкальной(детскиемузыкальныеинструменты,дидактическийматериалидр.).</w:t>
      </w:r>
    </w:p>
    <w:p w:rsidR="00BB340C" w:rsidRDefault="0021290F" w:rsidP="00A6152D">
      <w:pPr>
        <w:pStyle w:val="a3"/>
        <w:spacing w:line="276" w:lineRule="auto"/>
        <w:ind w:left="0" w:firstLine="709"/>
      </w:pPr>
      <w:r>
        <w:t xml:space="preserve">При выборе форм, методов, средств реализации Программы образования </w:t>
      </w:r>
      <w:r w:rsidR="00E56224">
        <w:rPr>
          <w:color w:val="171717"/>
        </w:rPr>
        <w:t>важное</w:t>
      </w:r>
      <w:r w:rsidR="00E56224">
        <w:t>значениеимеетпризнаниеприоритетнойсубъективнойпозицииребенкавобразовательномпроцессе. П</w:t>
      </w:r>
      <w:r>
        <w:t>едагог учитываетсубъектныепроявленияребенкавдеятельности:интерескмируикультуре;избирательноеотношениексоциокультурнымобъектамиразнымвидамдеятельности;инициативностьижелание заниматься той или иной деятельностью; самостоятельность в выборе и осуществлениидеятельности;творчествовинтерпретацииобъектовкультурыисозданиипродуктовдеятельности.Выбор педагогом форм, методов, средств реализации Программы образования, адекватныхобразовательнымпотребностямипредпочтениямдетей,ихсоотношениеиинтеграцияприрешениизадачвоспитанияи обученияобеспечивает ихвариативность.</w:t>
      </w:r>
    </w:p>
    <w:p w:rsidR="00BB340C" w:rsidRDefault="00BB340C">
      <w:pPr>
        <w:pStyle w:val="a3"/>
        <w:ind w:left="0" w:firstLine="0"/>
        <w:jc w:val="left"/>
        <w:rPr>
          <w:sz w:val="28"/>
        </w:rPr>
      </w:pPr>
    </w:p>
    <w:p w:rsidR="00DD21F0" w:rsidRDefault="00DD21F0" w:rsidP="00F73EF1">
      <w:pPr>
        <w:pStyle w:val="1"/>
        <w:numPr>
          <w:ilvl w:val="1"/>
          <w:numId w:val="78"/>
        </w:numPr>
        <w:tabs>
          <w:tab w:val="left" w:pos="1134"/>
          <w:tab w:val="left" w:pos="1276"/>
        </w:tabs>
        <w:ind w:left="993" w:hanging="284"/>
      </w:pPr>
      <w:r>
        <w:t>Особенности образовательной деятельности разных видов и культурных практик</w:t>
      </w:r>
    </w:p>
    <w:p w:rsidR="00DD21F0" w:rsidRPr="00DD21F0" w:rsidRDefault="0009165C" w:rsidP="0009165C">
      <w:pPr>
        <w:pStyle w:val="21"/>
        <w:shd w:val="clear" w:color="auto" w:fill="auto"/>
        <w:tabs>
          <w:tab w:val="left" w:pos="1349"/>
        </w:tabs>
        <w:spacing w:before="0" w:after="0" w:line="276" w:lineRule="auto"/>
        <w:ind w:left="708"/>
        <w:jc w:val="both"/>
        <w:rPr>
          <w:sz w:val="24"/>
          <w:szCs w:val="24"/>
          <w:lang w:val="ru-RU"/>
        </w:rPr>
      </w:pPr>
      <w:r>
        <w:rPr>
          <w:sz w:val="24"/>
          <w:szCs w:val="24"/>
          <w:lang w:val="ru-RU"/>
        </w:rPr>
        <w:t xml:space="preserve">2.3.1. </w:t>
      </w:r>
      <w:r w:rsidR="00DD21F0" w:rsidRPr="00DD21F0">
        <w:rPr>
          <w:sz w:val="24"/>
          <w:szCs w:val="24"/>
          <w:lang w:val="ru-RU"/>
        </w:rPr>
        <w:t>Образовательная деятельность в ДОО включает:</w:t>
      </w:r>
    </w:p>
    <w:p w:rsidR="00DD21F0" w:rsidRPr="00DD21F0" w:rsidRDefault="00DD21F0" w:rsidP="00F73EF1">
      <w:pPr>
        <w:pStyle w:val="21"/>
        <w:numPr>
          <w:ilvl w:val="0"/>
          <w:numId w:val="158"/>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образовательную деятельность, осуществляемую в процессе организации различных видов детской деятельности;</w:t>
      </w:r>
    </w:p>
    <w:p w:rsidR="00DD21F0" w:rsidRPr="00DD21F0" w:rsidRDefault="00DD21F0" w:rsidP="00F73EF1">
      <w:pPr>
        <w:pStyle w:val="21"/>
        <w:numPr>
          <w:ilvl w:val="0"/>
          <w:numId w:val="158"/>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образовательную деятельность, осуществляемую в ходе режимных процессов;</w:t>
      </w:r>
    </w:p>
    <w:p w:rsidR="00DD21F0" w:rsidRPr="00DD21F0" w:rsidRDefault="00DD21F0" w:rsidP="00F73EF1">
      <w:pPr>
        <w:pStyle w:val="21"/>
        <w:numPr>
          <w:ilvl w:val="0"/>
          <w:numId w:val="158"/>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самостоятельную деятельность детей;</w:t>
      </w:r>
    </w:p>
    <w:p w:rsidR="00DD21F0" w:rsidRPr="00DD21F0" w:rsidRDefault="00DD21F0" w:rsidP="00F73EF1">
      <w:pPr>
        <w:pStyle w:val="21"/>
        <w:numPr>
          <w:ilvl w:val="0"/>
          <w:numId w:val="158"/>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взаимодействие с семьями детей по реализации образовательной программы ДО.</w:t>
      </w:r>
    </w:p>
    <w:p w:rsidR="0009165C" w:rsidRDefault="0009165C" w:rsidP="0009165C">
      <w:pPr>
        <w:pStyle w:val="21"/>
        <w:shd w:val="clear" w:color="auto" w:fill="auto"/>
        <w:tabs>
          <w:tab w:val="left" w:pos="1276"/>
        </w:tabs>
        <w:spacing w:before="0" w:after="0" w:line="276" w:lineRule="auto"/>
        <w:ind w:left="709"/>
        <w:jc w:val="both"/>
        <w:rPr>
          <w:sz w:val="24"/>
          <w:szCs w:val="24"/>
          <w:lang w:val="ru-RU"/>
        </w:rPr>
      </w:pPr>
      <w:r>
        <w:rPr>
          <w:sz w:val="24"/>
          <w:szCs w:val="24"/>
          <w:lang w:val="ru-RU"/>
        </w:rPr>
        <w:t xml:space="preserve">2.3.2. </w:t>
      </w:r>
      <w:r w:rsidR="00DD21F0" w:rsidRPr="00DD21F0">
        <w:rPr>
          <w:sz w:val="24"/>
          <w:szCs w:val="24"/>
          <w:lang w:val="ru-RU"/>
        </w:rPr>
        <w:t>Образовательная деятельность организуется как с</w:t>
      </w:r>
      <w:r>
        <w:rPr>
          <w:sz w:val="24"/>
          <w:szCs w:val="24"/>
          <w:lang w:val="ru-RU"/>
        </w:rPr>
        <w:t>овместная деятельность педагога</w:t>
      </w:r>
    </w:p>
    <w:p w:rsidR="00DD21F0" w:rsidRPr="00DD21F0" w:rsidRDefault="00DD21F0" w:rsidP="0009165C">
      <w:pPr>
        <w:pStyle w:val="21"/>
        <w:shd w:val="clear" w:color="auto" w:fill="auto"/>
        <w:tabs>
          <w:tab w:val="left" w:pos="1276"/>
        </w:tabs>
        <w:spacing w:before="0" w:after="0" w:line="276" w:lineRule="auto"/>
        <w:jc w:val="both"/>
        <w:rPr>
          <w:sz w:val="24"/>
          <w:szCs w:val="24"/>
          <w:lang w:val="ru-RU"/>
        </w:rPr>
      </w:pPr>
      <w:r w:rsidRPr="00DD21F0">
        <w:rPr>
          <w:sz w:val="24"/>
          <w:szCs w:val="24"/>
          <w:lang w:val="ru-RU"/>
        </w:rPr>
        <w:t>и детей, самостоятельная деятельность детей. В зависимости от решаемых образовательных задач, желаний детей, их образовательных потребностей, педагог может выбрать один или несколько вариантов совместной деятельности:</w:t>
      </w:r>
    </w:p>
    <w:p w:rsidR="00DD21F0" w:rsidRPr="00DD21F0" w:rsidRDefault="00DD21F0" w:rsidP="00F73EF1">
      <w:pPr>
        <w:pStyle w:val="21"/>
        <w:numPr>
          <w:ilvl w:val="0"/>
          <w:numId w:val="157"/>
        </w:numPr>
        <w:shd w:val="clear" w:color="auto" w:fill="auto"/>
        <w:tabs>
          <w:tab w:val="left" w:pos="1033"/>
        </w:tabs>
        <w:spacing w:before="0" w:after="0" w:line="276" w:lineRule="auto"/>
        <w:ind w:firstLine="709"/>
        <w:jc w:val="both"/>
        <w:rPr>
          <w:sz w:val="24"/>
          <w:szCs w:val="24"/>
          <w:lang w:val="ru-RU"/>
        </w:rPr>
      </w:pPr>
      <w:r w:rsidRPr="00DD21F0">
        <w:rPr>
          <w:sz w:val="24"/>
          <w:szCs w:val="24"/>
          <w:lang w:val="ru-RU"/>
        </w:rPr>
        <w:t>совместная деятельность педагога с ребёнком, где, взаимодействуя с ребёнком, он выполняет функции педагога: обучает ребёнка чему-то новому;</w:t>
      </w:r>
    </w:p>
    <w:p w:rsidR="00DD21F0" w:rsidRPr="00DD21F0" w:rsidRDefault="00DD21F0" w:rsidP="00F73EF1">
      <w:pPr>
        <w:pStyle w:val="21"/>
        <w:numPr>
          <w:ilvl w:val="0"/>
          <w:numId w:val="157"/>
        </w:numPr>
        <w:shd w:val="clear" w:color="auto" w:fill="auto"/>
        <w:tabs>
          <w:tab w:val="left" w:pos="1028"/>
        </w:tabs>
        <w:spacing w:before="0" w:after="0" w:line="276" w:lineRule="auto"/>
        <w:ind w:firstLine="709"/>
        <w:jc w:val="both"/>
        <w:rPr>
          <w:sz w:val="24"/>
          <w:szCs w:val="24"/>
          <w:lang w:val="ru-RU"/>
        </w:rPr>
      </w:pPr>
      <w:r w:rsidRPr="00DD21F0">
        <w:rPr>
          <w:sz w:val="24"/>
          <w:szCs w:val="24"/>
          <w:lang w:val="ru-RU"/>
        </w:rPr>
        <w:t>совместная деятельность ребёнка с педагогом, при которой ребёнок и педагог – равноправные партнеры;</w:t>
      </w:r>
    </w:p>
    <w:p w:rsidR="00DD21F0" w:rsidRPr="00DD21F0" w:rsidRDefault="00DD21F0" w:rsidP="00F73EF1">
      <w:pPr>
        <w:pStyle w:val="21"/>
        <w:numPr>
          <w:ilvl w:val="0"/>
          <w:numId w:val="157"/>
        </w:numPr>
        <w:shd w:val="clear" w:color="auto" w:fill="auto"/>
        <w:tabs>
          <w:tab w:val="left" w:pos="1038"/>
        </w:tabs>
        <w:spacing w:before="0" w:after="0" w:line="276" w:lineRule="auto"/>
        <w:ind w:firstLine="709"/>
        <w:jc w:val="both"/>
        <w:rPr>
          <w:sz w:val="24"/>
          <w:szCs w:val="24"/>
          <w:lang w:val="ru-RU"/>
        </w:rPr>
      </w:pPr>
      <w:r w:rsidRPr="00DD21F0">
        <w:rPr>
          <w:sz w:val="24"/>
          <w:szCs w:val="24"/>
          <w:lang w:val="ru-RU"/>
        </w:rPr>
        <w:t>совместная деятельность группы детей под руководством педагога, который на правах участника деятельности на всех этапах её выполнения (от планирования до завершения) направляет совместную деятельность группы детей;</w:t>
      </w:r>
    </w:p>
    <w:p w:rsidR="00DD21F0" w:rsidRPr="00DD21F0" w:rsidRDefault="00DD21F0" w:rsidP="00F73EF1">
      <w:pPr>
        <w:pStyle w:val="21"/>
        <w:numPr>
          <w:ilvl w:val="0"/>
          <w:numId w:val="157"/>
        </w:numPr>
        <w:shd w:val="clear" w:color="auto" w:fill="auto"/>
        <w:tabs>
          <w:tab w:val="left" w:pos="1028"/>
        </w:tabs>
        <w:spacing w:before="0" w:after="0" w:line="276" w:lineRule="auto"/>
        <w:ind w:firstLine="709"/>
        <w:jc w:val="both"/>
        <w:rPr>
          <w:sz w:val="24"/>
          <w:szCs w:val="24"/>
          <w:lang w:val="ru-RU"/>
        </w:rPr>
      </w:pPr>
      <w:r w:rsidRPr="00DD21F0">
        <w:rPr>
          <w:sz w:val="24"/>
          <w:szCs w:val="24"/>
          <w:lang w:val="ru-RU"/>
        </w:rPr>
        <w:t>совместная деятельность детей со сверстниками без участия педагога, но по его заданию. Педагог в этой ситуации не является участником деятельности, но выступает в роли её организатора, ставящего задачу группе детей, тем самым, актуализируя лидерские ресурсы самих детей;</w:t>
      </w:r>
    </w:p>
    <w:p w:rsidR="00DD21F0" w:rsidRPr="00DD21F0" w:rsidRDefault="00DD21F0" w:rsidP="00F73EF1">
      <w:pPr>
        <w:pStyle w:val="21"/>
        <w:numPr>
          <w:ilvl w:val="0"/>
          <w:numId w:val="157"/>
        </w:numPr>
        <w:shd w:val="clear" w:color="auto" w:fill="auto"/>
        <w:tabs>
          <w:tab w:val="left" w:pos="1033"/>
        </w:tabs>
        <w:spacing w:before="0" w:after="0" w:line="276" w:lineRule="auto"/>
        <w:ind w:firstLine="709"/>
        <w:jc w:val="both"/>
        <w:rPr>
          <w:sz w:val="24"/>
          <w:szCs w:val="24"/>
          <w:lang w:val="ru-RU"/>
        </w:rPr>
      </w:pPr>
      <w:r w:rsidRPr="00DD21F0">
        <w:rPr>
          <w:sz w:val="24"/>
          <w:szCs w:val="24"/>
          <w:lang w:val="ru-RU"/>
        </w:rPr>
        <w:t>самостоятельная, спонтанно возникающая, совместная деятельность детей без всякого участия педагога. Это могут быть самостоятельные игры детей (сюжетно-ролевые, режиссерские, театрализованные, игры с правилами, музыкальные и другое), самостоятельная изобразительная деятельность по выбору детей, самостоятельная познавательно-исследовательская деятельность (опыты, эксперименты и другое).</w:t>
      </w:r>
    </w:p>
    <w:p w:rsidR="0009165C" w:rsidRDefault="0009165C" w:rsidP="0009165C">
      <w:pPr>
        <w:pStyle w:val="21"/>
        <w:shd w:val="clear" w:color="auto" w:fill="auto"/>
        <w:tabs>
          <w:tab w:val="left" w:pos="1276"/>
        </w:tabs>
        <w:spacing w:before="0" w:after="0" w:line="276" w:lineRule="auto"/>
        <w:ind w:left="709"/>
        <w:jc w:val="both"/>
        <w:rPr>
          <w:sz w:val="24"/>
          <w:szCs w:val="24"/>
          <w:lang w:val="ru-RU"/>
        </w:rPr>
      </w:pPr>
      <w:r>
        <w:rPr>
          <w:sz w:val="24"/>
          <w:szCs w:val="24"/>
          <w:lang w:val="ru-RU"/>
        </w:rPr>
        <w:t xml:space="preserve">2.3.3. </w:t>
      </w:r>
      <w:r w:rsidR="00DD21F0" w:rsidRPr="00DD21F0">
        <w:rPr>
          <w:sz w:val="24"/>
          <w:szCs w:val="24"/>
          <w:lang w:val="ru-RU"/>
        </w:rPr>
        <w:t xml:space="preserve">Организуя различные виды деятельности, педагог учитывает опыт ребёнка, его </w:t>
      </w:r>
    </w:p>
    <w:p w:rsidR="00DD21F0" w:rsidRPr="00DD21F0" w:rsidRDefault="00DD21F0" w:rsidP="0009165C">
      <w:pPr>
        <w:pStyle w:val="21"/>
        <w:shd w:val="clear" w:color="auto" w:fill="auto"/>
        <w:tabs>
          <w:tab w:val="left" w:pos="1276"/>
        </w:tabs>
        <w:spacing w:before="0" w:after="0" w:line="276" w:lineRule="auto"/>
        <w:jc w:val="both"/>
        <w:rPr>
          <w:sz w:val="24"/>
          <w:szCs w:val="24"/>
          <w:lang w:val="ru-RU"/>
        </w:rPr>
      </w:pPr>
      <w:r w:rsidRPr="00DD21F0">
        <w:rPr>
          <w:sz w:val="24"/>
          <w:szCs w:val="24"/>
          <w:lang w:val="ru-RU"/>
        </w:rPr>
        <w:t>субъектные проявления (самостоятельность, творчество при выборе содержания деятельности и способов его реализации, стремление к сотрудничеству с детьми, инициативность и желание заниматься определенным видом деятельности). Эту информацию педагог может получить в процессе наблюдения за деятельностью детей в ходе проведения педагогической диагностики. На основе полученных результатов организуются разные виды деятельности, соответствующие возрасту детей. В процессе их организации педагог создает условия для свободного выбора детьми деятельности, оборудования, участников совместной деятельности, принятия детьми решений, выражения своих чувств и мыслей, поддерживает детскую инициативу и самостоятельность, устанавливает правила взаимодействия детей. Педагог использует образовательный потенциал каждого вида деятельности для решения задач воспитания, обучения и развития детей.</w:t>
      </w:r>
    </w:p>
    <w:p w:rsidR="00DD21F0" w:rsidRPr="0009165C" w:rsidRDefault="00DD21F0" w:rsidP="00F73EF1">
      <w:pPr>
        <w:pStyle w:val="21"/>
        <w:numPr>
          <w:ilvl w:val="1"/>
          <w:numId w:val="159"/>
        </w:numPr>
        <w:shd w:val="clear" w:color="auto" w:fill="auto"/>
        <w:tabs>
          <w:tab w:val="left" w:pos="1350"/>
        </w:tabs>
        <w:spacing w:before="0" w:after="0" w:line="276" w:lineRule="auto"/>
        <w:ind w:left="0" w:firstLine="709"/>
        <w:jc w:val="both"/>
        <w:rPr>
          <w:sz w:val="24"/>
          <w:szCs w:val="24"/>
          <w:lang w:val="ru-RU"/>
        </w:rPr>
      </w:pPr>
      <w:r w:rsidRPr="00DD21F0">
        <w:rPr>
          <w:sz w:val="24"/>
          <w:szCs w:val="24"/>
          <w:lang w:val="ru-RU"/>
        </w:rPr>
        <w:t xml:space="preserve">Все виды деятельности взаимосвязаны между собой, часть из них органично включается в другие виды деятельности (например, коммуникативная, познавательно-исследовательская). </w:t>
      </w:r>
      <w:r w:rsidRPr="0009165C">
        <w:rPr>
          <w:sz w:val="24"/>
          <w:szCs w:val="24"/>
          <w:lang w:val="ru-RU"/>
        </w:rPr>
        <w:t>Это обеспечивает возможность их интеграции в процессе образовательной деятельности.</w:t>
      </w:r>
    </w:p>
    <w:p w:rsidR="00C01EBB" w:rsidRDefault="00C01EBB" w:rsidP="00F73EF1">
      <w:pPr>
        <w:pStyle w:val="21"/>
        <w:numPr>
          <w:ilvl w:val="1"/>
          <w:numId w:val="159"/>
        </w:numPr>
        <w:shd w:val="clear" w:color="auto" w:fill="auto"/>
        <w:tabs>
          <w:tab w:val="left" w:pos="1350"/>
        </w:tabs>
        <w:spacing w:before="0" w:after="0" w:line="276" w:lineRule="auto"/>
        <w:ind w:left="0" w:firstLine="709"/>
        <w:jc w:val="both"/>
        <w:rPr>
          <w:sz w:val="24"/>
          <w:szCs w:val="24"/>
          <w:lang w:val="ru-RU"/>
        </w:rPr>
      </w:pPr>
      <w:r>
        <w:rPr>
          <w:sz w:val="24"/>
          <w:szCs w:val="24"/>
          <w:lang w:val="ru-RU"/>
        </w:rPr>
        <w:lastRenderedPageBreak/>
        <w:t>В ДОО создана система форм организации разнообразной деятельности дошкольников. Среди них выделяются простые, составные и комплексные формы.</w:t>
      </w:r>
    </w:p>
    <w:p w:rsidR="00C01EBB" w:rsidRDefault="00C01EBB" w:rsidP="00C01EBB">
      <w:pPr>
        <w:pStyle w:val="21"/>
        <w:shd w:val="clear" w:color="auto" w:fill="auto"/>
        <w:tabs>
          <w:tab w:val="left" w:pos="1350"/>
        </w:tabs>
        <w:spacing w:before="0" w:after="0" w:line="276" w:lineRule="auto"/>
        <w:ind w:firstLine="709"/>
        <w:jc w:val="both"/>
        <w:rPr>
          <w:sz w:val="24"/>
          <w:szCs w:val="24"/>
          <w:lang w:val="ru-RU"/>
        </w:rPr>
      </w:pPr>
      <w:r>
        <w:rPr>
          <w:sz w:val="24"/>
          <w:szCs w:val="24"/>
          <w:lang w:val="ru-RU"/>
        </w:rPr>
        <w:t>2.3.5.1. Простые формы построены на минимальном количестве методов и средств и посвящены, как правило, одной теме. К простым формам относятся:</w:t>
      </w:r>
    </w:p>
    <w:p w:rsidR="00C747F8" w:rsidRDefault="00C747F8"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б</w:t>
      </w:r>
      <w:r w:rsidR="00C01EBB">
        <w:rPr>
          <w:sz w:val="24"/>
          <w:szCs w:val="24"/>
          <w:lang w:val="ru-RU"/>
        </w:rPr>
        <w:t xml:space="preserve">еседа, </w:t>
      </w:r>
    </w:p>
    <w:p w:rsidR="00C747F8" w:rsidRDefault="00C01EBB"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 xml:space="preserve">рассказ, </w:t>
      </w:r>
    </w:p>
    <w:p w:rsidR="00C747F8" w:rsidRDefault="00C01EBB"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 xml:space="preserve">эксперимент, </w:t>
      </w:r>
    </w:p>
    <w:p w:rsidR="00C747F8" w:rsidRDefault="00C01EBB"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 xml:space="preserve">наблюдение, </w:t>
      </w:r>
    </w:p>
    <w:p w:rsidR="00C01EBB" w:rsidRDefault="00C01EBB"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дидактическая (или любая другая игра, возникающая по инициативе педагога</w:t>
      </w:r>
      <w:r w:rsidR="00C747F8">
        <w:rPr>
          <w:sz w:val="24"/>
          <w:szCs w:val="24"/>
          <w:lang w:val="ru-RU"/>
        </w:rPr>
        <w:t>)</w:t>
      </w:r>
    </w:p>
    <w:p w:rsidR="00C747F8" w:rsidRDefault="00701E0E" w:rsidP="00701E0E">
      <w:pPr>
        <w:pStyle w:val="21"/>
        <w:shd w:val="clear" w:color="auto" w:fill="auto"/>
        <w:tabs>
          <w:tab w:val="left" w:pos="1350"/>
        </w:tabs>
        <w:spacing w:before="0" w:after="0" w:line="276" w:lineRule="auto"/>
        <w:ind w:firstLine="709"/>
        <w:jc w:val="both"/>
        <w:rPr>
          <w:sz w:val="24"/>
          <w:szCs w:val="24"/>
          <w:lang w:val="ru-RU"/>
        </w:rPr>
      </w:pPr>
      <w:r>
        <w:rPr>
          <w:sz w:val="24"/>
          <w:szCs w:val="24"/>
          <w:lang w:val="ru-RU"/>
        </w:rPr>
        <w:t xml:space="preserve">2.3.5.2. </w:t>
      </w:r>
      <w:r w:rsidR="00907772">
        <w:rPr>
          <w:sz w:val="24"/>
          <w:szCs w:val="24"/>
          <w:lang w:val="ru-RU"/>
        </w:rPr>
        <w:t>Составные формы</w:t>
      </w:r>
      <w:r w:rsidR="00C747F8">
        <w:rPr>
          <w:sz w:val="24"/>
          <w:szCs w:val="24"/>
          <w:lang w:val="ru-RU"/>
        </w:rPr>
        <w:t xml:space="preserve"> состоят из простых форм, </w:t>
      </w:r>
      <w:r w:rsidR="00E061DB">
        <w:rPr>
          <w:sz w:val="24"/>
          <w:szCs w:val="24"/>
          <w:lang w:val="ru-RU"/>
        </w:rPr>
        <w:t>представленных в разнообразных сочетаниях. К составным формам относятся:</w:t>
      </w:r>
    </w:p>
    <w:p w:rsidR="00E061DB" w:rsidRDefault="00E061DB"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игровые ситуации,</w:t>
      </w:r>
    </w:p>
    <w:p w:rsidR="00E061DB" w:rsidRDefault="00E061DB"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игры-путешествия,</w:t>
      </w:r>
    </w:p>
    <w:p w:rsidR="00E061DB" w:rsidRDefault="00907772"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творческие мастерс</w:t>
      </w:r>
      <w:r w:rsidR="00E061DB">
        <w:rPr>
          <w:sz w:val="24"/>
          <w:szCs w:val="24"/>
          <w:lang w:val="ru-RU"/>
        </w:rPr>
        <w:t>кие,</w:t>
      </w:r>
    </w:p>
    <w:p w:rsidR="00E061DB" w:rsidRDefault="00E061DB"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детские лаборатории,</w:t>
      </w:r>
    </w:p>
    <w:p w:rsidR="00E061DB" w:rsidRDefault="00E061DB"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творческие гостиные,</w:t>
      </w:r>
    </w:p>
    <w:p w:rsidR="00E061DB" w:rsidRDefault="00E061DB"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творческие лаборатории,</w:t>
      </w:r>
    </w:p>
    <w:p w:rsidR="00E061DB" w:rsidRDefault="00E061DB"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целевые прогулки,</w:t>
      </w:r>
    </w:p>
    <w:p w:rsidR="00E061DB" w:rsidRDefault="00E061DB"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экскурсии,</w:t>
      </w:r>
    </w:p>
    <w:p w:rsidR="00E061DB" w:rsidRDefault="00E061DB"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образовательный челлендж,</w:t>
      </w:r>
    </w:p>
    <w:p w:rsidR="00E061DB" w:rsidRDefault="00E061DB"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интерактивные праздники.</w:t>
      </w:r>
    </w:p>
    <w:p w:rsidR="00E061DB" w:rsidRDefault="004A187C" w:rsidP="004A187C">
      <w:pPr>
        <w:pStyle w:val="21"/>
        <w:shd w:val="clear" w:color="auto" w:fill="auto"/>
        <w:tabs>
          <w:tab w:val="left" w:pos="1350"/>
        </w:tabs>
        <w:spacing w:before="0" w:after="0" w:line="276" w:lineRule="auto"/>
        <w:ind w:firstLine="709"/>
        <w:jc w:val="both"/>
        <w:rPr>
          <w:sz w:val="24"/>
          <w:szCs w:val="24"/>
          <w:lang w:val="ru-RU"/>
        </w:rPr>
      </w:pPr>
      <w:r>
        <w:rPr>
          <w:sz w:val="24"/>
          <w:szCs w:val="24"/>
          <w:lang w:val="ru-RU"/>
        </w:rPr>
        <w:t xml:space="preserve">2.3.5.3. </w:t>
      </w:r>
      <w:r w:rsidR="00E061DB">
        <w:rPr>
          <w:sz w:val="24"/>
          <w:szCs w:val="24"/>
          <w:lang w:val="ru-RU"/>
        </w:rPr>
        <w:t xml:space="preserve">Комплексные формы создаются как целенаправленная подборка (комплекс) простых и </w:t>
      </w:r>
      <w:r w:rsidR="00701E0E">
        <w:rPr>
          <w:sz w:val="24"/>
          <w:szCs w:val="24"/>
          <w:lang w:val="ru-RU"/>
        </w:rPr>
        <w:t>составных форм. К коплексным формам относятся:</w:t>
      </w:r>
    </w:p>
    <w:p w:rsidR="00701E0E" w:rsidRDefault="00701E0E"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детско-родительские и иные проекты,</w:t>
      </w:r>
    </w:p>
    <w:p w:rsidR="00701E0E" w:rsidRDefault="00701E0E"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тематические дни,</w:t>
      </w:r>
    </w:p>
    <w:p w:rsidR="00701E0E" w:rsidRDefault="00701E0E"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тематические недели,</w:t>
      </w:r>
    </w:p>
    <w:p w:rsidR="00701E0E" w:rsidRPr="00C01EBB" w:rsidRDefault="00701E0E"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тематические или образовательные циклы.</w:t>
      </w:r>
    </w:p>
    <w:p w:rsidR="00DD21F0" w:rsidRPr="00DD21F0" w:rsidRDefault="00DD21F0" w:rsidP="00F73EF1">
      <w:pPr>
        <w:pStyle w:val="21"/>
        <w:numPr>
          <w:ilvl w:val="1"/>
          <w:numId w:val="159"/>
        </w:numPr>
        <w:shd w:val="clear" w:color="auto" w:fill="auto"/>
        <w:tabs>
          <w:tab w:val="left" w:pos="1354"/>
        </w:tabs>
        <w:spacing w:before="0" w:after="0" w:line="276" w:lineRule="auto"/>
        <w:ind w:left="0" w:firstLine="709"/>
        <w:jc w:val="both"/>
        <w:rPr>
          <w:sz w:val="24"/>
          <w:szCs w:val="24"/>
        </w:rPr>
      </w:pPr>
      <w:r w:rsidRPr="00DD21F0">
        <w:rPr>
          <w:sz w:val="24"/>
          <w:szCs w:val="24"/>
          <w:lang w:val="ru-RU"/>
        </w:rPr>
        <w:t xml:space="preserve">Игра занимает центральное место в жизни ребёнка, являясь преобладающим видом его самостоятельной деятельности. В игре закладываются основы личности ребёнка, развиваются психические процессы, формируется ориентация в отношениях между людьми, первоначальные навыки кооперации. Играя вместе, дети строят свои взаимоотношения, учатся общению, проявляют активность и инициативу и другое. </w:t>
      </w:r>
      <w:r w:rsidRPr="00DD21F0">
        <w:rPr>
          <w:sz w:val="24"/>
          <w:szCs w:val="24"/>
        </w:rPr>
        <w:t>Детство без игры и вне игры не представляется возможным.</w:t>
      </w:r>
    </w:p>
    <w:p w:rsidR="00DD21F0" w:rsidRPr="00DD21F0" w:rsidRDefault="00DD21F0" w:rsidP="00F73EF1">
      <w:pPr>
        <w:pStyle w:val="21"/>
        <w:numPr>
          <w:ilvl w:val="1"/>
          <w:numId w:val="159"/>
        </w:numPr>
        <w:shd w:val="clear" w:color="auto" w:fill="auto"/>
        <w:tabs>
          <w:tab w:val="left" w:pos="1354"/>
        </w:tabs>
        <w:spacing w:before="0" w:after="0" w:line="276" w:lineRule="auto"/>
        <w:ind w:left="0" w:firstLine="709"/>
        <w:jc w:val="both"/>
        <w:rPr>
          <w:sz w:val="24"/>
          <w:szCs w:val="24"/>
          <w:lang w:val="ru-RU"/>
        </w:rPr>
      </w:pPr>
      <w:r w:rsidRPr="00DD21F0">
        <w:rPr>
          <w:sz w:val="24"/>
          <w:szCs w:val="24"/>
          <w:lang w:val="ru-RU"/>
        </w:rPr>
        <w:t>Игра в педагогическом процессе выполняет различные функции: обучающую, познавательную, развивающую, воспитательную, социокультурную, коммуникативную, эмоциогенную, развлекательную, диагностическую, психотерапевтическую и другие.</w:t>
      </w:r>
    </w:p>
    <w:p w:rsidR="00DD21F0" w:rsidRPr="00DD21F0" w:rsidRDefault="00DD21F0" w:rsidP="00F73EF1">
      <w:pPr>
        <w:pStyle w:val="21"/>
        <w:numPr>
          <w:ilvl w:val="1"/>
          <w:numId w:val="159"/>
        </w:numPr>
        <w:shd w:val="clear" w:color="auto" w:fill="auto"/>
        <w:tabs>
          <w:tab w:val="left" w:pos="1359"/>
        </w:tabs>
        <w:spacing w:before="0" w:after="0" w:line="276" w:lineRule="auto"/>
        <w:ind w:left="0" w:firstLine="709"/>
        <w:jc w:val="both"/>
        <w:rPr>
          <w:sz w:val="24"/>
          <w:szCs w:val="24"/>
          <w:lang w:val="ru-RU"/>
        </w:rPr>
      </w:pPr>
      <w:r w:rsidRPr="00DD21F0">
        <w:rPr>
          <w:sz w:val="24"/>
          <w:szCs w:val="24"/>
          <w:lang w:val="ru-RU"/>
        </w:rPr>
        <w:t>В образовательном процессе игра занимает особое место, выступая как форма организации жизни и деятельности детей, средство разностороннего развития личности; метод или прием обучения; средство саморазвития, самовоспитания, самообучения, саморегуляции. Отсутствие или недостаток игры в жизни ребёнка приводит к серьезным проблемам, прежде всего, в социальном развитии детей.</w:t>
      </w:r>
    </w:p>
    <w:p w:rsidR="00DD21F0" w:rsidRPr="00DD21F0" w:rsidRDefault="00DD21F0" w:rsidP="00F73EF1">
      <w:pPr>
        <w:pStyle w:val="21"/>
        <w:numPr>
          <w:ilvl w:val="1"/>
          <w:numId w:val="159"/>
        </w:numPr>
        <w:shd w:val="clear" w:color="auto" w:fill="auto"/>
        <w:tabs>
          <w:tab w:val="left" w:pos="1354"/>
        </w:tabs>
        <w:spacing w:before="0" w:after="0" w:line="276" w:lineRule="auto"/>
        <w:ind w:left="0" w:firstLine="709"/>
        <w:jc w:val="both"/>
        <w:rPr>
          <w:sz w:val="24"/>
          <w:szCs w:val="24"/>
          <w:lang w:val="ru-RU"/>
        </w:rPr>
      </w:pPr>
      <w:r w:rsidRPr="00DD21F0">
        <w:rPr>
          <w:sz w:val="24"/>
          <w:szCs w:val="24"/>
          <w:lang w:val="ru-RU"/>
        </w:rPr>
        <w:t>Учитывая потенциал игры для разностороннего развития ребёнка и становления его личности, педагог максимально использует все варианты её применения в ДО.</w:t>
      </w:r>
    </w:p>
    <w:p w:rsidR="00DD21F0" w:rsidRPr="00DD21F0" w:rsidRDefault="00DD21F0" w:rsidP="00F73EF1">
      <w:pPr>
        <w:pStyle w:val="21"/>
        <w:numPr>
          <w:ilvl w:val="1"/>
          <w:numId w:val="159"/>
        </w:numPr>
        <w:shd w:val="clear" w:color="auto" w:fill="auto"/>
        <w:tabs>
          <w:tab w:val="left" w:pos="1364"/>
        </w:tabs>
        <w:spacing w:before="0" w:after="0" w:line="276" w:lineRule="auto"/>
        <w:ind w:left="0" w:firstLine="709"/>
        <w:jc w:val="both"/>
        <w:rPr>
          <w:sz w:val="24"/>
          <w:szCs w:val="24"/>
          <w:lang w:val="ru-RU"/>
        </w:rPr>
      </w:pPr>
      <w:r w:rsidRPr="00DD21F0">
        <w:rPr>
          <w:sz w:val="24"/>
          <w:szCs w:val="24"/>
          <w:lang w:val="ru-RU"/>
        </w:rPr>
        <w:t xml:space="preserve">Образовательная деятельность в режимных процессах имеет специфику и предполагает использование особых форм работы в соответствии с реализуемыми задачами воспитания, обучения и развития ребёнка. Основная задача педагога в утренний отрезок времени </w:t>
      </w:r>
      <w:r w:rsidRPr="00DD21F0">
        <w:rPr>
          <w:sz w:val="24"/>
          <w:szCs w:val="24"/>
          <w:lang w:val="ru-RU"/>
        </w:rPr>
        <w:lastRenderedPageBreak/>
        <w:t>состоит в том, чтобы включить детей в общий ритм жизни ДОО, создать у них бодрое, жизнерадостное настроение.</w:t>
      </w:r>
    </w:p>
    <w:p w:rsidR="00DD21F0" w:rsidRPr="00DD21F0" w:rsidRDefault="00DD21F0" w:rsidP="00F73EF1">
      <w:pPr>
        <w:pStyle w:val="21"/>
        <w:numPr>
          <w:ilvl w:val="1"/>
          <w:numId w:val="159"/>
        </w:numPr>
        <w:shd w:val="clear" w:color="auto" w:fill="auto"/>
        <w:tabs>
          <w:tab w:val="left" w:pos="1498"/>
        </w:tabs>
        <w:spacing w:before="0" w:after="0" w:line="276" w:lineRule="auto"/>
        <w:ind w:left="0" w:firstLine="709"/>
        <w:jc w:val="both"/>
        <w:rPr>
          <w:sz w:val="24"/>
          <w:szCs w:val="24"/>
          <w:lang w:val="ru-RU"/>
        </w:rPr>
      </w:pPr>
      <w:r w:rsidRPr="00DD21F0">
        <w:rPr>
          <w:sz w:val="24"/>
          <w:szCs w:val="24"/>
          <w:lang w:val="ru-RU"/>
        </w:rPr>
        <w:t>Образовательная деятельность, осуществляемая в утренний отрезок времени, может включать:</w:t>
      </w:r>
    </w:p>
    <w:p w:rsidR="00DD21F0" w:rsidRPr="00DD21F0" w:rsidRDefault="00DD21F0" w:rsidP="00F73EF1">
      <w:pPr>
        <w:pStyle w:val="21"/>
        <w:numPr>
          <w:ilvl w:val="0"/>
          <w:numId w:val="160"/>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rsidR="00DD21F0" w:rsidRPr="00DD21F0" w:rsidRDefault="00DD21F0" w:rsidP="00F73EF1">
      <w:pPr>
        <w:pStyle w:val="21"/>
        <w:numPr>
          <w:ilvl w:val="0"/>
          <w:numId w:val="160"/>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беседы с детьми по их интересам, развивающее общение педагога с детьми (в том числе в форме утреннего и вечернего круга), рассматривание картин, иллюстраций;</w:t>
      </w:r>
    </w:p>
    <w:p w:rsidR="00DD21F0" w:rsidRPr="00DD21F0" w:rsidRDefault="00DD21F0" w:rsidP="00F73EF1">
      <w:pPr>
        <w:pStyle w:val="21"/>
        <w:numPr>
          <w:ilvl w:val="0"/>
          <w:numId w:val="160"/>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практические, проблемные ситуации, упражнения (по освоению культурно</w:t>
      </w:r>
      <w:r w:rsidRPr="00DD21F0">
        <w:rPr>
          <w:sz w:val="24"/>
          <w:szCs w:val="24"/>
          <w:lang w:val="ru-RU"/>
        </w:rPr>
        <w:softHyphen/>
        <w:t>гигиенических навыков и культуры здоровья, правил и норм поведения и другие);</w:t>
      </w:r>
    </w:p>
    <w:p w:rsidR="00DD21F0" w:rsidRPr="00DD21F0" w:rsidRDefault="00DD21F0" w:rsidP="00F73EF1">
      <w:pPr>
        <w:pStyle w:val="21"/>
        <w:numPr>
          <w:ilvl w:val="0"/>
          <w:numId w:val="160"/>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наблюдения за объектами и явлениями природы, трудом взрослых;</w:t>
      </w:r>
    </w:p>
    <w:p w:rsidR="00DD21F0" w:rsidRPr="00DD21F0" w:rsidRDefault="00DD21F0" w:rsidP="00F73EF1">
      <w:pPr>
        <w:pStyle w:val="21"/>
        <w:numPr>
          <w:ilvl w:val="0"/>
          <w:numId w:val="160"/>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трудовые поручения и дежурства (сервировка стола к приему пищи, уход за комнатными растениями и другое);</w:t>
      </w:r>
    </w:p>
    <w:p w:rsidR="00DD21F0" w:rsidRPr="00DD21F0" w:rsidRDefault="00DD21F0" w:rsidP="00F73EF1">
      <w:pPr>
        <w:pStyle w:val="21"/>
        <w:numPr>
          <w:ilvl w:val="0"/>
          <w:numId w:val="160"/>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индивидуальную работу с детьми в соответствии с задачами разных образовательных областей;</w:t>
      </w:r>
    </w:p>
    <w:p w:rsidR="00DD21F0" w:rsidRPr="00DD21F0" w:rsidRDefault="00DD21F0" w:rsidP="00F73EF1">
      <w:pPr>
        <w:pStyle w:val="21"/>
        <w:numPr>
          <w:ilvl w:val="0"/>
          <w:numId w:val="160"/>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продуктивную деятельность детей по интересам детей (рисование, конструирование, лепка и другое);</w:t>
      </w:r>
    </w:p>
    <w:p w:rsidR="00DD21F0" w:rsidRPr="00DD21F0" w:rsidRDefault="00DD21F0" w:rsidP="00F73EF1">
      <w:pPr>
        <w:pStyle w:val="21"/>
        <w:numPr>
          <w:ilvl w:val="0"/>
          <w:numId w:val="160"/>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оздоровительные и закаливающие процедуры, здоровьесберегающие мероприятия, двигательную деятельность (подвижные игры, гимнастика и другое).</w:t>
      </w:r>
    </w:p>
    <w:p w:rsidR="00DD21F0" w:rsidRPr="00DD21F0" w:rsidRDefault="00DD21F0" w:rsidP="00F73EF1">
      <w:pPr>
        <w:pStyle w:val="21"/>
        <w:numPr>
          <w:ilvl w:val="1"/>
          <w:numId w:val="159"/>
        </w:numPr>
        <w:shd w:val="clear" w:color="auto" w:fill="auto"/>
        <w:tabs>
          <w:tab w:val="left" w:pos="1418"/>
        </w:tabs>
        <w:spacing w:before="0" w:after="0" w:line="276" w:lineRule="auto"/>
        <w:ind w:left="0" w:firstLine="709"/>
        <w:jc w:val="both"/>
        <w:rPr>
          <w:sz w:val="24"/>
          <w:szCs w:val="24"/>
          <w:lang w:val="ru-RU"/>
        </w:rPr>
      </w:pPr>
      <w:r w:rsidRPr="00DD21F0">
        <w:rPr>
          <w:sz w:val="24"/>
          <w:szCs w:val="24"/>
          <w:lang w:val="ru-RU"/>
        </w:rPr>
        <w:t>Согласно требованиям СанПиН 1.2.3685-21 в режиме дня предусмотрено время для проведения занятий.</w:t>
      </w:r>
    </w:p>
    <w:p w:rsidR="00DD21F0" w:rsidRPr="00DD21F0" w:rsidRDefault="00DD21F0" w:rsidP="00F73EF1">
      <w:pPr>
        <w:pStyle w:val="21"/>
        <w:numPr>
          <w:ilvl w:val="1"/>
          <w:numId w:val="159"/>
        </w:numPr>
        <w:shd w:val="clear" w:color="auto" w:fill="auto"/>
        <w:tabs>
          <w:tab w:val="left" w:pos="1418"/>
        </w:tabs>
        <w:spacing w:before="0" w:after="0" w:line="276" w:lineRule="auto"/>
        <w:ind w:left="0" w:firstLine="709"/>
        <w:jc w:val="both"/>
        <w:rPr>
          <w:sz w:val="24"/>
          <w:szCs w:val="24"/>
          <w:lang w:val="ru-RU"/>
        </w:rPr>
      </w:pPr>
      <w:r w:rsidRPr="00DD21F0">
        <w:rPr>
          <w:b/>
          <w:sz w:val="24"/>
          <w:szCs w:val="24"/>
          <w:lang w:val="ru-RU"/>
        </w:rPr>
        <w:t>Занятие</w:t>
      </w:r>
      <w:r w:rsidRPr="00DD21F0">
        <w:rPr>
          <w:sz w:val="24"/>
          <w:szCs w:val="24"/>
          <w:lang w:val="ru-RU"/>
        </w:rPr>
        <w:t xml:space="preserve"> рассматривается как дело, занимательное и интересное детям, развивающее их; как деятельность, направленная на освоение детьми одной или нескольких образовательных областей, или их интеграцию с использованием разнообразных форм и методов работы, выбор которых осуществляется педагогам самостоятельно. Занятие является формой организации обучения, наряду с экскурсиями, дидактическими играми, играми-путешествиями и другими. Оно может проводиться в виде образовательных ситуаций, тематических событий, проектной деятельности, проблемно-обучающих ситуаций, интегрирующих содержание образовательных областей, творческих и исследовательских проектов и так далее. В рамках отведенного времени педагог может организовывать образовательную деятельность с учётом интересов, желаний детей, их образовательных потребностей, включая детей дошкольного возраста в процесс сотворчества, содействия, сопереживания.</w:t>
      </w:r>
    </w:p>
    <w:p w:rsidR="00DD21F0" w:rsidRPr="00DD21F0" w:rsidRDefault="00DD21F0" w:rsidP="00F73EF1">
      <w:pPr>
        <w:pStyle w:val="21"/>
        <w:numPr>
          <w:ilvl w:val="1"/>
          <w:numId w:val="159"/>
        </w:numPr>
        <w:shd w:val="clear" w:color="auto" w:fill="auto"/>
        <w:tabs>
          <w:tab w:val="left" w:pos="1418"/>
        </w:tabs>
        <w:spacing w:before="0" w:after="0" w:line="276" w:lineRule="auto"/>
        <w:ind w:left="0" w:firstLine="709"/>
        <w:jc w:val="both"/>
        <w:rPr>
          <w:sz w:val="24"/>
          <w:szCs w:val="24"/>
          <w:lang w:val="ru-RU"/>
        </w:rPr>
      </w:pPr>
      <w:r w:rsidRPr="00DD21F0">
        <w:rPr>
          <w:sz w:val="24"/>
          <w:szCs w:val="24"/>
          <w:lang w:val="ru-RU"/>
        </w:rPr>
        <w:t>При организации занятий педагог использует опыт, накопленный при проведении образовательной деятельности в рамках сформировавшихся подходов. Время проведения занятий, их продолжительность, длительность перерывов, суммарная образовательная нагрузка для детей дошкольного возраста определяются СанПиН 1.2.3685-21.</w:t>
      </w:r>
    </w:p>
    <w:p w:rsidR="00DD21F0" w:rsidRPr="00DD21F0" w:rsidRDefault="00DD21F0" w:rsidP="00F73EF1">
      <w:pPr>
        <w:pStyle w:val="21"/>
        <w:numPr>
          <w:ilvl w:val="1"/>
          <w:numId w:val="159"/>
        </w:numPr>
        <w:shd w:val="clear" w:color="auto" w:fill="auto"/>
        <w:tabs>
          <w:tab w:val="left" w:pos="1418"/>
        </w:tabs>
        <w:spacing w:before="0" w:after="0" w:line="276" w:lineRule="auto"/>
        <w:ind w:left="0" w:firstLine="709"/>
        <w:jc w:val="both"/>
        <w:rPr>
          <w:sz w:val="24"/>
          <w:szCs w:val="24"/>
          <w:lang w:val="ru-RU"/>
        </w:rPr>
      </w:pPr>
      <w:r w:rsidRPr="00DD21F0">
        <w:rPr>
          <w:sz w:val="24"/>
          <w:szCs w:val="24"/>
          <w:lang w:val="ru-RU"/>
        </w:rPr>
        <w:t>Введение термина «занятие» не означает регламентацию процесса. Термин фиксирует форму организации образовательной деятельности. Содержание и педагогически обоснованную методику проведения занятий педагог может выбирать самостоятельно.</w:t>
      </w:r>
    </w:p>
    <w:p w:rsidR="00DD21F0" w:rsidRPr="00DD21F0" w:rsidRDefault="00DD21F0" w:rsidP="00F73EF1">
      <w:pPr>
        <w:pStyle w:val="21"/>
        <w:numPr>
          <w:ilvl w:val="1"/>
          <w:numId w:val="159"/>
        </w:numPr>
        <w:shd w:val="clear" w:color="auto" w:fill="auto"/>
        <w:tabs>
          <w:tab w:val="left" w:pos="1418"/>
        </w:tabs>
        <w:spacing w:before="0" w:after="0" w:line="276" w:lineRule="auto"/>
        <w:ind w:left="0" w:firstLine="709"/>
        <w:jc w:val="both"/>
        <w:rPr>
          <w:sz w:val="24"/>
          <w:szCs w:val="24"/>
          <w:lang w:val="ru-RU"/>
        </w:rPr>
      </w:pPr>
      <w:r w:rsidRPr="00DD21F0">
        <w:rPr>
          <w:sz w:val="24"/>
          <w:szCs w:val="24"/>
          <w:lang w:val="ru-RU"/>
        </w:rPr>
        <w:t>Образовательная деятельность, осуществляемая во время прогулки, включает:</w:t>
      </w:r>
    </w:p>
    <w:p w:rsidR="00DD21F0" w:rsidRPr="00DD21F0" w:rsidRDefault="00DD21F0" w:rsidP="00F73EF1">
      <w:pPr>
        <w:pStyle w:val="21"/>
        <w:numPr>
          <w:ilvl w:val="0"/>
          <w:numId w:val="161"/>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наблюдения за объектами и явлениями природы, направленные на установление разнообразных связей и зависимостей в природе, воспитание отношения к ней;</w:t>
      </w:r>
    </w:p>
    <w:p w:rsidR="00DD21F0" w:rsidRPr="00DD21F0" w:rsidRDefault="00DD21F0" w:rsidP="00F73EF1">
      <w:pPr>
        <w:pStyle w:val="21"/>
        <w:numPr>
          <w:ilvl w:val="0"/>
          <w:numId w:val="161"/>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подвижные игры и спортивные упражнения, направленные на оптимизацию режима двигательной активности и укрепление здоровья детей;</w:t>
      </w:r>
    </w:p>
    <w:p w:rsidR="00DD21F0" w:rsidRPr="00DD21F0" w:rsidRDefault="00DD21F0" w:rsidP="00F73EF1">
      <w:pPr>
        <w:pStyle w:val="21"/>
        <w:numPr>
          <w:ilvl w:val="0"/>
          <w:numId w:val="161"/>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экспериментирование с объектами неживой природы;</w:t>
      </w:r>
    </w:p>
    <w:p w:rsidR="00DD21F0" w:rsidRPr="00DD21F0" w:rsidRDefault="00DD21F0" w:rsidP="00F73EF1">
      <w:pPr>
        <w:pStyle w:val="21"/>
        <w:numPr>
          <w:ilvl w:val="0"/>
          <w:numId w:val="161"/>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 xml:space="preserve">сюжетно-ролевые и конструктивные игры (с песком, со снегом, с природным </w:t>
      </w:r>
      <w:r w:rsidRPr="00DD21F0">
        <w:rPr>
          <w:sz w:val="24"/>
          <w:szCs w:val="24"/>
          <w:lang w:val="ru-RU"/>
        </w:rPr>
        <w:lastRenderedPageBreak/>
        <w:t>материалом);</w:t>
      </w:r>
    </w:p>
    <w:p w:rsidR="00DD21F0" w:rsidRPr="00DD21F0" w:rsidRDefault="00DD21F0" w:rsidP="00F73EF1">
      <w:pPr>
        <w:pStyle w:val="21"/>
        <w:numPr>
          <w:ilvl w:val="0"/>
          <w:numId w:val="161"/>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элементарную трудовую деятельность детей на участке ДОО;</w:t>
      </w:r>
    </w:p>
    <w:p w:rsidR="00DD21F0" w:rsidRPr="00DD21F0" w:rsidRDefault="00DD21F0" w:rsidP="00F73EF1">
      <w:pPr>
        <w:pStyle w:val="21"/>
        <w:numPr>
          <w:ilvl w:val="0"/>
          <w:numId w:val="161"/>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свободное общение педагога с детьми, индивидуальную работу;</w:t>
      </w:r>
    </w:p>
    <w:p w:rsidR="00DD21F0" w:rsidRPr="00DD21F0" w:rsidRDefault="00DD21F0" w:rsidP="00F73EF1">
      <w:pPr>
        <w:pStyle w:val="21"/>
        <w:numPr>
          <w:ilvl w:val="0"/>
          <w:numId w:val="161"/>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проведение спортивных праздников (при необходимости).</w:t>
      </w:r>
    </w:p>
    <w:p w:rsidR="00DD21F0" w:rsidRPr="00DD21F0" w:rsidRDefault="00DD21F0" w:rsidP="00F73EF1">
      <w:pPr>
        <w:pStyle w:val="21"/>
        <w:numPr>
          <w:ilvl w:val="1"/>
          <w:numId w:val="159"/>
        </w:numPr>
        <w:shd w:val="clear" w:color="auto" w:fill="auto"/>
        <w:tabs>
          <w:tab w:val="left" w:pos="1494"/>
        </w:tabs>
        <w:spacing w:before="0" w:after="0" w:line="276" w:lineRule="auto"/>
        <w:ind w:left="0" w:firstLine="709"/>
        <w:jc w:val="both"/>
        <w:rPr>
          <w:sz w:val="24"/>
          <w:szCs w:val="24"/>
          <w:lang w:val="ru-RU"/>
        </w:rPr>
      </w:pPr>
      <w:r w:rsidRPr="00DD21F0">
        <w:rPr>
          <w:sz w:val="24"/>
          <w:szCs w:val="24"/>
          <w:lang w:val="ru-RU"/>
        </w:rPr>
        <w:t>Образовательная деятельность, осуществляемая во вторую половину дня, может включать:</w:t>
      </w:r>
    </w:p>
    <w:p w:rsidR="00DD21F0" w:rsidRPr="00DD21F0" w:rsidRDefault="00DD21F0" w:rsidP="00F73EF1">
      <w:pPr>
        <w:pStyle w:val="21"/>
        <w:numPr>
          <w:ilvl w:val="0"/>
          <w:numId w:val="162"/>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элементарную трудовую деятельность детей (уборка групповой комнаты; ремонт книг, настольно-печатных игр; стирка кукольного белья; изготовление игрушек-самоделок для игр малышей);</w:t>
      </w:r>
    </w:p>
    <w:p w:rsidR="00DD21F0" w:rsidRPr="00DD21F0" w:rsidRDefault="00DD21F0" w:rsidP="00F73EF1">
      <w:pPr>
        <w:pStyle w:val="21"/>
        <w:numPr>
          <w:ilvl w:val="0"/>
          <w:numId w:val="162"/>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проведение зрелищных мероприятий, развлечений, праздников (кукольный, настольный, теневой театры, игры-драматизации; концерты; спортивные, музыкальные и литературные досуги и другое);</w:t>
      </w:r>
    </w:p>
    <w:p w:rsidR="00DD21F0" w:rsidRPr="00DD21F0" w:rsidRDefault="00DD21F0" w:rsidP="00F73EF1">
      <w:pPr>
        <w:pStyle w:val="21"/>
        <w:numPr>
          <w:ilvl w:val="0"/>
          <w:numId w:val="162"/>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rsidR="00DD21F0" w:rsidRPr="00DD21F0" w:rsidRDefault="00DD21F0" w:rsidP="00F73EF1">
      <w:pPr>
        <w:pStyle w:val="21"/>
        <w:numPr>
          <w:ilvl w:val="0"/>
          <w:numId w:val="162"/>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опыты и эксперименты, практико-ориентированные проекты, коллекционирование и другое;</w:t>
      </w:r>
    </w:p>
    <w:p w:rsidR="00DD21F0" w:rsidRPr="00DD21F0" w:rsidRDefault="00DD21F0" w:rsidP="00F73EF1">
      <w:pPr>
        <w:pStyle w:val="21"/>
        <w:numPr>
          <w:ilvl w:val="0"/>
          <w:numId w:val="162"/>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чтение художественной литературы, прослушивание аудиозаписей лучших образов чтения, рассматривание иллюстраций, просмотр мультфильмов и так далее;</w:t>
      </w:r>
    </w:p>
    <w:p w:rsidR="00DD21F0" w:rsidRPr="00DD21F0" w:rsidRDefault="00DD21F0" w:rsidP="00F73EF1">
      <w:pPr>
        <w:pStyle w:val="21"/>
        <w:numPr>
          <w:ilvl w:val="0"/>
          <w:numId w:val="162"/>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слушание и исполнение музыкальных произведений, музыкально-ритмические движения, музыкальные игры и импровизации;</w:t>
      </w:r>
    </w:p>
    <w:p w:rsidR="00DD21F0" w:rsidRPr="00DD21F0" w:rsidRDefault="00DD21F0" w:rsidP="00F73EF1">
      <w:pPr>
        <w:pStyle w:val="21"/>
        <w:numPr>
          <w:ilvl w:val="0"/>
          <w:numId w:val="162"/>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организация и (или) посещение выставок детского творчества, изобразительного искусства, мастерских; просмотр репродукций картин классиков и современных художников и другого;</w:t>
      </w:r>
    </w:p>
    <w:p w:rsidR="00DD21F0" w:rsidRPr="00DD21F0" w:rsidRDefault="00DD21F0" w:rsidP="00F73EF1">
      <w:pPr>
        <w:pStyle w:val="21"/>
        <w:numPr>
          <w:ilvl w:val="0"/>
          <w:numId w:val="162"/>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индивидуальную работу по всем видам деятельности и образовательным областям;</w:t>
      </w:r>
    </w:p>
    <w:p w:rsidR="00DD21F0" w:rsidRPr="00DD21F0" w:rsidRDefault="00DD21F0" w:rsidP="00F73EF1">
      <w:pPr>
        <w:pStyle w:val="21"/>
        <w:numPr>
          <w:ilvl w:val="0"/>
          <w:numId w:val="162"/>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работу с родителями (законными представителями).</w:t>
      </w:r>
    </w:p>
    <w:p w:rsidR="001649D4" w:rsidRDefault="00DD21F0" w:rsidP="00F73EF1">
      <w:pPr>
        <w:pStyle w:val="21"/>
        <w:numPr>
          <w:ilvl w:val="1"/>
          <w:numId w:val="159"/>
        </w:numPr>
        <w:shd w:val="clear" w:color="auto" w:fill="auto"/>
        <w:tabs>
          <w:tab w:val="left" w:pos="1498"/>
        </w:tabs>
        <w:spacing w:before="0" w:after="0" w:line="276" w:lineRule="auto"/>
        <w:ind w:left="0" w:firstLine="709"/>
        <w:jc w:val="both"/>
        <w:rPr>
          <w:sz w:val="24"/>
          <w:szCs w:val="24"/>
          <w:lang w:val="ru-RU"/>
        </w:rPr>
      </w:pPr>
      <w:r w:rsidRPr="00DD21F0">
        <w:rPr>
          <w:sz w:val="24"/>
          <w:szCs w:val="24"/>
          <w:lang w:val="ru-RU"/>
        </w:rPr>
        <w:t>Для организации самостоятельной деятельности детей в группе создаются различные центры активности</w:t>
      </w:r>
      <w:r w:rsidR="001649D4">
        <w:rPr>
          <w:sz w:val="24"/>
          <w:szCs w:val="24"/>
          <w:lang w:val="ru-RU"/>
        </w:rPr>
        <w:t>.</w:t>
      </w:r>
    </w:p>
    <w:p w:rsidR="001649D4" w:rsidRDefault="001649D4" w:rsidP="001649D4">
      <w:pPr>
        <w:pStyle w:val="21"/>
        <w:shd w:val="clear" w:color="auto" w:fill="auto"/>
        <w:tabs>
          <w:tab w:val="left" w:pos="1498"/>
        </w:tabs>
        <w:spacing w:before="0" w:after="0" w:line="276" w:lineRule="auto"/>
        <w:ind w:firstLine="709"/>
        <w:jc w:val="both"/>
        <w:rPr>
          <w:sz w:val="24"/>
          <w:szCs w:val="24"/>
          <w:lang w:val="ru-RU"/>
        </w:rPr>
      </w:pPr>
      <w:r>
        <w:rPr>
          <w:sz w:val="24"/>
          <w:szCs w:val="24"/>
          <w:lang w:val="ru-RU"/>
        </w:rPr>
        <w:t>В группах раннего возраста:</w:t>
      </w:r>
    </w:p>
    <w:p w:rsidR="00C01EBB" w:rsidRPr="00C01EBB" w:rsidRDefault="00C01EBB" w:rsidP="00F73EF1">
      <w:pPr>
        <w:pStyle w:val="a7"/>
        <w:numPr>
          <w:ilvl w:val="0"/>
          <w:numId w:val="164"/>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двигательной активности для развития основных движений детей;</w:t>
      </w:r>
    </w:p>
    <w:p w:rsidR="00C01EBB" w:rsidRPr="00C01EBB" w:rsidRDefault="00C01EBB" w:rsidP="00F73EF1">
      <w:pPr>
        <w:pStyle w:val="a7"/>
        <w:numPr>
          <w:ilvl w:val="0"/>
          <w:numId w:val="164"/>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сенсорики и конструирования для организации предметной деятельности и игры с составными и динамическими игрушками, освоения детьми сенсорных эталонов формы, цвета, размера;</w:t>
      </w:r>
    </w:p>
    <w:p w:rsidR="00C01EBB" w:rsidRPr="00C01EBB" w:rsidRDefault="00C01EBB" w:rsidP="00F73EF1">
      <w:pPr>
        <w:pStyle w:val="a7"/>
        <w:numPr>
          <w:ilvl w:val="0"/>
          <w:numId w:val="164"/>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для организации предметных и предметно-манипуляторных игр, совместных играх со сверстниками под руководством взрослого;</w:t>
      </w:r>
    </w:p>
    <w:p w:rsidR="00C01EBB" w:rsidRPr="00C01EBB" w:rsidRDefault="00C01EBB" w:rsidP="00F73EF1">
      <w:pPr>
        <w:pStyle w:val="a7"/>
        <w:numPr>
          <w:ilvl w:val="0"/>
          <w:numId w:val="164"/>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творчества и продуктивной деятельности для развития восприятия смысла музыки, поддержки интереса к рисованию и лепке, становлению первых навыков продуктивной деятельности, освоения возможностей разнообразных изобразительных средств;</w:t>
      </w:r>
    </w:p>
    <w:p w:rsidR="00C01EBB" w:rsidRPr="00C01EBB" w:rsidRDefault="00C01EBB" w:rsidP="00F73EF1">
      <w:pPr>
        <w:pStyle w:val="a7"/>
        <w:numPr>
          <w:ilvl w:val="0"/>
          <w:numId w:val="164"/>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познания и коммуникации (книжный уголок), восприятия смысла сказок, стихов, рассматривания картинок;</w:t>
      </w:r>
    </w:p>
    <w:p w:rsidR="00C01EBB" w:rsidRPr="00C01EBB" w:rsidRDefault="00C01EBB" w:rsidP="00F73EF1">
      <w:pPr>
        <w:pStyle w:val="a7"/>
        <w:numPr>
          <w:ilvl w:val="0"/>
          <w:numId w:val="164"/>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экспериментирования и труда для организации экспериментальной деятельности с материалами и веществами (песок, вода, тесто и др.), развития навыков самообслуживания и становления действий с бытовыми предметами-орудиями (ложка, совок, лопатка и пр.).</w:t>
      </w:r>
    </w:p>
    <w:p w:rsidR="00C01EBB" w:rsidRDefault="00C01EBB" w:rsidP="001649D4">
      <w:pPr>
        <w:pStyle w:val="21"/>
        <w:shd w:val="clear" w:color="auto" w:fill="auto"/>
        <w:tabs>
          <w:tab w:val="left" w:pos="1498"/>
        </w:tabs>
        <w:spacing w:before="0" w:after="0" w:line="276" w:lineRule="auto"/>
        <w:ind w:firstLine="709"/>
        <w:jc w:val="both"/>
        <w:rPr>
          <w:sz w:val="24"/>
          <w:szCs w:val="24"/>
          <w:lang w:val="ru-RU"/>
        </w:rPr>
      </w:pPr>
      <w:r>
        <w:rPr>
          <w:sz w:val="24"/>
          <w:szCs w:val="24"/>
          <w:lang w:val="ru-RU"/>
        </w:rPr>
        <w:t>В группах для детей дошкольного возраста (от 3 до 7 лет) предусматривается следующий комплекс центров детской активности:</w:t>
      </w:r>
    </w:p>
    <w:p w:rsidR="00C01EBB" w:rsidRPr="00C01EBB" w:rsidRDefault="00C01EBB" w:rsidP="00F73EF1">
      <w:pPr>
        <w:pStyle w:val="a7"/>
        <w:numPr>
          <w:ilvl w:val="0"/>
          <w:numId w:val="165"/>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 xml:space="preserve">центр двигательной активности (ориентирован на организацию игр средней и малой подвижности в групповых помещениях, средней и интенсивной подвижности в физкультурном и </w:t>
      </w:r>
      <w:r w:rsidRPr="00C01EBB">
        <w:rPr>
          <w:kern w:val="1"/>
          <w:sz w:val="24"/>
          <w:szCs w:val="24"/>
        </w:rPr>
        <w:lastRenderedPageBreak/>
        <w:t>музыкальном залах, интенсивной подвижности на групповых участках, спортивной площадке, всей территории детского сада) в интеграции содержания образовательных областей «Физическое развитие», «Социально-коммуникативное развитие», «Речевое развитие»;</w:t>
      </w:r>
    </w:p>
    <w:p w:rsidR="00C01EBB" w:rsidRPr="00C01EBB" w:rsidRDefault="00C01EBB" w:rsidP="00F73EF1">
      <w:pPr>
        <w:pStyle w:val="a7"/>
        <w:numPr>
          <w:ilvl w:val="0"/>
          <w:numId w:val="165"/>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безопасности, позволяющий организовать образовательный процесс для развития у детей навыков безопасности жизнедеятельности в интеграции содержания образовательных областей «Физическое развитие», «Познавательное развитие», «Речевое развитие», «Социально-коммуникативное развитие»;</w:t>
      </w:r>
    </w:p>
    <w:p w:rsidR="00C01EBB" w:rsidRPr="00C01EBB" w:rsidRDefault="00C01EBB" w:rsidP="00F73EF1">
      <w:pPr>
        <w:pStyle w:val="a7"/>
        <w:numPr>
          <w:ilvl w:val="0"/>
          <w:numId w:val="165"/>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игры, содержащий оборудование для организации сюжетно-ролевых детских игр, предметы-заместители в интеграции содержания образовательных областей «Познавательное развитие», «Речевое развитие», «Социально-коммуникативное развитие», «Художественно-эстетическое развитие» и «Физическое развитие»;</w:t>
      </w:r>
    </w:p>
    <w:p w:rsidR="00C01EBB" w:rsidRPr="00C01EBB" w:rsidRDefault="00C01EBB" w:rsidP="00F73EF1">
      <w:pPr>
        <w:pStyle w:val="a7"/>
        <w:numPr>
          <w:ilvl w:val="0"/>
          <w:numId w:val="165"/>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конструирования, в котором есть разнообразные виды строительного материала и детских конструкторов, бросового материала схем, рисунков, картин, демонстрационных материалов для организации конструкторской деятельности детей в интеграции содержания образовательных областей «Познавательное развитие», «Речевое развитие», «Социально-коммуникативное развитие» и «Художественно-эстетическое развитие»;</w:t>
      </w:r>
    </w:p>
    <w:p w:rsidR="00C01EBB" w:rsidRPr="00C01EBB" w:rsidRDefault="00C01EBB" w:rsidP="00F73EF1">
      <w:pPr>
        <w:pStyle w:val="a7"/>
        <w:numPr>
          <w:ilvl w:val="0"/>
          <w:numId w:val="165"/>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логики и математики, содержащий разнообразный дидактический материал и развивающие игрушки, а также демонстрационные материалы для формирования элементарных математических навыков и логических операций в интеграции содержания образовательных областей «Познавательное развитие», «Речевое развитие», «Социально-коммуникативное развитие»;</w:t>
      </w:r>
    </w:p>
    <w:p w:rsidR="00C01EBB" w:rsidRPr="00C01EBB" w:rsidRDefault="00C01EBB" w:rsidP="00F73EF1">
      <w:pPr>
        <w:pStyle w:val="a7"/>
        <w:numPr>
          <w:ilvl w:val="0"/>
          <w:numId w:val="165"/>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экспериментирования, организации наблюдения и труда, игровое оборудование, демонстрационные материалы и дидактические пособия которого способствуют реализации поисково-экспериментальной и трудовой деятельности детей в интеграции содержания образовательных областей «Познавательное развитие», «Речевое развитие», «Социально-коммуникативное развитие»;</w:t>
      </w:r>
    </w:p>
    <w:p w:rsidR="00C01EBB" w:rsidRPr="00C01EBB" w:rsidRDefault="00C01EBB" w:rsidP="00F73EF1">
      <w:pPr>
        <w:pStyle w:val="a7"/>
        <w:numPr>
          <w:ilvl w:val="0"/>
          <w:numId w:val="165"/>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 xml:space="preserve">центр познания и коммуникации детей, оснащение которого обеспечивает расширение кругозора детей и их знаний об окружающем мире во взаимодействии детей со взрослыми и сверстниками в интеграции содержания образовательных областей «Познавательное развитие», «Речевое развитие», «Социально-коммуникативное развитие»; </w:t>
      </w:r>
    </w:p>
    <w:p w:rsidR="00C01EBB" w:rsidRPr="00C01EBB" w:rsidRDefault="00C01EBB" w:rsidP="00F73EF1">
      <w:pPr>
        <w:pStyle w:val="a7"/>
        <w:numPr>
          <w:ilvl w:val="0"/>
          <w:numId w:val="165"/>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книжный уголок, содержащий художественную и познавательную литературу для детей, обеспечивающую их духовно-нравственное и этико-эстетическое воспитание, формирование общей культуры, освоение разных жанров художественной литературы, воспитание любви и интереса к художественному слову, удовлетворение познавательных потребностей в интеграции содержания всех образовательных областей;</w:t>
      </w:r>
    </w:p>
    <w:p w:rsidR="00C01EBB" w:rsidRPr="00C01EBB" w:rsidRDefault="00C01EBB" w:rsidP="00F73EF1">
      <w:pPr>
        <w:pStyle w:val="a7"/>
        <w:numPr>
          <w:ilvl w:val="0"/>
          <w:numId w:val="165"/>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театрализации и музицирования, оборудование которого позволяет организовать музыкальную и театрализованную деятельность детей в интеграции с содержанием образовательных областей «Художественно-эстетическое развитие», «Познавательное развитие», «Речевое развитие», «Социально-коммуникативное развитие», «Физическое развитие»;</w:t>
      </w:r>
    </w:p>
    <w:p w:rsidR="00C01EBB" w:rsidRPr="00C01EBB" w:rsidRDefault="00C01EBB" w:rsidP="00F73EF1">
      <w:pPr>
        <w:pStyle w:val="a7"/>
        <w:numPr>
          <w:ilvl w:val="0"/>
          <w:numId w:val="165"/>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уединения предназначен для снятия психоэмоционального напряжения воспитанников;</w:t>
      </w:r>
    </w:p>
    <w:p w:rsidR="00C01EBB" w:rsidRPr="00C01EBB" w:rsidRDefault="00C01EBB" w:rsidP="00F73EF1">
      <w:pPr>
        <w:pStyle w:val="a7"/>
        <w:numPr>
          <w:ilvl w:val="0"/>
          <w:numId w:val="165"/>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 xml:space="preserve">центр творчества детей, предназначенный для реализации продуктивной деятельности детей (рисование, лепка, аппликация, художественный труд) в интеграции содержания образовательных областей «Художественно-эстетическое развитие», «Речевое развитие», </w:t>
      </w:r>
      <w:r w:rsidRPr="00C01EBB">
        <w:rPr>
          <w:kern w:val="1"/>
          <w:sz w:val="24"/>
          <w:szCs w:val="24"/>
        </w:rPr>
        <w:lastRenderedPageBreak/>
        <w:t>«Познавательное развитие», «Социально-коммуникативное развитие»</w:t>
      </w:r>
      <w:r>
        <w:rPr>
          <w:rStyle w:val="af4"/>
          <w:kern w:val="1"/>
          <w:sz w:val="24"/>
          <w:szCs w:val="24"/>
        </w:rPr>
        <w:footnoteReference w:id="5"/>
      </w:r>
      <w:r w:rsidRPr="00C01EBB">
        <w:rPr>
          <w:kern w:val="1"/>
          <w:sz w:val="24"/>
          <w:szCs w:val="24"/>
        </w:rPr>
        <w:t>.</w:t>
      </w:r>
    </w:p>
    <w:p w:rsidR="00DD21F0" w:rsidRPr="00DD21F0" w:rsidRDefault="00DD21F0" w:rsidP="001649D4">
      <w:pPr>
        <w:pStyle w:val="21"/>
        <w:shd w:val="clear" w:color="auto" w:fill="auto"/>
        <w:tabs>
          <w:tab w:val="left" w:pos="1498"/>
        </w:tabs>
        <w:spacing w:before="0" w:after="0" w:line="276" w:lineRule="auto"/>
        <w:ind w:firstLine="709"/>
        <w:jc w:val="both"/>
        <w:rPr>
          <w:sz w:val="24"/>
          <w:szCs w:val="24"/>
          <w:lang w:val="ru-RU"/>
        </w:rPr>
      </w:pPr>
      <w:r w:rsidRPr="00DD21F0">
        <w:rPr>
          <w:sz w:val="24"/>
          <w:szCs w:val="24"/>
          <w:lang w:val="ru-RU"/>
        </w:rPr>
        <w:t xml:space="preserve">Самостоятельная деятельность </w:t>
      </w:r>
      <w:r w:rsidR="00C01EBB">
        <w:rPr>
          <w:sz w:val="24"/>
          <w:szCs w:val="24"/>
          <w:lang w:val="ru-RU"/>
        </w:rPr>
        <w:t xml:space="preserve">в центрах детской активности </w:t>
      </w:r>
      <w:r w:rsidRPr="00DD21F0">
        <w:rPr>
          <w:sz w:val="24"/>
          <w:szCs w:val="24"/>
          <w:lang w:val="ru-RU"/>
        </w:rPr>
        <w:t>предполагает самостоятельный выбор ребёнком её содержания, времени, партнеров. Педагог может направлять и поддерживать свободную самостоятельную деятельность детей (создавать проблемно-игровые ситуации, ситуации общения, поддерживать познавательные интересы детей, изменять предметно-развивающую среду и другое).</w:t>
      </w:r>
    </w:p>
    <w:p w:rsidR="00DD21F0" w:rsidRPr="00DD21F0" w:rsidRDefault="00DD21F0" w:rsidP="00F73EF1">
      <w:pPr>
        <w:pStyle w:val="21"/>
        <w:numPr>
          <w:ilvl w:val="1"/>
          <w:numId w:val="159"/>
        </w:numPr>
        <w:shd w:val="clear" w:color="auto" w:fill="auto"/>
        <w:tabs>
          <w:tab w:val="left" w:pos="1494"/>
        </w:tabs>
        <w:spacing w:before="0" w:after="0" w:line="276" w:lineRule="auto"/>
        <w:ind w:left="0" w:firstLine="709"/>
        <w:jc w:val="both"/>
        <w:rPr>
          <w:sz w:val="24"/>
          <w:szCs w:val="24"/>
          <w:lang w:val="ru-RU"/>
        </w:rPr>
      </w:pPr>
      <w:r w:rsidRPr="00DD21F0">
        <w:rPr>
          <w:sz w:val="24"/>
          <w:szCs w:val="24"/>
          <w:lang w:val="ru-RU"/>
        </w:rPr>
        <w:t>Во вторую половину дня педагог может организовывать культурные практики. Они расширяют социальные и практические компоненты содержания образования, способствуют формированию у детей культурных умений при взаимодействии со взрослым и самостоятельной деятельности. Ценность культурных практик состоит в том, что они ориентированы на проявление детьми самостоятельности и творчества, активности и инициативности в разных видах деятельности, обеспечивают их продуктивность.</w:t>
      </w:r>
    </w:p>
    <w:p w:rsidR="00DD21F0" w:rsidRPr="00DD21F0" w:rsidRDefault="00DD21F0" w:rsidP="00F73EF1">
      <w:pPr>
        <w:pStyle w:val="21"/>
        <w:numPr>
          <w:ilvl w:val="1"/>
          <w:numId w:val="159"/>
        </w:numPr>
        <w:shd w:val="clear" w:color="auto" w:fill="auto"/>
        <w:tabs>
          <w:tab w:val="left" w:pos="1494"/>
        </w:tabs>
        <w:spacing w:before="0" w:after="0" w:line="276" w:lineRule="auto"/>
        <w:ind w:left="0" w:firstLine="709"/>
        <w:jc w:val="both"/>
        <w:rPr>
          <w:sz w:val="24"/>
          <w:szCs w:val="24"/>
          <w:lang w:val="ru-RU"/>
        </w:rPr>
      </w:pPr>
      <w:r w:rsidRPr="00DD21F0">
        <w:rPr>
          <w:sz w:val="24"/>
          <w:szCs w:val="24"/>
          <w:lang w:val="ru-RU"/>
        </w:rPr>
        <w:t>К культурным практикам относят игровую, продуктивную, познавательно-исследовательскую, коммуникативную практики, чтение художественной литературы.</w:t>
      </w:r>
    </w:p>
    <w:p w:rsidR="00DD21F0" w:rsidRPr="00DD21F0" w:rsidRDefault="00DD21F0" w:rsidP="00F73EF1">
      <w:pPr>
        <w:pStyle w:val="21"/>
        <w:numPr>
          <w:ilvl w:val="1"/>
          <w:numId w:val="159"/>
        </w:numPr>
        <w:shd w:val="clear" w:color="auto" w:fill="auto"/>
        <w:tabs>
          <w:tab w:val="left" w:pos="1503"/>
        </w:tabs>
        <w:spacing w:before="0" w:after="0" w:line="276" w:lineRule="auto"/>
        <w:ind w:left="0" w:firstLine="709"/>
        <w:jc w:val="both"/>
        <w:rPr>
          <w:sz w:val="24"/>
          <w:szCs w:val="24"/>
          <w:lang w:val="ru-RU"/>
        </w:rPr>
      </w:pPr>
      <w:r w:rsidRPr="00DD21F0">
        <w:rPr>
          <w:sz w:val="24"/>
          <w:szCs w:val="24"/>
          <w:lang w:val="ru-RU"/>
        </w:rPr>
        <w:t>Культурные практики предоставляют ребёнку возможность проявить свою субъектность с разных сторон, что, в свою очередь, способствует становлению разных видов детских инициатив:</w:t>
      </w:r>
    </w:p>
    <w:p w:rsidR="00DD21F0" w:rsidRPr="00DD21F0" w:rsidRDefault="00DD21F0" w:rsidP="00F73EF1">
      <w:pPr>
        <w:pStyle w:val="21"/>
        <w:numPr>
          <w:ilvl w:val="0"/>
          <w:numId w:val="163"/>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в игровой практике ребёнок проявляет себя как творческий субъект (творческая инициатива);</w:t>
      </w:r>
    </w:p>
    <w:p w:rsidR="00DD21F0" w:rsidRPr="00DD21F0" w:rsidRDefault="00DD21F0" w:rsidP="00F73EF1">
      <w:pPr>
        <w:pStyle w:val="21"/>
        <w:numPr>
          <w:ilvl w:val="0"/>
          <w:numId w:val="163"/>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в продуктивной – созидающий и волевой субъект (инициатива целеполагания);</w:t>
      </w:r>
    </w:p>
    <w:p w:rsidR="00DD21F0" w:rsidRPr="00DD21F0" w:rsidRDefault="00DD21F0" w:rsidP="00F73EF1">
      <w:pPr>
        <w:pStyle w:val="21"/>
        <w:numPr>
          <w:ilvl w:val="0"/>
          <w:numId w:val="163"/>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в познавательно-исследовательской практике – как субъект исследования (познавательная инициатива);</w:t>
      </w:r>
    </w:p>
    <w:p w:rsidR="00DD21F0" w:rsidRPr="00DD21F0" w:rsidRDefault="00DD21F0" w:rsidP="00F73EF1">
      <w:pPr>
        <w:pStyle w:val="21"/>
        <w:numPr>
          <w:ilvl w:val="0"/>
          <w:numId w:val="163"/>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коммуникативной практике – как партнер по взаимодействию и собеседник (коммуникативная инициатива);</w:t>
      </w:r>
    </w:p>
    <w:p w:rsidR="00DD21F0" w:rsidRPr="00DD21F0" w:rsidRDefault="00DD21F0" w:rsidP="00F73EF1">
      <w:pPr>
        <w:pStyle w:val="21"/>
        <w:numPr>
          <w:ilvl w:val="0"/>
          <w:numId w:val="163"/>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чтение художественной литературы дополняет развивающие возможности других культурных практик детей дошкольного возраста (игровой, познавательно</w:t>
      </w:r>
      <w:r w:rsidRPr="00DD21F0">
        <w:rPr>
          <w:sz w:val="24"/>
          <w:szCs w:val="24"/>
          <w:lang w:val="ru-RU"/>
        </w:rPr>
        <w:softHyphen/>
        <w:t>исследовательской, продуктивной деятельности).</w:t>
      </w:r>
    </w:p>
    <w:p w:rsidR="00DD21F0" w:rsidRPr="00DD21F0" w:rsidRDefault="00DD21F0" w:rsidP="00F73EF1">
      <w:pPr>
        <w:pStyle w:val="21"/>
        <w:numPr>
          <w:ilvl w:val="1"/>
          <w:numId w:val="159"/>
        </w:numPr>
        <w:shd w:val="clear" w:color="auto" w:fill="auto"/>
        <w:tabs>
          <w:tab w:val="left" w:pos="1498"/>
        </w:tabs>
        <w:spacing w:before="0" w:after="0" w:line="276" w:lineRule="auto"/>
        <w:ind w:left="0" w:firstLine="709"/>
        <w:jc w:val="both"/>
        <w:rPr>
          <w:sz w:val="24"/>
          <w:szCs w:val="24"/>
          <w:lang w:val="ru-RU"/>
        </w:rPr>
      </w:pPr>
      <w:r w:rsidRPr="00DD21F0">
        <w:rPr>
          <w:sz w:val="24"/>
          <w:szCs w:val="24"/>
          <w:lang w:val="ru-RU"/>
        </w:rPr>
        <w:t>Тематику культурных практик педагогу помогают определить детские вопросы, проявленный интерес к явлениям окружающей действительности или предметам, значимые события, неожиданные явления, художественная литература и другое.</w:t>
      </w:r>
    </w:p>
    <w:p w:rsidR="001C606A" w:rsidRDefault="00DD21F0" w:rsidP="001C606A">
      <w:pPr>
        <w:pStyle w:val="21"/>
        <w:shd w:val="clear" w:color="auto" w:fill="auto"/>
        <w:tabs>
          <w:tab w:val="left" w:pos="993"/>
        </w:tabs>
        <w:spacing w:before="0" w:after="0" w:line="276" w:lineRule="auto"/>
        <w:jc w:val="both"/>
        <w:rPr>
          <w:b/>
          <w:sz w:val="24"/>
          <w:szCs w:val="24"/>
          <w:lang w:val="ru-RU"/>
        </w:rPr>
      </w:pPr>
      <w:r w:rsidRPr="00DD21F0">
        <w:rPr>
          <w:sz w:val="24"/>
          <w:szCs w:val="24"/>
          <w:lang w:val="ru-RU"/>
        </w:rPr>
        <w:t xml:space="preserve">В процессе культурных практик педагог создает атмосферу свободы выбора, творческого обмена и самовыражения, сотрудничества взрослого и детей. </w:t>
      </w:r>
      <w:r w:rsidRPr="001C606A">
        <w:rPr>
          <w:sz w:val="24"/>
          <w:szCs w:val="24"/>
          <w:lang w:val="ru-RU"/>
        </w:rPr>
        <w:t>Организация культурных практик предполагает подгрупповой способ объединения детей.</w:t>
      </w:r>
    </w:p>
    <w:p w:rsidR="001C606A" w:rsidRPr="00DE0A91" w:rsidRDefault="001C606A" w:rsidP="001C606A">
      <w:pPr>
        <w:pStyle w:val="21"/>
        <w:shd w:val="clear" w:color="auto" w:fill="auto"/>
        <w:tabs>
          <w:tab w:val="left" w:pos="993"/>
        </w:tabs>
        <w:spacing w:before="0" w:after="0" w:line="276" w:lineRule="auto"/>
        <w:jc w:val="both"/>
        <w:rPr>
          <w:b/>
          <w:sz w:val="24"/>
          <w:szCs w:val="24"/>
          <w:lang w:val="ru-RU"/>
        </w:rPr>
      </w:pPr>
      <w:r>
        <w:rPr>
          <w:b/>
          <w:sz w:val="24"/>
          <w:szCs w:val="24"/>
          <w:lang w:val="ru-RU"/>
        </w:rPr>
        <w:t xml:space="preserve">          Часть, формируемая</w:t>
      </w:r>
      <w:r w:rsidRPr="005812B3">
        <w:rPr>
          <w:b/>
          <w:sz w:val="24"/>
          <w:szCs w:val="24"/>
          <w:lang w:val="ru-RU"/>
        </w:rPr>
        <w:t xml:space="preserve"> участниками образовательных отношений Программы</w:t>
      </w:r>
    </w:p>
    <w:p w:rsidR="00447C08" w:rsidRPr="001C606A" w:rsidRDefault="00447C08" w:rsidP="001C606A">
      <w:pPr>
        <w:pStyle w:val="21"/>
        <w:numPr>
          <w:ilvl w:val="1"/>
          <w:numId w:val="159"/>
        </w:numPr>
        <w:shd w:val="clear" w:color="auto" w:fill="auto"/>
        <w:tabs>
          <w:tab w:val="left" w:pos="1498"/>
        </w:tabs>
        <w:spacing w:before="0" w:after="0" w:line="276" w:lineRule="auto"/>
        <w:ind w:left="0" w:firstLine="709"/>
        <w:jc w:val="both"/>
        <w:rPr>
          <w:sz w:val="24"/>
          <w:szCs w:val="24"/>
          <w:lang w:val="ru-RU"/>
        </w:rPr>
      </w:pPr>
      <w:r w:rsidRPr="001C606A">
        <w:rPr>
          <w:rFonts w:eastAsia="Calibri"/>
          <w:bCs/>
          <w:iCs/>
          <w:sz w:val="24"/>
          <w:szCs w:val="24"/>
          <w:lang w:val="ru-RU" w:eastAsia="ru-RU"/>
        </w:rPr>
        <w:t>Особенности осуществления организации образовательного процесса региональной программы.</w:t>
      </w:r>
      <w:r w:rsidRPr="001C606A">
        <w:rPr>
          <w:rFonts w:eastAsia="Calibri"/>
          <w:bCs/>
          <w:sz w:val="24"/>
          <w:szCs w:val="24"/>
          <w:lang w:val="ru-RU" w:eastAsia="ru-RU"/>
        </w:rPr>
        <w:t xml:space="preserve"> Формы работы с детьми</w:t>
      </w:r>
      <w:r w:rsidR="009D2C56" w:rsidRPr="001C606A">
        <w:rPr>
          <w:rFonts w:eastAsia="Calibri"/>
          <w:bCs/>
          <w:sz w:val="24"/>
          <w:szCs w:val="24"/>
          <w:lang w:val="ru-RU" w:eastAsia="ru-RU"/>
        </w:rPr>
        <w:t>.</w:t>
      </w:r>
    </w:p>
    <w:tbl>
      <w:tblPr>
        <w:tblW w:w="992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2"/>
        <w:gridCol w:w="2413"/>
        <w:gridCol w:w="2690"/>
        <w:gridCol w:w="2410"/>
        <w:gridCol w:w="1417"/>
      </w:tblGrid>
      <w:tr w:rsidR="00447C08" w:rsidRPr="00726A42" w:rsidTr="009D2C56">
        <w:tc>
          <w:tcPr>
            <w:tcW w:w="992" w:type="dxa"/>
            <w:tcBorders>
              <w:top w:val="single" w:sz="4" w:space="0" w:color="auto"/>
              <w:left w:val="single" w:sz="4" w:space="0" w:color="auto"/>
              <w:bottom w:val="single" w:sz="4" w:space="0" w:color="auto"/>
              <w:right w:val="single" w:sz="4" w:space="0" w:color="auto"/>
            </w:tcBorders>
          </w:tcPr>
          <w:p w:rsidR="00447C08" w:rsidRPr="00726A42" w:rsidRDefault="00447C08" w:rsidP="007E5CA1">
            <w:pPr>
              <w:adjustRightInd w:val="0"/>
              <w:jc w:val="both"/>
              <w:rPr>
                <w:rFonts w:eastAsia="Calibri"/>
                <w:b/>
                <w:bCs/>
                <w:sz w:val="24"/>
                <w:szCs w:val="24"/>
                <w:lang w:eastAsia="ru-RU"/>
              </w:rPr>
            </w:pPr>
            <w:r w:rsidRPr="00726A42">
              <w:rPr>
                <w:rFonts w:eastAsia="Calibri"/>
                <w:b/>
                <w:bCs/>
                <w:sz w:val="24"/>
                <w:szCs w:val="24"/>
                <w:lang w:eastAsia="ru-RU"/>
              </w:rPr>
              <w:t>Разде</w:t>
            </w:r>
            <w:r w:rsidR="001C606A">
              <w:rPr>
                <w:rFonts w:eastAsia="Calibri"/>
                <w:b/>
                <w:bCs/>
                <w:sz w:val="24"/>
                <w:szCs w:val="24"/>
                <w:lang w:eastAsia="ru-RU"/>
              </w:rPr>
              <w:t>-</w:t>
            </w:r>
            <w:r w:rsidRPr="00726A42">
              <w:rPr>
                <w:rFonts w:eastAsia="Calibri"/>
                <w:b/>
                <w:bCs/>
                <w:sz w:val="24"/>
                <w:szCs w:val="24"/>
                <w:lang w:eastAsia="ru-RU"/>
              </w:rPr>
              <w:t>лы</w:t>
            </w:r>
          </w:p>
          <w:p w:rsidR="00447C08" w:rsidRPr="00726A42" w:rsidRDefault="00447C08" w:rsidP="007E5CA1">
            <w:pPr>
              <w:adjustRightInd w:val="0"/>
              <w:jc w:val="both"/>
              <w:rPr>
                <w:rFonts w:eastAsia="Calibri"/>
                <w:sz w:val="24"/>
                <w:szCs w:val="24"/>
                <w:lang w:eastAsia="ru-RU"/>
              </w:rPr>
            </w:pPr>
          </w:p>
        </w:tc>
        <w:tc>
          <w:tcPr>
            <w:tcW w:w="2413" w:type="dxa"/>
            <w:tcBorders>
              <w:top w:val="single" w:sz="4" w:space="0" w:color="auto"/>
              <w:left w:val="single" w:sz="4" w:space="0" w:color="auto"/>
              <w:bottom w:val="single" w:sz="4" w:space="0" w:color="auto"/>
              <w:right w:val="single" w:sz="4" w:space="0" w:color="auto"/>
            </w:tcBorders>
            <w:hideMark/>
          </w:tcPr>
          <w:p w:rsidR="00447C08" w:rsidRPr="00726A42" w:rsidRDefault="00447C08" w:rsidP="007E5CA1">
            <w:pPr>
              <w:adjustRightInd w:val="0"/>
              <w:jc w:val="both"/>
              <w:rPr>
                <w:rFonts w:eastAsia="Calibri"/>
                <w:b/>
                <w:bCs/>
                <w:sz w:val="24"/>
                <w:szCs w:val="24"/>
                <w:lang w:eastAsia="ru-RU"/>
              </w:rPr>
            </w:pPr>
            <w:r w:rsidRPr="00726A42">
              <w:rPr>
                <w:rFonts w:eastAsia="Calibri"/>
                <w:b/>
                <w:bCs/>
                <w:sz w:val="24"/>
                <w:szCs w:val="24"/>
                <w:lang w:eastAsia="ru-RU"/>
              </w:rPr>
              <w:t>Режимные</w:t>
            </w:r>
          </w:p>
          <w:p w:rsidR="00447C08" w:rsidRPr="00726A42" w:rsidRDefault="001C606A" w:rsidP="007E5CA1">
            <w:pPr>
              <w:adjustRightInd w:val="0"/>
              <w:jc w:val="both"/>
              <w:rPr>
                <w:rFonts w:eastAsia="Calibri"/>
                <w:sz w:val="24"/>
                <w:szCs w:val="24"/>
                <w:lang w:eastAsia="ru-RU"/>
              </w:rPr>
            </w:pPr>
            <w:r w:rsidRPr="00726A42">
              <w:rPr>
                <w:rFonts w:eastAsia="Calibri"/>
                <w:b/>
                <w:bCs/>
                <w:sz w:val="24"/>
                <w:szCs w:val="24"/>
                <w:lang w:eastAsia="ru-RU"/>
              </w:rPr>
              <w:t>М</w:t>
            </w:r>
            <w:r w:rsidR="00447C08" w:rsidRPr="00726A42">
              <w:rPr>
                <w:rFonts w:eastAsia="Calibri"/>
                <w:b/>
                <w:bCs/>
                <w:sz w:val="24"/>
                <w:szCs w:val="24"/>
                <w:lang w:eastAsia="ru-RU"/>
              </w:rPr>
              <w:t>оменты</w:t>
            </w:r>
          </w:p>
        </w:tc>
        <w:tc>
          <w:tcPr>
            <w:tcW w:w="2690" w:type="dxa"/>
            <w:tcBorders>
              <w:top w:val="single" w:sz="4" w:space="0" w:color="auto"/>
              <w:left w:val="single" w:sz="4" w:space="0" w:color="auto"/>
              <w:bottom w:val="single" w:sz="4" w:space="0" w:color="auto"/>
              <w:right w:val="single" w:sz="4" w:space="0" w:color="auto"/>
            </w:tcBorders>
            <w:hideMark/>
          </w:tcPr>
          <w:p w:rsidR="00447C08" w:rsidRPr="00726A42" w:rsidRDefault="00447C08" w:rsidP="007E5CA1">
            <w:pPr>
              <w:adjustRightInd w:val="0"/>
              <w:jc w:val="both"/>
              <w:rPr>
                <w:rFonts w:eastAsia="Calibri"/>
                <w:b/>
                <w:bCs/>
                <w:sz w:val="24"/>
                <w:szCs w:val="24"/>
                <w:lang w:eastAsia="ru-RU"/>
              </w:rPr>
            </w:pPr>
            <w:r w:rsidRPr="00726A42">
              <w:rPr>
                <w:rFonts w:eastAsia="Calibri"/>
                <w:b/>
                <w:bCs/>
                <w:sz w:val="24"/>
                <w:szCs w:val="24"/>
                <w:lang w:eastAsia="ru-RU"/>
              </w:rPr>
              <w:t>Совместная</w:t>
            </w:r>
          </w:p>
          <w:p w:rsidR="00447C08" w:rsidRPr="00726A42" w:rsidRDefault="00447C08" w:rsidP="007E5CA1">
            <w:pPr>
              <w:adjustRightInd w:val="0"/>
              <w:jc w:val="both"/>
              <w:rPr>
                <w:rFonts w:eastAsia="Calibri"/>
                <w:b/>
                <w:bCs/>
                <w:sz w:val="24"/>
                <w:szCs w:val="24"/>
                <w:lang w:eastAsia="ru-RU"/>
              </w:rPr>
            </w:pPr>
            <w:r w:rsidRPr="00726A42">
              <w:rPr>
                <w:rFonts w:eastAsia="Calibri"/>
                <w:b/>
                <w:bCs/>
                <w:sz w:val="24"/>
                <w:szCs w:val="24"/>
                <w:lang w:eastAsia="ru-RU"/>
              </w:rPr>
              <w:t>деятельность с</w:t>
            </w:r>
          </w:p>
          <w:p w:rsidR="00447C08" w:rsidRPr="00726A42" w:rsidRDefault="00447C08" w:rsidP="007E5CA1">
            <w:pPr>
              <w:adjustRightInd w:val="0"/>
              <w:jc w:val="both"/>
              <w:rPr>
                <w:rFonts w:eastAsia="Calibri"/>
                <w:sz w:val="24"/>
                <w:szCs w:val="24"/>
                <w:lang w:eastAsia="ru-RU"/>
              </w:rPr>
            </w:pPr>
            <w:r w:rsidRPr="00726A42">
              <w:rPr>
                <w:rFonts w:eastAsia="Calibri"/>
                <w:b/>
                <w:bCs/>
                <w:sz w:val="24"/>
                <w:szCs w:val="24"/>
                <w:lang w:eastAsia="ru-RU"/>
              </w:rPr>
              <w:t>педагогом</w:t>
            </w:r>
          </w:p>
        </w:tc>
        <w:tc>
          <w:tcPr>
            <w:tcW w:w="2410" w:type="dxa"/>
            <w:tcBorders>
              <w:top w:val="single" w:sz="4" w:space="0" w:color="auto"/>
              <w:left w:val="single" w:sz="4" w:space="0" w:color="auto"/>
              <w:bottom w:val="single" w:sz="4" w:space="0" w:color="auto"/>
              <w:right w:val="single" w:sz="4" w:space="0" w:color="auto"/>
            </w:tcBorders>
            <w:hideMark/>
          </w:tcPr>
          <w:p w:rsidR="00447C08" w:rsidRPr="00726A42" w:rsidRDefault="00447C08" w:rsidP="007E5CA1">
            <w:pPr>
              <w:adjustRightInd w:val="0"/>
              <w:jc w:val="both"/>
              <w:rPr>
                <w:rFonts w:eastAsia="Calibri"/>
                <w:b/>
                <w:bCs/>
                <w:sz w:val="24"/>
                <w:szCs w:val="24"/>
                <w:lang w:eastAsia="ru-RU"/>
              </w:rPr>
            </w:pPr>
            <w:r w:rsidRPr="00726A42">
              <w:rPr>
                <w:rFonts w:eastAsia="Calibri"/>
                <w:b/>
                <w:bCs/>
                <w:sz w:val="24"/>
                <w:szCs w:val="24"/>
                <w:lang w:eastAsia="ru-RU"/>
              </w:rPr>
              <w:t>Самостоятельная</w:t>
            </w:r>
          </w:p>
          <w:p w:rsidR="00447C08" w:rsidRPr="00726A42" w:rsidRDefault="00447C08" w:rsidP="007E5CA1">
            <w:pPr>
              <w:adjustRightInd w:val="0"/>
              <w:jc w:val="both"/>
              <w:rPr>
                <w:rFonts w:eastAsia="Calibri"/>
                <w:b/>
                <w:bCs/>
                <w:sz w:val="24"/>
                <w:szCs w:val="24"/>
                <w:lang w:eastAsia="ru-RU"/>
              </w:rPr>
            </w:pPr>
            <w:r w:rsidRPr="00726A42">
              <w:rPr>
                <w:rFonts w:eastAsia="Calibri"/>
                <w:b/>
                <w:bCs/>
                <w:sz w:val="24"/>
                <w:szCs w:val="24"/>
                <w:lang w:eastAsia="ru-RU"/>
              </w:rPr>
              <w:t>деятельность</w:t>
            </w:r>
          </w:p>
          <w:p w:rsidR="00447C08" w:rsidRPr="00726A42" w:rsidRDefault="00447C08" w:rsidP="007E5CA1">
            <w:pPr>
              <w:adjustRightInd w:val="0"/>
              <w:jc w:val="both"/>
              <w:rPr>
                <w:rFonts w:eastAsia="Calibri"/>
                <w:sz w:val="24"/>
                <w:szCs w:val="24"/>
                <w:lang w:eastAsia="ru-RU"/>
              </w:rPr>
            </w:pPr>
            <w:r w:rsidRPr="00726A42">
              <w:rPr>
                <w:rFonts w:eastAsia="Calibri"/>
                <w:b/>
                <w:bCs/>
                <w:sz w:val="24"/>
                <w:szCs w:val="24"/>
                <w:lang w:eastAsia="ru-RU"/>
              </w:rPr>
              <w:t>детей</w:t>
            </w:r>
          </w:p>
        </w:tc>
        <w:tc>
          <w:tcPr>
            <w:tcW w:w="1417" w:type="dxa"/>
            <w:tcBorders>
              <w:top w:val="single" w:sz="4" w:space="0" w:color="auto"/>
              <w:left w:val="single" w:sz="4" w:space="0" w:color="auto"/>
              <w:bottom w:val="single" w:sz="4" w:space="0" w:color="auto"/>
              <w:right w:val="single" w:sz="4" w:space="0" w:color="auto"/>
            </w:tcBorders>
            <w:hideMark/>
          </w:tcPr>
          <w:p w:rsidR="00447C08" w:rsidRPr="00726A42" w:rsidRDefault="00447C08" w:rsidP="007E5CA1">
            <w:pPr>
              <w:adjustRightInd w:val="0"/>
              <w:jc w:val="both"/>
              <w:rPr>
                <w:rFonts w:eastAsia="Calibri"/>
                <w:b/>
                <w:bCs/>
                <w:sz w:val="24"/>
                <w:szCs w:val="24"/>
                <w:lang w:eastAsia="ru-RU"/>
              </w:rPr>
            </w:pPr>
            <w:r w:rsidRPr="00726A42">
              <w:rPr>
                <w:rFonts w:eastAsia="Calibri"/>
                <w:b/>
                <w:bCs/>
                <w:sz w:val="24"/>
                <w:szCs w:val="24"/>
                <w:lang w:eastAsia="ru-RU"/>
              </w:rPr>
              <w:t>Совмест</w:t>
            </w:r>
            <w:r w:rsidR="009D2C56">
              <w:rPr>
                <w:rFonts w:eastAsia="Calibri"/>
                <w:b/>
                <w:bCs/>
                <w:sz w:val="24"/>
                <w:szCs w:val="24"/>
                <w:lang w:eastAsia="ru-RU"/>
              </w:rPr>
              <w:t>-</w:t>
            </w:r>
            <w:r w:rsidRPr="00726A42">
              <w:rPr>
                <w:rFonts w:eastAsia="Calibri"/>
                <w:b/>
                <w:bCs/>
                <w:sz w:val="24"/>
                <w:szCs w:val="24"/>
                <w:lang w:eastAsia="ru-RU"/>
              </w:rPr>
              <w:t>ная</w:t>
            </w:r>
          </w:p>
          <w:p w:rsidR="00447C08" w:rsidRPr="00726A42" w:rsidRDefault="0009165C" w:rsidP="007E5CA1">
            <w:pPr>
              <w:adjustRightInd w:val="0"/>
              <w:jc w:val="both"/>
              <w:rPr>
                <w:rFonts w:eastAsia="Calibri"/>
                <w:b/>
                <w:bCs/>
                <w:sz w:val="24"/>
                <w:szCs w:val="24"/>
                <w:lang w:eastAsia="ru-RU"/>
              </w:rPr>
            </w:pPr>
            <w:r>
              <w:rPr>
                <w:rFonts w:eastAsia="Calibri"/>
                <w:b/>
                <w:bCs/>
                <w:sz w:val="24"/>
                <w:szCs w:val="24"/>
                <w:lang w:eastAsia="ru-RU"/>
              </w:rPr>
              <w:t>д</w:t>
            </w:r>
            <w:r w:rsidR="00447C08" w:rsidRPr="00726A42">
              <w:rPr>
                <w:rFonts w:eastAsia="Calibri"/>
                <w:b/>
                <w:bCs/>
                <w:sz w:val="24"/>
                <w:szCs w:val="24"/>
                <w:lang w:eastAsia="ru-RU"/>
              </w:rPr>
              <w:t>еятель</w:t>
            </w:r>
            <w:r w:rsidR="009D2C56">
              <w:rPr>
                <w:rFonts w:eastAsia="Calibri"/>
                <w:b/>
                <w:bCs/>
                <w:sz w:val="24"/>
                <w:szCs w:val="24"/>
                <w:lang w:eastAsia="ru-RU"/>
              </w:rPr>
              <w:t>-</w:t>
            </w:r>
            <w:r w:rsidR="00447C08" w:rsidRPr="00726A42">
              <w:rPr>
                <w:rFonts w:eastAsia="Calibri"/>
                <w:b/>
                <w:bCs/>
                <w:sz w:val="24"/>
                <w:szCs w:val="24"/>
                <w:lang w:eastAsia="ru-RU"/>
              </w:rPr>
              <w:t xml:space="preserve">ность с </w:t>
            </w:r>
            <w:r w:rsidR="00447C08" w:rsidRPr="00726A42">
              <w:rPr>
                <w:rFonts w:eastAsia="Calibri"/>
                <w:b/>
                <w:bCs/>
                <w:sz w:val="24"/>
                <w:szCs w:val="24"/>
                <w:lang w:eastAsia="ru-RU"/>
              </w:rPr>
              <w:lastRenderedPageBreak/>
              <w:t>семьей</w:t>
            </w:r>
          </w:p>
        </w:tc>
      </w:tr>
      <w:tr w:rsidR="00447C08" w:rsidRPr="00726A42" w:rsidTr="009D2C56">
        <w:tc>
          <w:tcPr>
            <w:tcW w:w="992" w:type="dxa"/>
            <w:tcBorders>
              <w:top w:val="single" w:sz="4" w:space="0" w:color="auto"/>
              <w:left w:val="single" w:sz="4" w:space="0" w:color="auto"/>
              <w:bottom w:val="single" w:sz="4" w:space="0" w:color="auto"/>
              <w:right w:val="single" w:sz="4" w:space="0" w:color="auto"/>
            </w:tcBorders>
            <w:hideMark/>
          </w:tcPr>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lastRenderedPageBreak/>
              <w:t>Моя малая</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родина</w:t>
            </w:r>
          </w:p>
        </w:tc>
        <w:tc>
          <w:tcPr>
            <w:tcW w:w="2413" w:type="dxa"/>
            <w:tcBorders>
              <w:top w:val="single" w:sz="4" w:space="0" w:color="auto"/>
              <w:left w:val="single" w:sz="4" w:space="0" w:color="auto"/>
              <w:bottom w:val="single" w:sz="4" w:space="0" w:color="auto"/>
              <w:right w:val="single" w:sz="4" w:space="0" w:color="auto"/>
            </w:tcBorders>
            <w:hideMark/>
          </w:tcPr>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Сюжетно-ролевая</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игра</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Рассматривание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Наблюдение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Игра –</w:t>
            </w:r>
            <w:r w:rsidR="009D2C56">
              <w:rPr>
                <w:rFonts w:eastAsia="Calibri"/>
                <w:sz w:val="24"/>
                <w:szCs w:val="24"/>
                <w:lang w:eastAsia="ru-RU"/>
              </w:rPr>
              <w:t>э</w:t>
            </w:r>
            <w:r w:rsidRPr="00726A42">
              <w:rPr>
                <w:rFonts w:eastAsia="Calibri"/>
                <w:sz w:val="24"/>
                <w:szCs w:val="24"/>
                <w:lang w:eastAsia="ru-RU"/>
              </w:rPr>
              <w:t>ксперименти</w:t>
            </w:r>
            <w:r w:rsidR="009D2C56">
              <w:rPr>
                <w:rFonts w:eastAsia="Calibri"/>
                <w:sz w:val="24"/>
                <w:szCs w:val="24"/>
                <w:lang w:eastAsia="ru-RU"/>
              </w:rPr>
              <w:t>-</w:t>
            </w:r>
            <w:r w:rsidRPr="00726A42">
              <w:rPr>
                <w:rFonts w:eastAsia="Calibri"/>
                <w:sz w:val="24"/>
                <w:szCs w:val="24"/>
                <w:lang w:eastAsia="ru-RU"/>
              </w:rPr>
              <w:t>рование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Исследовательская</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деятельность</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Конструирование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Развивающие игры</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Экскурсии</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Ситуативный</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разговор</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Рассказ</w:t>
            </w:r>
          </w:p>
        </w:tc>
        <w:tc>
          <w:tcPr>
            <w:tcW w:w="2690" w:type="dxa"/>
            <w:tcBorders>
              <w:top w:val="single" w:sz="4" w:space="0" w:color="auto"/>
              <w:left w:val="single" w:sz="4" w:space="0" w:color="auto"/>
              <w:bottom w:val="single" w:sz="4" w:space="0" w:color="auto"/>
              <w:right w:val="single" w:sz="4" w:space="0" w:color="auto"/>
            </w:tcBorders>
            <w:hideMark/>
          </w:tcPr>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Сюжетно-</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ролевая игра</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Рассматривание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Наблюдение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Игра-</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экспериментирование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Исследовательская</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деятельность</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Конструирование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Развивающие игры</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Экскурсии</w:t>
            </w:r>
          </w:p>
        </w:tc>
        <w:tc>
          <w:tcPr>
            <w:tcW w:w="2410" w:type="dxa"/>
            <w:tcBorders>
              <w:top w:val="single" w:sz="4" w:space="0" w:color="auto"/>
              <w:left w:val="single" w:sz="4" w:space="0" w:color="auto"/>
              <w:bottom w:val="single" w:sz="4" w:space="0" w:color="auto"/>
              <w:right w:val="single" w:sz="4" w:space="0" w:color="auto"/>
            </w:tcBorders>
            <w:hideMark/>
          </w:tcPr>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Сюжетно-</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ролевая игра</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Рассматривание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Наблюдение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Игра-</w:t>
            </w:r>
          </w:p>
          <w:p w:rsidR="00447C08" w:rsidRPr="00726A42" w:rsidRDefault="0009165C" w:rsidP="007E5CA1">
            <w:pPr>
              <w:adjustRightInd w:val="0"/>
              <w:jc w:val="both"/>
              <w:rPr>
                <w:rFonts w:eastAsia="Calibri"/>
                <w:sz w:val="24"/>
                <w:szCs w:val="24"/>
                <w:lang w:eastAsia="ru-RU"/>
              </w:rPr>
            </w:pPr>
            <w:r>
              <w:rPr>
                <w:rFonts w:eastAsia="Calibri"/>
                <w:sz w:val="24"/>
                <w:szCs w:val="24"/>
                <w:lang w:eastAsia="ru-RU"/>
              </w:rPr>
              <w:t>э</w:t>
            </w:r>
            <w:r w:rsidR="00447C08" w:rsidRPr="00726A42">
              <w:rPr>
                <w:rFonts w:eastAsia="Calibri"/>
                <w:sz w:val="24"/>
                <w:szCs w:val="24"/>
                <w:lang w:eastAsia="ru-RU"/>
              </w:rPr>
              <w:t>кспериментирова</w:t>
            </w:r>
            <w:r>
              <w:rPr>
                <w:rFonts w:eastAsia="Calibri"/>
                <w:sz w:val="24"/>
                <w:szCs w:val="24"/>
                <w:lang w:eastAsia="ru-RU"/>
              </w:rPr>
              <w:t>-</w:t>
            </w:r>
            <w:r w:rsidR="00447C08" w:rsidRPr="00726A42">
              <w:rPr>
                <w:rFonts w:eastAsia="Calibri"/>
                <w:sz w:val="24"/>
                <w:szCs w:val="24"/>
                <w:lang w:eastAsia="ru-RU"/>
              </w:rPr>
              <w:t>ние</w:t>
            </w:r>
          </w:p>
          <w:p w:rsidR="00447C08" w:rsidRPr="00726A42" w:rsidRDefault="0009165C" w:rsidP="007E5CA1">
            <w:pPr>
              <w:adjustRightInd w:val="0"/>
              <w:jc w:val="both"/>
              <w:rPr>
                <w:rFonts w:eastAsia="Calibri"/>
                <w:sz w:val="24"/>
                <w:szCs w:val="24"/>
                <w:lang w:eastAsia="ru-RU"/>
              </w:rPr>
            </w:pPr>
            <w:r>
              <w:rPr>
                <w:rFonts w:eastAsia="Calibri"/>
                <w:sz w:val="24"/>
                <w:szCs w:val="24"/>
                <w:lang w:eastAsia="ru-RU"/>
              </w:rPr>
              <w:t>Исследователь</w:t>
            </w:r>
            <w:r w:rsidR="00447C08" w:rsidRPr="00726A42">
              <w:rPr>
                <w:rFonts w:eastAsia="Calibri"/>
                <w:sz w:val="24"/>
                <w:szCs w:val="24"/>
                <w:lang w:eastAsia="ru-RU"/>
              </w:rPr>
              <w:t>ская</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деятельность</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Конструирование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Развивающие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Игры</w:t>
            </w:r>
          </w:p>
        </w:tc>
        <w:tc>
          <w:tcPr>
            <w:tcW w:w="1417" w:type="dxa"/>
            <w:tcBorders>
              <w:top w:val="single" w:sz="4" w:space="0" w:color="auto"/>
              <w:left w:val="single" w:sz="4" w:space="0" w:color="auto"/>
              <w:bottom w:val="single" w:sz="4" w:space="0" w:color="auto"/>
              <w:right w:val="single" w:sz="4" w:space="0" w:color="auto"/>
            </w:tcBorders>
            <w:hideMark/>
          </w:tcPr>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Индивидуальные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беседы</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Консультации</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Домашние чтения</w:t>
            </w:r>
          </w:p>
        </w:tc>
      </w:tr>
      <w:tr w:rsidR="00447C08" w:rsidRPr="00726A42" w:rsidTr="009D2C56">
        <w:tc>
          <w:tcPr>
            <w:tcW w:w="992" w:type="dxa"/>
            <w:tcBorders>
              <w:top w:val="single" w:sz="4" w:space="0" w:color="auto"/>
              <w:left w:val="single" w:sz="4" w:space="0" w:color="auto"/>
              <w:bottom w:val="single" w:sz="4" w:space="0" w:color="auto"/>
              <w:right w:val="single" w:sz="4" w:space="0" w:color="auto"/>
            </w:tcBorders>
            <w:hideMark/>
          </w:tcPr>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Творчество</w:t>
            </w:r>
          </w:p>
          <w:p w:rsidR="00447C08" w:rsidRPr="00726A42" w:rsidRDefault="009D2C56" w:rsidP="007E5CA1">
            <w:pPr>
              <w:adjustRightInd w:val="0"/>
              <w:jc w:val="both"/>
              <w:rPr>
                <w:rFonts w:eastAsia="Calibri"/>
                <w:sz w:val="24"/>
                <w:szCs w:val="24"/>
                <w:lang w:eastAsia="ru-RU"/>
              </w:rPr>
            </w:pPr>
            <w:r>
              <w:rPr>
                <w:rFonts w:eastAsia="Calibri"/>
                <w:sz w:val="24"/>
                <w:szCs w:val="24"/>
                <w:lang w:eastAsia="ru-RU"/>
              </w:rPr>
              <w:t>т</w:t>
            </w:r>
            <w:r w:rsidR="00447C08" w:rsidRPr="00726A42">
              <w:rPr>
                <w:rFonts w:eastAsia="Calibri"/>
                <w:sz w:val="24"/>
                <w:szCs w:val="24"/>
                <w:lang w:eastAsia="ru-RU"/>
              </w:rPr>
              <w:t>атар</w:t>
            </w:r>
            <w:r>
              <w:rPr>
                <w:rFonts w:eastAsia="Calibri"/>
                <w:sz w:val="24"/>
                <w:szCs w:val="24"/>
                <w:lang w:eastAsia="ru-RU"/>
              </w:rPr>
              <w:t>-</w:t>
            </w:r>
            <w:r w:rsidR="00447C08" w:rsidRPr="00726A42">
              <w:rPr>
                <w:rFonts w:eastAsia="Calibri"/>
                <w:sz w:val="24"/>
                <w:szCs w:val="24"/>
                <w:lang w:eastAsia="ru-RU"/>
              </w:rPr>
              <w:t>ского</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народа</w:t>
            </w:r>
          </w:p>
        </w:tc>
        <w:tc>
          <w:tcPr>
            <w:tcW w:w="2413" w:type="dxa"/>
            <w:tcBorders>
              <w:top w:val="single" w:sz="4" w:space="0" w:color="auto"/>
              <w:left w:val="single" w:sz="4" w:space="0" w:color="auto"/>
              <w:bottom w:val="single" w:sz="4" w:space="0" w:color="auto"/>
              <w:right w:val="single" w:sz="4" w:space="0" w:color="auto"/>
            </w:tcBorders>
            <w:hideMark/>
          </w:tcPr>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Интегрированная</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деятельность</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Игра</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Игровое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упражнение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Проблемная</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ситуация</w:t>
            </w:r>
          </w:p>
        </w:tc>
        <w:tc>
          <w:tcPr>
            <w:tcW w:w="2690" w:type="dxa"/>
            <w:tcBorders>
              <w:top w:val="single" w:sz="4" w:space="0" w:color="auto"/>
              <w:left w:val="single" w:sz="4" w:space="0" w:color="auto"/>
              <w:bottom w:val="single" w:sz="4" w:space="0" w:color="auto"/>
              <w:right w:val="single" w:sz="4" w:space="0" w:color="auto"/>
            </w:tcBorders>
            <w:hideMark/>
          </w:tcPr>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Наблюдения по</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ситуации</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Рассматривание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предметов искусства</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Свободная</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художественная</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деятельность с</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участием</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взрослого</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Индивидуальная работа с детьми</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Художественный труд</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Дидактические игры</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Художественный досуг</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Выставка детских работ</w:t>
            </w:r>
          </w:p>
        </w:tc>
        <w:tc>
          <w:tcPr>
            <w:tcW w:w="2410" w:type="dxa"/>
            <w:tcBorders>
              <w:top w:val="single" w:sz="4" w:space="0" w:color="auto"/>
              <w:left w:val="single" w:sz="4" w:space="0" w:color="auto"/>
              <w:bottom w:val="single" w:sz="4" w:space="0" w:color="auto"/>
              <w:right w:val="single" w:sz="4" w:space="0" w:color="auto"/>
            </w:tcBorders>
            <w:hideMark/>
          </w:tcPr>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Самостоятельная</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художественная</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деятельность</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Игра</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Проблемная</w:t>
            </w:r>
          </w:p>
          <w:p w:rsidR="00447C08" w:rsidRPr="00726A42" w:rsidRDefault="009D2C56" w:rsidP="007E5CA1">
            <w:pPr>
              <w:adjustRightInd w:val="0"/>
              <w:jc w:val="both"/>
              <w:rPr>
                <w:rFonts w:eastAsia="Calibri"/>
                <w:sz w:val="24"/>
                <w:szCs w:val="24"/>
                <w:lang w:eastAsia="ru-RU"/>
              </w:rPr>
            </w:pPr>
            <w:r>
              <w:rPr>
                <w:rFonts w:eastAsia="Calibri"/>
                <w:sz w:val="24"/>
                <w:szCs w:val="24"/>
                <w:lang w:eastAsia="ru-RU"/>
              </w:rPr>
              <w:t>с</w:t>
            </w:r>
            <w:r w:rsidR="00447C08" w:rsidRPr="00726A42">
              <w:rPr>
                <w:rFonts w:eastAsia="Calibri"/>
                <w:sz w:val="24"/>
                <w:szCs w:val="24"/>
                <w:lang w:eastAsia="ru-RU"/>
              </w:rPr>
              <w:t>итуация</w:t>
            </w:r>
          </w:p>
        </w:tc>
        <w:tc>
          <w:tcPr>
            <w:tcW w:w="1417" w:type="dxa"/>
            <w:tcBorders>
              <w:top w:val="single" w:sz="4" w:space="0" w:color="auto"/>
              <w:left w:val="single" w:sz="4" w:space="0" w:color="auto"/>
              <w:bottom w:val="single" w:sz="4" w:space="0" w:color="auto"/>
              <w:right w:val="single" w:sz="4" w:space="0" w:color="auto"/>
            </w:tcBorders>
            <w:hideMark/>
          </w:tcPr>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Выставки</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детских работ</w:t>
            </w:r>
          </w:p>
          <w:p w:rsidR="00447C08" w:rsidRPr="00726A42" w:rsidRDefault="009D2C56" w:rsidP="007E5CA1">
            <w:pPr>
              <w:adjustRightInd w:val="0"/>
              <w:jc w:val="both"/>
              <w:rPr>
                <w:rFonts w:eastAsia="Calibri"/>
                <w:sz w:val="24"/>
                <w:szCs w:val="24"/>
                <w:lang w:eastAsia="ru-RU"/>
              </w:rPr>
            </w:pPr>
            <w:r>
              <w:rPr>
                <w:rFonts w:eastAsia="Calibri"/>
                <w:sz w:val="24"/>
                <w:szCs w:val="24"/>
                <w:lang w:eastAsia="ru-RU"/>
              </w:rPr>
              <w:t>К</w:t>
            </w:r>
            <w:r w:rsidR="00447C08" w:rsidRPr="00726A42">
              <w:rPr>
                <w:rFonts w:eastAsia="Calibri"/>
                <w:sz w:val="24"/>
                <w:szCs w:val="24"/>
                <w:lang w:eastAsia="ru-RU"/>
              </w:rPr>
              <w:t>онсуль</w:t>
            </w:r>
            <w:r>
              <w:rPr>
                <w:rFonts w:eastAsia="Calibri"/>
                <w:sz w:val="24"/>
                <w:szCs w:val="24"/>
                <w:lang w:eastAsia="ru-RU"/>
              </w:rPr>
              <w:t>-</w:t>
            </w:r>
            <w:r w:rsidR="00447C08" w:rsidRPr="00726A42">
              <w:rPr>
                <w:rFonts w:eastAsia="Calibri"/>
                <w:sz w:val="24"/>
                <w:szCs w:val="24"/>
                <w:lang w:eastAsia="ru-RU"/>
              </w:rPr>
              <w:t>тации</w:t>
            </w:r>
          </w:p>
          <w:p w:rsidR="00447C08" w:rsidRPr="00726A42" w:rsidRDefault="009D2C56" w:rsidP="007E5CA1">
            <w:pPr>
              <w:adjustRightInd w:val="0"/>
              <w:jc w:val="both"/>
              <w:rPr>
                <w:rFonts w:eastAsia="Calibri"/>
                <w:sz w:val="24"/>
                <w:szCs w:val="24"/>
                <w:lang w:eastAsia="ru-RU"/>
              </w:rPr>
            </w:pPr>
            <w:r>
              <w:rPr>
                <w:rFonts w:eastAsia="Calibri"/>
                <w:sz w:val="24"/>
                <w:szCs w:val="24"/>
                <w:lang w:eastAsia="ru-RU"/>
              </w:rPr>
              <w:t>С</w:t>
            </w:r>
            <w:r w:rsidR="00447C08" w:rsidRPr="00726A42">
              <w:rPr>
                <w:rFonts w:eastAsia="Calibri"/>
                <w:sz w:val="24"/>
                <w:szCs w:val="24"/>
                <w:lang w:eastAsia="ru-RU"/>
              </w:rPr>
              <w:t>еминары</w:t>
            </w:r>
          </w:p>
          <w:p w:rsidR="00447C08" w:rsidRPr="00726A42" w:rsidRDefault="009D2C56" w:rsidP="007E5CA1">
            <w:pPr>
              <w:adjustRightInd w:val="0"/>
              <w:jc w:val="both"/>
              <w:rPr>
                <w:rFonts w:eastAsia="Calibri"/>
                <w:sz w:val="24"/>
                <w:szCs w:val="24"/>
                <w:lang w:eastAsia="ru-RU"/>
              </w:rPr>
            </w:pPr>
            <w:r>
              <w:rPr>
                <w:rFonts w:eastAsia="Calibri"/>
                <w:sz w:val="24"/>
                <w:szCs w:val="24"/>
                <w:lang w:eastAsia="ru-RU"/>
              </w:rPr>
              <w:t>М</w:t>
            </w:r>
            <w:r w:rsidR="00447C08" w:rsidRPr="00726A42">
              <w:rPr>
                <w:rFonts w:eastAsia="Calibri"/>
                <w:sz w:val="24"/>
                <w:szCs w:val="24"/>
                <w:lang w:eastAsia="ru-RU"/>
              </w:rPr>
              <w:t>астер-</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классы</w:t>
            </w:r>
          </w:p>
        </w:tc>
      </w:tr>
      <w:tr w:rsidR="00447C08" w:rsidRPr="00846F92" w:rsidTr="009D2C56">
        <w:tc>
          <w:tcPr>
            <w:tcW w:w="992" w:type="dxa"/>
            <w:tcBorders>
              <w:top w:val="single" w:sz="4" w:space="0" w:color="auto"/>
              <w:left w:val="single" w:sz="4" w:space="0" w:color="auto"/>
              <w:bottom w:val="single" w:sz="4" w:space="0" w:color="auto"/>
              <w:right w:val="single" w:sz="4" w:space="0" w:color="auto"/>
            </w:tcBorders>
            <w:hideMark/>
          </w:tcPr>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Животный и</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растительный</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мир</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Республики</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Татарстан</w:t>
            </w:r>
          </w:p>
        </w:tc>
        <w:tc>
          <w:tcPr>
            <w:tcW w:w="2413" w:type="dxa"/>
            <w:tcBorders>
              <w:top w:val="single" w:sz="4" w:space="0" w:color="auto"/>
              <w:left w:val="single" w:sz="4" w:space="0" w:color="auto"/>
              <w:bottom w:val="single" w:sz="4" w:space="0" w:color="auto"/>
              <w:right w:val="single" w:sz="4" w:space="0" w:color="auto"/>
            </w:tcBorders>
            <w:hideMark/>
          </w:tcPr>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Наблюдения на</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прогулке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Труд на участке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Проблемные</w:t>
            </w:r>
          </w:p>
          <w:p w:rsidR="00447C08" w:rsidRPr="00726A42" w:rsidRDefault="001C606A" w:rsidP="007E5CA1">
            <w:pPr>
              <w:adjustRightInd w:val="0"/>
              <w:jc w:val="both"/>
              <w:rPr>
                <w:rFonts w:eastAsia="Calibri"/>
                <w:sz w:val="24"/>
                <w:szCs w:val="24"/>
                <w:lang w:eastAsia="ru-RU"/>
              </w:rPr>
            </w:pPr>
            <w:r w:rsidRPr="00726A42">
              <w:rPr>
                <w:rFonts w:eastAsia="Calibri"/>
                <w:sz w:val="24"/>
                <w:szCs w:val="24"/>
                <w:lang w:eastAsia="ru-RU"/>
              </w:rPr>
              <w:t>С</w:t>
            </w:r>
            <w:r w:rsidR="00447C08" w:rsidRPr="00726A42">
              <w:rPr>
                <w:rFonts w:eastAsia="Calibri"/>
                <w:sz w:val="24"/>
                <w:szCs w:val="24"/>
                <w:lang w:eastAsia="ru-RU"/>
              </w:rPr>
              <w:t>итуации</w:t>
            </w:r>
          </w:p>
        </w:tc>
        <w:tc>
          <w:tcPr>
            <w:tcW w:w="2690" w:type="dxa"/>
            <w:tcBorders>
              <w:top w:val="single" w:sz="4" w:space="0" w:color="auto"/>
              <w:left w:val="single" w:sz="4" w:space="0" w:color="auto"/>
              <w:bottom w:val="single" w:sz="4" w:space="0" w:color="auto"/>
              <w:right w:val="single" w:sz="4" w:space="0" w:color="auto"/>
            </w:tcBorders>
            <w:hideMark/>
          </w:tcPr>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Наблюдение,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беседа</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Проблемно-поисковые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ситуации</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Проектная</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деятельность</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Экскурсии</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Конкурсы</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КВН</w:t>
            </w:r>
          </w:p>
        </w:tc>
        <w:tc>
          <w:tcPr>
            <w:tcW w:w="2410" w:type="dxa"/>
            <w:tcBorders>
              <w:top w:val="single" w:sz="4" w:space="0" w:color="auto"/>
              <w:left w:val="single" w:sz="4" w:space="0" w:color="auto"/>
              <w:bottom w:val="single" w:sz="4" w:space="0" w:color="auto"/>
              <w:right w:val="single" w:sz="4" w:space="0" w:color="auto"/>
            </w:tcBorders>
            <w:hideMark/>
          </w:tcPr>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Игры с</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природным</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материалом</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дидактические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развивающие</w:t>
            </w:r>
            <w:r w:rsidR="001C606A">
              <w:rPr>
                <w:rFonts w:eastAsia="Calibri"/>
                <w:sz w:val="24"/>
                <w:szCs w:val="24"/>
                <w:lang w:eastAsia="ru-RU"/>
              </w:rPr>
              <w:t xml:space="preserve"> игры</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 xml:space="preserve">интегрированная </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деятельность</w:t>
            </w:r>
          </w:p>
        </w:tc>
        <w:tc>
          <w:tcPr>
            <w:tcW w:w="1417" w:type="dxa"/>
            <w:tcBorders>
              <w:top w:val="single" w:sz="4" w:space="0" w:color="auto"/>
              <w:left w:val="single" w:sz="4" w:space="0" w:color="auto"/>
              <w:bottom w:val="single" w:sz="4" w:space="0" w:color="auto"/>
              <w:right w:val="single" w:sz="4" w:space="0" w:color="auto"/>
            </w:tcBorders>
            <w:hideMark/>
          </w:tcPr>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Беседа</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Чтение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Консуль</w:t>
            </w:r>
            <w:r w:rsidR="001C606A">
              <w:rPr>
                <w:rFonts w:eastAsia="Calibri"/>
                <w:sz w:val="24"/>
                <w:szCs w:val="24"/>
                <w:lang w:eastAsia="ru-RU"/>
              </w:rPr>
              <w:t>-</w:t>
            </w:r>
            <w:r w:rsidRPr="00726A42">
              <w:rPr>
                <w:rFonts w:eastAsia="Calibri"/>
                <w:sz w:val="24"/>
                <w:szCs w:val="24"/>
                <w:lang w:eastAsia="ru-RU"/>
              </w:rPr>
              <w:t>тативные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встречи</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семинары</w:t>
            </w:r>
          </w:p>
          <w:p w:rsidR="00447C08" w:rsidRPr="00726A42" w:rsidRDefault="001C606A" w:rsidP="007E5CA1">
            <w:pPr>
              <w:adjustRightInd w:val="0"/>
              <w:jc w:val="both"/>
              <w:rPr>
                <w:rFonts w:eastAsia="Calibri"/>
                <w:sz w:val="24"/>
                <w:szCs w:val="24"/>
                <w:lang w:eastAsia="ru-RU"/>
              </w:rPr>
            </w:pPr>
            <w:r>
              <w:rPr>
                <w:rFonts w:eastAsia="Calibri"/>
                <w:sz w:val="24"/>
                <w:szCs w:val="24"/>
                <w:lang w:eastAsia="ru-RU"/>
              </w:rPr>
              <w:t>с</w:t>
            </w:r>
            <w:r w:rsidR="00447C08" w:rsidRPr="00726A42">
              <w:rPr>
                <w:rFonts w:eastAsia="Calibri"/>
                <w:sz w:val="24"/>
                <w:szCs w:val="24"/>
                <w:lang w:eastAsia="ru-RU"/>
              </w:rPr>
              <w:t>еминары-</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практи</w:t>
            </w:r>
            <w:r w:rsidR="001C606A">
              <w:rPr>
                <w:rFonts w:eastAsia="Calibri"/>
                <w:sz w:val="24"/>
                <w:szCs w:val="24"/>
                <w:lang w:eastAsia="ru-RU"/>
              </w:rPr>
              <w:t>-</w:t>
            </w:r>
            <w:r w:rsidRPr="00726A42">
              <w:rPr>
                <w:rFonts w:eastAsia="Calibri"/>
                <w:sz w:val="24"/>
                <w:szCs w:val="24"/>
                <w:lang w:eastAsia="ru-RU"/>
              </w:rPr>
              <w:t>кумы</w:t>
            </w:r>
          </w:p>
          <w:p w:rsidR="00447C08" w:rsidRPr="00846F92" w:rsidRDefault="001C606A" w:rsidP="007E5CA1">
            <w:pPr>
              <w:adjustRightInd w:val="0"/>
              <w:jc w:val="both"/>
              <w:rPr>
                <w:rFonts w:eastAsia="Calibri"/>
                <w:sz w:val="24"/>
                <w:szCs w:val="24"/>
                <w:lang w:eastAsia="ru-RU"/>
              </w:rPr>
            </w:pPr>
            <w:r>
              <w:rPr>
                <w:rFonts w:eastAsia="Calibri"/>
                <w:sz w:val="24"/>
                <w:szCs w:val="24"/>
                <w:lang w:eastAsia="ru-RU"/>
              </w:rPr>
              <w:t>а</w:t>
            </w:r>
            <w:r w:rsidR="00447C08" w:rsidRPr="00726A42">
              <w:rPr>
                <w:rFonts w:eastAsia="Calibri"/>
                <w:sz w:val="24"/>
                <w:szCs w:val="24"/>
                <w:lang w:eastAsia="ru-RU"/>
              </w:rPr>
              <w:t>льбомы</w:t>
            </w:r>
          </w:p>
        </w:tc>
      </w:tr>
    </w:tbl>
    <w:p w:rsidR="00447C08" w:rsidRPr="00DD21F0" w:rsidRDefault="00447C08" w:rsidP="00447C08">
      <w:pPr>
        <w:pStyle w:val="21"/>
        <w:shd w:val="clear" w:color="auto" w:fill="auto"/>
        <w:tabs>
          <w:tab w:val="left" w:pos="1498"/>
        </w:tabs>
        <w:spacing w:before="0" w:after="0" w:line="276" w:lineRule="auto"/>
        <w:ind w:left="540"/>
        <w:jc w:val="both"/>
        <w:rPr>
          <w:sz w:val="24"/>
          <w:szCs w:val="24"/>
        </w:rPr>
      </w:pPr>
    </w:p>
    <w:p w:rsidR="00DD21F0" w:rsidRDefault="00DD21F0" w:rsidP="00DD21F0">
      <w:pPr>
        <w:pStyle w:val="1"/>
        <w:tabs>
          <w:tab w:val="left" w:pos="1134"/>
          <w:tab w:val="left" w:pos="1276"/>
        </w:tabs>
        <w:ind w:left="0" w:firstLine="709"/>
      </w:pPr>
    </w:p>
    <w:p w:rsidR="00AC5115" w:rsidRPr="00AC5115" w:rsidRDefault="00AC5115" w:rsidP="00AC5115">
      <w:pPr>
        <w:pStyle w:val="21"/>
        <w:shd w:val="clear" w:color="auto" w:fill="auto"/>
        <w:tabs>
          <w:tab w:val="left" w:pos="1138"/>
        </w:tabs>
        <w:spacing w:before="0" w:after="0" w:line="276" w:lineRule="auto"/>
        <w:ind w:firstLine="709"/>
        <w:jc w:val="both"/>
        <w:rPr>
          <w:b/>
          <w:lang w:val="ru-RU"/>
        </w:rPr>
      </w:pPr>
      <w:r>
        <w:rPr>
          <w:b/>
          <w:lang w:val="ru-RU"/>
        </w:rPr>
        <w:t xml:space="preserve">2.4. </w:t>
      </w:r>
      <w:r w:rsidRPr="00AC5115">
        <w:rPr>
          <w:b/>
          <w:lang w:val="ru-RU"/>
        </w:rPr>
        <w:t>Способы и направления поддержки детской инициативы.</w:t>
      </w:r>
    </w:p>
    <w:p w:rsidR="00AC5115" w:rsidRPr="00AC5115" w:rsidRDefault="009D2C56" w:rsidP="009D2C56">
      <w:pPr>
        <w:pStyle w:val="21"/>
        <w:shd w:val="clear" w:color="auto" w:fill="auto"/>
        <w:tabs>
          <w:tab w:val="left" w:pos="1276"/>
        </w:tabs>
        <w:spacing w:before="0" w:after="0" w:line="276" w:lineRule="auto"/>
        <w:jc w:val="both"/>
        <w:rPr>
          <w:sz w:val="24"/>
          <w:szCs w:val="24"/>
          <w:lang w:val="ru-RU"/>
        </w:rPr>
      </w:pPr>
      <w:r>
        <w:rPr>
          <w:sz w:val="24"/>
          <w:szCs w:val="24"/>
          <w:lang w:val="ru-RU"/>
        </w:rPr>
        <w:t xml:space="preserve"> 2.4.1. </w:t>
      </w:r>
      <w:r w:rsidR="00AC5115" w:rsidRPr="00AC5115">
        <w:rPr>
          <w:sz w:val="24"/>
          <w:szCs w:val="24"/>
          <w:lang w:val="ru-RU"/>
        </w:rPr>
        <w:t>Для поддержки детской инициативы педагог поощряет свободную самостоятельную деятельность детей, основанную на детских интересах и предпочтениях. Появление возможности у ребёнка исследовать, играть, лепить, рисовать, сочинять, петь, танцевать, конструировать, ориентируясь на собственные интересы, позволяет обеспечить такие важные составляющие эмоционального благополучия ребёнка ДОО как уверенность в себе, чувство защищенности, комфорта, положительного самоощущения.</w:t>
      </w:r>
    </w:p>
    <w:p w:rsidR="00AC5115" w:rsidRPr="00AC5115" w:rsidRDefault="00AC5115" w:rsidP="00F73EF1">
      <w:pPr>
        <w:pStyle w:val="21"/>
        <w:numPr>
          <w:ilvl w:val="2"/>
          <w:numId w:val="211"/>
        </w:numPr>
        <w:shd w:val="clear" w:color="auto" w:fill="auto"/>
        <w:tabs>
          <w:tab w:val="left" w:pos="1276"/>
        </w:tabs>
        <w:spacing w:before="0" w:after="0" w:line="276" w:lineRule="auto"/>
        <w:ind w:left="0" w:firstLine="720"/>
        <w:jc w:val="both"/>
        <w:rPr>
          <w:sz w:val="24"/>
          <w:szCs w:val="24"/>
          <w:lang w:val="ru-RU"/>
        </w:rPr>
      </w:pPr>
      <w:r w:rsidRPr="00AC5115">
        <w:rPr>
          <w:sz w:val="24"/>
          <w:szCs w:val="24"/>
          <w:lang w:val="ru-RU"/>
        </w:rPr>
        <w:t xml:space="preserve">Наиболее благоприятными отрезками времени для организации свободной </w:t>
      </w:r>
      <w:r w:rsidRPr="00AC5115">
        <w:rPr>
          <w:sz w:val="24"/>
          <w:szCs w:val="24"/>
          <w:lang w:val="ru-RU"/>
        </w:rPr>
        <w:lastRenderedPageBreak/>
        <w:t>самостоятельной деятельности детей является утро, когда ребёнок приходит в ДОО, и вторая половина дня.</w:t>
      </w:r>
    </w:p>
    <w:p w:rsidR="00AC5115" w:rsidRPr="00AC5115" w:rsidRDefault="00AC5115" w:rsidP="00F73EF1">
      <w:pPr>
        <w:pStyle w:val="21"/>
        <w:numPr>
          <w:ilvl w:val="2"/>
          <w:numId w:val="211"/>
        </w:numPr>
        <w:shd w:val="clear" w:color="auto" w:fill="auto"/>
        <w:tabs>
          <w:tab w:val="left" w:pos="1276"/>
        </w:tabs>
        <w:spacing w:before="0" w:after="0" w:line="276" w:lineRule="auto"/>
        <w:ind w:left="0" w:firstLine="720"/>
        <w:jc w:val="both"/>
        <w:rPr>
          <w:sz w:val="24"/>
          <w:szCs w:val="24"/>
          <w:lang w:val="ru-RU"/>
        </w:rPr>
      </w:pPr>
      <w:r w:rsidRPr="00AC5115">
        <w:rPr>
          <w:sz w:val="24"/>
          <w:szCs w:val="24"/>
          <w:lang w:val="ru-RU"/>
        </w:rPr>
        <w:t>Любая деятельность ребёнка в ДОО может протекать в форме самостоятельной инициативной деятельности, например:</w:t>
      </w:r>
    </w:p>
    <w:p w:rsidR="00AC5115" w:rsidRPr="00AC5115" w:rsidRDefault="00AC5115" w:rsidP="00AC5115">
      <w:pPr>
        <w:pStyle w:val="21"/>
        <w:shd w:val="clear" w:color="auto" w:fill="auto"/>
        <w:tabs>
          <w:tab w:val="left" w:pos="1276"/>
        </w:tabs>
        <w:spacing w:before="0" w:after="0" w:line="276" w:lineRule="auto"/>
        <w:ind w:firstLine="709"/>
        <w:jc w:val="both"/>
        <w:rPr>
          <w:sz w:val="24"/>
          <w:szCs w:val="24"/>
          <w:lang w:val="ru-RU"/>
        </w:rPr>
      </w:pPr>
      <w:r w:rsidRPr="00AC5115">
        <w:rPr>
          <w:sz w:val="24"/>
          <w:szCs w:val="24"/>
          <w:lang w:val="ru-RU"/>
        </w:rPr>
        <w:t>самостоятельная исследовательская деятельность и экспериментирование;</w:t>
      </w:r>
    </w:p>
    <w:p w:rsidR="00AC5115" w:rsidRPr="00AC5115" w:rsidRDefault="00AC5115" w:rsidP="00AC5115">
      <w:pPr>
        <w:pStyle w:val="21"/>
        <w:shd w:val="clear" w:color="auto" w:fill="auto"/>
        <w:tabs>
          <w:tab w:val="left" w:pos="1276"/>
        </w:tabs>
        <w:spacing w:before="0" w:after="0" w:line="276" w:lineRule="auto"/>
        <w:ind w:firstLine="709"/>
        <w:jc w:val="both"/>
        <w:rPr>
          <w:sz w:val="24"/>
          <w:szCs w:val="24"/>
          <w:lang w:val="ru-RU"/>
        </w:rPr>
      </w:pPr>
      <w:r w:rsidRPr="00AC5115">
        <w:rPr>
          <w:sz w:val="24"/>
          <w:szCs w:val="24"/>
          <w:lang w:val="ru-RU"/>
        </w:rPr>
        <w:t>свободные сюжетно-ролевые, театрализованные, режиссерские игры;</w:t>
      </w:r>
    </w:p>
    <w:p w:rsidR="00AC5115" w:rsidRPr="00AC5115" w:rsidRDefault="00AC5115" w:rsidP="00AC5115">
      <w:pPr>
        <w:pStyle w:val="21"/>
        <w:shd w:val="clear" w:color="auto" w:fill="auto"/>
        <w:tabs>
          <w:tab w:val="left" w:pos="1276"/>
        </w:tabs>
        <w:spacing w:before="0" w:after="0" w:line="276" w:lineRule="auto"/>
        <w:ind w:firstLine="709"/>
        <w:jc w:val="both"/>
        <w:rPr>
          <w:sz w:val="24"/>
          <w:szCs w:val="24"/>
          <w:lang w:val="ru-RU"/>
        </w:rPr>
      </w:pPr>
      <w:r w:rsidRPr="00AC5115">
        <w:rPr>
          <w:sz w:val="24"/>
          <w:szCs w:val="24"/>
          <w:lang w:val="ru-RU"/>
        </w:rPr>
        <w:t>игры - импровизации и музыкальные игры;</w:t>
      </w:r>
    </w:p>
    <w:p w:rsidR="00AC5115" w:rsidRPr="00AC5115" w:rsidRDefault="00AC5115" w:rsidP="00AC5115">
      <w:pPr>
        <w:pStyle w:val="21"/>
        <w:shd w:val="clear" w:color="auto" w:fill="auto"/>
        <w:tabs>
          <w:tab w:val="left" w:pos="1276"/>
        </w:tabs>
        <w:spacing w:before="0" w:after="0" w:line="276" w:lineRule="auto"/>
        <w:ind w:firstLine="709"/>
        <w:jc w:val="both"/>
        <w:rPr>
          <w:sz w:val="24"/>
          <w:szCs w:val="24"/>
          <w:lang w:val="ru-RU"/>
        </w:rPr>
      </w:pPr>
      <w:r w:rsidRPr="00AC5115">
        <w:rPr>
          <w:sz w:val="24"/>
          <w:szCs w:val="24"/>
          <w:lang w:val="ru-RU"/>
        </w:rPr>
        <w:t>речевые и словесные игры, игры с буквами, слогами, звуками;</w:t>
      </w:r>
    </w:p>
    <w:p w:rsidR="00AC5115" w:rsidRPr="00AC5115" w:rsidRDefault="00AC5115" w:rsidP="00AC5115">
      <w:pPr>
        <w:pStyle w:val="21"/>
        <w:shd w:val="clear" w:color="auto" w:fill="auto"/>
        <w:tabs>
          <w:tab w:val="left" w:pos="1276"/>
        </w:tabs>
        <w:spacing w:before="0" w:after="0" w:line="276" w:lineRule="auto"/>
        <w:ind w:firstLine="709"/>
        <w:jc w:val="both"/>
        <w:rPr>
          <w:sz w:val="24"/>
          <w:szCs w:val="24"/>
          <w:lang w:val="ru-RU"/>
        </w:rPr>
      </w:pPr>
      <w:r w:rsidRPr="00AC5115">
        <w:rPr>
          <w:sz w:val="24"/>
          <w:szCs w:val="24"/>
          <w:lang w:val="ru-RU"/>
        </w:rPr>
        <w:t>логические игры, развивающие игры математического содержания;</w:t>
      </w:r>
    </w:p>
    <w:p w:rsidR="00AC5115" w:rsidRPr="00AC5115" w:rsidRDefault="00AC5115" w:rsidP="00AC5115">
      <w:pPr>
        <w:pStyle w:val="21"/>
        <w:shd w:val="clear" w:color="auto" w:fill="auto"/>
        <w:tabs>
          <w:tab w:val="left" w:pos="1276"/>
        </w:tabs>
        <w:spacing w:before="0" w:after="0" w:line="276" w:lineRule="auto"/>
        <w:ind w:firstLine="709"/>
        <w:jc w:val="both"/>
        <w:rPr>
          <w:sz w:val="24"/>
          <w:szCs w:val="24"/>
          <w:lang w:val="ru-RU"/>
        </w:rPr>
      </w:pPr>
      <w:r w:rsidRPr="00AC5115">
        <w:rPr>
          <w:sz w:val="24"/>
          <w:szCs w:val="24"/>
          <w:lang w:val="ru-RU"/>
        </w:rPr>
        <w:t>самостоятельная деятельность в книжном уголке;</w:t>
      </w:r>
    </w:p>
    <w:p w:rsidR="00AC5115" w:rsidRPr="00AC5115" w:rsidRDefault="00AC5115" w:rsidP="00AC5115">
      <w:pPr>
        <w:pStyle w:val="21"/>
        <w:shd w:val="clear" w:color="auto" w:fill="auto"/>
        <w:tabs>
          <w:tab w:val="left" w:pos="1276"/>
        </w:tabs>
        <w:spacing w:before="0" w:after="0" w:line="276" w:lineRule="auto"/>
        <w:ind w:firstLine="709"/>
        <w:jc w:val="both"/>
        <w:rPr>
          <w:sz w:val="24"/>
          <w:szCs w:val="24"/>
          <w:lang w:val="ru-RU"/>
        </w:rPr>
      </w:pPr>
      <w:r w:rsidRPr="00AC5115">
        <w:rPr>
          <w:sz w:val="24"/>
          <w:szCs w:val="24"/>
          <w:lang w:val="ru-RU"/>
        </w:rPr>
        <w:t>самостоятельная изобразительная деятельность, конструирование;</w:t>
      </w:r>
    </w:p>
    <w:p w:rsidR="00AC5115" w:rsidRPr="00AC5115" w:rsidRDefault="00AC5115" w:rsidP="00AC5115">
      <w:pPr>
        <w:pStyle w:val="21"/>
        <w:shd w:val="clear" w:color="auto" w:fill="auto"/>
        <w:tabs>
          <w:tab w:val="left" w:pos="1276"/>
        </w:tabs>
        <w:spacing w:before="0" w:after="0" w:line="276" w:lineRule="auto"/>
        <w:ind w:firstLine="709"/>
        <w:jc w:val="both"/>
        <w:rPr>
          <w:sz w:val="24"/>
          <w:szCs w:val="24"/>
          <w:lang w:val="ru-RU"/>
        </w:rPr>
      </w:pPr>
      <w:r w:rsidRPr="00AC5115">
        <w:rPr>
          <w:sz w:val="24"/>
          <w:szCs w:val="24"/>
          <w:lang w:val="ru-RU"/>
        </w:rPr>
        <w:t>самостоятельная двигательная деятельность, подвижные игры, выполнение ритмических и танцевальных движений.</w:t>
      </w:r>
    </w:p>
    <w:p w:rsidR="00AC5115" w:rsidRPr="00AC5115" w:rsidRDefault="00AC5115" w:rsidP="00F73EF1">
      <w:pPr>
        <w:pStyle w:val="21"/>
        <w:numPr>
          <w:ilvl w:val="2"/>
          <w:numId w:val="211"/>
        </w:numPr>
        <w:shd w:val="clear" w:color="auto" w:fill="auto"/>
        <w:tabs>
          <w:tab w:val="left" w:pos="1276"/>
        </w:tabs>
        <w:spacing w:before="0" w:after="0" w:line="276" w:lineRule="auto"/>
        <w:jc w:val="both"/>
        <w:rPr>
          <w:sz w:val="24"/>
          <w:szCs w:val="24"/>
          <w:lang w:val="ru-RU"/>
        </w:rPr>
      </w:pPr>
      <w:r w:rsidRPr="00AC5115">
        <w:rPr>
          <w:sz w:val="24"/>
          <w:szCs w:val="24"/>
          <w:lang w:val="ru-RU"/>
        </w:rPr>
        <w:t>Для поддержки д</w:t>
      </w:r>
      <w:r w:rsidR="0009165C">
        <w:rPr>
          <w:sz w:val="24"/>
          <w:szCs w:val="24"/>
          <w:lang w:val="ru-RU"/>
        </w:rPr>
        <w:t>етской инициативы педагог  учитывает</w:t>
      </w:r>
      <w:r w:rsidRPr="00AC5115">
        <w:rPr>
          <w:sz w:val="24"/>
          <w:szCs w:val="24"/>
          <w:lang w:val="ru-RU"/>
        </w:rPr>
        <w:t xml:space="preserve"> следующие условия:</w:t>
      </w:r>
    </w:p>
    <w:p w:rsidR="00AC5115" w:rsidRPr="00AC5115" w:rsidRDefault="0009165C" w:rsidP="00F73EF1">
      <w:pPr>
        <w:pStyle w:val="21"/>
        <w:numPr>
          <w:ilvl w:val="0"/>
          <w:numId w:val="167"/>
        </w:numPr>
        <w:shd w:val="clear" w:color="auto" w:fill="auto"/>
        <w:tabs>
          <w:tab w:val="left" w:pos="1028"/>
          <w:tab w:val="left" w:pos="1276"/>
        </w:tabs>
        <w:spacing w:before="0" w:after="0" w:line="276" w:lineRule="auto"/>
        <w:ind w:left="20" w:firstLine="720"/>
        <w:jc w:val="both"/>
        <w:rPr>
          <w:sz w:val="24"/>
          <w:szCs w:val="24"/>
          <w:lang w:val="ru-RU"/>
        </w:rPr>
      </w:pPr>
      <w:r>
        <w:rPr>
          <w:sz w:val="24"/>
          <w:szCs w:val="24"/>
          <w:lang w:val="ru-RU"/>
        </w:rPr>
        <w:t>уделяет</w:t>
      </w:r>
      <w:r w:rsidR="00AC5115" w:rsidRPr="00AC5115">
        <w:rPr>
          <w:sz w:val="24"/>
          <w:szCs w:val="24"/>
          <w:lang w:val="ru-RU"/>
        </w:rPr>
        <w:t xml:space="preserve"> внимание развитию детского интер</w:t>
      </w:r>
      <w:r>
        <w:rPr>
          <w:sz w:val="24"/>
          <w:szCs w:val="24"/>
          <w:lang w:val="ru-RU"/>
        </w:rPr>
        <w:t>еса к окружающему миру, поощряет</w:t>
      </w:r>
      <w:r w:rsidR="00AC5115" w:rsidRPr="00AC5115">
        <w:rPr>
          <w:sz w:val="24"/>
          <w:szCs w:val="24"/>
          <w:lang w:val="ru-RU"/>
        </w:rPr>
        <w:t xml:space="preserve"> желание ребёнка получать нов</w:t>
      </w:r>
      <w:r>
        <w:rPr>
          <w:sz w:val="24"/>
          <w:szCs w:val="24"/>
          <w:lang w:val="ru-RU"/>
        </w:rPr>
        <w:t>ые знания и умения, осуществляет</w:t>
      </w:r>
      <w:r w:rsidR="00AC5115" w:rsidRPr="00AC5115">
        <w:rPr>
          <w:sz w:val="24"/>
          <w:szCs w:val="24"/>
          <w:lang w:val="ru-RU"/>
        </w:rPr>
        <w:t xml:space="preserve"> деятельностные пробы в соответстви</w:t>
      </w:r>
      <w:r>
        <w:rPr>
          <w:sz w:val="24"/>
          <w:szCs w:val="24"/>
          <w:lang w:val="ru-RU"/>
        </w:rPr>
        <w:t>и со своими интересами, задает</w:t>
      </w:r>
      <w:r w:rsidR="00AC5115" w:rsidRPr="00AC5115">
        <w:rPr>
          <w:sz w:val="24"/>
          <w:szCs w:val="24"/>
          <w:lang w:val="ru-RU"/>
        </w:rPr>
        <w:t xml:space="preserve"> познавательные вопросы;</w:t>
      </w:r>
    </w:p>
    <w:p w:rsidR="00AC5115" w:rsidRPr="00AC5115" w:rsidRDefault="0009165C" w:rsidP="00F73EF1">
      <w:pPr>
        <w:pStyle w:val="21"/>
        <w:numPr>
          <w:ilvl w:val="0"/>
          <w:numId w:val="167"/>
        </w:numPr>
        <w:shd w:val="clear" w:color="auto" w:fill="auto"/>
        <w:tabs>
          <w:tab w:val="left" w:pos="1038"/>
          <w:tab w:val="left" w:pos="1276"/>
        </w:tabs>
        <w:spacing w:before="0" w:after="0" w:line="276" w:lineRule="auto"/>
        <w:ind w:left="20" w:firstLine="720"/>
        <w:jc w:val="both"/>
        <w:rPr>
          <w:sz w:val="24"/>
          <w:szCs w:val="24"/>
          <w:lang w:val="ru-RU"/>
        </w:rPr>
      </w:pPr>
      <w:r>
        <w:rPr>
          <w:sz w:val="24"/>
          <w:szCs w:val="24"/>
          <w:lang w:val="ru-RU"/>
        </w:rPr>
        <w:t>организовывает</w:t>
      </w:r>
      <w:r w:rsidR="00AC5115" w:rsidRPr="00AC5115">
        <w:rPr>
          <w:sz w:val="24"/>
          <w:szCs w:val="24"/>
          <w:lang w:val="ru-RU"/>
        </w:rPr>
        <w:t xml:space="preserve"> ситуации, способствующие активизации личного опыта ребёнка в деятельности, побуждающие детей к применению знаний, умений при выборе способов деятельности;</w:t>
      </w:r>
    </w:p>
    <w:p w:rsidR="00AC5115" w:rsidRPr="00AC5115" w:rsidRDefault="00447623" w:rsidP="00F73EF1">
      <w:pPr>
        <w:pStyle w:val="21"/>
        <w:numPr>
          <w:ilvl w:val="0"/>
          <w:numId w:val="167"/>
        </w:numPr>
        <w:shd w:val="clear" w:color="auto" w:fill="auto"/>
        <w:tabs>
          <w:tab w:val="left" w:pos="1028"/>
          <w:tab w:val="left" w:pos="1276"/>
        </w:tabs>
        <w:spacing w:before="0" w:after="0" w:line="276" w:lineRule="auto"/>
        <w:ind w:left="20" w:firstLine="720"/>
        <w:jc w:val="both"/>
        <w:rPr>
          <w:sz w:val="24"/>
          <w:szCs w:val="24"/>
          <w:lang w:val="ru-RU"/>
        </w:rPr>
      </w:pPr>
      <w:r>
        <w:rPr>
          <w:sz w:val="24"/>
          <w:szCs w:val="24"/>
          <w:lang w:val="ru-RU"/>
        </w:rPr>
        <w:t>расширяет и усложняет</w:t>
      </w:r>
      <w:r w:rsidR="00AC5115" w:rsidRPr="00AC5115">
        <w:rPr>
          <w:sz w:val="24"/>
          <w:szCs w:val="24"/>
          <w:lang w:val="ru-RU"/>
        </w:rPr>
        <w:t xml:space="preserve"> в соответствии с возможностями и особенностями развития детей область задач, которые ребёнок способен и желает</w:t>
      </w:r>
      <w:r>
        <w:rPr>
          <w:sz w:val="24"/>
          <w:szCs w:val="24"/>
          <w:lang w:val="ru-RU"/>
        </w:rPr>
        <w:t xml:space="preserve"> решить самостоятельно, уделяет</w:t>
      </w:r>
      <w:r w:rsidR="00AC5115" w:rsidRPr="00AC5115">
        <w:rPr>
          <w:sz w:val="24"/>
          <w:szCs w:val="24"/>
          <w:lang w:val="ru-RU"/>
        </w:rPr>
        <w:t xml:space="preserve"> внимание таким задачам, которые способствуют активизации у ребёнка творчества, сообразительности, поиска новых подходов;</w:t>
      </w:r>
    </w:p>
    <w:p w:rsidR="00AC5115" w:rsidRPr="00AC5115" w:rsidRDefault="00447623" w:rsidP="00F73EF1">
      <w:pPr>
        <w:pStyle w:val="21"/>
        <w:numPr>
          <w:ilvl w:val="0"/>
          <w:numId w:val="167"/>
        </w:numPr>
        <w:shd w:val="clear" w:color="auto" w:fill="auto"/>
        <w:tabs>
          <w:tab w:val="left" w:pos="1038"/>
          <w:tab w:val="left" w:pos="1276"/>
        </w:tabs>
        <w:spacing w:before="0" w:after="0" w:line="276" w:lineRule="auto"/>
        <w:ind w:left="20" w:firstLine="720"/>
        <w:jc w:val="both"/>
        <w:rPr>
          <w:sz w:val="24"/>
          <w:szCs w:val="24"/>
          <w:lang w:val="ru-RU"/>
        </w:rPr>
      </w:pPr>
      <w:r>
        <w:rPr>
          <w:sz w:val="24"/>
          <w:szCs w:val="24"/>
          <w:lang w:val="ru-RU"/>
        </w:rPr>
        <w:t>поощряет</w:t>
      </w:r>
      <w:r w:rsidR="00AC5115" w:rsidRPr="00AC5115">
        <w:rPr>
          <w:sz w:val="24"/>
          <w:szCs w:val="24"/>
          <w:lang w:val="ru-RU"/>
        </w:rPr>
        <w:t xml:space="preserve"> проявление детской инициативы в течение всего дня пребывания ребёнка в ДОО, используя приемы поддержки, одобрения, похвалы;</w:t>
      </w:r>
    </w:p>
    <w:p w:rsidR="00AC5115" w:rsidRPr="00AC5115" w:rsidRDefault="00447623" w:rsidP="00F73EF1">
      <w:pPr>
        <w:pStyle w:val="21"/>
        <w:numPr>
          <w:ilvl w:val="0"/>
          <w:numId w:val="167"/>
        </w:numPr>
        <w:shd w:val="clear" w:color="auto" w:fill="auto"/>
        <w:tabs>
          <w:tab w:val="left" w:pos="1038"/>
          <w:tab w:val="left" w:pos="1276"/>
        </w:tabs>
        <w:spacing w:before="0" w:after="0" w:line="276" w:lineRule="auto"/>
        <w:ind w:left="20" w:firstLine="720"/>
        <w:jc w:val="both"/>
        <w:rPr>
          <w:sz w:val="24"/>
          <w:szCs w:val="24"/>
          <w:lang w:val="ru-RU"/>
        </w:rPr>
      </w:pPr>
      <w:r>
        <w:rPr>
          <w:sz w:val="24"/>
          <w:szCs w:val="24"/>
          <w:lang w:val="ru-RU"/>
        </w:rPr>
        <w:t>создает</w:t>
      </w:r>
      <w:r w:rsidR="00AC5115" w:rsidRPr="00AC5115">
        <w:rPr>
          <w:sz w:val="24"/>
          <w:szCs w:val="24"/>
          <w:lang w:val="ru-RU"/>
        </w:rPr>
        <w:t xml:space="preserve"> условия для развития произвольности в деятельности, использовать игры и упражнения, направленные на тренировку волевых усилий, поддержку готовности и желания ребёнка преодолевать трудности, доводить деятельность до результата;</w:t>
      </w:r>
    </w:p>
    <w:p w:rsidR="00AC5115" w:rsidRPr="00AC5115" w:rsidRDefault="00447623" w:rsidP="00F73EF1">
      <w:pPr>
        <w:pStyle w:val="21"/>
        <w:numPr>
          <w:ilvl w:val="0"/>
          <w:numId w:val="167"/>
        </w:numPr>
        <w:shd w:val="clear" w:color="auto" w:fill="auto"/>
        <w:tabs>
          <w:tab w:val="left" w:pos="1033"/>
          <w:tab w:val="left" w:pos="1276"/>
        </w:tabs>
        <w:spacing w:before="0" w:after="0" w:line="276" w:lineRule="auto"/>
        <w:ind w:left="20" w:firstLine="720"/>
        <w:jc w:val="both"/>
        <w:rPr>
          <w:sz w:val="24"/>
          <w:szCs w:val="24"/>
          <w:lang w:val="ru-RU"/>
        </w:rPr>
      </w:pPr>
      <w:r>
        <w:rPr>
          <w:sz w:val="24"/>
          <w:szCs w:val="24"/>
          <w:lang w:val="ru-RU"/>
        </w:rPr>
        <w:t>поощряет и поддерживает</w:t>
      </w:r>
      <w:r w:rsidR="00AC5115" w:rsidRPr="00AC5115">
        <w:rPr>
          <w:sz w:val="24"/>
          <w:szCs w:val="24"/>
          <w:lang w:val="ru-RU"/>
        </w:rPr>
        <w:t xml:space="preserve"> желание детей получить </w:t>
      </w:r>
      <w:r>
        <w:rPr>
          <w:sz w:val="24"/>
          <w:szCs w:val="24"/>
          <w:lang w:val="ru-RU"/>
        </w:rPr>
        <w:t>результат деятельности, обращает</w:t>
      </w:r>
      <w:r w:rsidR="00AC5115" w:rsidRPr="00AC5115">
        <w:rPr>
          <w:sz w:val="24"/>
          <w:szCs w:val="24"/>
          <w:lang w:val="ru-RU"/>
        </w:rPr>
        <w:t xml:space="preserve"> внимание на важность стремления к качест</w:t>
      </w:r>
      <w:r>
        <w:rPr>
          <w:sz w:val="24"/>
          <w:szCs w:val="24"/>
          <w:lang w:val="ru-RU"/>
        </w:rPr>
        <w:t>венному результату, подсказывает</w:t>
      </w:r>
      <w:r w:rsidR="00AC5115" w:rsidRPr="00AC5115">
        <w:rPr>
          <w:sz w:val="24"/>
          <w:szCs w:val="24"/>
          <w:lang w:val="ru-RU"/>
        </w:rPr>
        <w:t xml:space="preserve"> ребёнку, проявляющему небрежность и равнодушие к результату, как можно довести дело до конца, какие приемы можно использовать, чтобы проверить качество своего результата;</w:t>
      </w:r>
    </w:p>
    <w:p w:rsidR="00AC5115" w:rsidRPr="00AC5115" w:rsidRDefault="00447623" w:rsidP="00F73EF1">
      <w:pPr>
        <w:pStyle w:val="21"/>
        <w:numPr>
          <w:ilvl w:val="0"/>
          <w:numId w:val="167"/>
        </w:numPr>
        <w:shd w:val="clear" w:color="auto" w:fill="auto"/>
        <w:tabs>
          <w:tab w:val="left" w:pos="1042"/>
          <w:tab w:val="left" w:pos="1276"/>
        </w:tabs>
        <w:spacing w:before="0" w:after="0" w:line="276" w:lineRule="auto"/>
        <w:ind w:left="20" w:firstLine="720"/>
        <w:jc w:val="both"/>
        <w:rPr>
          <w:sz w:val="24"/>
          <w:szCs w:val="24"/>
          <w:lang w:val="ru-RU"/>
        </w:rPr>
      </w:pPr>
      <w:r>
        <w:rPr>
          <w:sz w:val="24"/>
          <w:szCs w:val="24"/>
          <w:lang w:val="ru-RU"/>
        </w:rPr>
        <w:t>внимательно наблюдает</w:t>
      </w:r>
      <w:r w:rsidR="00AC5115" w:rsidRPr="00AC5115">
        <w:rPr>
          <w:sz w:val="24"/>
          <w:szCs w:val="24"/>
          <w:lang w:val="ru-RU"/>
        </w:rPr>
        <w:t xml:space="preserve"> за процессом самостоятельной деятельности детей, </w:t>
      </w:r>
      <w:r>
        <w:rPr>
          <w:sz w:val="24"/>
          <w:szCs w:val="24"/>
          <w:lang w:val="ru-RU"/>
        </w:rPr>
        <w:t>в случае необходимости оказывает</w:t>
      </w:r>
      <w:r w:rsidR="00AC5115" w:rsidRPr="00AC5115">
        <w:rPr>
          <w:sz w:val="24"/>
          <w:szCs w:val="24"/>
          <w:lang w:val="ru-RU"/>
        </w:rPr>
        <w:t xml:space="preserve"> детям помощь, но стремиться к её дозированию. Если ребёнок испытывает сложности при решении уже знакомой ему задачи, когда изменилась обстановка или иные условия деятельности, то целесоо</w:t>
      </w:r>
      <w:r>
        <w:rPr>
          <w:sz w:val="24"/>
          <w:szCs w:val="24"/>
          <w:lang w:val="ru-RU"/>
        </w:rPr>
        <w:t>бразно и достаточно использует</w:t>
      </w:r>
      <w:r w:rsidR="00AC5115" w:rsidRPr="00AC5115">
        <w:rPr>
          <w:sz w:val="24"/>
          <w:szCs w:val="24"/>
          <w:lang w:val="ru-RU"/>
        </w:rPr>
        <w:t xml:space="preserve"> приемы на</w:t>
      </w:r>
      <w:r>
        <w:rPr>
          <w:sz w:val="24"/>
          <w:szCs w:val="24"/>
          <w:lang w:val="ru-RU"/>
        </w:rPr>
        <w:t>водящих вопросов, активизирует</w:t>
      </w:r>
      <w:r w:rsidR="00AC5115" w:rsidRPr="00AC5115">
        <w:rPr>
          <w:sz w:val="24"/>
          <w:szCs w:val="24"/>
          <w:lang w:val="ru-RU"/>
        </w:rPr>
        <w:t xml:space="preserve"> собственную активнос</w:t>
      </w:r>
      <w:r>
        <w:rPr>
          <w:sz w:val="24"/>
          <w:szCs w:val="24"/>
          <w:lang w:val="ru-RU"/>
        </w:rPr>
        <w:t>ть и смекалку ребёнка, намекает, посоветует</w:t>
      </w:r>
      <w:r w:rsidR="00AC5115" w:rsidRPr="00AC5115">
        <w:rPr>
          <w:sz w:val="24"/>
          <w:szCs w:val="24"/>
          <w:lang w:val="ru-RU"/>
        </w:rPr>
        <w:t xml:space="preserve"> вспомнить, как он действовал в аналогичном случае;</w:t>
      </w:r>
    </w:p>
    <w:p w:rsidR="00AC5115" w:rsidRPr="00AC5115" w:rsidRDefault="00447623" w:rsidP="00F73EF1">
      <w:pPr>
        <w:pStyle w:val="21"/>
        <w:numPr>
          <w:ilvl w:val="0"/>
          <w:numId w:val="167"/>
        </w:numPr>
        <w:shd w:val="clear" w:color="auto" w:fill="auto"/>
        <w:tabs>
          <w:tab w:val="left" w:pos="1023"/>
          <w:tab w:val="left" w:pos="1276"/>
        </w:tabs>
        <w:spacing w:before="0" w:after="0" w:line="276" w:lineRule="auto"/>
        <w:ind w:left="20" w:firstLine="720"/>
        <w:jc w:val="both"/>
        <w:rPr>
          <w:sz w:val="24"/>
          <w:szCs w:val="24"/>
          <w:lang w:val="ru-RU"/>
        </w:rPr>
      </w:pPr>
      <w:r>
        <w:rPr>
          <w:sz w:val="24"/>
          <w:szCs w:val="24"/>
          <w:lang w:val="ru-RU"/>
        </w:rPr>
        <w:t>поддерживает</w:t>
      </w:r>
      <w:r w:rsidR="00AC5115" w:rsidRPr="00AC5115">
        <w:rPr>
          <w:sz w:val="24"/>
          <w:szCs w:val="24"/>
          <w:lang w:val="ru-RU"/>
        </w:rPr>
        <w:t xml:space="preserve"> у детей чувство гордости и радости от успешных самост</w:t>
      </w:r>
      <w:r>
        <w:rPr>
          <w:sz w:val="24"/>
          <w:szCs w:val="24"/>
          <w:lang w:val="ru-RU"/>
        </w:rPr>
        <w:t>оятельных действий, подчеркивает</w:t>
      </w:r>
      <w:r w:rsidR="00AC5115" w:rsidRPr="00AC5115">
        <w:rPr>
          <w:sz w:val="24"/>
          <w:szCs w:val="24"/>
          <w:lang w:val="ru-RU"/>
        </w:rPr>
        <w:t xml:space="preserve"> рост возможностей и дости</w:t>
      </w:r>
      <w:r>
        <w:rPr>
          <w:sz w:val="24"/>
          <w:szCs w:val="24"/>
          <w:lang w:val="ru-RU"/>
        </w:rPr>
        <w:t>жений каждого ребёнка, побуждает</w:t>
      </w:r>
      <w:r w:rsidR="00AC5115" w:rsidRPr="00AC5115">
        <w:rPr>
          <w:sz w:val="24"/>
          <w:szCs w:val="24"/>
          <w:lang w:val="ru-RU"/>
        </w:rPr>
        <w:t xml:space="preserve"> к проявлению инициативы и творчества через использование приемов похвалы, одобрения, восхищения.</w:t>
      </w:r>
    </w:p>
    <w:p w:rsidR="00AC5115" w:rsidRPr="00AC5115" w:rsidRDefault="008A7B76" w:rsidP="008A7B76">
      <w:pPr>
        <w:pStyle w:val="21"/>
        <w:shd w:val="clear" w:color="auto" w:fill="auto"/>
        <w:tabs>
          <w:tab w:val="left" w:pos="1276"/>
        </w:tabs>
        <w:spacing w:before="0" w:after="0" w:line="276" w:lineRule="auto"/>
        <w:jc w:val="both"/>
        <w:rPr>
          <w:sz w:val="24"/>
          <w:szCs w:val="24"/>
          <w:lang w:val="ru-RU"/>
        </w:rPr>
      </w:pPr>
      <w:r>
        <w:rPr>
          <w:sz w:val="24"/>
          <w:szCs w:val="24"/>
          <w:lang w:val="ru-RU"/>
        </w:rPr>
        <w:t xml:space="preserve">              2.4.5. </w:t>
      </w:r>
      <w:r w:rsidR="00AC5115" w:rsidRPr="00AC5115">
        <w:rPr>
          <w:sz w:val="24"/>
          <w:szCs w:val="24"/>
          <w:lang w:val="ru-RU"/>
        </w:rPr>
        <w:t xml:space="preserve">В возрасте 3-4 лет у ребёнка активно проявляется потребность в общении со взрослым, ребёнок стремится через разговор с педагогом познать окружающий мир, узнать об </w:t>
      </w:r>
      <w:r w:rsidR="00AC5115" w:rsidRPr="00AC5115">
        <w:rPr>
          <w:sz w:val="24"/>
          <w:szCs w:val="24"/>
          <w:lang w:val="ru-RU"/>
        </w:rPr>
        <w:lastRenderedPageBreak/>
        <w:t>интересующих его действиях, сведениях. Поэтому ребёнок задает различного рода вопросы. Важно поддержать данное стремление ребёнка, поощрять познавательную активность детей младшего дошкольного возраста, использовать педагогические приемы, направленные на развитие стремлений ребёнка наблюдать, сравнивать предметы, обследовать их свойства и качества. Педагогу важно проявлять внимание к детским вопросам, поощрять и поддерживать их познавательную активность, создавать ситуации, побуждающие ребёнка самостоятельно искать решения возникающих проблем, осуществлять деятельностные пробы. При проектировании режима дня педагог уделяет особое внимание организации вариативных активностей детей, чтобы ребёнок получил возможность участвовать в разнообразных делах: в играх, в экспериментах, в рисовании, в общении, в творчестве (имитации, танцевальные импровизации и тому подобное), в двигательной деятельности.</w:t>
      </w:r>
    </w:p>
    <w:p w:rsidR="00AC5115" w:rsidRPr="00AC5115" w:rsidRDefault="008A7B76" w:rsidP="008A7B76">
      <w:pPr>
        <w:pStyle w:val="21"/>
        <w:shd w:val="clear" w:color="auto" w:fill="auto"/>
        <w:tabs>
          <w:tab w:val="left" w:pos="1276"/>
        </w:tabs>
        <w:spacing w:before="0" w:after="0" w:line="276" w:lineRule="auto"/>
        <w:jc w:val="both"/>
        <w:rPr>
          <w:sz w:val="24"/>
          <w:szCs w:val="24"/>
          <w:lang w:val="ru-RU"/>
        </w:rPr>
      </w:pPr>
      <w:r>
        <w:rPr>
          <w:sz w:val="24"/>
          <w:szCs w:val="24"/>
          <w:lang w:val="ru-RU"/>
        </w:rPr>
        <w:t xml:space="preserve">            2.4.6. </w:t>
      </w:r>
      <w:r w:rsidR="00AC5115" w:rsidRPr="00AC5115">
        <w:rPr>
          <w:sz w:val="24"/>
          <w:szCs w:val="24"/>
          <w:lang w:val="ru-RU"/>
        </w:rPr>
        <w:t>С четырех-пяти лет у детей наблюдается высокая активность. Данная потребность ребёнка является ключевым условием для развития самостоятельности во всех сферах его жизни и деятельности. Педагогу важно обращать особое внимание на освоение детьми системы разнообразных обследовательских действии, приемов простейшего анализа, сравнения, умения наблюдать для поддержки самостоятельности в познавательной деятельности. Педагог намеренно насыщает жизнь детей проблемными практическими и познавательными ситуациями, в которых детям необходимо самостоятельно применить освоенные приемы. Всегда необходимо доброжелательно и заинтересованно относиться к детским вопросам и проблемам, быть готовым стать партнером в обсуждении, поддерживать и направлять детскую познавательную активность, уделять особое внимание доверительному общению с ребёнком. В течение дня педагог создает различные ситуации, побуждающие детей проявить инициативу, активность, желание совместно искать верное решение проблемы. Такая планомерная деятельность способствует развитию у ребёнка умения решать возникающие перед ними задачи, что способствует развитию самостоятельности и уверенности в себе. Педагог стремится создавать такие ситуации, в которых дети приобретают опыт дружеского общения, совместной деятельности, умений командной работы. Это могут быть ситуации волонтерской направленности: взаимной поддержки, проявления внимания к старшим, заботы о животных, бережного отношения к вещам и игрушкам.</w:t>
      </w:r>
    </w:p>
    <w:p w:rsidR="00AC5115" w:rsidRPr="00AC5115" w:rsidRDefault="00AC5115" w:rsidP="00AC5115">
      <w:pPr>
        <w:pStyle w:val="21"/>
        <w:shd w:val="clear" w:color="auto" w:fill="auto"/>
        <w:tabs>
          <w:tab w:val="left" w:pos="1276"/>
        </w:tabs>
        <w:spacing w:before="0" w:after="0" w:line="276" w:lineRule="auto"/>
        <w:ind w:firstLine="709"/>
        <w:jc w:val="both"/>
        <w:rPr>
          <w:sz w:val="24"/>
          <w:szCs w:val="24"/>
          <w:lang w:val="ru-RU"/>
        </w:rPr>
      </w:pPr>
      <w:r w:rsidRPr="00AC5115">
        <w:rPr>
          <w:sz w:val="24"/>
          <w:szCs w:val="24"/>
          <w:lang w:val="ru-RU"/>
        </w:rPr>
        <w:t>Важно, чтобы у ребёнка всегда была возможность выбора свободной деятельности, поэтому атрибуты и оборудование для детских видов деятельности должны быть достаточно разнообразными и постоянно меняющимися (смена примерно раз в два месяца).</w:t>
      </w:r>
    </w:p>
    <w:p w:rsidR="00AC5115" w:rsidRPr="00AC5115" w:rsidRDefault="008A7B76" w:rsidP="008A7B76">
      <w:pPr>
        <w:pStyle w:val="21"/>
        <w:shd w:val="clear" w:color="auto" w:fill="auto"/>
        <w:tabs>
          <w:tab w:val="left" w:pos="1276"/>
        </w:tabs>
        <w:spacing w:before="0" w:after="0" w:line="276" w:lineRule="auto"/>
        <w:jc w:val="both"/>
        <w:rPr>
          <w:sz w:val="24"/>
          <w:szCs w:val="24"/>
          <w:lang w:val="ru-RU"/>
        </w:rPr>
      </w:pPr>
      <w:r>
        <w:rPr>
          <w:sz w:val="24"/>
          <w:szCs w:val="24"/>
          <w:lang w:val="ru-RU"/>
        </w:rPr>
        <w:t xml:space="preserve">             2.4.7. </w:t>
      </w:r>
      <w:r w:rsidR="00AC5115" w:rsidRPr="00AC5115">
        <w:rPr>
          <w:sz w:val="24"/>
          <w:szCs w:val="24"/>
          <w:lang w:val="ru-RU"/>
        </w:rPr>
        <w:t>Дети пяти-семи лет имеют яркую потребность в самоутверждении и признании со стороны взрослых. Поэтому педагогу важно обратить внимание на те педагогические условия, которые развивают детскую самостоятельность, инициативу и творчество. Для этого педагог создает ситуации, активизирующие желание детей применять свои знания и умения, имеющийся опыт для самостоятельного решения задач. Он регулярно поощряет стремление к самостоятельности, старается определять для детей все более сложные задачи, активизируя их усилия, развивая произвольные умения и волю, постоянно поддерживает желание преодолевать трудности и поощряет ребёнка за стремление к таким действиям, нацеливает на поиск новых, творческих решений возникших затруднений.</w:t>
      </w:r>
    </w:p>
    <w:p w:rsidR="00AC5115" w:rsidRPr="00AC5115" w:rsidRDefault="008A7B76" w:rsidP="008A7B76">
      <w:pPr>
        <w:pStyle w:val="21"/>
        <w:shd w:val="clear" w:color="auto" w:fill="auto"/>
        <w:tabs>
          <w:tab w:val="left" w:pos="1276"/>
        </w:tabs>
        <w:spacing w:before="0" w:after="0" w:line="276" w:lineRule="auto"/>
        <w:jc w:val="both"/>
        <w:rPr>
          <w:sz w:val="24"/>
          <w:szCs w:val="24"/>
          <w:lang w:val="ru-RU"/>
        </w:rPr>
      </w:pPr>
      <w:r>
        <w:rPr>
          <w:sz w:val="24"/>
          <w:szCs w:val="24"/>
          <w:lang w:val="ru-RU"/>
        </w:rPr>
        <w:t xml:space="preserve">               2.4.8. Д</w:t>
      </w:r>
      <w:r w:rsidR="00AC5115" w:rsidRPr="00AC5115">
        <w:rPr>
          <w:sz w:val="24"/>
          <w:szCs w:val="24"/>
          <w:lang w:val="ru-RU"/>
        </w:rPr>
        <w:t>ля поддержки детской инициативы педагогу рекомендуется использовать ряд способов и приемов.</w:t>
      </w:r>
    </w:p>
    <w:p w:rsidR="00AC5115" w:rsidRPr="00AC5115" w:rsidRDefault="00AC5115" w:rsidP="00F73EF1">
      <w:pPr>
        <w:pStyle w:val="21"/>
        <w:numPr>
          <w:ilvl w:val="0"/>
          <w:numId w:val="168"/>
        </w:numPr>
        <w:shd w:val="clear" w:color="auto" w:fill="auto"/>
        <w:tabs>
          <w:tab w:val="left" w:pos="1134"/>
          <w:tab w:val="left" w:pos="1551"/>
        </w:tabs>
        <w:spacing w:before="0" w:after="0" w:line="276" w:lineRule="auto"/>
        <w:ind w:left="20" w:firstLine="720"/>
        <w:jc w:val="both"/>
        <w:rPr>
          <w:sz w:val="24"/>
          <w:szCs w:val="24"/>
          <w:lang w:val="ru-RU"/>
        </w:rPr>
      </w:pPr>
      <w:r w:rsidRPr="00AC5115">
        <w:rPr>
          <w:sz w:val="24"/>
          <w:szCs w:val="24"/>
          <w:lang w:val="ru-RU"/>
        </w:rPr>
        <w:t>Не</w:t>
      </w:r>
      <w:r w:rsidRPr="00AC5115">
        <w:rPr>
          <w:sz w:val="24"/>
          <w:szCs w:val="24"/>
          <w:lang w:val="ru-RU"/>
        </w:rPr>
        <w:tab/>
        <w:t xml:space="preserve">следует сразу помогать ребёнку, если он испытывает затруднения решения задачи, важно побуждать его к самостоятельному решению, подбадривать и поощрять попытки </w:t>
      </w:r>
      <w:r w:rsidRPr="00AC5115">
        <w:rPr>
          <w:sz w:val="24"/>
          <w:szCs w:val="24"/>
          <w:lang w:val="ru-RU"/>
        </w:rPr>
        <w:lastRenderedPageBreak/>
        <w:t>найти решение. В случае необходимости оказания помощи ребёнку, педагог сначала стремится к её минимизации: лучше дать совет, задать наводящие вопросы, активизировать имеющийся у ребёнка прошлый опыт.</w:t>
      </w:r>
    </w:p>
    <w:p w:rsidR="00AC5115" w:rsidRPr="00AC5115" w:rsidRDefault="00AC5115" w:rsidP="00F73EF1">
      <w:pPr>
        <w:pStyle w:val="21"/>
        <w:numPr>
          <w:ilvl w:val="0"/>
          <w:numId w:val="168"/>
        </w:numPr>
        <w:shd w:val="clear" w:color="auto" w:fill="auto"/>
        <w:tabs>
          <w:tab w:val="left" w:pos="1042"/>
          <w:tab w:val="left" w:pos="1134"/>
        </w:tabs>
        <w:spacing w:before="0" w:after="0" w:line="276" w:lineRule="auto"/>
        <w:ind w:left="20" w:firstLine="720"/>
        <w:jc w:val="both"/>
        <w:rPr>
          <w:sz w:val="24"/>
          <w:szCs w:val="24"/>
          <w:lang w:val="ru-RU"/>
        </w:rPr>
      </w:pPr>
      <w:r w:rsidRPr="00AC5115">
        <w:rPr>
          <w:sz w:val="24"/>
          <w:szCs w:val="24"/>
          <w:lang w:val="ru-RU"/>
        </w:rPr>
        <w:t>У ребёнка всегда должна быть возможность самостоятельного решения поставленных задач. При этом педагог помогает детям искать разные варианты решения одной задачи, поощряет активность детей в поиске, принимает любые предположения детей, связанные с решением задачи, поддерживает инициативу и творческие решения, а также обязательно акцентирует внимание детей на качестве результата, их достижениях, одобряет и хвалит за результат, вызывает у них чувство радости и гордости от успешных самостоятельных, инициативных действий.</w:t>
      </w:r>
    </w:p>
    <w:p w:rsidR="00AC5115" w:rsidRPr="00AC5115" w:rsidRDefault="00AC5115" w:rsidP="00F73EF1">
      <w:pPr>
        <w:pStyle w:val="21"/>
        <w:numPr>
          <w:ilvl w:val="0"/>
          <w:numId w:val="168"/>
        </w:numPr>
        <w:shd w:val="clear" w:color="auto" w:fill="auto"/>
        <w:tabs>
          <w:tab w:val="left" w:pos="1042"/>
          <w:tab w:val="left" w:pos="1134"/>
        </w:tabs>
        <w:spacing w:before="0" w:after="0" w:line="276" w:lineRule="auto"/>
        <w:ind w:left="20" w:firstLine="720"/>
        <w:jc w:val="both"/>
        <w:rPr>
          <w:sz w:val="24"/>
          <w:szCs w:val="24"/>
          <w:lang w:val="ru-RU"/>
        </w:rPr>
      </w:pPr>
      <w:r w:rsidRPr="00AC5115">
        <w:rPr>
          <w:sz w:val="24"/>
          <w:szCs w:val="24"/>
          <w:lang w:val="ru-RU"/>
        </w:rPr>
        <w:t>Особое внимание педагог уделяет общению с ребёнком в период проявления кризиса семи лет: характерные для ребёнка изменения в поведении и деятельности становятся поводом для смены стиля общения с ребёнком. Важно уделять внимание ребёнку, уважать его интересы, стремления, инициативы в познании, активно поддерживать стремление к самостоятельности. Дети седьмого года жизни очень чувствительны к мнению взрослых. Необходимо поддерживать у них ощущение своего взросления, вселять уверенность в своих силах.</w:t>
      </w:r>
    </w:p>
    <w:p w:rsidR="00AC5115" w:rsidRPr="00AC5115" w:rsidRDefault="00AC5115" w:rsidP="00F73EF1">
      <w:pPr>
        <w:pStyle w:val="21"/>
        <w:numPr>
          <w:ilvl w:val="0"/>
          <w:numId w:val="168"/>
        </w:numPr>
        <w:shd w:val="clear" w:color="auto" w:fill="auto"/>
        <w:tabs>
          <w:tab w:val="left" w:pos="1033"/>
          <w:tab w:val="left" w:pos="1134"/>
        </w:tabs>
        <w:spacing w:before="0" w:after="0" w:line="276" w:lineRule="auto"/>
        <w:ind w:left="20" w:firstLine="720"/>
        <w:jc w:val="both"/>
        <w:rPr>
          <w:sz w:val="24"/>
          <w:szCs w:val="24"/>
          <w:lang w:val="ru-RU"/>
        </w:rPr>
      </w:pPr>
      <w:r w:rsidRPr="00AC5115">
        <w:rPr>
          <w:sz w:val="24"/>
          <w:szCs w:val="24"/>
          <w:lang w:val="ru-RU"/>
        </w:rPr>
        <w:t>Педагог может акцентировать внимание на освоении ребёнком универсальных умений организации своей деятельности и формировании у него основ целеполагания: поставить цель (или принять её от педагога), обдумать способы её достижения, осуществить свой замысел, оценить полученный результат с позиции цели. Задача развития данных умений ставится педагогом в разных видах деятельности. Педагог использует средства, помогающие детям планомерно и самостоятельно осуществлять свой замысел: опорные схемы, наглядные модели, пооперационные карты.</w:t>
      </w:r>
    </w:p>
    <w:p w:rsidR="00AC5115" w:rsidRPr="00AC5115" w:rsidRDefault="00AC5115" w:rsidP="00F73EF1">
      <w:pPr>
        <w:pStyle w:val="21"/>
        <w:numPr>
          <w:ilvl w:val="0"/>
          <w:numId w:val="168"/>
        </w:numPr>
        <w:shd w:val="clear" w:color="auto" w:fill="auto"/>
        <w:tabs>
          <w:tab w:val="left" w:pos="1033"/>
          <w:tab w:val="left" w:pos="1134"/>
        </w:tabs>
        <w:spacing w:before="0" w:after="0" w:line="276" w:lineRule="auto"/>
        <w:ind w:left="20" w:firstLine="700"/>
        <w:jc w:val="both"/>
        <w:rPr>
          <w:sz w:val="24"/>
          <w:szCs w:val="24"/>
          <w:lang w:val="ru-RU"/>
        </w:rPr>
      </w:pPr>
      <w:r w:rsidRPr="00AC5115">
        <w:rPr>
          <w:sz w:val="24"/>
          <w:szCs w:val="24"/>
          <w:lang w:val="ru-RU"/>
        </w:rPr>
        <w:t>Создание творческих ситуаций в игровой, музыкальной, изобразительной деятельности и театрализации, в ручном труде также способствует развитию самостоятельности у детей. Сочетание увлекательной творческой деятельности и необходимости решения задачи и проблемы привлекает ребёнка, активизирует его желание самостоятельно определить замысел, способы и формы его воплощения.</w:t>
      </w:r>
    </w:p>
    <w:p w:rsidR="00AC5115" w:rsidRPr="00AC5115" w:rsidRDefault="00AC5115" w:rsidP="00F73EF1">
      <w:pPr>
        <w:pStyle w:val="21"/>
        <w:numPr>
          <w:ilvl w:val="0"/>
          <w:numId w:val="168"/>
        </w:numPr>
        <w:shd w:val="clear" w:color="auto" w:fill="auto"/>
        <w:tabs>
          <w:tab w:val="left" w:pos="1028"/>
          <w:tab w:val="left" w:pos="1134"/>
        </w:tabs>
        <w:spacing w:before="0" w:after="0" w:line="276" w:lineRule="auto"/>
        <w:ind w:left="20" w:firstLine="700"/>
        <w:jc w:val="both"/>
        <w:rPr>
          <w:sz w:val="24"/>
          <w:szCs w:val="24"/>
          <w:lang w:val="ru-RU"/>
        </w:rPr>
      </w:pPr>
      <w:r w:rsidRPr="00AC5115">
        <w:rPr>
          <w:sz w:val="24"/>
          <w:szCs w:val="24"/>
          <w:lang w:val="ru-RU"/>
        </w:rPr>
        <w:t>Педагог уделяет особое внимание обогащению РППС, обеспечивающей поддержку инициативности ребёнка. В пространстве группы появляются предметы, побуждающие детей к проявлению интеллектуальной активности. Это могут быть новые игры и материалы, детали незнакомых устройств, сломанные игрушки, нуждающиеся в починке, зашифрованные записи, посылки, письма-схемы, новые таинственные книги и прочее. Разгадывая загадки, заключенные в таких предметах, дети учатся рассуждать, анализировать, отстаивать свою точку зрения, строить предположения, испытывают радость открытия и познания.</w:t>
      </w:r>
    </w:p>
    <w:p w:rsidR="00AC5115" w:rsidRDefault="00AC5115" w:rsidP="00DD21F0">
      <w:pPr>
        <w:pStyle w:val="1"/>
        <w:tabs>
          <w:tab w:val="left" w:pos="1134"/>
          <w:tab w:val="left" w:pos="1276"/>
        </w:tabs>
        <w:ind w:left="0" w:firstLine="709"/>
      </w:pPr>
    </w:p>
    <w:p w:rsidR="00523219" w:rsidRPr="00523219" w:rsidRDefault="00523219" w:rsidP="00523219">
      <w:pPr>
        <w:pStyle w:val="21"/>
        <w:shd w:val="clear" w:color="auto" w:fill="auto"/>
        <w:tabs>
          <w:tab w:val="left" w:pos="1148"/>
        </w:tabs>
        <w:spacing w:before="0" w:after="0" w:line="276" w:lineRule="auto"/>
        <w:ind w:right="20" w:firstLine="709"/>
        <w:jc w:val="both"/>
        <w:rPr>
          <w:b/>
          <w:lang w:val="ru-RU"/>
        </w:rPr>
      </w:pPr>
      <w:r>
        <w:rPr>
          <w:b/>
          <w:lang w:val="ru-RU"/>
        </w:rPr>
        <w:t xml:space="preserve">2.5. </w:t>
      </w:r>
      <w:r w:rsidRPr="00523219">
        <w:rPr>
          <w:b/>
          <w:lang w:val="ru-RU"/>
        </w:rPr>
        <w:t>Особенности взаимодействия педагогического коллектива с семьями обучающихся.</w:t>
      </w:r>
    </w:p>
    <w:p w:rsidR="00523219" w:rsidRPr="00AF4817" w:rsidRDefault="00523219" w:rsidP="00F73EF1">
      <w:pPr>
        <w:pStyle w:val="21"/>
        <w:numPr>
          <w:ilvl w:val="1"/>
          <w:numId w:val="173"/>
        </w:numPr>
        <w:shd w:val="clear" w:color="auto" w:fill="auto"/>
        <w:tabs>
          <w:tab w:val="left" w:pos="1350"/>
        </w:tabs>
        <w:spacing w:before="0" w:after="0" w:line="276" w:lineRule="auto"/>
        <w:ind w:right="20" w:firstLine="709"/>
        <w:jc w:val="both"/>
        <w:rPr>
          <w:sz w:val="24"/>
          <w:szCs w:val="24"/>
          <w:lang w:val="ru-RU"/>
        </w:rPr>
      </w:pPr>
      <w:r w:rsidRPr="00AF4817">
        <w:rPr>
          <w:sz w:val="24"/>
          <w:szCs w:val="24"/>
          <w:lang w:val="ru-RU"/>
        </w:rPr>
        <w:t>Главными целями взаимодействия педагогического коллектива ДОО с семьями обучающихся дошкольного возраста являются:</w:t>
      </w:r>
    </w:p>
    <w:p w:rsidR="00523219" w:rsidRPr="00AF4817" w:rsidRDefault="00523219" w:rsidP="00AF4817">
      <w:pPr>
        <w:pStyle w:val="21"/>
        <w:shd w:val="clear" w:color="auto" w:fill="auto"/>
        <w:spacing w:before="0" w:after="0" w:line="276" w:lineRule="auto"/>
        <w:ind w:left="20" w:right="20" w:firstLine="700"/>
        <w:jc w:val="both"/>
        <w:rPr>
          <w:sz w:val="24"/>
          <w:szCs w:val="24"/>
          <w:lang w:val="ru-RU"/>
        </w:rPr>
      </w:pPr>
      <w:r w:rsidRPr="00AF4817">
        <w:rPr>
          <w:sz w:val="24"/>
          <w:szCs w:val="24"/>
          <w:lang w:val="ru-RU"/>
        </w:rPr>
        <w:t>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 младенческого, раннего и дошкольного возрастов;</w:t>
      </w:r>
    </w:p>
    <w:p w:rsidR="00523219" w:rsidRPr="00AF4817" w:rsidRDefault="00523219" w:rsidP="00AF4817">
      <w:pPr>
        <w:pStyle w:val="21"/>
        <w:shd w:val="clear" w:color="auto" w:fill="auto"/>
        <w:spacing w:before="0" w:after="0" w:line="276" w:lineRule="auto"/>
        <w:ind w:left="20" w:right="20" w:firstLine="700"/>
        <w:jc w:val="both"/>
        <w:rPr>
          <w:sz w:val="24"/>
          <w:szCs w:val="24"/>
          <w:lang w:val="ru-RU"/>
        </w:rPr>
      </w:pPr>
      <w:r w:rsidRPr="00AF4817">
        <w:rPr>
          <w:sz w:val="24"/>
          <w:szCs w:val="24"/>
          <w:lang w:val="ru-RU"/>
        </w:rPr>
        <w:t>обеспечение единства подходов к воспитанию и обучению детей в условиях ДОО и семьи; повышение воспитательного потенциала семьи.</w:t>
      </w:r>
    </w:p>
    <w:p w:rsidR="00523219" w:rsidRPr="00AF4817" w:rsidRDefault="00523219" w:rsidP="00F73EF1">
      <w:pPr>
        <w:pStyle w:val="21"/>
        <w:numPr>
          <w:ilvl w:val="1"/>
          <w:numId w:val="173"/>
        </w:numPr>
        <w:shd w:val="clear" w:color="auto" w:fill="auto"/>
        <w:tabs>
          <w:tab w:val="left" w:pos="1359"/>
        </w:tabs>
        <w:spacing w:before="0" w:after="0" w:line="276" w:lineRule="auto"/>
        <w:ind w:left="20" w:right="20" w:firstLine="700"/>
        <w:jc w:val="both"/>
        <w:rPr>
          <w:sz w:val="24"/>
          <w:szCs w:val="24"/>
          <w:lang w:val="ru-RU"/>
        </w:rPr>
      </w:pPr>
      <w:r w:rsidRPr="00AF4817">
        <w:rPr>
          <w:sz w:val="24"/>
          <w:szCs w:val="24"/>
          <w:lang w:val="ru-RU"/>
        </w:rPr>
        <w:lastRenderedPageBreak/>
        <w:t>Эта деятельность должна дополнять, поддерживать и тактично направлять воспитательные действия родителей (законных представителей) детей младенческого, раннего и дошкольного возрастов.</w:t>
      </w:r>
    </w:p>
    <w:p w:rsidR="00523219" w:rsidRPr="00AF4817" w:rsidRDefault="00523219" w:rsidP="00F73EF1">
      <w:pPr>
        <w:pStyle w:val="21"/>
        <w:numPr>
          <w:ilvl w:val="1"/>
          <w:numId w:val="173"/>
        </w:numPr>
        <w:shd w:val="clear" w:color="auto" w:fill="auto"/>
        <w:tabs>
          <w:tab w:val="left" w:pos="1339"/>
        </w:tabs>
        <w:spacing w:before="0" w:after="0" w:line="276" w:lineRule="auto"/>
        <w:ind w:left="20" w:firstLine="700"/>
        <w:jc w:val="both"/>
        <w:rPr>
          <w:sz w:val="24"/>
          <w:szCs w:val="24"/>
          <w:lang w:val="ru-RU"/>
        </w:rPr>
      </w:pPr>
      <w:r w:rsidRPr="00AF4817">
        <w:rPr>
          <w:sz w:val="24"/>
          <w:szCs w:val="24"/>
          <w:lang w:val="ru-RU"/>
        </w:rPr>
        <w:t>Достижение этих целей должно осуществляться через решение основных задач:</w:t>
      </w:r>
    </w:p>
    <w:p w:rsidR="00523219" w:rsidRPr="00AF4817" w:rsidRDefault="00523219" w:rsidP="00F73EF1">
      <w:pPr>
        <w:pStyle w:val="21"/>
        <w:numPr>
          <w:ilvl w:val="0"/>
          <w:numId w:val="174"/>
        </w:numPr>
        <w:shd w:val="clear" w:color="auto" w:fill="auto"/>
        <w:tabs>
          <w:tab w:val="left" w:pos="993"/>
        </w:tabs>
        <w:spacing w:before="0" w:after="0" w:line="276" w:lineRule="auto"/>
        <w:ind w:left="20" w:right="20" w:firstLine="700"/>
        <w:jc w:val="both"/>
        <w:rPr>
          <w:sz w:val="24"/>
          <w:szCs w:val="24"/>
          <w:lang w:val="ru-RU"/>
        </w:rPr>
      </w:pPr>
      <w:r w:rsidRPr="00AF4817">
        <w:rPr>
          <w:sz w:val="24"/>
          <w:szCs w:val="24"/>
          <w:lang w:val="ru-RU"/>
        </w:rPr>
        <w:t>информирование родителей (законных представителей) и общественности относительно целей ДО, общих для всего образовательного пространства Российской Федерации, о мерах господдержки семьям, имеющим детей дошкольного возраста, а также об образовательной программе, реализуемой в ДОО;</w:t>
      </w:r>
    </w:p>
    <w:p w:rsidR="00523219" w:rsidRPr="00AF4817" w:rsidRDefault="00523219" w:rsidP="00F73EF1">
      <w:pPr>
        <w:pStyle w:val="21"/>
        <w:numPr>
          <w:ilvl w:val="0"/>
          <w:numId w:val="174"/>
        </w:numPr>
        <w:shd w:val="clear" w:color="auto" w:fill="auto"/>
        <w:tabs>
          <w:tab w:val="left" w:pos="993"/>
          <w:tab w:val="left" w:pos="1038"/>
          <w:tab w:val="left" w:pos="1134"/>
        </w:tabs>
        <w:spacing w:before="0" w:after="0" w:line="276" w:lineRule="auto"/>
        <w:ind w:left="20" w:right="20" w:firstLine="720"/>
        <w:jc w:val="both"/>
        <w:rPr>
          <w:sz w:val="24"/>
          <w:szCs w:val="24"/>
          <w:lang w:val="ru-RU"/>
        </w:rPr>
      </w:pPr>
      <w:r w:rsidRPr="00AF4817">
        <w:rPr>
          <w:sz w:val="24"/>
          <w:szCs w:val="24"/>
          <w:lang w:val="ru-RU"/>
        </w:rPr>
        <w:t>просвещение родителей (законных представителей), повышение их правовой, психолого-педагогической компетентности в вопросах охраны и укрепления здоровья, развития и образования детей;</w:t>
      </w:r>
    </w:p>
    <w:p w:rsidR="00523219" w:rsidRPr="00AF4817" w:rsidRDefault="00523219" w:rsidP="00F73EF1">
      <w:pPr>
        <w:pStyle w:val="21"/>
        <w:numPr>
          <w:ilvl w:val="0"/>
          <w:numId w:val="174"/>
        </w:numPr>
        <w:shd w:val="clear" w:color="auto" w:fill="auto"/>
        <w:tabs>
          <w:tab w:val="left" w:pos="993"/>
          <w:tab w:val="left" w:pos="1033"/>
          <w:tab w:val="left" w:pos="1134"/>
        </w:tabs>
        <w:spacing w:before="0" w:after="0" w:line="276" w:lineRule="auto"/>
        <w:ind w:left="20" w:right="20" w:firstLine="720"/>
        <w:jc w:val="both"/>
        <w:rPr>
          <w:sz w:val="24"/>
          <w:szCs w:val="24"/>
          <w:lang w:val="ru-RU"/>
        </w:rPr>
      </w:pPr>
      <w:r w:rsidRPr="00AF4817">
        <w:rPr>
          <w:sz w:val="24"/>
          <w:szCs w:val="24"/>
          <w:lang w:val="ru-RU"/>
        </w:rPr>
        <w:t>способствование развитию ответственного и осознанного родительства как базовой основы благополучия семьи;</w:t>
      </w:r>
    </w:p>
    <w:p w:rsidR="00523219" w:rsidRPr="00AF4817" w:rsidRDefault="00523219" w:rsidP="00F73EF1">
      <w:pPr>
        <w:pStyle w:val="21"/>
        <w:numPr>
          <w:ilvl w:val="0"/>
          <w:numId w:val="174"/>
        </w:numPr>
        <w:shd w:val="clear" w:color="auto" w:fill="auto"/>
        <w:tabs>
          <w:tab w:val="left" w:pos="993"/>
          <w:tab w:val="left" w:pos="1038"/>
          <w:tab w:val="left" w:pos="1134"/>
        </w:tabs>
        <w:spacing w:before="0" w:after="0" w:line="276" w:lineRule="auto"/>
        <w:ind w:left="20" w:right="20" w:firstLine="720"/>
        <w:jc w:val="both"/>
        <w:rPr>
          <w:sz w:val="24"/>
          <w:szCs w:val="24"/>
          <w:lang w:val="ru-RU"/>
        </w:rPr>
      </w:pPr>
      <w:r w:rsidRPr="00AF4817">
        <w:rPr>
          <w:sz w:val="24"/>
          <w:szCs w:val="24"/>
          <w:lang w:val="ru-RU"/>
        </w:rPr>
        <w:t>построение взаимодействия в форме сотрудничества и установления партнёрских отношений с родителями (законными представителями) детей младенческого, раннего и дошкольного возраста для решения образовательных задач;</w:t>
      </w:r>
    </w:p>
    <w:p w:rsidR="00523219" w:rsidRPr="00AF4817" w:rsidRDefault="00523219" w:rsidP="00F73EF1">
      <w:pPr>
        <w:pStyle w:val="21"/>
        <w:numPr>
          <w:ilvl w:val="0"/>
          <w:numId w:val="174"/>
        </w:numPr>
        <w:shd w:val="clear" w:color="auto" w:fill="auto"/>
        <w:tabs>
          <w:tab w:val="left" w:pos="993"/>
          <w:tab w:val="left" w:pos="1038"/>
          <w:tab w:val="left" w:pos="1134"/>
        </w:tabs>
        <w:spacing w:before="0" w:after="0" w:line="276" w:lineRule="auto"/>
        <w:ind w:left="20" w:right="20" w:firstLine="720"/>
        <w:jc w:val="both"/>
        <w:rPr>
          <w:sz w:val="24"/>
          <w:szCs w:val="24"/>
          <w:lang w:val="ru-RU"/>
        </w:rPr>
      </w:pPr>
      <w:r w:rsidRPr="00AF4817">
        <w:rPr>
          <w:sz w:val="24"/>
          <w:szCs w:val="24"/>
          <w:lang w:val="ru-RU"/>
        </w:rPr>
        <w:t>вовлечение родителей (законных представителей) в образовательный процесс.</w:t>
      </w:r>
    </w:p>
    <w:p w:rsidR="00523219" w:rsidRPr="00AF4817" w:rsidRDefault="00523219" w:rsidP="00F73EF1">
      <w:pPr>
        <w:pStyle w:val="21"/>
        <w:numPr>
          <w:ilvl w:val="1"/>
          <w:numId w:val="173"/>
        </w:numPr>
        <w:shd w:val="clear" w:color="auto" w:fill="auto"/>
        <w:tabs>
          <w:tab w:val="left" w:pos="1350"/>
        </w:tabs>
        <w:spacing w:before="0" w:after="0" w:line="276" w:lineRule="auto"/>
        <w:ind w:left="20" w:right="20" w:firstLine="720"/>
        <w:jc w:val="both"/>
        <w:rPr>
          <w:sz w:val="24"/>
          <w:szCs w:val="24"/>
          <w:lang w:val="ru-RU"/>
        </w:rPr>
      </w:pPr>
      <w:r w:rsidRPr="00AF4817">
        <w:rPr>
          <w:sz w:val="24"/>
          <w:szCs w:val="24"/>
          <w:lang w:val="ru-RU"/>
        </w:rPr>
        <w:t>Построение взаимодействия с родителями (законными представителями) должно придерживаться следующих принципов:</w:t>
      </w:r>
    </w:p>
    <w:p w:rsidR="00523219" w:rsidRPr="00AF4817" w:rsidRDefault="00523219" w:rsidP="00F73EF1">
      <w:pPr>
        <w:pStyle w:val="21"/>
        <w:numPr>
          <w:ilvl w:val="0"/>
          <w:numId w:val="169"/>
        </w:numPr>
        <w:shd w:val="clear" w:color="auto" w:fill="auto"/>
        <w:tabs>
          <w:tab w:val="left" w:pos="1038"/>
        </w:tabs>
        <w:spacing w:before="0" w:after="0" w:line="276" w:lineRule="auto"/>
        <w:ind w:left="20" w:right="20" w:firstLine="720"/>
        <w:jc w:val="both"/>
        <w:rPr>
          <w:sz w:val="24"/>
          <w:szCs w:val="24"/>
          <w:lang w:val="ru-RU"/>
        </w:rPr>
      </w:pPr>
      <w:r w:rsidRPr="00AF4817">
        <w:rPr>
          <w:sz w:val="24"/>
          <w:szCs w:val="24"/>
          <w:lang w:val="ru-RU"/>
        </w:rPr>
        <w:t>приоритет семьи в воспитании, обучении и развитии ребёнка: в соответствии с Законом об образовании у родителей (законных представителей) обучающихся не только есть преимущественное право на обучение и воспитание детей, но именно они обязаны заложить основы физического, нравственного и интеллектуального развития личности ребёнка;</w:t>
      </w:r>
    </w:p>
    <w:p w:rsidR="00523219" w:rsidRPr="00AF4817" w:rsidRDefault="00523219" w:rsidP="00F73EF1">
      <w:pPr>
        <w:pStyle w:val="21"/>
        <w:numPr>
          <w:ilvl w:val="0"/>
          <w:numId w:val="169"/>
        </w:numPr>
        <w:shd w:val="clear" w:color="auto" w:fill="auto"/>
        <w:tabs>
          <w:tab w:val="left" w:pos="1042"/>
        </w:tabs>
        <w:spacing w:before="0" w:after="0" w:line="276" w:lineRule="auto"/>
        <w:ind w:left="20" w:right="20" w:firstLine="720"/>
        <w:jc w:val="both"/>
        <w:rPr>
          <w:sz w:val="24"/>
          <w:szCs w:val="24"/>
          <w:lang w:val="ru-RU"/>
        </w:rPr>
      </w:pPr>
      <w:r w:rsidRPr="00AF4817">
        <w:rPr>
          <w:sz w:val="24"/>
          <w:szCs w:val="24"/>
          <w:lang w:val="ru-RU"/>
        </w:rPr>
        <w:t>открытость: для родителей (законных представителей) должна быть доступна актуальная информация об особенностях пребывания ребёнка в группе; каждому из родителей (законных представителей) должен быть предоставлен свободный доступ в ДОО; между педагогами и родителями (законными представителями) необходим обмен информацией об особенностях развития ребёнка в ДОО и семье;</w:t>
      </w:r>
    </w:p>
    <w:p w:rsidR="00523219" w:rsidRPr="00AF4817" w:rsidRDefault="00523219" w:rsidP="00F73EF1">
      <w:pPr>
        <w:pStyle w:val="21"/>
        <w:numPr>
          <w:ilvl w:val="0"/>
          <w:numId w:val="169"/>
        </w:numPr>
        <w:shd w:val="clear" w:color="auto" w:fill="auto"/>
        <w:tabs>
          <w:tab w:val="left" w:pos="1038"/>
        </w:tabs>
        <w:spacing w:before="0" w:after="0" w:line="276" w:lineRule="auto"/>
        <w:ind w:left="20" w:right="20" w:firstLine="720"/>
        <w:jc w:val="both"/>
        <w:rPr>
          <w:sz w:val="24"/>
          <w:szCs w:val="24"/>
          <w:lang w:val="ru-RU"/>
        </w:rPr>
      </w:pPr>
      <w:r w:rsidRPr="00AF4817">
        <w:rPr>
          <w:sz w:val="24"/>
          <w:szCs w:val="24"/>
          <w:lang w:val="ru-RU"/>
        </w:rPr>
        <w:t>взаимное доверие, уважение и доброжелательность во взаимоотношениях педагогов и родителей (законных представителей): при взаимодействии педагогу необходимо придерживаться этики и культурных правил общения, проявлять позитивный настрой на общение и сотрудничество с родителями (законными представителями); важно этично и разумно использовать полученную информацию как со стороны педагогов, так и со стороны родителей (законных представителей) в интересах детей;</w:t>
      </w:r>
    </w:p>
    <w:p w:rsidR="00523219" w:rsidRPr="00AF4817" w:rsidRDefault="00523219" w:rsidP="00F73EF1">
      <w:pPr>
        <w:pStyle w:val="21"/>
        <w:numPr>
          <w:ilvl w:val="0"/>
          <w:numId w:val="169"/>
        </w:numPr>
        <w:shd w:val="clear" w:color="auto" w:fill="auto"/>
        <w:tabs>
          <w:tab w:val="left" w:pos="1038"/>
        </w:tabs>
        <w:spacing w:before="0" w:after="0" w:line="276" w:lineRule="auto"/>
        <w:ind w:left="20" w:right="20" w:firstLine="720"/>
        <w:jc w:val="both"/>
        <w:rPr>
          <w:sz w:val="24"/>
          <w:szCs w:val="24"/>
          <w:lang w:val="ru-RU"/>
        </w:rPr>
      </w:pPr>
      <w:r w:rsidRPr="00AF4817">
        <w:rPr>
          <w:sz w:val="24"/>
          <w:szCs w:val="24"/>
          <w:lang w:val="ru-RU"/>
        </w:rPr>
        <w:t>индивидуально-дифференцированный подход к каждой семье: при взаимодействии необходимо учитывать особенности семейного воспитания, потребности родителей (законных представителей) в отношении образования ребёнка, отношение к педагогу и ДОО, проводимым мероприятиям; возможности включения родителей (законных представителей) в совместное решение образовательных задач;</w:t>
      </w:r>
    </w:p>
    <w:p w:rsidR="00523219" w:rsidRPr="00AF4817" w:rsidRDefault="00523219" w:rsidP="00F73EF1">
      <w:pPr>
        <w:pStyle w:val="21"/>
        <w:numPr>
          <w:ilvl w:val="0"/>
          <w:numId w:val="169"/>
        </w:numPr>
        <w:shd w:val="clear" w:color="auto" w:fill="auto"/>
        <w:tabs>
          <w:tab w:val="left" w:pos="1028"/>
        </w:tabs>
        <w:spacing w:before="0" w:after="0" w:line="276" w:lineRule="auto"/>
        <w:ind w:left="20" w:right="20" w:firstLine="720"/>
        <w:jc w:val="both"/>
        <w:rPr>
          <w:sz w:val="24"/>
          <w:szCs w:val="24"/>
          <w:lang w:val="ru-RU"/>
        </w:rPr>
      </w:pPr>
      <w:r w:rsidRPr="00AF4817">
        <w:rPr>
          <w:sz w:val="24"/>
          <w:szCs w:val="24"/>
          <w:lang w:val="ru-RU"/>
        </w:rPr>
        <w:t>возрастосообразность: при планировании и осуществлении взаимодействия необходимо учитывать особенности и характер отношений ребёнка с родителями (законными представителями), прежде всего, с матерью (преимущественно для детей младенческого и раннего возраста), обусловленные возрастными особенностями развития детей.</w:t>
      </w:r>
    </w:p>
    <w:p w:rsidR="00523219" w:rsidRPr="00AF4817" w:rsidRDefault="00523219" w:rsidP="00F73EF1">
      <w:pPr>
        <w:pStyle w:val="21"/>
        <w:numPr>
          <w:ilvl w:val="1"/>
          <w:numId w:val="173"/>
        </w:numPr>
        <w:shd w:val="clear" w:color="auto" w:fill="auto"/>
        <w:tabs>
          <w:tab w:val="left" w:pos="1350"/>
        </w:tabs>
        <w:spacing w:before="0" w:after="0" w:line="276" w:lineRule="auto"/>
        <w:ind w:left="20" w:right="20" w:firstLine="720"/>
        <w:jc w:val="both"/>
        <w:rPr>
          <w:sz w:val="24"/>
          <w:szCs w:val="24"/>
          <w:lang w:val="ru-RU"/>
        </w:rPr>
      </w:pPr>
      <w:r w:rsidRPr="00AF4817">
        <w:rPr>
          <w:sz w:val="24"/>
          <w:szCs w:val="24"/>
          <w:lang w:val="ru-RU"/>
        </w:rPr>
        <w:t xml:space="preserve">Деятельность педагогического коллектива ДОО по построению взаимодействия с родителями (законными представителями) обучающихся осуществляется по нескольким </w:t>
      </w:r>
      <w:r w:rsidRPr="00AF4817">
        <w:rPr>
          <w:sz w:val="24"/>
          <w:szCs w:val="24"/>
          <w:lang w:val="ru-RU"/>
        </w:rPr>
        <w:lastRenderedPageBreak/>
        <w:t>направлениям:</w:t>
      </w:r>
    </w:p>
    <w:p w:rsidR="00523219" w:rsidRPr="00AF4817" w:rsidRDefault="00523219" w:rsidP="00F73EF1">
      <w:pPr>
        <w:pStyle w:val="21"/>
        <w:numPr>
          <w:ilvl w:val="0"/>
          <w:numId w:val="170"/>
        </w:numPr>
        <w:shd w:val="clear" w:color="auto" w:fill="auto"/>
        <w:tabs>
          <w:tab w:val="left" w:pos="1033"/>
        </w:tabs>
        <w:spacing w:before="0" w:after="0" w:line="276" w:lineRule="auto"/>
        <w:ind w:left="20" w:right="20" w:firstLine="720"/>
        <w:jc w:val="both"/>
        <w:rPr>
          <w:sz w:val="24"/>
          <w:szCs w:val="24"/>
          <w:lang w:val="ru-RU"/>
        </w:rPr>
      </w:pPr>
      <w:r w:rsidRPr="00AF4817">
        <w:rPr>
          <w:sz w:val="24"/>
          <w:szCs w:val="24"/>
          <w:lang w:val="ru-RU"/>
        </w:rPr>
        <w:t>диагностико-аналитическое направление включает получение и анализ данных о семье каждого обучающегося, её запросах в отношении охраны здоровья и развития ребёнка; об уровне психолого-педагогической компетентности родителей (законных представителей); а также планирование работы с семьей с учётом результатов проведенного анализа; согласование воспитательных задач;</w:t>
      </w:r>
    </w:p>
    <w:p w:rsidR="00523219" w:rsidRPr="00AF4817" w:rsidRDefault="00523219" w:rsidP="00F73EF1">
      <w:pPr>
        <w:pStyle w:val="21"/>
        <w:numPr>
          <w:ilvl w:val="0"/>
          <w:numId w:val="170"/>
        </w:numPr>
        <w:shd w:val="clear" w:color="auto" w:fill="auto"/>
        <w:tabs>
          <w:tab w:val="left" w:pos="1042"/>
        </w:tabs>
        <w:spacing w:before="0" w:after="0" w:line="276" w:lineRule="auto"/>
        <w:ind w:left="20" w:right="20" w:firstLine="720"/>
        <w:jc w:val="both"/>
        <w:rPr>
          <w:sz w:val="24"/>
          <w:szCs w:val="24"/>
          <w:lang w:val="ru-RU"/>
        </w:rPr>
      </w:pPr>
      <w:r w:rsidRPr="00AF4817">
        <w:rPr>
          <w:sz w:val="24"/>
          <w:szCs w:val="24"/>
          <w:lang w:val="ru-RU"/>
        </w:rPr>
        <w:t>просветительское направление предполагает просвещение родителей (законных представителей) по вопросам особенностей психофизиологического и психического развития детей младенческого, раннего и дошкольного возрастов; выбора эффективных методов обучения и воспитания детей определенного возраста; ознакомление с актуальной информацией о государственной политике в области ДО, включая информирование о мерах господдержки семьям с детьми дошкольного возраста; информирование об особенностях реализуемой в ДОО образовательной программы; условиях пребывания ребёнка в группе ДОО; содержании и методах образовательной работы с детьми;</w:t>
      </w:r>
    </w:p>
    <w:p w:rsidR="00523219" w:rsidRPr="00AF4817" w:rsidRDefault="00523219" w:rsidP="00F73EF1">
      <w:pPr>
        <w:pStyle w:val="21"/>
        <w:numPr>
          <w:ilvl w:val="0"/>
          <w:numId w:val="170"/>
        </w:numPr>
        <w:shd w:val="clear" w:color="auto" w:fill="auto"/>
        <w:tabs>
          <w:tab w:val="left" w:pos="1042"/>
        </w:tabs>
        <w:spacing w:before="0" w:after="0" w:line="276" w:lineRule="auto"/>
        <w:ind w:left="20" w:right="20" w:firstLine="720"/>
        <w:jc w:val="both"/>
        <w:rPr>
          <w:sz w:val="24"/>
          <w:szCs w:val="24"/>
          <w:lang w:val="ru-RU"/>
        </w:rPr>
      </w:pPr>
      <w:r w:rsidRPr="00AF4817">
        <w:rPr>
          <w:sz w:val="24"/>
          <w:szCs w:val="24"/>
          <w:lang w:val="ru-RU"/>
        </w:rPr>
        <w:t>консультационное направление объединяет в себе консультирование родителей (законных представителей) по вопросам их взаимодействия с ребёнком, преодоления возникающих проблем воспитания и обучения детей, в том числе с ООП в условиях семьи; особенностей поведения и взаимодействия ребёнка со сверстниками и педагогом; возникающих проблемных ситуациях; способам воспитания и построения продуктивного взаимодействия с детьми младенческого, раннего и дошкольного возрастов; способам организации и участия в детских деятельностях, образовательном процессе и другому.</w:t>
      </w:r>
    </w:p>
    <w:p w:rsidR="00523219" w:rsidRPr="00AF4817" w:rsidRDefault="00523219" w:rsidP="00F73EF1">
      <w:pPr>
        <w:pStyle w:val="21"/>
        <w:numPr>
          <w:ilvl w:val="1"/>
          <w:numId w:val="173"/>
        </w:numPr>
        <w:shd w:val="clear" w:color="auto" w:fill="auto"/>
        <w:tabs>
          <w:tab w:val="left" w:pos="1364"/>
        </w:tabs>
        <w:spacing w:before="0" w:after="0" w:line="276" w:lineRule="auto"/>
        <w:ind w:left="20" w:right="20" w:firstLine="720"/>
        <w:jc w:val="both"/>
        <w:rPr>
          <w:sz w:val="24"/>
          <w:szCs w:val="24"/>
          <w:lang w:val="ru-RU"/>
        </w:rPr>
      </w:pPr>
      <w:r w:rsidRPr="00AF4817">
        <w:rPr>
          <w:sz w:val="24"/>
          <w:szCs w:val="24"/>
          <w:lang w:val="ru-RU"/>
        </w:rPr>
        <w:t>Совместная образовательная деятельность педагогов и родителей (законных представителей) обучающихся предполагает сотрудничество в реализации некоторых образовательных задач, вопросах организации РППС и образовательных мероприятий; поддержку образовательных инициатив родителей (законных представителей) детей младенческого, раннего и дошкольного возрастов; разработку и реализацию образовательных проектов ДОО совместно с семьей.</w:t>
      </w:r>
    </w:p>
    <w:p w:rsidR="00523219" w:rsidRPr="00AF4817" w:rsidRDefault="00523219" w:rsidP="00F73EF1">
      <w:pPr>
        <w:pStyle w:val="21"/>
        <w:numPr>
          <w:ilvl w:val="1"/>
          <w:numId w:val="173"/>
        </w:numPr>
        <w:shd w:val="clear" w:color="auto" w:fill="auto"/>
        <w:tabs>
          <w:tab w:val="left" w:pos="1364"/>
        </w:tabs>
        <w:spacing w:before="0" w:after="0" w:line="276" w:lineRule="auto"/>
        <w:ind w:left="20" w:right="20" w:firstLine="720"/>
        <w:jc w:val="both"/>
        <w:rPr>
          <w:sz w:val="24"/>
          <w:szCs w:val="24"/>
          <w:lang w:val="ru-RU"/>
        </w:rPr>
      </w:pPr>
      <w:r w:rsidRPr="00AF4817">
        <w:rPr>
          <w:sz w:val="24"/>
          <w:szCs w:val="24"/>
          <w:lang w:val="ru-RU"/>
        </w:rPr>
        <w:t>Особое внимание в просветительской деятельности ДОО должно уделяться повышению уровня компетентности родителей (законных представителей) в вопросах здоровьесбережения ребёнка.</w:t>
      </w:r>
    </w:p>
    <w:p w:rsidR="00523219" w:rsidRPr="00AF4817" w:rsidRDefault="00523219" w:rsidP="00F73EF1">
      <w:pPr>
        <w:pStyle w:val="21"/>
        <w:numPr>
          <w:ilvl w:val="1"/>
          <w:numId w:val="173"/>
        </w:numPr>
        <w:shd w:val="clear" w:color="auto" w:fill="auto"/>
        <w:tabs>
          <w:tab w:val="left" w:pos="1364"/>
        </w:tabs>
        <w:spacing w:before="0" w:after="0" w:line="276" w:lineRule="auto"/>
        <w:ind w:left="20" w:right="20" w:firstLine="720"/>
        <w:jc w:val="both"/>
        <w:rPr>
          <w:sz w:val="24"/>
          <w:szCs w:val="24"/>
          <w:lang w:val="ru-RU"/>
        </w:rPr>
      </w:pPr>
      <w:r w:rsidRPr="00AF4817">
        <w:rPr>
          <w:sz w:val="24"/>
          <w:szCs w:val="24"/>
          <w:lang w:val="ru-RU"/>
        </w:rPr>
        <w:t>Реализация данной темы может быть осуществлена в процессе следующих направлений просветительской деятельности:</w:t>
      </w:r>
    </w:p>
    <w:p w:rsidR="00523219" w:rsidRPr="00AF4817" w:rsidRDefault="00523219" w:rsidP="00F73EF1">
      <w:pPr>
        <w:pStyle w:val="21"/>
        <w:numPr>
          <w:ilvl w:val="0"/>
          <w:numId w:val="171"/>
        </w:numPr>
        <w:shd w:val="clear" w:color="auto" w:fill="auto"/>
        <w:tabs>
          <w:tab w:val="left" w:pos="1042"/>
        </w:tabs>
        <w:spacing w:before="0" w:after="0" w:line="276" w:lineRule="auto"/>
        <w:ind w:left="20" w:right="20" w:firstLine="720"/>
        <w:jc w:val="both"/>
        <w:rPr>
          <w:sz w:val="24"/>
          <w:szCs w:val="24"/>
          <w:lang w:val="ru-RU"/>
        </w:rPr>
      </w:pPr>
      <w:r w:rsidRPr="00AF4817">
        <w:rPr>
          <w:sz w:val="24"/>
          <w:szCs w:val="24"/>
          <w:lang w:val="ru-RU"/>
        </w:rPr>
        <w:t>информирование о факторах, положительно влияющих на физическое и психическое здоровье ребёнка (рациональная организация режима дня ребёнка, правильное питание в семье, закаливание, организация двигательной активности, благоприятный психологический микроклимат в семье и спокойное общение с ребёнком и другое), о действии негативных факторов (переохлаждение, перегревание, перекармливание и другое), наносящих непоправимый вред здоровью ребёнка;</w:t>
      </w:r>
    </w:p>
    <w:p w:rsidR="00523219" w:rsidRPr="00AF4817" w:rsidRDefault="00523219" w:rsidP="00F73EF1">
      <w:pPr>
        <w:pStyle w:val="21"/>
        <w:numPr>
          <w:ilvl w:val="0"/>
          <w:numId w:val="171"/>
        </w:numPr>
        <w:shd w:val="clear" w:color="auto" w:fill="auto"/>
        <w:tabs>
          <w:tab w:val="left" w:pos="1033"/>
        </w:tabs>
        <w:spacing w:before="0" w:after="0" w:line="276" w:lineRule="auto"/>
        <w:ind w:left="20" w:right="20" w:firstLine="720"/>
        <w:jc w:val="both"/>
        <w:rPr>
          <w:sz w:val="24"/>
          <w:szCs w:val="24"/>
          <w:lang w:val="ru-RU"/>
        </w:rPr>
      </w:pPr>
      <w:r w:rsidRPr="00AF4817">
        <w:rPr>
          <w:sz w:val="24"/>
          <w:szCs w:val="24"/>
          <w:lang w:val="ru-RU"/>
        </w:rPr>
        <w:t>своевременное информирование о важности вакцинирования в соответствии с рекомендациями Национального календаря профилактических прививок и по эпидемическим показаниям;</w:t>
      </w:r>
    </w:p>
    <w:p w:rsidR="00523219" w:rsidRPr="00AF4817" w:rsidRDefault="00523219" w:rsidP="00F73EF1">
      <w:pPr>
        <w:pStyle w:val="21"/>
        <w:numPr>
          <w:ilvl w:val="0"/>
          <w:numId w:val="171"/>
        </w:numPr>
        <w:shd w:val="clear" w:color="auto" w:fill="auto"/>
        <w:tabs>
          <w:tab w:val="left" w:pos="1033"/>
        </w:tabs>
        <w:spacing w:before="0" w:after="0" w:line="276" w:lineRule="auto"/>
        <w:ind w:left="20" w:right="20" w:firstLine="720"/>
        <w:jc w:val="both"/>
        <w:rPr>
          <w:sz w:val="24"/>
          <w:szCs w:val="24"/>
          <w:lang w:val="ru-RU"/>
        </w:rPr>
      </w:pPr>
      <w:r w:rsidRPr="00AF4817">
        <w:rPr>
          <w:sz w:val="24"/>
          <w:szCs w:val="24"/>
          <w:lang w:val="ru-RU"/>
        </w:rPr>
        <w:t>информирование родителей (законных представителей) об актуальных задачах физического воспитания детей на разных возрастных этапах их развития, а также о возможностях ДОО и семьи в решении данных задач;</w:t>
      </w:r>
    </w:p>
    <w:p w:rsidR="00523219" w:rsidRPr="00AF4817" w:rsidRDefault="00523219" w:rsidP="00F73EF1">
      <w:pPr>
        <w:pStyle w:val="21"/>
        <w:numPr>
          <w:ilvl w:val="0"/>
          <w:numId w:val="171"/>
        </w:numPr>
        <w:shd w:val="clear" w:color="auto" w:fill="auto"/>
        <w:tabs>
          <w:tab w:val="left" w:pos="1028"/>
        </w:tabs>
        <w:spacing w:before="0" w:after="0" w:line="276" w:lineRule="auto"/>
        <w:ind w:left="20" w:right="20" w:firstLine="720"/>
        <w:jc w:val="both"/>
        <w:rPr>
          <w:sz w:val="24"/>
          <w:szCs w:val="24"/>
          <w:lang w:val="ru-RU"/>
        </w:rPr>
      </w:pPr>
      <w:r w:rsidRPr="00AF4817">
        <w:rPr>
          <w:sz w:val="24"/>
          <w:szCs w:val="24"/>
          <w:lang w:val="ru-RU"/>
        </w:rPr>
        <w:t xml:space="preserve">знакомство родителей (законных представителей) с оздоровительными </w:t>
      </w:r>
      <w:r w:rsidRPr="00AF4817">
        <w:rPr>
          <w:sz w:val="24"/>
          <w:szCs w:val="24"/>
          <w:lang w:val="ru-RU"/>
        </w:rPr>
        <w:lastRenderedPageBreak/>
        <w:t>мероприятиями, проводимыми в ДОО;</w:t>
      </w:r>
    </w:p>
    <w:p w:rsidR="00523219" w:rsidRPr="00AF4817" w:rsidRDefault="00523219" w:rsidP="00F73EF1">
      <w:pPr>
        <w:pStyle w:val="21"/>
        <w:numPr>
          <w:ilvl w:val="0"/>
          <w:numId w:val="171"/>
        </w:numPr>
        <w:shd w:val="clear" w:color="auto" w:fill="auto"/>
        <w:tabs>
          <w:tab w:val="left" w:pos="1033"/>
        </w:tabs>
        <w:spacing w:before="0" w:after="0" w:line="276" w:lineRule="auto"/>
        <w:ind w:left="20" w:right="20" w:firstLine="720"/>
        <w:jc w:val="both"/>
        <w:rPr>
          <w:sz w:val="24"/>
          <w:szCs w:val="24"/>
          <w:lang w:val="ru-RU"/>
        </w:rPr>
      </w:pPr>
      <w:r w:rsidRPr="00AF4817">
        <w:rPr>
          <w:sz w:val="24"/>
          <w:szCs w:val="24"/>
          <w:lang w:val="ru-RU"/>
        </w:rPr>
        <w:t xml:space="preserve">информирование родителей (законных представителей) о негативном влиянии на развитие детей систематического и бесконтрольного использования </w:t>
      </w:r>
      <w:r w:rsidRPr="00AF4817">
        <w:rPr>
          <w:sz w:val="24"/>
          <w:szCs w:val="24"/>
        </w:rPr>
        <w:t>IT</w:t>
      </w:r>
      <w:r w:rsidRPr="00AF4817">
        <w:rPr>
          <w:sz w:val="24"/>
          <w:szCs w:val="24"/>
          <w:lang w:val="ru-RU"/>
        </w:rPr>
        <w:t>-технологий (нарушение сна, возбудимость, изменения качества памяти, внимания, мышления; проблемы социализации и общения и другое).</w:t>
      </w:r>
    </w:p>
    <w:p w:rsidR="00523219" w:rsidRDefault="00E365B3" w:rsidP="008A7B76">
      <w:pPr>
        <w:pStyle w:val="21"/>
        <w:shd w:val="clear" w:color="auto" w:fill="auto"/>
        <w:tabs>
          <w:tab w:val="left" w:pos="1134"/>
        </w:tabs>
        <w:spacing w:before="0" w:after="0" w:line="276" w:lineRule="auto"/>
        <w:ind w:right="20" w:firstLine="740"/>
        <w:jc w:val="both"/>
        <w:rPr>
          <w:sz w:val="24"/>
          <w:szCs w:val="24"/>
          <w:lang w:val="ru-RU"/>
        </w:rPr>
      </w:pPr>
      <w:r>
        <w:rPr>
          <w:sz w:val="24"/>
          <w:szCs w:val="24"/>
          <w:lang w:val="ru-RU"/>
        </w:rPr>
        <w:t>2.5.9</w:t>
      </w:r>
      <w:r w:rsidR="00523219" w:rsidRPr="00AF4817">
        <w:rPr>
          <w:sz w:val="24"/>
          <w:szCs w:val="24"/>
          <w:lang w:val="ru-RU"/>
        </w:rPr>
        <w:t xml:space="preserve">.  Эффективность просветительской работы по вопросам здоровьесбережения детей может быть повышена за счет привлечения к тематическим встречам профильных специалистов (медиков, нейропсихологов, физиологов, </w:t>
      </w:r>
      <w:r w:rsidR="00523219" w:rsidRPr="00AF4817">
        <w:rPr>
          <w:sz w:val="24"/>
          <w:szCs w:val="24"/>
        </w:rPr>
        <w:t>IT</w:t>
      </w:r>
      <w:r w:rsidR="00523219" w:rsidRPr="00AF4817">
        <w:rPr>
          <w:sz w:val="24"/>
          <w:szCs w:val="24"/>
          <w:lang w:val="ru-RU"/>
        </w:rPr>
        <w:t>-специалистов и других).</w:t>
      </w:r>
    </w:p>
    <w:p w:rsidR="00523219" w:rsidRPr="00AF4817" w:rsidRDefault="00E365B3" w:rsidP="00E365B3">
      <w:pPr>
        <w:pStyle w:val="21"/>
        <w:shd w:val="clear" w:color="auto" w:fill="auto"/>
        <w:tabs>
          <w:tab w:val="left" w:pos="1350"/>
        </w:tabs>
        <w:spacing w:before="0" w:after="0" w:line="276" w:lineRule="auto"/>
        <w:ind w:right="20"/>
        <w:jc w:val="both"/>
        <w:rPr>
          <w:sz w:val="24"/>
          <w:szCs w:val="24"/>
          <w:lang w:val="ru-RU"/>
        </w:rPr>
      </w:pPr>
      <w:r>
        <w:rPr>
          <w:sz w:val="24"/>
          <w:szCs w:val="24"/>
          <w:lang w:val="ru-RU"/>
        </w:rPr>
        <w:t xml:space="preserve">          2.5.10. </w:t>
      </w:r>
      <w:r w:rsidR="00523219" w:rsidRPr="00AF4817">
        <w:rPr>
          <w:sz w:val="24"/>
          <w:szCs w:val="24"/>
          <w:lang w:val="ru-RU"/>
        </w:rPr>
        <w:t>Направления деятельности педагога реализуются в разных формах (групповых и (или) индивидуальных) посредством различных методов, приемов и способов взаимодействия с родителями (законными представителями):</w:t>
      </w:r>
    </w:p>
    <w:p w:rsidR="00523219" w:rsidRPr="00AF4817" w:rsidRDefault="00523219" w:rsidP="00F73EF1">
      <w:pPr>
        <w:pStyle w:val="21"/>
        <w:numPr>
          <w:ilvl w:val="0"/>
          <w:numId w:val="172"/>
        </w:numPr>
        <w:shd w:val="clear" w:color="auto" w:fill="auto"/>
        <w:tabs>
          <w:tab w:val="left" w:pos="1033"/>
        </w:tabs>
        <w:spacing w:before="0" w:after="0" w:line="276" w:lineRule="auto"/>
        <w:ind w:left="20" w:right="20" w:firstLine="720"/>
        <w:jc w:val="both"/>
        <w:rPr>
          <w:sz w:val="24"/>
          <w:szCs w:val="24"/>
          <w:lang w:val="ru-RU"/>
        </w:rPr>
      </w:pPr>
      <w:r w:rsidRPr="00AF4817">
        <w:rPr>
          <w:sz w:val="24"/>
          <w:szCs w:val="24"/>
          <w:lang w:val="ru-RU"/>
        </w:rPr>
        <w:t>диагностико-аналитическое направление реализуется через опросы, социологические срезы, индивидуальные блокноты, «почтовый ящик», педагогические беседы с родителями (законными представителями); дни (недели) открытых дверей, открытые просмотры занятий и других видов деятельности детей и так далее;</w:t>
      </w:r>
    </w:p>
    <w:p w:rsidR="00523219" w:rsidRPr="00AF4817" w:rsidRDefault="00523219" w:rsidP="00F73EF1">
      <w:pPr>
        <w:pStyle w:val="21"/>
        <w:numPr>
          <w:ilvl w:val="0"/>
          <w:numId w:val="172"/>
        </w:numPr>
        <w:shd w:val="clear" w:color="auto" w:fill="auto"/>
        <w:tabs>
          <w:tab w:val="left" w:pos="1038"/>
        </w:tabs>
        <w:spacing w:before="0" w:after="0" w:line="276" w:lineRule="auto"/>
        <w:ind w:left="20" w:right="20" w:firstLine="720"/>
        <w:jc w:val="both"/>
        <w:rPr>
          <w:sz w:val="24"/>
          <w:szCs w:val="24"/>
          <w:lang w:val="ru-RU"/>
        </w:rPr>
      </w:pPr>
      <w:r w:rsidRPr="00AF4817">
        <w:rPr>
          <w:sz w:val="24"/>
          <w:szCs w:val="24"/>
          <w:lang w:val="ru-RU"/>
        </w:rPr>
        <w:t>просветительское и консультационное направления реализуются через групповые родительские собрания, конференции, круглые столы, семинары- практикумы, тренинги и ролевые игры, консультации, педагогические гостиные, родительские клубы и другое; информационные проспекты, стенды, ширмы, папки- передвижки для родителей (законных представителей); журналы и газеты, издаваемые ДОО для родителей (законных представителей), педагогические библиотеки для родителей (законных представителей); сайты ДОО и социальные группы в сети Интернет; медиарепортажи и интервью; фотографии, выставки детских работ, совместных работ родителей (законных представителей) и детей. Включают также и досуговую форму - совместные праздники и вечера, семейные спортивные и тематические мероприятия, тематические досуги, знакомство с семейными традициями и другое.</w:t>
      </w:r>
    </w:p>
    <w:p w:rsidR="00523219" w:rsidRPr="00AF4817" w:rsidRDefault="00E365B3" w:rsidP="00E365B3">
      <w:pPr>
        <w:pStyle w:val="21"/>
        <w:shd w:val="clear" w:color="auto" w:fill="auto"/>
        <w:tabs>
          <w:tab w:val="left" w:pos="1369"/>
        </w:tabs>
        <w:spacing w:before="0" w:after="0" w:line="276" w:lineRule="auto"/>
        <w:ind w:right="20"/>
        <w:jc w:val="both"/>
        <w:rPr>
          <w:sz w:val="24"/>
          <w:szCs w:val="24"/>
          <w:lang w:val="ru-RU"/>
        </w:rPr>
      </w:pPr>
      <w:r>
        <w:rPr>
          <w:sz w:val="24"/>
          <w:szCs w:val="24"/>
          <w:lang w:val="ru-RU"/>
        </w:rPr>
        <w:t xml:space="preserve">        2.5.11. </w:t>
      </w:r>
      <w:r w:rsidR="00523219" w:rsidRPr="00AF4817">
        <w:rPr>
          <w:sz w:val="24"/>
          <w:szCs w:val="24"/>
          <w:lang w:val="ru-RU"/>
        </w:rPr>
        <w:t>Для вовлечения родителей (законных представителей) в образовательную деятельность целесообразно использовать специально разработанные (подобранные) дидактические материалы для организации совместной деятельности родителей (законных представителей) с детьми в семейных условиях в соответствии с образовательными задачами, реализуемыми в ДОО. Эти материалы должны сопровождаться подробными инструкциями по их использованию и рекомендациями по построению взаимодействия с ребёнком (с учётом возрастных особенностей). Кроме того, необходимо активно использовать воспитательный потенциал семьи для решения образовательных задач, привлекая родителей (законных представителей) к участию в образовательных мероприятиях, направленных на решение познавательных и воспитательных задач.</w:t>
      </w:r>
    </w:p>
    <w:p w:rsidR="00523219" w:rsidRPr="00AF4817" w:rsidRDefault="00E365B3" w:rsidP="00E365B3">
      <w:pPr>
        <w:pStyle w:val="21"/>
        <w:shd w:val="clear" w:color="auto" w:fill="auto"/>
        <w:tabs>
          <w:tab w:val="left" w:pos="1498"/>
        </w:tabs>
        <w:spacing w:before="0" w:after="0" w:line="276" w:lineRule="auto"/>
        <w:ind w:right="20"/>
        <w:jc w:val="both"/>
        <w:rPr>
          <w:sz w:val="24"/>
          <w:szCs w:val="24"/>
          <w:lang w:val="ru-RU"/>
        </w:rPr>
      </w:pPr>
      <w:r>
        <w:rPr>
          <w:sz w:val="24"/>
          <w:szCs w:val="24"/>
          <w:lang w:val="ru-RU"/>
        </w:rPr>
        <w:t xml:space="preserve">         2.5.12. </w:t>
      </w:r>
      <w:r w:rsidR="00523219" w:rsidRPr="00AF4817">
        <w:rPr>
          <w:sz w:val="24"/>
          <w:szCs w:val="24"/>
          <w:lang w:val="ru-RU"/>
        </w:rPr>
        <w:t>Незаменимой формой установления доверительного делового контакта между семьей и ДОО является диалог педагога и родителей (законных представителей). Диалог позволяет совместно анализировать поведение или проблемы ребёнка, выяснять причины проблем и искать подходящие возможности, ресурсы семьи и пути их решения. В диалоге проходит просвещение родителей (законных представителей), их консультирование по вопросам выбора оптимального образовательного маршрута для конкретного ребёнка, а также согласование совместных действий, которые могут быть предприняты со стороны ДОО и семьи для разрешения возможных проблем и трудностей ребёнка в освоении образовательной программы.</w:t>
      </w:r>
    </w:p>
    <w:p w:rsidR="00523219" w:rsidRPr="00AF4817" w:rsidRDefault="00E365B3" w:rsidP="00E365B3">
      <w:pPr>
        <w:pStyle w:val="21"/>
        <w:shd w:val="clear" w:color="auto" w:fill="auto"/>
        <w:tabs>
          <w:tab w:val="left" w:pos="1494"/>
        </w:tabs>
        <w:spacing w:before="0" w:after="0" w:line="276" w:lineRule="auto"/>
        <w:ind w:right="20"/>
        <w:jc w:val="both"/>
        <w:rPr>
          <w:sz w:val="24"/>
          <w:szCs w:val="24"/>
          <w:lang w:val="ru-RU"/>
        </w:rPr>
      </w:pPr>
      <w:r>
        <w:rPr>
          <w:sz w:val="24"/>
          <w:szCs w:val="24"/>
          <w:lang w:val="ru-RU"/>
        </w:rPr>
        <w:lastRenderedPageBreak/>
        <w:t xml:space="preserve">          2.5.13. </w:t>
      </w:r>
      <w:r w:rsidR="00523219" w:rsidRPr="00AF4817">
        <w:rPr>
          <w:sz w:val="24"/>
          <w:szCs w:val="24"/>
          <w:lang w:val="ru-RU"/>
        </w:rPr>
        <w:t>Педагоги самостоятельно выбирают педагогически обоснованные методы, приемы и способы взаимодействия с семьями обучающихся, в зависимости от стоящих перед ними задач. Сочетание традиционных и инновационных технологий сотрудничества позволит педагогам ДОО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w:t>
      </w:r>
    </w:p>
    <w:p w:rsidR="00523219" w:rsidRDefault="00523219" w:rsidP="00251C88">
      <w:pPr>
        <w:pStyle w:val="1"/>
        <w:tabs>
          <w:tab w:val="left" w:pos="1134"/>
          <w:tab w:val="left" w:pos="1276"/>
        </w:tabs>
        <w:ind w:left="0"/>
      </w:pPr>
    </w:p>
    <w:p w:rsidR="00BB340C" w:rsidRDefault="00304AB3" w:rsidP="00251C88">
      <w:pPr>
        <w:pStyle w:val="1"/>
        <w:tabs>
          <w:tab w:val="left" w:pos="993"/>
          <w:tab w:val="left" w:pos="1276"/>
        </w:tabs>
        <w:spacing w:line="276" w:lineRule="auto"/>
        <w:ind w:left="993" w:hanging="284"/>
      </w:pPr>
      <w:r w:rsidRPr="00304AB3">
        <w:t>2</w:t>
      </w:r>
      <w:r>
        <w:t xml:space="preserve">.6. </w:t>
      </w:r>
      <w:r w:rsidR="0021290F">
        <w:t>Направленияизадачикоррекционно-развивающейработы</w:t>
      </w:r>
    </w:p>
    <w:p w:rsidR="00BB340C" w:rsidRDefault="0021290F" w:rsidP="00251C88">
      <w:pPr>
        <w:pStyle w:val="a3"/>
        <w:spacing w:line="276" w:lineRule="auto"/>
        <w:ind w:left="0" w:firstLine="709"/>
      </w:pPr>
      <w:r w:rsidRPr="00251C88">
        <w:t>Коррекционно-развивающаяработа</w:t>
      </w:r>
      <w:r w:rsidR="00FC64BD">
        <w:t xml:space="preserve"> (далее КРР)</w:t>
      </w:r>
      <w:r>
        <w:t>в</w:t>
      </w:r>
      <w:r w:rsidR="00251C88">
        <w:t>МБДОУ Шеморданский детский сад №3 «Салават купере»</w:t>
      </w:r>
      <w:r>
        <w:t>направлено на обеспечение коррекции нарушений развития у ра</w:t>
      </w:r>
      <w:r w:rsidR="00251C88">
        <w:t>зличных категорий детей</w:t>
      </w:r>
      <w:r>
        <w:t>;оказаниеимквалифицированнойпомощивосвоенииПрограммы,ихразностороннееразвитиесучетомвозрастныхи индивидуальных особенностей, социальной адаптации.</w:t>
      </w:r>
    </w:p>
    <w:p w:rsidR="00BB340C" w:rsidRDefault="0021290F" w:rsidP="00AF4817">
      <w:pPr>
        <w:pStyle w:val="a3"/>
        <w:spacing w:line="276" w:lineRule="auto"/>
        <w:ind w:left="0" w:firstLine="709"/>
      </w:pPr>
      <w:r>
        <w:t>КРРпредставляетсобойкомплексмерпопсихолого-педагогическомусопровождениюобучающихся,включающийпсихолого-педагогическоеобследование,проведениеиндивидуальных и групповых коррекционно-развивающих занятий, а также мониторинг динамикиихразвития.КРРв</w:t>
      </w:r>
      <w:r w:rsidR="00251C88">
        <w:t>МБДОУ Шеморданский детский сад №3 «Салават купере»</w:t>
      </w:r>
      <w:r>
        <w:t>осуществляют</w:t>
      </w:r>
      <w:r w:rsidR="00251C88">
        <w:t>педагог-психолог</w:t>
      </w:r>
      <w:r>
        <w:t>,</w:t>
      </w:r>
      <w:r w:rsidR="00251C88">
        <w:t>учитель-логопед</w:t>
      </w:r>
      <w:r>
        <w:t>.</w:t>
      </w:r>
    </w:p>
    <w:p w:rsidR="00E16E3B" w:rsidRDefault="00E16E3B" w:rsidP="00AF4817">
      <w:pPr>
        <w:pStyle w:val="2"/>
        <w:spacing w:line="276" w:lineRule="auto"/>
        <w:ind w:left="0" w:firstLine="709"/>
      </w:pPr>
      <w:r>
        <w:t>Направления:</w:t>
      </w:r>
    </w:p>
    <w:p w:rsidR="00E16E3B" w:rsidRDefault="00E16E3B" w:rsidP="009D71EF">
      <w:pPr>
        <w:pStyle w:val="a7"/>
        <w:numPr>
          <w:ilvl w:val="0"/>
          <w:numId w:val="10"/>
        </w:numPr>
        <w:tabs>
          <w:tab w:val="left" w:pos="993"/>
        </w:tabs>
        <w:spacing w:line="276" w:lineRule="auto"/>
        <w:ind w:left="0" w:firstLine="709"/>
        <w:jc w:val="both"/>
        <w:rPr>
          <w:sz w:val="24"/>
        </w:rPr>
      </w:pPr>
      <w:r>
        <w:rPr>
          <w:sz w:val="24"/>
        </w:rPr>
        <w:t>профилактическое: проведение необходимой профилактической работы с детьми с цельюпредупрежденияпроявления отклоненийвразвитииребенка;</w:t>
      </w:r>
    </w:p>
    <w:p w:rsidR="00E16E3B" w:rsidRDefault="00E16E3B" w:rsidP="009D71EF">
      <w:pPr>
        <w:pStyle w:val="a7"/>
        <w:numPr>
          <w:ilvl w:val="0"/>
          <w:numId w:val="10"/>
        </w:numPr>
        <w:tabs>
          <w:tab w:val="left" w:pos="993"/>
        </w:tabs>
        <w:spacing w:line="276" w:lineRule="auto"/>
        <w:ind w:left="0" w:firstLine="709"/>
        <w:jc w:val="both"/>
        <w:rPr>
          <w:sz w:val="24"/>
        </w:rPr>
      </w:pPr>
      <w:r>
        <w:rPr>
          <w:sz w:val="24"/>
        </w:rPr>
        <w:t>диагностическое: раннее выявление и диагностика уровня интеллектуального развития</w:t>
      </w:r>
      <w:r w:rsidR="00125984">
        <w:rPr>
          <w:sz w:val="24"/>
        </w:rPr>
        <w:t xml:space="preserve"> детей дошкольного возраста;</w:t>
      </w:r>
    </w:p>
    <w:p w:rsidR="00E16E3B" w:rsidRDefault="00E16E3B" w:rsidP="009D71EF">
      <w:pPr>
        <w:pStyle w:val="a7"/>
        <w:numPr>
          <w:ilvl w:val="0"/>
          <w:numId w:val="10"/>
        </w:numPr>
        <w:tabs>
          <w:tab w:val="left" w:pos="993"/>
        </w:tabs>
        <w:spacing w:line="276" w:lineRule="auto"/>
        <w:ind w:left="0" w:firstLine="709"/>
        <w:jc w:val="both"/>
        <w:rPr>
          <w:sz w:val="24"/>
        </w:rPr>
      </w:pPr>
      <w:r>
        <w:rPr>
          <w:sz w:val="24"/>
        </w:rPr>
        <w:t>коррекционно-педагогическое: разработка программ, соответствующих психофизическим иинтеллектуальнымвозможностямдетей;</w:t>
      </w:r>
    </w:p>
    <w:p w:rsidR="00E16E3B" w:rsidRDefault="00E16E3B" w:rsidP="009D71EF">
      <w:pPr>
        <w:pStyle w:val="a7"/>
        <w:numPr>
          <w:ilvl w:val="0"/>
          <w:numId w:val="10"/>
        </w:numPr>
        <w:tabs>
          <w:tab w:val="left" w:pos="993"/>
        </w:tabs>
        <w:spacing w:line="276" w:lineRule="auto"/>
        <w:ind w:left="0" w:firstLine="709"/>
        <w:jc w:val="both"/>
        <w:rPr>
          <w:sz w:val="24"/>
        </w:rPr>
      </w:pPr>
      <w:r>
        <w:rPr>
          <w:sz w:val="24"/>
        </w:rPr>
        <w:t>организационно-методическое:организацияконсультационно-методическойпомощивоспитателямповопросамобучения и воспитаниядошкольниковспроблемами вразвитии;</w:t>
      </w:r>
    </w:p>
    <w:p w:rsidR="00E16E3B" w:rsidRDefault="00E16E3B" w:rsidP="009D71EF">
      <w:pPr>
        <w:pStyle w:val="a7"/>
        <w:numPr>
          <w:ilvl w:val="0"/>
          <w:numId w:val="10"/>
        </w:numPr>
        <w:tabs>
          <w:tab w:val="left" w:pos="993"/>
        </w:tabs>
        <w:spacing w:line="276" w:lineRule="auto"/>
        <w:ind w:left="0" w:firstLine="709"/>
        <w:jc w:val="both"/>
        <w:rPr>
          <w:sz w:val="24"/>
        </w:rPr>
      </w:pPr>
      <w:r>
        <w:rPr>
          <w:sz w:val="24"/>
        </w:rPr>
        <w:t>консультативно-просветительское: организация консультативно – просветительской работыпо пропаганде знаний из области коррекционной педагогики и специальной психологии средиродителей;</w:t>
      </w:r>
    </w:p>
    <w:p w:rsidR="00E16E3B" w:rsidRDefault="00E16E3B" w:rsidP="009D71EF">
      <w:pPr>
        <w:pStyle w:val="a7"/>
        <w:numPr>
          <w:ilvl w:val="0"/>
          <w:numId w:val="10"/>
        </w:numPr>
        <w:tabs>
          <w:tab w:val="left" w:pos="993"/>
        </w:tabs>
        <w:spacing w:line="276" w:lineRule="auto"/>
        <w:ind w:left="0" w:firstLine="709"/>
        <w:jc w:val="both"/>
        <w:rPr>
          <w:sz w:val="24"/>
        </w:rPr>
      </w:pPr>
      <w:r>
        <w:rPr>
          <w:sz w:val="24"/>
        </w:rPr>
        <w:t>координирующее: ключевая позиция в комплексном сопровождении детей с проблемами вразвитии принадлежит воспитателю подгруппы; координирует профессиональную деятельностьпедагог-психолог;</w:t>
      </w:r>
    </w:p>
    <w:p w:rsidR="00E16E3B" w:rsidRDefault="00E16E3B" w:rsidP="009D71EF">
      <w:pPr>
        <w:pStyle w:val="a7"/>
        <w:numPr>
          <w:ilvl w:val="0"/>
          <w:numId w:val="10"/>
        </w:numPr>
        <w:tabs>
          <w:tab w:val="left" w:pos="993"/>
        </w:tabs>
        <w:spacing w:line="276" w:lineRule="auto"/>
        <w:ind w:left="0" w:firstLine="709"/>
        <w:jc w:val="both"/>
        <w:rPr>
          <w:sz w:val="24"/>
        </w:rPr>
      </w:pPr>
      <w:r>
        <w:rPr>
          <w:sz w:val="24"/>
        </w:rPr>
        <w:t>контрольно-оценочное:анализрезультативностикомплекснойкоррекционнойработысдетьми дошкольного возраста, имеющихразличныенарушения.</w:t>
      </w:r>
    </w:p>
    <w:p w:rsidR="00001208" w:rsidRPr="00001208" w:rsidRDefault="00001208" w:rsidP="00001208">
      <w:pPr>
        <w:tabs>
          <w:tab w:val="left" w:pos="-3828"/>
        </w:tabs>
        <w:spacing w:before="240"/>
        <w:ind w:right="141"/>
        <w:jc w:val="both"/>
        <w:outlineLvl w:val="0"/>
        <w:rPr>
          <w:rFonts w:eastAsia="Calibri"/>
          <w:b/>
          <w:sz w:val="24"/>
          <w:szCs w:val="24"/>
          <w:lang w:eastAsia="ru-RU"/>
        </w:rPr>
      </w:pPr>
      <w:r w:rsidRPr="00001208">
        <w:rPr>
          <w:b/>
          <w:sz w:val="24"/>
        </w:rPr>
        <w:t>2.6.1.</w:t>
      </w:r>
      <w:r w:rsidRPr="00001208">
        <w:rPr>
          <w:rFonts w:eastAsia="Calibri"/>
          <w:b/>
          <w:sz w:val="24"/>
          <w:szCs w:val="24"/>
          <w:lang w:eastAsia="ru-RU"/>
        </w:rPr>
        <w:t>Содержание деятельности по психолого-педагогическому сопровождению образовательного процесса.</w:t>
      </w:r>
    </w:p>
    <w:p w:rsidR="007E5CA1" w:rsidRPr="007E5CA1" w:rsidRDefault="007E5CA1" w:rsidP="007E5CA1">
      <w:pPr>
        <w:tabs>
          <w:tab w:val="left" w:pos="993"/>
        </w:tabs>
        <w:spacing w:line="276" w:lineRule="auto"/>
        <w:jc w:val="both"/>
        <w:rPr>
          <w:sz w:val="24"/>
        </w:rPr>
      </w:pPr>
    </w:p>
    <w:p w:rsidR="00E16E3B" w:rsidRDefault="00E16E3B" w:rsidP="001C3690">
      <w:pPr>
        <w:pStyle w:val="2"/>
        <w:spacing w:line="276" w:lineRule="auto"/>
        <w:ind w:left="0"/>
      </w:pPr>
      <w:r>
        <w:t>Целикоррекционнойработы:</w:t>
      </w:r>
    </w:p>
    <w:p w:rsidR="00E16E3B" w:rsidRPr="00125984" w:rsidRDefault="00E16E3B" w:rsidP="00F73EF1">
      <w:pPr>
        <w:pStyle w:val="a7"/>
        <w:numPr>
          <w:ilvl w:val="0"/>
          <w:numId w:val="175"/>
        </w:numPr>
        <w:tabs>
          <w:tab w:val="left" w:pos="993"/>
          <w:tab w:val="left" w:pos="1276"/>
          <w:tab w:val="left" w:pos="1680"/>
          <w:tab w:val="left" w:pos="2990"/>
          <w:tab w:val="left" w:pos="4416"/>
          <w:tab w:val="left" w:pos="4752"/>
          <w:tab w:val="left" w:pos="5899"/>
          <w:tab w:val="left" w:pos="6692"/>
          <w:tab w:val="left" w:pos="8271"/>
          <w:tab w:val="left" w:pos="9365"/>
          <w:tab w:val="left" w:pos="9694"/>
        </w:tabs>
        <w:spacing w:line="276" w:lineRule="auto"/>
        <w:ind w:left="0" w:firstLine="709"/>
        <w:jc w:val="both"/>
        <w:rPr>
          <w:sz w:val="24"/>
        </w:rPr>
      </w:pPr>
      <w:r w:rsidRPr="00125984">
        <w:rPr>
          <w:sz w:val="24"/>
        </w:rPr>
        <w:t>Раннее выявление отклонений в развитии детей дошкольного возраста с цельюпредупреждениявторичныхотклонений;</w:t>
      </w:r>
    </w:p>
    <w:p w:rsidR="00E16E3B" w:rsidRPr="00125984" w:rsidRDefault="00E16E3B" w:rsidP="00F73EF1">
      <w:pPr>
        <w:pStyle w:val="a7"/>
        <w:numPr>
          <w:ilvl w:val="0"/>
          <w:numId w:val="175"/>
        </w:numPr>
        <w:tabs>
          <w:tab w:val="left" w:pos="993"/>
          <w:tab w:val="left" w:pos="1276"/>
          <w:tab w:val="left" w:pos="1680"/>
          <w:tab w:val="left" w:pos="2990"/>
          <w:tab w:val="left" w:pos="4416"/>
          <w:tab w:val="left" w:pos="4752"/>
          <w:tab w:val="left" w:pos="5899"/>
          <w:tab w:val="left" w:pos="6692"/>
          <w:tab w:val="left" w:pos="8271"/>
          <w:tab w:val="left" w:pos="9365"/>
          <w:tab w:val="left" w:pos="9694"/>
        </w:tabs>
        <w:spacing w:line="276" w:lineRule="auto"/>
        <w:ind w:left="0" w:firstLine="709"/>
        <w:jc w:val="both"/>
        <w:rPr>
          <w:sz w:val="24"/>
        </w:rPr>
      </w:pPr>
      <w:r w:rsidRPr="00125984">
        <w:rPr>
          <w:sz w:val="24"/>
        </w:rPr>
        <w:t>Коррекцияимеющихсянарушенийвразвитиидетей дошкольноговозраста;</w:t>
      </w:r>
    </w:p>
    <w:p w:rsidR="00E16E3B" w:rsidRPr="00125984" w:rsidRDefault="00125984" w:rsidP="00F73EF1">
      <w:pPr>
        <w:pStyle w:val="a7"/>
        <w:numPr>
          <w:ilvl w:val="0"/>
          <w:numId w:val="175"/>
        </w:numPr>
        <w:tabs>
          <w:tab w:val="left" w:pos="702"/>
          <w:tab w:val="left" w:pos="993"/>
          <w:tab w:val="left" w:pos="1276"/>
        </w:tabs>
        <w:spacing w:line="276" w:lineRule="auto"/>
        <w:ind w:left="0" w:firstLine="709"/>
        <w:jc w:val="both"/>
        <w:rPr>
          <w:sz w:val="24"/>
        </w:rPr>
      </w:pPr>
      <w:r w:rsidRPr="00125984">
        <w:rPr>
          <w:sz w:val="24"/>
        </w:rPr>
        <w:lastRenderedPageBreak/>
        <w:t>С</w:t>
      </w:r>
      <w:r w:rsidR="00E16E3B" w:rsidRPr="00125984">
        <w:rPr>
          <w:sz w:val="24"/>
        </w:rPr>
        <w:t>оциальнаяадаптацияиинтеграциядетейсотклонениямивразвитиивсредунорма</w:t>
      </w:r>
      <w:r w:rsidRPr="00125984">
        <w:rPr>
          <w:sz w:val="24"/>
        </w:rPr>
        <w:t xml:space="preserve">тивно </w:t>
      </w:r>
      <w:r w:rsidR="00E16E3B" w:rsidRPr="00125984">
        <w:rPr>
          <w:sz w:val="24"/>
        </w:rPr>
        <w:t>развивающихсясверстников.</w:t>
      </w:r>
    </w:p>
    <w:p w:rsidR="00BB340C" w:rsidRPr="00125984" w:rsidRDefault="0021290F">
      <w:pPr>
        <w:ind w:left="921"/>
        <w:jc w:val="both"/>
        <w:rPr>
          <w:b/>
          <w:i/>
          <w:sz w:val="24"/>
        </w:rPr>
      </w:pPr>
      <w:r w:rsidRPr="00125984">
        <w:rPr>
          <w:b/>
          <w:i/>
          <w:sz w:val="24"/>
        </w:rPr>
        <w:t>ЗадачиКРР:</w:t>
      </w:r>
    </w:p>
    <w:p w:rsidR="00BB340C" w:rsidRDefault="0021290F" w:rsidP="00F73EF1">
      <w:pPr>
        <w:pStyle w:val="a3"/>
        <w:numPr>
          <w:ilvl w:val="1"/>
          <w:numId w:val="176"/>
        </w:numPr>
        <w:tabs>
          <w:tab w:val="left" w:pos="993"/>
        </w:tabs>
        <w:spacing w:before="41" w:line="276" w:lineRule="auto"/>
        <w:ind w:left="0" w:right="255" w:firstLine="709"/>
      </w:pPr>
      <w:r>
        <w:t xml:space="preserve">определение особых (индивидуальных) образовательных потребностей обучающихся, в томчислеструдностямиосвоения </w:t>
      </w:r>
      <w:r w:rsidR="00125984">
        <w:t>П</w:t>
      </w:r>
      <w:r>
        <w:t>рограммы и социализациивДОО;</w:t>
      </w:r>
    </w:p>
    <w:p w:rsidR="00BB340C" w:rsidRDefault="0021290F" w:rsidP="00F73EF1">
      <w:pPr>
        <w:pStyle w:val="a3"/>
        <w:numPr>
          <w:ilvl w:val="1"/>
          <w:numId w:val="176"/>
        </w:numPr>
        <w:tabs>
          <w:tab w:val="left" w:pos="993"/>
        </w:tabs>
        <w:spacing w:line="278" w:lineRule="auto"/>
        <w:ind w:left="0" w:right="252" w:firstLine="709"/>
      </w:pPr>
      <w:r>
        <w:t>своевременноевыявлениеобучающихсяструдностями</w:t>
      </w:r>
      <w:r w:rsidR="00FC64BD">
        <w:rPr>
          <w:spacing w:val="1"/>
        </w:rPr>
        <w:t xml:space="preserve">социальной </w:t>
      </w:r>
      <w:r>
        <w:t>адаптации,обусловленнымиразличнымипричинами;</w:t>
      </w:r>
    </w:p>
    <w:p w:rsidR="00BB340C" w:rsidRDefault="0021290F" w:rsidP="00F73EF1">
      <w:pPr>
        <w:pStyle w:val="a3"/>
        <w:numPr>
          <w:ilvl w:val="1"/>
          <w:numId w:val="176"/>
        </w:numPr>
        <w:tabs>
          <w:tab w:val="left" w:pos="993"/>
        </w:tabs>
        <w:spacing w:line="276" w:lineRule="auto"/>
        <w:ind w:left="0" w:right="244" w:firstLine="709"/>
      </w:pPr>
      <w:r>
        <w:t>осуществлениеиндивидуальноориентированнойпсихолого-педагогическойпомощиобучающимсясучетомособенностейпсихическогои(или)физическогоразвития,индивидуальныхвозможностейи потребностей(в соответствиис рекомендациямипсихолого-медико-педагогическойкомиссии(ПМПК)илипсихолого-педагогическогоконсилиумаобразовательнойорганизации (ППК);</w:t>
      </w:r>
    </w:p>
    <w:p w:rsidR="00BB340C" w:rsidRDefault="0021290F" w:rsidP="00F73EF1">
      <w:pPr>
        <w:pStyle w:val="a3"/>
        <w:numPr>
          <w:ilvl w:val="1"/>
          <w:numId w:val="176"/>
        </w:numPr>
        <w:tabs>
          <w:tab w:val="left" w:pos="993"/>
        </w:tabs>
        <w:spacing w:line="276" w:lineRule="auto"/>
        <w:ind w:left="0" w:right="248" w:firstLine="709"/>
      </w:pPr>
      <w:r>
        <w:t>оказаниеродителям(законнымпредставителям)обучающихсяконсультативнойпсихолого-педагогическойпомощиповопросамразвитияивоспитаниядетейдошкольноговозраста;</w:t>
      </w:r>
    </w:p>
    <w:p w:rsidR="00BB340C" w:rsidRDefault="0021290F" w:rsidP="00F73EF1">
      <w:pPr>
        <w:pStyle w:val="a3"/>
        <w:numPr>
          <w:ilvl w:val="1"/>
          <w:numId w:val="176"/>
        </w:numPr>
        <w:tabs>
          <w:tab w:val="left" w:pos="993"/>
        </w:tabs>
        <w:spacing w:line="276" w:lineRule="auto"/>
        <w:ind w:left="0" w:right="92" w:firstLine="709"/>
      </w:pPr>
      <w:r>
        <w:t xml:space="preserve">содействие поиску и отбору одаренных обучающихся, их творческому </w:t>
      </w:r>
      <w:r w:rsidR="00125984">
        <w:t xml:space="preserve">развитию; </w:t>
      </w:r>
      <w:r>
        <w:t>выявлениедетейспроблемамиразвитияэмоциональнойиинтеллектуальнойсферы;</w:t>
      </w:r>
    </w:p>
    <w:p w:rsidR="00BB340C" w:rsidRDefault="0021290F" w:rsidP="00F73EF1">
      <w:pPr>
        <w:pStyle w:val="a3"/>
        <w:numPr>
          <w:ilvl w:val="1"/>
          <w:numId w:val="176"/>
        </w:numPr>
        <w:tabs>
          <w:tab w:val="left" w:pos="993"/>
        </w:tabs>
        <w:spacing w:line="278" w:lineRule="auto"/>
        <w:ind w:left="0" w:right="253" w:firstLine="709"/>
      </w:pPr>
      <w:r>
        <w:t>реализация комплекса индивидуально ориентированных мер по ослаблению, снижению илиустранениюотклонений вразвитии ипроблемповедения.</w:t>
      </w:r>
    </w:p>
    <w:p w:rsidR="00125984" w:rsidRDefault="0021290F" w:rsidP="00C04D18">
      <w:pPr>
        <w:pStyle w:val="a3"/>
        <w:spacing w:line="276" w:lineRule="auto"/>
        <w:ind w:right="248"/>
      </w:pPr>
      <w:r>
        <w:t xml:space="preserve">Коррекционно-развивающая работа организуется: </w:t>
      </w:r>
    </w:p>
    <w:p w:rsidR="00125984" w:rsidRDefault="0021290F" w:rsidP="00F73EF1">
      <w:pPr>
        <w:pStyle w:val="a3"/>
        <w:numPr>
          <w:ilvl w:val="0"/>
          <w:numId w:val="177"/>
        </w:numPr>
        <w:tabs>
          <w:tab w:val="left" w:pos="993"/>
        </w:tabs>
        <w:spacing w:line="276" w:lineRule="auto"/>
        <w:ind w:left="0" w:right="248" w:firstLine="709"/>
      </w:pPr>
      <w:r>
        <w:t xml:space="preserve">по обоснованному запросупедагогов иродителей(законныхпредставителей); </w:t>
      </w:r>
    </w:p>
    <w:p w:rsidR="00125984" w:rsidRPr="00125984" w:rsidRDefault="0021290F" w:rsidP="00F73EF1">
      <w:pPr>
        <w:pStyle w:val="a3"/>
        <w:numPr>
          <w:ilvl w:val="0"/>
          <w:numId w:val="177"/>
        </w:numPr>
        <w:tabs>
          <w:tab w:val="left" w:pos="993"/>
        </w:tabs>
        <w:spacing w:line="276" w:lineRule="auto"/>
        <w:ind w:left="0" w:right="248" w:firstLine="709"/>
      </w:pPr>
      <w:r>
        <w:t>наоснованиирезультатов психологическойдиагностики;</w:t>
      </w:r>
    </w:p>
    <w:p w:rsidR="00C04D18" w:rsidRDefault="0021290F" w:rsidP="00F73EF1">
      <w:pPr>
        <w:pStyle w:val="a3"/>
        <w:numPr>
          <w:ilvl w:val="0"/>
          <w:numId w:val="177"/>
        </w:numPr>
        <w:tabs>
          <w:tab w:val="left" w:pos="993"/>
        </w:tabs>
        <w:spacing w:line="276" w:lineRule="auto"/>
        <w:ind w:left="0" w:right="248" w:firstLine="709"/>
      </w:pPr>
      <w:r>
        <w:t>наосновании рекомендаций ППК.</w:t>
      </w:r>
    </w:p>
    <w:p w:rsidR="00BB340C" w:rsidRDefault="0021290F" w:rsidP="00C04D18">
      <w:pPr>
        <w:pStyle w:val="a3"/>
        <w:spacing w:line="276" w:lineRule="auto"/>
        <w:ind w:right="248"/>
      </w:pPr>
      <w:r>
        <w:t xml:space="preserve">Коррекционно-развивающая работа в </w:t>
      </w:r>
      <w:r w:rsidR="001C3690">
        <w:t xml:space="preserve">МБДОУ Шеморданский детский сад №3 «Салават купере» </w:t>
      </w:r>
      <w:r>
        <w:t>реализуется в форме групповых</w:t>
      </w:r>
      <w:r w:rsidR="00FC64BD">
        <w:t>и</w:t>
      </w:r>
      <w:r>
        <w:t>индивидуальныхкоррекционно-развивающихзанятий.Выборконкретнойпрограммыкоррекционно-развивающихмероприятий,ихколичестве,формеорганизации,методовитехнологийреализацииопределяется</w:t>
      </w:r>
      <w:r w:rsidR="00C04D18">
        <w:t>о</w:t>
      </w:r>
      <w:r>
        <w:t xml:space="preserve">рганизациейсамостоятельно,исходяизвозрастныхособенностейи </w:t>
      </w:r>
      <w:r w:rsidR="00125984">
        <w:t>особых образовательных потребностей</w:t>
      </w:r>
      <w:r>
        <w:t>обучающихся.</w:t>
      </w:r>
    </w:p>
    <w:p w:rsidR="00BB340C" w:rsidRDefault="0021290F">
      <w:pPr>
        <w:pStyle w:val="a3"/>
        <w:spacing w:line="276" w:lineRule="auto"/>
        <w:ind w:right="251"/>
      </w:pPr>
      <w:r>
        <w:t>Содержаниекоррекционно-развивающейработыдлякаждогообучающегося</w:t>
      </w:r>
      <w:r w:rsidR="00125984">
        <w:t>определяется с учетом</w:t>
      </w:r>
      <w:r>
        <w:t xml:space="preserve"> егоООПнаосноверекомендацийППК Организации.</w:t>
      </w:r>
    </w:p>
    <w:p w:rsidR="00125984" w:rsidRPr="00125984" w:rsidRDefault="00125984" w:rsidP="001C3690">
      <w:pPr>
        <w:pStyle w:val="21"/>
        <w:shd w:val="clear" w:color="auto" w:fill="auto"/>
        <w:tabs>
          <w:tab w:val="left" w:pos="1350"/>
        </w:tabs>
        <w:spacing w:before="0" w:after="0" w:line="276" w:lineRule="auto"/>
        <w:ind w:right="20"/>
        <w:jc w:val="both"/>
        <w:rPr>
          <w:sz w:val="24"/>
          <w:szCs w:val="24"/>
          <w:lang w:val="ru-RU"/>
        </w:rPr>
      </w:pPr>
      <w:r w:rsidRPr="00125984">
        <w:rPr>
          <w:sz w:val="24"/>
          <w:szCs w:val="24"/>
          <w:lang w:val="ru-RU"/>
        </w:rPr>
        <w:t>В образовательной практике определяются нижеследующие категории целевых групп обучающихся для оказания им адресной психологической помощи и включения их в программы психолого-педагогического сопровождения:</w:t>
      </w:r>
    </w:p>
    <w:p w:rsidR="00125984" w:rsidRPr="00125984" w:rsidRDefault="00125984" w:rsidP="00F73EF1">
      <w:pPr>
        <w:pStyle w:val="21"/>
        <w:numPr>
          <w:ilvl w:val="0"/>
          <w:numId w:val="178"/>
        </w:numPr>
        <w:shd w:val="clear" w:color="auto" w:fill="auto"/>
        <w:tabs>
          <w:tab w:val="left" w:pos="1018"/>
        </w:tabs>
        <w:spacing w:before="0" w:after="0" w:line="276" w:lineRule="auto"/>
        <w:ind w:left="20" w:firstLine="720"/>
        <w:jc w:val="both"/>
        <w:rPr>
          <w:sz w:val="24"/>
          <w:szCs w:val="24"/>
          <w:lang w:val="ru-RU"/>
        </w:rPr>
      </w:pPr>
      <w:r w:rsidRPr="00125984">
        <w:rPr>
          <w:sz w:val="24"/>
          <w:szCs w:val="24"/>
          <w:lang w:val="ru-RU"/>
        </w:rPr>
        <w:t>нормотипичные дети с нормативным кризисом развития;</w:t>
      </w:r>
    </w:p>
    <w:p w:rsidR="00125984" w:rsidRPr="00D4697F" w:rsidRDefault="00125984" w:rsidP="00F73EF1">
      <w:pPr>
        <w:pStyle w:val="21"/>
        <w:numPr>
          <w:ilvl w:val="0"/>
          <w:numId w:val="178"/>
        </w:numPr>
        <w:shd w:val="clear" w:color="auto" w:fill="auto"/>
        <w:tabs>
          <w:tab w:val="left" w:pos="1042"/>
        </w:tabs>
        <w:spacing w:before="0" w:after="0" w:line="276" w:lineRule="auto"/>
        <w:ind w:left="20" w:firstLine="720"/>
        <w:jc w:val="both"/>
        <w:rPr>
          <w:sz w:val="24"/>
          <w:szCs w:val="24"/>
          <w:lang w:val="ru-RU"/>
        </w:rPr>
      </w:pPr>
      <w:r w:rsidRPr="00D4697F">
        <w:rPr>
          <w:sz w:val="24"/>
          <w:szCs w:val="24"/>
          <w:lang w:val="ru-RU"/>
        </w:rPr>
        <w:t xml:space="preserve">обучающиеся с </w:t>
      </w:r>
      <w:r>
        <w:rPr>
          <w:sz w:val="24"/>
          <w:szCs w:val="24"/>
          <w:lang w:val="ru-RU"/>
        </w:rPr>
        <w:t>особыми образовательными потребностями (ООП)</w:t>
      </w:r>
      <w:r w:rsidRPr="00D4697F">
        <w:rPr>
          <w:sz w:val="24"/>
          <w:szCs w:val="24"/>
          <w:lang w:val="ru-RU"/>
        </w:rPr>
        <w:t>:</w:t>
      </w:r>
    </w:p>
    <w:p w:rsidR="00125984" w:rsidRPr="00125984" w:rsidRDefault="00125984" w:rsidP="00F73EF1">
      <w:pPr>
        <w:pStyle w:val="21"/>
        <w:numPr>
          <w:ilvl w:val="0"/>
          <w:numId w:val="179"/>
        </w:numPr>
        <w:shd w:val="clear" w:color="auto" w:fill="auto"/>
        <w:tabs>
          <w:tab w:val="left" w:pos="993"/>
        </w:tabs>
        <w:spacing w:before="0" w:after="0" w:line="276" w:lineRule="auto"/>
        <w:ind w:left="0" w:right="20" w:firstLine="709"/>
        <w:jc w:val="both"/>
        <w:rPr>
          <w:sz w:val="24"/>
          <w:szCs w:val="24"/>
          <w:lang w:val="ru-RU"/>
        </w:rPr>
      </w:pPr>
      <w:r w:rsidRPr="00125984">
        <w:rPr>
          <w:sz w:val="24"/>
          <w:szCs w:val="24"/>
          <w:lang w:val="ru-RU"/>
        </w:rPr>
        <w:t>с ОВЗ и (или) инвалидностью, получившие статус в порядке, установленном законодательством Российской Федерации;</w:t>
      </w:r>
    </w:p>
    <w:p w:rsidR="00125984" w:rsidRPr="00125984" w:rsidRDefault="00125984" w:rsidP="00F73EF1">
      <w:pPr>
        <w:pStyle w:val="21"/>
        <w:numPr>
          <w:ilvl w:val="0"/>
          <w:numId w:val="179"/>
        </w:numPr>
        <w:shd w:val="clear" w:color="auto" w:fill="auto"/>
        <w:tabs>
          <w:tab w:val="left" w:pos="993"/>
        </w:tabs>
        <w:spacing w:before="0" w:after="0" w:line="276" w:lineRule="auto"/>
        <w:ind w:left="0" w:right="20" w:firstLine="709"/>
        <w:jc w:val="both"/>
        <w:rPr>
          <w:sz w:val="24"/>
          <w:szCs w:val="24"/>
          <w:lang w:val="ru-RU"/>
        </w:rPr>
      </w:pPr>
      <w:r w:rsidRPr="00125984">
        <w:rPr>
          <w:sz w:val="24"/>
          <w:szCs w:val="24"/>
          <w:lang w:val="ru-RU"/>
        </w:rPr>
        <w:t>обучающиеся по индивидуальному учебному плану (учебному расписанию) на основании медицинского заключения (дети, находящиеся под диспансерным наблюдением, в том числе часто болеющие дети); часто болеющие дети характеризуются повышенной заболеваемостью острыми респираторными инфекциями, которые не связаны с врожденными и наследственными состояниями, приводящими к большому количеству пропусков ребёнком в посещении ДОО;</w:t>
      </w:r>
    </w:p>
    <w:p w:rsidR="00125984" w:rsidRPr="00125984" w:rsidRDefault="00125984" w:rsidP="00F73EF1">
      <w:pPr>
        <w:pStyle w:val="21"/>
        <w:numPr>
          <w:ilvl w:val="0"/>
          <w:numId w:val="179"/>
        </w:numPr>
        <w:shd w:val="clear" w:color="auto" w:fill="auto"/>
        <w:tabs>
          <w:tab w:val="left" w:pos="993"/>
        </w:tabs>
        <w:spacing w:before="0" w:after="0" w:line="276" w:lineRule="auto"/>
        <w:ind w:left="0" w:right="20" w:firstLine="709"/>
        <w:jc w:val="both"/>
        <w:rPr>
          <w:sz w:val="24"/>
          <w:szCs w:val="24"/>
          <w:lang w:val="ru-RU"/>
        </w:rPr>
      </w:pPr>
      <w:r w:rsidRPr="00125984">
        <w:rPr>
          <w:sz w:val="24"/>
          <w:szCs w:val="24"/>
          <w:lang w:val="ru-RU"/>
        </w:rPr>
        <w:t>обучающиеся, испытывающие трудности в освоении образовательных программ, развитии, социальной адаптации;</w:t>
      </w:r>
    </w:p>
    <w:p w:rsidR="00125984" w:rsidRPr="00125984" w:rsidRDefault="00125984" w:rsidP="00F73EF1">
      <w:pPr>
        <w:pStyle w:val="21"/>
        <w:numPr>
          <w:ilvl w:val="0"/>
          <w:numId w:val="179"/>
        </w:numPr>
        <w:shd w:val="clear" w:color="auto" w:fill="auto"/>
        <w:tabs>
          <w:tab w:val="left" w:pos="993"/>
        </w:tabs>
        <w:spacing w:before="0" w:after="0" w:line="276" w:lineRule="auto"/>
        <w:ind w:left="0" w:firstLine="709"/>
        <w:jc w:val="both"/>
        <w:rPr>
          <w:sz w:val="24"/>
          <w:szCs w:val="24"/>
        </w:rPr>
      </w:pPr>
      <w:r w:rsidRPr="00125984">
        <w:rPr>
          <w:sz w:val="24"/>
          <w:szCs w:val="24"/>
        </w:rPr>
        <w:lastRenderedPageBreak/>
        <w:t>одаренные обучающиеся;</w:t>
      </w:r>
    </w:p>
    <w:p w:rsidR="00125984" w:rsidRPr="00125984" w:rsidRDefault="00125984" w:rsidP="00F73EF1">
      <w:pPr>
        <w:pStyle w:val="21"/>
        <w:numPr>
          <w:ilvl w:val="0"/>
          <w:numId w:val="178"/>
        </w:numPr>
        <w:shd w:val="clear" w:color="auto" w:fill="auto"/>
        <w:tabs>
          <w:tab w:val="left" w:pos="1028"/>
        </w:tabs>
        <w:spacing w:before="0" w:after="0" w:line="276" w:lineRule="auto"/>
        <w:ind w:left="20" w:right="20" w:firstLine="720"/>
        <w:jc w:val="both"/>
        <w:rPr>
          <w:sz w:val="24"/>
          <w:szCs w:val="24"/>
          <w:lang w:val="ru-RU"/>
        </w:rPr>
      </w:pPr>
      <w:r w:rsidRPr="00125984">
        <w:rPr>
          <w:sz w:val="24"/>
          <w:szCs w:val="24"/>
          <w:lang w:val="ru-RU"/>
        </w:rPr>
        <w:t>дети и (или) семьи, находящиеся в трудной жизненной ситуации, признанные таковыми в нормативно установленном порядке;</w:t>
      </w:r>
    </w:p>
    <w:p w:rsidR="00125984" w:rsidRPr="00125984" w:rsidRDefault="00125984" w:rsidP="00F73EF1">
      <w:pPr>
        <w:pStyle w:val="21"/>
        <w:numPr>
          <w:ilvl w:val="0"/>
          <w:numId w:val="178"/>
        </w:numPr>
        <w:shd w:val="clear" w:color="auto" w:fill="auto"/>
        <w:tabs>
          <w:tab w:val="left" w:pos="1028"/>
        </w:tabs>
        <w:spacing w:before="0" w:after="0" w:line="276" w:lineRule="auto"/>
        <w:ind w:left="20" w:right="20" w:firstLine="720"/>
        <w:jc w:val="both"/>
        <w:rPr>
          <w:sz w:val="24"/>
          <w:szCs w:val="24"/>
          <w:lang w:val="ru-RU"/>
        </w:rPr>
      </w:pPr>
      <w:r w:rsidRPr="00125984">
        <w:rPr>
          <w:sz w:val="24"/>
          <w:szCs w:val="24"/>
          <w:lang w:val="ru-RU"/>
        </w:rPr>
        <w:t>дети и (или) семьи, находящиеся в социально опасном положении (безнадзорные, беспризорные, склонные к бродяжничеству), признанные таковыми в нормативно установленном порядке;</w:t>
      </w:r>
    </w:p>
    <w:p w:rsidR="00125984" w:rsidRPr="00125984" w:rsidRDefault="00125984" w:rsidP="00F73EF1">
      <w:pPr>
        <w:pStyle w:val="21"/>
        <w:numPr>
          <w:ilvl w:val="0"/>
          <w:numId w:val="178"/>
        </w:numPr>
        <w:shd w:val="clear" w:color="auto" w:fill="auto"/>
        <w:tabs>
          <w:tab w:val="left" w:pos="1038"/>
        </w:tabs>
        <w:spacing w:before="0" w:after="0" w:line="276" w:lineRule="auto"/>
        <w:ind w:left="20" w:right="20" w:firstLine="720"/>
        <w:jc w:val="both"/>
        <w:rPr>
          <w:sz w:val="24"/>
          <w:szCs w:val="24"/>
          <w:lang w:val="ru-RU"/>
        </w:rPr>
      </w:pPr>
      <w:r w:rsidRPr="00125984">
        <w:rPr>
          <w:sz w:val="24"/>
          <w:szCs w:val="24"/>
          <w:lang w:val="ru-RU"/>
        </w:rPr>
        <w:t>обучающиеся «группы риска»: проявляющие комплекс выраженных факторов риска негативных проявлений (импульсивность, агрессивность, неустойчивая или крайне низкая (завышенная) самооценка, завышенный уровень притязаний).</w:t>
      </w:r>
    </w:p>
    <w:p w:rsidR="00BB340C" w:rsidRDefault="0021290F">
      <w:pPr>
        <w:pStyle w:val="a3"/>
        <w:spacing w:before="1" w:line="276" w:lineRule="auto"/>
        <w:ind w:right="245"/>
      </w:pPr>
      <w:r>
        <w:t>КРРсобучающимисяцелевыхгруппосуществляетсявходевсегообразовательного процесса, во всех видах и формах деятельности, как в совместной деятельностидетейвусловияхдошкольнойгруппы,такивформекоррекционно-развивающихгрупповых/индивидуальныхзанятий.</w:t>
      </w:r>
    </w:p>
    <w:p w:rsidR="00BB340C" w:rsidRDefault="0021290F">
      <w:pPr>
        <w:pStyle w:val="a3"/>
        <w:spacing w:before="1" w:line="276" w:lineRule="auto"/>
        <w:ind w:right="248"/>
      </w:pPr>
      <w:r>
        <w:t>КРРстроитсядифференцированно,взависимостиотимеющихсяуобучающихсядисфункцийиособенностейразвития(впознавательной,речевой,эмоциональной,коммуникативной,регулятивнойсферах)идолжнапредусматриватьиндивидуализациюпсихолого-педагогического сопровождения.</w:t>
      </w:r>
    </w:p>
    <w:p w:rsidR="00BB340C" w:rsidRPr="00D4697F" w:rsidRDefault="0021290F" w:rsidP="00D4697F">
      <w:pPr>
        <w:pStyle w:val="2"/>
        <w:spacing w:before="4"/>
        <w:ind w:left="709"/>
        <w:rPr>
          <w:i w:val="0"/>
        </w:rPr>
      </w:pPr>
      <w:r w:rsidRPr="00D4697F">
        <w:rPr>
          <w:i w:val="0"/>
        </w:rPr>
        <w:t>Содержаниекоррекционно-развивающейработы</w:t>
      </w:r>
      <w:r w:rsidR="00D4697F">
        <w:rPr>
          <w:i w:val="0"/>
          <w:spacing w:val="-3"/>
        </w:rPr>
        <w:t xml:space="preserve">в ДОО </w:t>
      </w:r>
      <w:r w:rsidR="00D4697F" w:rsidRPr="00D4697F">
        <w:rPr>
          <w:b w:val="0"/>
          <w:i w:val="0"/>
          <w:spacing w:val="-3"/>
        </w:rPr>
        <w:t>включает следующие блоки:</w:t>
      </w:r>
    </w:p>
    <w:p w:rsidR="00BB340C" w:rsidRPr="00D4697F" w:rsidRDefault="0021290F" w:rsidP="00F73EF1">
      <w:pPr>
        <w:pStyle w:val="a7"/>
        <w:numPr>
          <w:ilvl w:val="0"/>
          <w:numId w:val="181"/>
        </w:numPr>
        <w:spacing w:before="36"/>
        <w:rPr>
          <w:b/>
          <w:i/>
          <w:sz w:val="24"/>
        </w:rPr>
      </w:pPr>
      <w:r w:rsidRPr="00D4697F">
        <w:rPr>
          <w:b/>
          <w:i/>
          <w:sz w:val="24"/>
        </w:rPr>
        <w:t>Диагностическаяработа</w:t>
      </w:r>
      <w:r w:rsidR="00D4697F">
        <w:rPr>
          <w:b/>
          <w:i/>
          <w:spacing w:val="-5"/>
          <w:sz w:val="24"/>
        </w:rPr>
        <w:t>включает</w:t>
      </w:r>
      <w:r w:rsidR="00D4697F" w:rsidRPr="00D4697F">
        <w:rPr>
          <w:b/>
          <w:i/>
          <w:sz w:val="24"/>
        </w:rPr>
        <w:t>:</w:t>
      </w:r>
    </w:p>
    <w:p w:rsidR="00D4697F" w:rsidRPr="00D4697F" w:rsidRDefault="00D4697F" w:rsidP="00F73EF1">
      <w:pPr>
        <w:pStyle w:val="21"/>
        <w:numPr>
          <w:ilvl w:val="1"/>
          <w:numId w:val="180"/>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своевременное выявление детей, нуждающихся в психолого-педагогическом сопровождении;</w:t>
      </w:r>
    </w:p>
    <w:p w:rsidR="00D4697F" w:rsidRPr="00D4697F" w:rsidRDefault="00D4697F" w:rsidP="00F73EF1">
      <w:pPr>
        <w:pStyle w:val="21"/>
        <w:numPr>
          <w:ilvl w:val="1"/>
          <w:numId w:val="180"/>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раннюю (с первых дней пребывания обучающегося в ДОО) диагностику отклонений в развитии и анализ причин трудностей социальной адаптации;</w:t>
      </w:r>
    </w:p>
    <w:p w:rsidR="00D4697F" w:rsidRPr="00D4697F" w:rsidRDefault="00D4697F" w:rsidP="00F73EF1">
      <w:pPr>
        <w:pStyle w:val="21"/>
        <w:numPr>
          <w:ilvl w:val="1"/>
          <w:numId w:val="180"/>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комплексный сбор сведений об обучающемся на основании диагностической информации от специалистов разного профиля;</w:t>
      </w:r>
    </w:p>
    <w:p w:rsidR="00D4697F" w:rsidRPr="00D4697F" w:rsidRDefault="00D4697F" w:rsidP="00F73EF1">
      <w:pPr>
        <w:pStyle w:val="21"/>
        <w:numPr>
          <w:ilvl w:val="1"/>
          <w:numId w:val="180"/>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определение уровня актуального и зоны ближайшего развития обучающегося с ОВЗ, с трудностями в обучении и социализации, выявление его резервных возможностей;</w:t>
      </w:r>
    </w:p>
    <w:p w:rsidR="00D4697F" w:rsidRPr="00D4697F" w:rsidRDefault="00D4697F" w:rsidP="00F73EF1">
      <w:pPr>
        <w:pStyle w:val="21"/>
        <w:numPr>
          <w:ilvl w:val="1"/>
          <w:numId w:val="180"/>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изучение уровня общего развития обучающихся (с учётом особенностей нозологической группы), возможностей вербальной и невербальной коммуникации со сверстниками и взрослыми;</w:t>
      </w:r>
    </w:p>
    <w:p w:rsidR="00D4697F" w:rsidRPr="00D4697F" w:rsidRDefault="00D4697F" w:rsidP="00F73EF1">
      <w:pPr>
        <w:pStyle w:val="21"/>
        <w:numPr>
          <w:ilvl w:val="1"/>
          <w:numId w:val="180"/>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изучение развития эмоционально-волевой сферы и личностных особенностей обучающихся;</w:t>
      </w:r>
    </w:p>
    <w:p w:rsidR="00D4697F" w:rsidRPr="00D4697F" w:rsidRDefault="00D4697F" w:rsidP="00F73EF1">
      <w:pPr>
        <w:pStyle w:val="21"/>
        <w:numPr>
          <w:ilvl w:val="1"/>
          <w:numId w:val="180"/>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изучение индивидуальных образовательных и социально-коммуникативных потребностей обучающихся;</w:t>
      </w:r>
    </w:p>
    <w:p w:rsidR="00D4697F" w:rsidRPr="00D4697F" w:rsidRDefault="00D4697F" w:rsidP="00F73EF1">
      <w:pPr>
        <w:pStyle w:val="21"/>
        <w:numPr>
          <w:ilvl w:val="1"/>
          <w:numId w:val="180"/>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изучение социальной ситуации развития и условий семейного воспитания ребёнка;</w:t>
      </w:r>
    </w:p>
    <w:p w:rsidR="00D4697F" w:rsidRPr="00D4697F" w:rsidRDefault="00D4697F" w:rsidP="00F73EF1">
      <w:pPr>
        <w:pStyle w:val="21"/>
        <w:numPr>
          <w:ilvl w:val="1"/>
          <w:numId w:val="180"/>
        </w:numPr>
        <w:shd w:val="clear" w:color="auto" w:fill="auto"/>
        <w:tabs>
          <w:tab w:val="left" w:pos="993"/>
        </w:tabs>
        <w:spacing w:before="0" w:after="0" w:line="276" w:lineRule="auto"/>
        <w:ind w:left="0" w:right="840" w:firstLine="709"/>
        <w:rPr>
          <w:sz w:val="24"/>
          <w:szCs w:val="24"/>
          <w:lang w:val="ru-RU"/>
        </w:rPr>
      </w:pPr>
      <w:r w:rsidRPr="00D4697F">
        <w:rPr>
          <w:sz w:val="24"/>
          <w:szCs w:val="24"/>
          <w:lang w:val="ru-RU"/>
        </w:rPr>
        <w:t>изучение уровня адаптации и адаптивных возможностей обучающегося; изучение направленности детской одаренности;</w:t>
      </w:r>
    </w:p>
    <w:p w:rsidR="00D4697F" w:rsidRPr="00D4697F" w:rsidRDefault="00D4697F" w:rsidP="00F73EF1">
      <w:pPr>
        <w:pStyle w:val="21"/>
        <w:numPr>
          <w:ilvl w:val="1"/>
          <w:numId w:val="180"/>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изучение, констатацию в развитии ребёнка его интересов и склонностей, одаренности;</w:t>
      </w:r>
    </w:p>
    <w:p w:rsidR="00D4697F" w:rsidRPr="00D4697F" w:rsidRDefault="00D4697F" w:rsidP="00F73EF1">
      <w:pPr>
        <w:pStyle w:val="21"/>
        <w:numPr>
          <w:ilvl w:val="1"/>
          <w:numId w:val="180"/>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мониторинг развития детей и предупреждение возникновения психолого</w:t>
      </w:r>
      <w:r w:rsidRPr="00D4697F">
        <w:rPr>
          <w:sz w:val="24"/>
          <w:szCs w:val="24"/>
          <w:lang w:val="ru-RU"/>
        </w:rPr>
        <w:softHyphen/>
        <w:t>педагогических проблем в их развитии;</w:t>
      </w:r>
    </w:p>
    <w:p w:rsidR="00D4697F" w:rsidRPr="00D4697F" w:rsidRDefault="00D4697F" w:rsidP="00F73EF1">
      <w:pPr>
        <w:pStyle w:val="21"/>
        <w:numPr>
          <w:ilvl w:val="1"/>
          <w:numId w:val="180"/>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выявление детей-мигрантов, имеющих трудности в обучении и социально</w:t>
      </w:r>
      <w:r w:rsidRPr="00D4697F">
        <w:rPr>
          <w:sz w:val="24"/>
          <w:szCs w:val="24"/>
          <w:lang w:val="ru-RU"/>
        </w:rPr>
        <w:softHyphen/>
        <w:t>психологической адаптации, дифференциальная диагностика и оценка этнокультурной природы имеющихся трудностей;</w:t>
      </w:r>
    </w:p>
    <w:p w:rsidR="00D4697F" w:rsidRPr="00D4697F" w:rsidRDefault="00D4697F" w:rsidP="00F73EF1">
      <w:pPr>
        <w:pStyle w:val="21"/>
        <w:numPr>
          <w:ilvl w:val="1"/>
          <w:numId w:val="180"/>
        </w:numPr>
        <w:shd w:val="clear" w:color="auto" w:fill="auto"/>
        <w:tabs>
          <w:tab w:val="left" w:pos="993"/>
        </w:tabs>
        <w:spacing w:before="0" w:after="0" w:line="276" w:lineRule="auto"/>
        <w:ind w:left="0" w:right="20" w:firstLine="709"/>
        <w:rPr>
          <w:sz w:val="24"/>
          <w:szCs w:val="24"/>
          <w:lang w:val="ru-RU"/>
        </w:rPr>
      </w:pPr>
      <w:r w:rsidRPr="00D4697F">
        <w:rPr>
          <w:sz w:val="24"/>
          <w:szCs w:val="24"/>
          <w:lang w:val="ru-RU"/>
        </w:rPr>
        <w:t>всестороннее психолого-педагогическое изучение личности ребёнка; выявление и изучение неблагоприятных факторов социальной среды и рисков образовательной среды;</w:t>
      </w:r>
    </w:p>
    <w:p w:rsidR="00D4697F" w:rsidRPr="00D4697F" w:rsidRDefault="00D4697F" w:rsidP="00F73EF1">
      <w:pPr>
        <w:pStyle w:val="21"/>
        <w:numPr>
          <w:ilvl w:val="1"/>
          <w:numId w:val="180"/>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 xml:space="preserve">системный разносторонний контроль специалистов за уровнем и динамикой развития </w:t>
      </w:r>
      <w:r w:rsidRPr="00D4697F">
        <w:rPr>
          <w:sz w:val="24"/>
          <w:szCs w:val="24"/>
          <w:lang w:val="ru-RU"/>
        </w:rPr>
        <w:lastRenderedPageBreak/>
        <w:t>обучающегося, а также за созданием необходимых условий, соответствующих особым (индивидуальным) образовательным потребностям обучающегося.</w:t>
      </w:r>
    </w:p>
    <w:p w:rsidR="00BB340C" w:rsidRPr="00D4697F" w:rsidRDefault="0021290F" w:rsidP="00F73EF1">
      <w:pPr>
        <w:pStyle w:val="a7"/>
        <w:numPr>
          <w:ilvl w:val="0"/>
          <w:numId w:val="181"/>
        </w:numPr>
        <w:spacing w:line="275" w:lineRule="exact"/>
        <w:jc w:val="both"/>
        <w:rPr>
          <w:b/>
          <w:i/>
          <w:sz w:val="24"/>
        </w:rPr>
      </w:pPr>
      <w:r w:rsidRPr="00D4697F">
        <w:rPr>
          <w:b/>
          <w:i/>
          <w:sz w:val="24"/>
        </w:rPr>
        <w:t>Коррекционно-развивающаяработа</w:t>
      </w:r>
      <w:r w:rsidR="00D4697F">
        <w:rPr>
          <w:b/>
          <w:i/>
          <w:spacing w:val="-5"/>
          <w:sz w:val="24"/>
        </w:rPr>
        <w:t>включает</w:t>
      </w:r>
      <w:r w:rsidR="00D4697F" w:rsidRPr="00D4697F">
        <w:rPr>
          <w:b/>
          <w:i/>
          <w:sz w:val="24"/>
        </w:rPr>
        <w:t>:</w:t>
      </w:r>
    </w:p>
    <w:p w:rsidR="00BB340C" w:rsidRDefault="0021290F" w:rsidP="00F73EF1">
      <w:pPr>
        <w:pStyle w:val="a3"/>
        <w:numPr>
          <w:ilvl w:val="1"/>
          <w:numId w:val="182"/>
        </w:numPr>
        <w:tabs>
          <w:tab w:val="left" w:pos="993"/>
        </w:tabs>
        <w:spacing w:before="39" w:line="276" w:lineRule="auto"/>
        <w:ind w:left="0" w:right="245" w:firstLine="709"/>
      </w:pPr>
      <w:r>
        <w:t>выбороптимальныхдляразвитияобучающегосякоррекционно-развивающихпрограмм/методикпсихолого-педагогическогосопровождениявсоответствиисегоособыми(индивидуальными)образовательными потребностями;</w:t>
      </w:r>
    </w:p>
    <w:p w:rsidR="00BB340C" w:rsidRPr="00FC64BD" w:rsidRDefault="0021290F" w:rsidP="00FC64BD">
      <w:pPr>
        <w:pStyle w:val="a3"/>
        <w:numPr>
          <w:ilvl w:val="1"/>
          <w:numId w:val="182"/>
        </w:numPr>
        <w:tabs>
          <w:tab w:val="left" w:pos="993"/>
        </w:tabs>
        <w:spacing w:line="276" w:lineRule="auto"/>
        <w:ind w:left="0" w:right="251" w:firstLine="709"/>
      </w:pPr>
      <w:r>
        <w:t>организацию,разработкуипроведениеспециалистамииндивидуальныхигрупповыхкоррекционно-развивающихзанятий,необходимыхдляпреодолениянарушенийповеденияиразвития,трудностей восвоении образовательнойпрограммы исоциализации;</w:t>
      </w:r>
    </w:p>
    <w:p w:rsidR="00BB340C" w:rsidRDefault="0021290F" w:rsidP="00F73EF1">
      <w:pPr>
        <w:pStyle w:val="a3"/>
        <w:numPr>
          <w:ilvl w:val="1"/>
          <w:numId w:val="182"/>
        </w:numPr>
        <w:tabs>
          <w:tab w:val="left" w:pos="993"/>
        </w:tabs>
        <w:spacing w:before="40" w:line="278" w:lineRule="auto"/>
        <w:ind w:left="0" w:right="254" w:firstLine="709"/>
      </w:pPr>
      <w:r>
        <w:t>развитие эмоционально-волевой и личностной сферы обучающегося и психологическуюкоррекциюегоповедения;</w:t>
      </w:r>
    </w:p>
    <w:p w:rsidR="00BB340C" w:rsidRDefault="0021290F" w:rsidP="00F73EF1">
      <w:pPr>
        <w:pStyle w:val="a3"/>
        <w:numPr>
          <w:ilvl w:val="1"/>
          <w:numId w:val="182"/>
        </w:numPr>
        <w:tabs>
          <w:tab w:val="left" w:pos="993"/>
        </w:tabs>
        <w:spacing w:line="276" w:lineRule="auto"/>
        <w:ind w:left="0" w:right="251" w:firstLine="709"/>
      </w:pPr>
      <w:r>
        <w:t>развитиекоммуникативныхспособностей,социальногоиэмоциональногоинтеллектаобучающихся,формированиеихкоммуникативной компетентности;</w:t>
      </w:r>
    </w:p>
    <w:p w:rsidR="00BB340C" w:rsidRDefault="0021290F" w:rsidP="00F73EF1">
      <w:pPr>
        <w:pStyle w:val="a3"/>
        <w:numPr>
          <w:ilvl w:val="1"/>
          <w:numId w:val="182"/>
        </w:numPr>
        <w:tabs>
          <w:tab w:val="left" w:pos="993"/>
        </w:tabs>
        <w:spacing w:line="275" w:lineRule="exact"/>
        <w:ind w:left="0" w:firstLine="709"/>
      </w:pPr>
      <w:r>
        <w:t>коррекциюиразвитиепсихомоторнойсферы,координацииирегуляциидвижений;</w:t>
      </w:r>
    </w:p>
    <w:p w:rsidR="00BB340C" w:rsidRDefault="0021290F" w:rsidP="00F73EF1">
      <w:pPr>
        <w:pStyle w:val="a3"/>
        <w:numPr>
          <w:ilvl w:val="1"/>
          <w:numId w:val="182"/>
        </w:numPr>
        <w:tabs>
          <w:tab w:val="left" w:pos="993"/>
        </w:tabs>
        <w:spacing w:before="40" w:line="276" w:lineRule="auto"/>
        <w:ind w:left="0" w:right="248" w:firstLine="709"/>
      </w:pPr>
      <w:r>
        <w:rPr>
          <w:color w:val="333333"/>
        </w:rPr>
        <w:t>созданиеусловий,обеспечивающихразвитие,обучениеивоспитаниедетейсярковыраженной познавательной направленностью, высоким уровнем умственного развития или инойнаправленностьюодаренности;</w:t>
      </w:r>
    </w:p>
    <w:p w:rsidR="00BB340C" w:rsidRDefault="0021290F" w:rsidP="00F73EF1">
      <w:pPr>
        <w:pStyle w:val="a3"/>
        <w:numPr>
          <w:ilvl w:val="1"/>
          <w:numId w:val="182"/>
        </w:numPr>
        <w:tabs>
          <w:tab w:val="left" w:pos="993"/>
        </w:tabs>
        <w:spacing w:line="278" w:lineRule="auto"/>
        <w:ind w:left="0" w:right="245" w:firstLine="709"/>
      </w:pPr>
      <w:r>
        <w:rPr>
          <w:color w:val="333333"/>
        </w:rPr>
        <w:t>создание насыщенной развивающей предметно - пространственной среды для разных видовдеятельности;</w:t>
      </w:r>
    </w:p>
    <w:p w:rsidR="00E16E3B" w:rsidRDefault="0021290F" w:rsidP="00F73EF1">
      <w:pPr>
        <w:pStyle w:val="a3"/>
        <w:numPr>
          <w:ilvl w:val="1"/>
          <w:numId w:val="182"/>
        </w:numPr>
        <w:tabs>
          <w:tab w:val="left" w:pos="993"/>
        </w:tabs>
        <w:spacing w:line="276" w:lineRule="auto"/>
        <w:ind w:left="0" w:right="248" w:firstLine="709"/>
        <w:rPr>
          <w:color w:val="212121"/>
        </w:rPr>
      </w:pPr>
      <w:r>
        <w:rPr>
          <w:color w:val="212121"/>
        </w:rPr>
        <w:t>формированиеинклюзивнойобразовательнойсреды,втомчислеобеспечивающейвключениедетейиностранныхгражданвроссийскоеобразовательноепространствоссохранениемкультуры иидентичности, связанных состранойисхода\происхождения;</w:t>
      </w:r>
    </w:p>
    <w:p w:rsidR="00BB340C" w:rsidRDefault="0021290F" w:rsidP="00F73EF1">
      <w:pPr>
        <w:pStyle w:val="a3"/>
        <w:numPr>
          <w:ilvl w:val="1"/>
          <w:numId w:val="182"/>
        </w:numPr>
        <w:tabs>
          <w:tab w:val="left" w:pos="993"/>
        </w:tabs>
        <w:spacing w:line="276" w:lineRule="auto"/>
        <w:ind w:left="0" w:right="248" w:firstLine="709"/>
      </w:pPr>
      <w:r>
        <w:rPr>
          <w:color w:val="212121"/>
        </w:rPr>
        <w:t>оказаниеподдержкиребенкувслучаяхнеблагоприятныхусловийжизни,психотравмирующих обстоятельствах при условии информирования соответствующих структурсоциальнойзащиты;</w:t>
      </w:r>
    </w:p>
    <w:p w:rsidR="00BB340C" w:rsidRDefault="0021290F" w:rsidP="00F73EF1">
      <w:pPr>
        <w:pStyle w:val="a3"/>
        <w:numPr>
          <w:ilvl w:val="1"/>
          <w:numId w:val="182"/>
        </w:numPr>
        <w:tabs>
          <w:tab w:val="left" w:pos="993"/>
        </w:tabs>
        <w:spacing w:before="1" w:line="276" w:lineRule="auto"/>
        <w:ind w:left="0" w:right="252" w:firstLine="709"/>
      </w:pPr>
      <w:r>
        <w:rPr>
          <w:color w:val="212121"/>
        </w:rPr>
        <w:t>преодоление педагогической запущенности в работе с обучающимся, стремление устранитьнеадекватныеметодывоспитаниявсемьевовзаимодействииродителей(законныхпредставителей)сдетьми;</w:t>
      </w:r>
    </w:p>
    <w:p w:rsidR="00BB340C" w:rsidRDefault="0021290F" w:rsidP="00F73EF1">
      <w:pPr>
        <w:pStyle w:val="a3"/>
        <w:numPr>
          <w:ilvl w:val="1"/>
          <w:numId w:val="182"/>
        </w:numPr>
        <w:tabs>
          <w:tab w:val="left" w:pos="993"/>
        </w:tabs>
        <w:spacing w:line="274" w:lineRule="exact"/>
        <w:ind w:left="0" w:firstLine="709"/>
      </w:pPr>
      <w:r>
        <w:t>помощьвустранениипсихотравмирующихситуацийвжизниребенка.</w:t>
      </w:r>
    </w:p>
    <w:p w:rsidR="00BB340C" w:rsidRPr="00D4697F" w:rsidRDefault="0021290F" w:rsidP="00F73EF1">
      <w:pPr>
        <w:pStyle w:val="a7"/>
        <w:numPr>
          <w:ilvl w:val="0"/>
          <w:numId w:val="181"/>
        </w:numPr>
        <w:spacing w:before="43"/>
        <w:jc w:val="both"/>
        <w:rPr>
          <w:b/>
          <w:i/>
          <w:sz w:val="24"/>
        </w:rPr>
      </w:pPr>
      <w:r w:rsidRPr="00D4697F">
        <w:rPr>
          <w:b/>
          <w:i/>
          <w:sz w:val="24"/>
        </w:rPr>
        <w:t>Консультативнаяработа</w:t>
      </w:r>
      <w:r w:rsidR="00D4697F">
        <w:rPr>
          <w:b/>
          <w:i/>
          <w:spacing w:val="-5"/>
          <w:sz w:val="24"/>
        </w:rPr>
        <w:t xml:space="preserve"> включает</w:t>
      </w:r>
      <w:r w:rsidRPr="00D4697F">
        <w:rPr>
          <w:b/>
          <w:i/>
          <w:sz w:val="24"/>
        </w:rPr>
        <w:t>:</w:t>
      </w:r>
    </w:p>
    <w:p w:rsidR="00BB340C" w:rsidRDefault="0021290F" w:rsidP="00F73EF1">
      <w:pPr>
        <w:pStyle w:val="a3"/>
        <w:numPr>
          <w:ilvl w:val="0"/>
          <w:numId w:val="183"/>
        </w:numPr>
        <w:tabs>
          <w:tab w:val="left" w:pos="993"/>
        </w:tabs>
        <w:spacing w:before="41" w:line="276" w:lineRule="auto"/>
        <w:ind w:left="0" w:right="254" w:firstLine="709"/>
      </w:pPr>
      <w:r>
        <w:t>разработкурекомендацийпоосновнымнаправлениямработысобучающимсяструдностямивобученииисоциализации,единыхдлявсехучастниковобразовательныхотношений;</w:t>
      </w:r>
    </w:p>
    <w:p w:rsidR="00BB340C" w:rsidRDefault="0021290F" w:rsidP="00F73EF1">
      <w:pPr>
        <w:pStyle w:val="a3"/>
        <w:numPr>
          <w:ilvl w:val="0"/>
          <w:numId w:val="183"/>
        </w:numPr>
        <w:tabs>
          <w:tab w:val="left" w:pos="993"/>
        </w:tabs>
        <w:spacing w:before="1" w:line="276" w:lineRule="auto"/>
        <w:ind w:left="0" w:right="256" w:firstLine="709"/>
      </w:pPr>
      <w:r>
        <w:t>консультирование специалистами педагогов по выбору индивидуально ориентированныхметодови приемов работы собучающимся;</w:t>
      </w:r>
    </w:p>
    <w:p w:rsidR="00BB340C" w:rsidRDefault="0021290F" w:rsidP="00F73EF1">
      <w:pPr>
        <w:pStyle w:val="a3"/>
        <w:numPr>
          <w:ilvl w:val="0"/>
          <w:numId w:val="183"/>
        </w:numPr>
        <w:tabs>
          <w:tab w:val="left" w:pos="993"/>
        </w:tabs>
        <w:spacing w:line="276" w:lineRule="auto"/>
        <w:ind w:left="0" w:right="253" w:firstLine="709"/>
      </w:pPr>
      <w:r>
        <w:t>консультативную помощь семье в вопросах выбора оптимальной стратегии воспитания иприемовкоррекционно-развивающей работы с ребенком.</w:t>
      </w:r>
    </w:p>
    <w:p w:rsidR="00BB340C" w:rsidRPr="00D4697F" w:rsidRDefault="0021290F" w:rsidP="00F73EF1">
      <w:pPr>
        <w:pStyle w:val="a7"/>
        <w:numPr>
          <w:ilvl w:val="0"/>
          <w:numId w:val="181"/>
        </w:numPr>
        <w:jc w:val="both"/>
        <w:rPr>
          <w:b/>
          <w:i/>
          <w:sz w:val="24"/>
        </w:rPr>
      </w:pPr>
      <w:r w:rsidRPr="00D4697F">
        <w:rPr>
          <w:b/>
          <w:i/>
          <w:sz w:val="24"/>
        </w:rPr>
        <w:t>Информационно-просветительскаяработапредусматривает:</w:t>
      </w:r>
    </w:p>
    <w:p w:rsidR="00BB340C" w:rsidRDefault="0021290F">
      <w:pPr>
        <w:pStyle w:val="a3"/>
        <w:spacing w:before="41" w:line="276" w:lineRule="auto"/>
        <w:ind w:right="243"/>
      </w:pPr>
      <w:r>
        <w:t xml:space="preserve">различныеформыпросветительскойдеятельности(лекции,беседы,информационныестенды, печатные материалы, электронные ресурсы), направленные на разъяснение участникамобразовательных отношений — обучающимся (в доступной для дошкольного возраста форме), ихродителям(законнымпредставителям),педагогическимработникам —вопросов,связанныхсособенностямиобразовательногопроцессаипсихолого-педагогическогосопровожденияобучающихся,втомчислесОВЗ,трудностями вобучениии </w:t>
      </w:r>
      <w:r>
        <w:lastRenderedPageBreak/>
        <w:t>социализации;</w:t>
      </w:r>
    </w:p>
    <w:p w:rsidR="00BB340C" w:rsidRDefault="0021290F">
      <w:pPr>
        <w:pStyle w:val="a3"/>
        <w:spacing w:line="276" w:lineRule="auto"/>
        <w:ind w:right="248"/>
      </w:pPr>
      <w:r>
        <w:t>проведение тематическихвыступлений, онлайн-консультацийдляпедагогов иродителейпоразъяснениюиндивидуально-типологическихособенностейразличныхкатегорийобучающихся,втом числесОВЗ, трудностями вобучении и социализации.</w:t>
      </w:r>
    </w:p>
    <w:p w:rsidR="00D4697F" w:rsidRDefault="0021290F" w:rsidP="00F73EF1">
      <w:pPr>
        <w:pStyle w:val="a3"/>
        <w:numPr>
          <w:ilvl w:val="0"/>
          <w:numId w:val="181"/>
        </w:numPr>
        <w:tabs>
          <w:tab w:val="left" w:pos="1134"/>
        </w:tabs>
        <w:spacing w:line="276" w:lineRule="auto"/>
        <w:ind w:left="0" w:right="241" w:firstLine="709"/>
      </w:pPr>
      <w:r w:rsidRPr="00FC64BD">
        <w:rPr>
          <w:b/>
          <w:i/>
        </w:rPr>
        <w:t xml:space="preserve">Реализация КРР с обучающимися с ОВЗ и детьми-инвалидами </w:t>
      </w:r>
      <w:r w:rsidRPr="00FC64BD">
        <w:t>согласно нозологическихгруппосуществляетсявсоответствиисФедеральнойадаптированнойобразовательнойпрограммой ДО (далее ФАОП ДО). КРР с обучающимися с ОВЗ и детьми-инвалидами должнапредусматриватьпредупреждениевторичныхбиологическихисоциальныхотклоненийвразвитии,затрудняющих</w:t>
      </w:r>
      <w:r>
        <w:t>образованиеисоциализациюобучающихся,коррекциюнарушенийпсихическогоифизическогоразвитиясредствамикоррекционнойпедагогики,специальнойпсихологии и медицины;формирование у обучающихся механизмов компенсации дефицитарныхфункций,неподдающихсякоррекции,втомчислесиспользованияассистивных технологий.</w:t>
      </w:r>
    </w:p>
    <w:p w:rsidR="00D4697F" w:rsidRPr="00D4697F" w:rsidRDefault="00D4697F" w:rsidP="00F73EF1">
      <w:pPr>
        <w:pStyle w:val="a3"/>
        <w:numPr>
          <w:ilvl w:val="0"/>
          <w:numId w:val="181"/>
        </w:numPr>
        <w:tabs>
          <w:tab w:val="left" w:pos="1134"/>
        </w:tabs>
        <w:spacing w:line="276" w:lineRule="auto"/>
        <w:ind w:left="0" w:right="241" w:firstLine="709"/>
      </w:pPr>
      <w:r w:rsidRPr="00D4697F">
        <w:rPr>
          <w:b/>
        </w:rPr>
        <w:t>КРР с детьми, находящимися под диспансерным наблюдением, в том числе часто болеющи</w:t>
      </w:r>
      <w:r>
        <w:rPr>
          <w:b/>
        </w:rPr>
        <w:t>ми</w:t>
      </w:r>
      <w:r w:rsidRPr="00D4697F">
        <w:rPr>
          <w:b/>
        </w:rPr>
        <w:t xml:space="preserve"> дет</w:t>
      </w:r>
      <w:r>
        <w:rPr>
          <w:b/>
        </w:rPr>
        <w:t>ьм</w:t>
      </w:r>
      <w:r w:rsidRPr="00D4697F">
        <w:rPr>
          <w:b/>
        </w:rPr>
        <w:t>и,</w:t>
      </w:r>
      <w:r w:rsidRPr="00D4697F">
        <w:t xml:space="preserve"> имеет выраженную специфику. Детям, находящимся под диспансерным наблюдением, в том числе часто болеющим детям, свойственны: быстрая утомляемость, длительный период восстановления после заболевания и (или) его обострения (не менее 4-х недель), специфические особенности межличностного взаимодействия и деятельности (ограниченность круга общения больного ребёнка, объективная зависимость от взрослых (родителей (законных представителей), педагогов), стремление постоянно получать от них помощь). Для детей, находящихся под диспансерным наблюдением, в том числе часто болеющих детей, старшего дошкольного возраста характерны изменения в отношении ведущего вида деятельности – сюжетно-ролевой игры, что оказывает негативное влияние на развитие его личности и эмоциональное благополучие. В итоге у ребёнка появляются сложности в освоении программы и социальной адаптации.</w:t>
      </w:r>
    </w:p>
    <w:p w:rsidR="00BB340C" w:rsidRDefault="0021290F" w:rsidP="00D4697F">
      <w:pPr>
        <w:pStyle w:val="a3"/>
        <w:spacing w:before="80" w:line="276" w:lineRule="auto"/>
        <w:ind w:left="0" w:right="246"/>
      </w:pPr>
      <w:r>
        <w:t>Направленностькоррекционно-развивающейработы</w:t>
      </w:r>
      <w:r w:rsidR="00D4697F" w:rsidRPr="00430E17">
        <w:t>с детьми, находящимися под диспансерным наблюдением, в том числе часто болеющими детьми</w:t>
      </w:r>
      <w:r w:rsidR="00D4697F">
        <w:t xml:space="preserve"> включает:</w:t>
      </w:r>
    </w:p>
    <w:p w:rsidR="00BB340C" w:rsidRDefault="0021290F" w:rsidP="00F73EF1">
      <w:pPr>
        <w:pStyle w:val="a3"/>
        <w:numPr>
          <w:ilvl w:val="1"/>
          <w:numId w:val="184"/>
        </w:numPr>
        <w:tabs>
          <w:tab w:val="left" w:pos="993"/>
        </w:tabs>
        <w:spacing w:line="278" w:lineRule="auto"/>
        <w:ind w:left="0" w:right="244" w:firstLine="709"/>
      </w:pPr>
      <w:r>
        <w:t>коррекци</w:t>
      </w:r>
      <w:r w:rsidR="004B6B00">
        <w:t>ю</w:t>
      </w:r>
      <w:r>
        <w:t>/развитие коммуникативной, личностной, эмоционально-волевой сфер,познавательныхпроцессов;</w:t>
      </w:r>
    </w:p>
    <w:p w:rsidR="00BB340C" w:rsidRDefault="0021290F" w:rsidP="00F73EF1">
      <w:pPr>
        <w:pStyle w:val="a3"/>
        <w:numPr>
          <w:ilvl w:val="1"/>
          <w:numId w:val="184"/>
        </w:numPr>
        <w:tabs>
          <w:tab w:val="left" w:pos="993"/>
        </w:tabs>
        <w:spacing w:line="272" w:lineRule="exact"/>
        <w:ind w:left="0" w:firstLine="709"/>
      </w:pPr>
      <w:r>
        <w:t>снижениетревожности;</w:t>
      </w:r>
    </w:p>
    <w:p w:rsidR="00BB340C" w:rsidRDefault="0021290F" w:rsidP="00F73EF1">
      <w:pPr>
        <w:pStyle w:val="a3"/>
        <w:numPr>
          <w:ilvl w:val="1"/>
          <w:numId w:val="184"/>
        </w:numPr>
        <w:tabs>
          <w:tab w:val="left" w:pos="993"/>
        </w:tabs>
        <w:spacing w:before="40"/>
        <w:ind w:left="0" w:firstLine="709"/>
      </w:pPr>
      <w:r>
        <w:t>помощьвразрешенииповеденческихпроблем;</w:t>
      </w:r>
    </w:p>
    <w:p w:rsidR="00BB340C" w:rsidRDefault="0021290F" w:rsidP="00F73EF1">
      <w:pPr>
        <w:pStyle w:val="a3"/>
        <w:numPr>
          <w:ilvl w:val="1"/>
          <w:numId w:val="184"/>
        </w:numPr>
        <w:tabs>
          <w:tab w:val="left" w:pos="993"/>
        </w:tabs>
        <w:spacing w:before="40" w:line="278" w:lineRule="auto"/>
        <w:ind w:left="0" w:right="250" w:firstLine="709"/>
      </w:pPr>
      <w:r>
        <w:t>созданиеусловийдляуспешнойсоциализации,оптимизациямежличностноговзаимодействиясо взрослыми и сверстниками.</w:t>
      </w:r>
    </w:p>
    <w:p w:rsidR="00BB340C" w:rsidRDefault="0021290F">
      <w:pPr>
        <w:pStyle w:val="a3"/>
        <w:spacing w:line="276" w:lineRule="auto"/>
        <w:ind w:right="244"/>
      </w:pPr>
      <w:r>
        <w:t>Включение ЧБД в программу КРР, определение индивидуального маршрута психолого-педагогическогосопровожденияосуществляетсянаоснованиимедицинскогозаключенияирекомендацийППКпорезультатампсихологическойипедагогическойдиагностики.</w:t>
      </w:r>
    </w:p>
    <w:p w:rsidR="00BB340C" w:rsidRPr="004B6B00" w:rsidRDefault="0021290F" w:rsidP="00F73EF1">
      <w:pPr>
        <w:pStyle w:val="a7"/>
        <w:numPr>
          <w:ilvl w:val="0"/>
          <w:numId w:val="181"/>
        </w:numPr>
        <w:tabs>
          <w:tab w:val="left" w:pos="1134"/>
        </w:tabs>
        <w:spacing w:line="276" w:lineRule="auto"/>
        <w:ind w:left="0" w:right="244" w:firstLine="709"/>
        <w:jc w:val="both"/>
        <w:rPr>
          <w:sz w:val="24"/>
        </w:rPr>
      </w:pPr>
      <w:r w:rsidRPr="004B6B00">
        <w:rPr>
          <w:sz w:val="24"/>
        </w:rPr>
        <w:t>Направленностькоррекционно-развивающейработы</w:t>
      </w:r>
      <w:r w:rsidRPr="004B6B00">
        <w:rPr>
          <w:i/>
          <w:sz w:val="24"/>
        </w:rPr>
        <w:t>с</w:t>
      </w:r>
      <w:r w:rsidRPr="004B6B00">
        <w:rPr>
          <w:b/>
          <w:i/>
          <w:sz w:val="24"/>
        </w:rPr>
        <w:t>одареннымиобучающимися</w:t>
      </w:r>
      <w:r w:rsidR="004B6B00">
        <w:rPr>
          <w:sz w:val="24"/>
        </w:rPr>
        <w:t>включает</w:t>
      </w:r>
      <w:r w:rsidRPr="004B6B00">
        <w:rPr>
          <w:sz w:val="24"/>
        </w:rPr>
        <w:t>:</w:t>
      </w:r>
    </w:p>
    <w:p w:rsidR="004B6B00" w:rsidRPr="004B6B00" w:rsidRDefault="004B6B00" w:rsidP="00F73EF1">
      <w:pPr>
        <w:pStyle w:val="21"/>
        <w:numPr>
          <w:ilvl w:val="0"/>
          <w:numId w:val="185"/>
        </w:numPr>
        <w:shd w:val="clear" w:color="auto" w:fill="auto"/>
        <w:tabs>
          <w:tab w:val="left" w:pos="993"/>
        </w:tabs>
        <w:spacing w:before="0" w:after="0" w:line="276" w:lineRule="auto"/>
        <w:ind w:left="0" w:right="20" w:firstLine="709"/>
        <w:jc w:val="both"/>
        <w:rPr>
          <w:sz w:val="24"/>
          <w:szCs w:val="24"/>
          <w:lang w:val="ru-RU"/>
        </w:rPr>
      </w:pPr>
      <w:r w:rsidRPr="004B6B00">
        <w:rPr>
          <w:sz w:val="24"/>
          <w:szCs w:val="24"/>
          <w:lang w:val="ru-RU"/>
        </w:rPr>
        <w:t>определение вида одаренности, интеллектуальных и личностных особенностей детей, прогноз возможных проблем и потенциала развития.</w:t>
      </w:r>
    </w:p>
    <w:p w:rsidR="004B6B00" w:rsidRPr="004B6B00" w:rsidRDefault="004B6B00" w:rsidP="00F73EF1">
      <w:pPr>
        <w:pStyle w:val="21"/>
        <w:numPr>
          <w:ilvl w:val="0"/>
          <w:numId w:val="185"/>
        </w:numPr>
        <w:shd w:val="clear" w:color="auto" w:fill="auto"/>
        <w:tabs>
          <w:tab w:val="left" w:pos="993"/>
        </w:tabs>
        <w:spacing w:before="0" w:after="0" w:line="276" w:lineRule="auto"/>
        <w:ind w:left="0" w:right="20" w:firstLine="709"/>
        <w:jc w:val="both"/>
        <w:rPr>
          <w:sz w:val="24"/>
          <w:szCs w:val="24"/>
          <w:lang w:val="ru-RU"/>
        </w:rPr>
      </w:pPr>
      <w:r w:rsidRPr="004B6B00">
        <w:rPr>
          <w:sz w:val="24"/>
          <w:szCs w:val="24"/>
          <w:lang w:val="ru-RU"/>
        </w:rPr>
        <w:t>вовлечение родителей (законных представителей) в образовательный процесс и установление с ними отношений сотрудничества как обязательного условия поддержки и развития одаренного ребёнка, как в ДОО, так и в условиях семенного воспитания;</w:t>
      </w:r>
    </w:p>
    <w:p w:rsidR="004B6B00" w:rsidRPr="004B6B00" w:rsidRDefault="004B6B00" w:rsidP="00F73EF1">
      <w:pPr>
        <w:pStyle w:val="21"/>
        <w:numPr>
          <w:ilvl w:val="0"/>
          <w:numId w:val="185"/>
        </w:numPr>
        <w:shd w:val="clear" w:color="auto" w:fill="auto"/>
        <w:tabs>
          <w:tab w:val="left" w:pos="993"/>
        </w:tabs>
        <w:spacing w:before="0" w:after="0" w:line="276" w:lineRule="auto"/>
        <w:ind w:left="0" w:right="20" w:firstLine="709"/>
        <w:jc w:val="both"/>
        <w:rPr>
          <w:sz w:val="24"/>
          <w:szCs w:val="24"/>
          <w:lang w:val="ru-RU"/>
        </w:rPr>
      </w:pPr>
      <w:r w:rsidRPr="004B6B00">
        <w:rPr>
          <w:sz w:val="24"/>
          <w:szCs w:val="24"/>
          <w:lang w:val="ru-RU"/>
        </w:rPr>
        <w:lastRenderedPageBreak/>
        <w:t>создание атмосферы доброжелательности, заботы и уважения по отношению к ребёнку, обстановки, формирующей у ребёнка чувство собственной значимости, поощряющей проявление его индивидуальности;</w:t>
      </w:r>
    </w:p>
    <w:p w:rsidR="004B6B00" w:rsidRPr="004B6B00" w:rsidRDefault="004B6B00" w:rsidP="00F73EF1">
      <w:pPr>
        <w:pStyle w:val="21"/>
        <w:numPr>
          <w:ilvl w:val="0"/>
          <w:numId w:val="185"/>
        </w:numPr>
        <w:shd w:val="clear" w:color="auto" w:fill="auto"/>
        <w:tabs>
          <w:tab w:val="left" w:pos="993"/>
        </w:tabs>
        <w:spacing w:before="0" w:after="0" w:line="276" w:lineRule="auto"/>
        <w:ind w:left="0" w:right="20" w:firstLine="709"/>
        <w:jc w:val="both"/>
        <w:rPr>
          <w:sz w:val="24"/>
          <w:szCs w:val="24"/>
          <w:lang w:val="ru-RU"/>
        </w:rPr>
      </w:pPr>
      <w:r w:rsidRPr="004B6B00">
        <w:rPr>
          <w:sz w:val="24"/>
          <w:szCs w:val="24"/>
          <w:lang w:val="ru-RU"/>
        </w:rPr>
        <w:t>сохранение и поддержка индивидуальности ребёнка, развитие его индивидуальных способностей и творческого потенциала как субъекта отношений с людьми, миром и самим собой;</w:t>
      </w:r>
    </w:p>
    <w:p w:rsidR="004B6B00" w:rsidRPr="004B6B00" w:rsidRDefault="004B6B00" w:rsidP="00F73EF1">
      <w:pPr>
        <w:pStyle w:val="21"/>
        <w:numPr>
          <w:ilvl w:val="0"/>
          <w:numId w:val="185"/>
        </w:numPr>
        <w:shd w:val="clear" w:color="auto" w:fill="auto"/>
        <w:tabs>
          <w:tab w:val="left" w:pos="993"/>
        </w:tabs>
        <w:spacing w:before="0" w:after="0" w:line="276" w:lineRule="auto"/>
        <w:ind w:left="0" w:right="20" w:firstLine="709"/>
        <w:jc w:val="both"/>
        <w:rPr>
          <w:sz w:val="24"/>
          <w:szCs w:val="24"/>
          <w:lang w:val="ru-RU"/>
        </w:rPr>
      </w:pPr>
      <w:r w:rsidRPr="004B6B00">
        <w:rPr>
          <w:sz w:val="24"/>
          <w:szCs w:val="24"/>
          <w:lang w:val="ru-RU"/>
        </w:rPr>
        <w:t>формирование коммуникативных навыков и развитие эмоциональной устойчивости;</w:t>
      </w:r>
    </w:p>
    <w:p w:rsidR="004B6B00" w:rsidRPr="004B6B00" w:rsidRDefault="004B6B00" w:rsidP="00F73EF1">
      <w:pPr>
        <w:pStyle w:val="21"/>
        <w:numPr>
          <w:ilvl w:val="0"/>
          <w:numId w:val="185"/>
        </w:numPr>
        <w:shd w:val="clear" w:color="auto" w:fill="auto"/>
        <w:tabs>
          <w:tab w:val="left" w:pos="993"/>
        </w:tabs>
        <w:spacing w:before="0" w:after="0" w:line="276" w:lineRule="auto"/>
        <w:ind w:left="0" w:right="20" w:firstLine="709"/>
        <w:jc w:val="both"/>
        <w:rPr>
          <w:sz w:val="24"/>
          <w:szCs w:val="24"/>
          <w:lang w:val="ru-RU"/>
        </w:rPr>
      </w:pPr>
      <w:r w:rsidRPr="004B6B00">
        <w:rPr>
          <w:sz w:val="24"/>
          <w:szCs w:val="24"/>
          <w:lang w:val="ru-RU"/>
        </w:rPr>
        <w:t>организация предметно-развивающей, обогащённой образовательной среды в условиях ДОО, благоприятную для развития различных видов способностей и одаренности.</w:t>
      </w:r>
    </w:p>
    <w:p w:rsidR="00BB340C" w:rsidRDefault="0021290F">
      <w:pPr>
        <w:pStyle w:val="a3"/>
        <w:spacing w:before="37" w:line="276" w:lineRule="auto"/>
        <w:ind w:right="241"/>
      </w:pPr>
      <w:r>
        <w:t>Включение ребенка в программу КРР, определение индивидуального маршрута психолого-педагогическогосопровожденияосуществляетсянаосновезаключенияППКпорезультатампсихологическойипедагогической диагностики.</w:t>
      </w:r>
    </w:p>
    <w:p w:rsidR="00BB340C" w:rsidRPr="004B6B00" w:rsidRDefault="0021290F" w:rsidP="00F73EF1">
      <w:pPr>
        <w:pStyle w:val="a7"/>
        <w:numPr>
          <w:ilvl w:val="0"/>
          <w:numId w:val="181"/>
        </w:numPr>
        <w:tabs>
          <w:tab w:val="left" w:pos="1134"/>
        </w:tabs>
        <w:spacing w:line="276" w:lineRule="auto"/>
        <w:ind w:left="0" w:right="242" w:firstLine="709"/>
        <w:jc w:val="both"/>
        <w:rPr>
          <w:sz w:val="24"/>
        </w:rPr>
      </w:pPr>
      <w:r w:rsidRPr="004B6B00">
        <w:rPr>
          <w:sz w:val="24"/>
        </w:rPr>
        <w:t>НаправленностьКРР</w:t>
      </w:r>
      <w:r w:rsidRPr="004B6B00">
        <w:rPr>
          <w:b/>
          <w:i/>
          <w:sz w:val="24"/>
        </w:rPr>
        <w:t>сбилингвальнымивоспитанниками,детьмимигрантов</w:t>
      </w:r>
      <w:r w:rsidRPr="004B6B00">
        <w:rPr>
          <w:i/>
          <w:sz w:val="24"/>
        </w:rPr>
        <w:t>,испытывающими трудности с пониманием государственного языка РФ</w:t>
      </w:r>
      <w:r w:rsidR="004B6B00">
        <w:rPr>
          <w:i/>
          <w:sz w:val="24"/>
        </w:rPr>
        <w:t>,</w:t>
      </w:r>
      <w:r w:rsidR="004B6B00">
        <w:rPr>
          <w:sz w:val="24"/>
        </w:rPr>
        <w:t>включает</w:t>
      </w:r>
      <w:r w:rsidRPr="004B6B00">
        <w:rPr>
          <w:sz w:val="24"/>
        </w:rPr>
        <w:t>:</w:t>
      </w:r>
    </w:p>
    <w:p w:rsidR="00BB340C" w:rsidRDefault="0021290F" w:rsidP="00F73EF1">
      <w:pPr>
        <w:pStyle w:val="a3"/>
        <w:numPr>
          <w:ilvl w:val="1"/>
          <w:numId w:val="186"/>
        </w:numPr>
        <w:tabs>
          <w:tab w:val="left" w:pos="993"/>
        </w:tabs>
        <w:spacing w:before="2" w:line="276" w:lineRule="auto"/>
        <w:ind w:left="0" w:right="256" w:firstLine="709"/>
      </w:pPr>
      <w:r>
        <w:t>развитие коммуникативных навыков, формирование чувствительности к сверстнику, егоэмоциональномусостоянию,намерениями желаниям;</w:t>
      </w:r>
    </w:p>
    <w:p w:rsidR="00BB340C" w:rsidRDefault="0021290F" w:rsidP="00F73EF1">
      <w:pPr>
        <w:pStyle w:val="a3"/>
        <w:numPr>
          <w:ilvl w:val="1"/>
          <w:numId w:val="186"/>
        </w:numPr>
        <w:tabs>
          <w:tab w:val="left" w:pos="993"/>
        </w:tabs>
        <w:spacing w:line="275" w:lineRule="exact"/>
        <w:ind w:left="0" w:firstLine="709"/>
      </w:pPr>
      <w:r>
        <w:t>формированиеуверенногоповеденияисоциальной успешности;</w:t>
      </w:r>
    </w:p>
    <w:p w:rsidR="00BB340C" w:rsidRDefault="0021290F" w:rsidP="00F73EF1">
      <w:pPr>
        <w:pStyle w:val="a3"/>
        <w:numPr>
          <w:ilvl w:val="1"/>
          <w:numId w:val="186"/>
        </w:numPr>
        <w:tabs>
          <w:tab w:val="left" w:pos="993"/>
        </w:tabs>
        <w:spacing w:before="40" w:line="278" w:lineRule="auto"/>
        <w:ind w:left="0" w:right="251" w:firstLine="709"/>
      </w:pPr>
      <w:r>
        <w:t>коррекцию деструктивных эмоциональных состояний, возникающих вследствие попаданиявновую языковуюи культурнуюсреду(тревога,неуверенность, агрессия);</w:t>
      </w:r>
    </w:p>
    <w:p w:rsidR="004B6B00" w:rsidRDefault="0021290F" w:rsidP="00F73EF1">
      <w:pPr>
        <w:pStyle w:val="a3"/>
        <w:numPr>
          <w:ilvl w:val="1"/>
          <w:numId w:val="186"/>
        </w:numPr>
        <w:tabs>
          <w:tab w:val="left" w:pos="993"/>
        </w:tabs>
        <w:spacing w:line="276" w:lineRule="auto"/>
        <w:ind w:left="0" w:right="249" w:firstLine="709"/>
        <w:rPr>
          <w:spacing w:val="1"/>
        </w:rPr>
      </w:pPr>
      <w:r>
        <w:t>создание атмосферы доброжелательности, заботы и уважения по отношению к ребенку.</w:t>
      </w:r>
    </w:p>
    <w:p w:rsidR="00BB340C" w:rsidRDefault="0021290F" w:rsidP="004B6B00">
      <w:pPr>
        <w:pStyle w:val="a3"/>
        <w:spacing w:line="276" w:lineRule="auto"/>
        <w:ind w:left="0" w:right="249" w:firstLine="709"/>
      </w:pPr>
      <w:r>
        <w:t>Такимобразом,работупосоциализациииязыковойадаптациидетейиностранных граждан,обучающихсяворганизациях,реализующихпрограммыДОв</w:t>
      </w:r>
      <w:r w:rsidR="007E5CA1">
        <w:t xml:space="preserve">РФорганизовывается </w:t>
      </w:r>
      <w:r>
        <w:t>с учетом особенностейсоциальной ситуации каждогоребенкаперсонально.</w:t>
      </w:r>
    </w:p>
    <w:p w:rsidR="00BB340C" w:rsidRDefault="0021290F" w:rsidP="004B6B00">
      <w:pPr>
        <w:pStyle w:val="a3"/>
        <w:spacing w:line="276" w:lineRule="auto"/>
        <w:ind w:left="0" w:right="246"/>
      </w:pPr>
      <w:r>
        <w:t>Психолого-педагогическоесопровождениедетейданнойцелевойгруппыможетосуществляться в контексте общей программы адаптации ребенка к ДОО. В случаях выраженныхпроблемсоциализации,личностногоразвитияиобщейдезадаптацииребенка,еговключениевпрограммуКРРможетбытьосуществленонаосновезаключенияППКпорезультатампсихологическойдиагностикиилипозапросуродителей(законныхпредставителей)ребенка.</w:t>
      </w:r>
    </w:p>
    <w:p w:rsidR="00BB340C" w:rsidRDefault="0021290F" w:rsidP="00F73EF1">
      <w:pPr>
        <w:pStyle w:val="a3"/>
        <w:numPr>
          <w:ilvl w:val="0"/>
          <w:numId w:val="181"/>
        </w:numPr>
        <w:tabs>
          <w:tab w:val="left" w:pos="1134"/>
        </w:tabs>
        <w:spacing w:line="276" w:lineRule="auto"/>
        <w:ind w:left="0" w:right="244" w:firstLine="709"/>
      </w:pPr>
      <w:r>
        <w:t>Кцелевойгруппе</w:t>
      </w:r>
      <w:r w:rsidRPr="004B6B00">
        <w:rPr>
          <w:b/>
          <w:i/>
        </w:rPr>
        <w:t>обучающихся«группыриска»</w:t>
      </w:r>
      <w:r>
        <w:t>могутбытьотнесеныдети,имеющиепроблемы с п</w:t>
      </w:r>
      <w:r>
        <w:rPr>
          <w:b/>
        </w:rPr>
        <w:t>с</w:t>
      </w:r>
      <w:r>
        <w:t>ихологическим здоровьем; эмоциональные проблемы (повышенная возбудимость,апатия,раздражительность,тревога,появлениефобий);поведенческиепроблемы(грубость,агрессия, обман); проблемы неврологического характера (потеря аппетита); проблемы общения(стеснительность,замкнутость,излишняячувствительность,выраженнаянереализованнаяпотребностьвлидерстве);проблемырегуляторногохарактера(расстройствосна,быстраяутомляемость, навязчивые движения, двигательная расторможенность, снижение произвольностивнимания).</w:t>
      </w:r>
    </w:p>
    <w:p w:rsidR="00BB340C" w:rsidRDefault="0021290F" w:rsidP="004B6B00">
      <w:pPr>
        <w:pStyle w:val="a3"/>
        <w:spacing w:line="278" w:lineRule="auto"/>
        <w:ind w:left="0" w:right="241"/>
      </w:pPr>
      <w:r>
        <w:t>НаправленностьКРР своспитанниками, имеющимидевиацииразвития иповедения</w:t>
      </w:r>
      <w:r w:rsidR="004B6B00">
        <w:t>включает</w:t>
      </w:r>
      <w:r>
        <w:t>:</w:t>
      </w:r>
    </w:p>
    <w:p w:rsidR="00BB340C" w:rsidRDefault="0021290F" w:rsidP="00F73EF1">
      <w:pPr>
        <w:pStyle w:val="a3"/>
        <w:numPr>
          <w:ilvl w:val="1"/>
          <w:numId w:val="187"/>
        </w:numPr>
        <w:tabs>
          <w:tab w:val="left" w:pos="993"/>
        </w:tabs>
        <w:spacing w:line="276" w:lineRule="auto"/>
        <w:ind w:left="0" w:right="245" w:firstLine="709"/>
      </w:pPr>
      <w:r>
        <w:t>коррекция/развитиесоциально-коммуникативной,личностной,эмоционально-волевойсферы;</w:t>
      </w:r>
    </w:p>
    <w:p w:rsidR="00BB340C" w:rsidRDefault="0021290F" w:rsidP="00F73EF1">
      <w:pPr>
        <w:pStyle w:val="a3"/>
        <w:numPr>
          <w:ilvl w:val="1"/>
          <w:numId w:val="187"/>
        </w:numPr>
        <w:tabs>
          <w:tab w:val="left" w:pos="993"/>
        </w:tabs>
        <w:spacing w:line="275" w:lineRule="exact"/>
        <w:ind w:left="0" w:firstLine="709"/>
      </w:pPr>
      <w:r>
        <w:t>помощьврешенииповеденческих проблем;</w:t>
      </w:r>
    </w:p>
    <w:p w:rsidR="004B6B00" w:rsidRDefault="0021290F" w:rsidP="00F73EF1">
      <w:pPr>
        <w:pStyle w:val="a3"/>
        <w:numPr>
          <w:ilvl w:val="1"/>
          <w:numId w:val="187"/>
        </w:numPr>
        <w:tabs>
          <w:tab w:val="left" w:pos="993"/>
          <w:tab w:val="left" w:pos="7513"/>
        </w:tabs>
        <w:spacing w:before="39" w:line="276" w:lineRule="auto"/>
        <w:ind w:left="0" w:right="92" w:firstLine="709"/>
      </w:pPr>
      <w:r>
        <w:t>формирование адекватных, социально-приемлемых способов поведения;</w:t>
      </w:r>
    </w:p>
    <w:p w:rsidR="004B6B00" w:rsidRDefault="0021290F" w:rsidP="00F73EF1">
      <w:pPr>
        <w:pStyle w:val="a3"/>
        <w:numPr>
          <w:ilvl w:val="1"/>
          <w:numId w:val="187"/>
        </w:numPr>
        <w:tabs>
          <w:tab w:val="left" w:pos="993"/>
        </w:tabs>
        <w:spacing w:before="39" w:line="276" w:lineRule="auto"/>
        <w:ind w:left="0" w:right="2247" w:firstLine="709"/>
      </w:pPr>
      <w:r>
        <w:lastRenderedPageBreak/>
        <w:t>развитиерефлексивных способностей;</w:t>
      </w:r>
    </w:p>
    <w:p w:rsidR="00BB340C" w:rsidRDefault="0021290F" w:rsidP="00F73EF1">
      <w:pPr>
        <w:pStyle w:val="a3"/>
        <w:numPr>
          <w:ilvl w:val="1"/>
          <w:numId w:val="187"/>
        </w:numPr>
        <w:tabs>
          <w:tab w:val="left" w:pos="993"/>
        </w:tabs>
        <w:spacing w:before="39" w:line="276" w:lineRule="auto"/>
        <w:ind w:left="0" w:right="2247" w:firstLine="709"/>
      </w:pPr>
      <w:r>
        <w:t>совершенствованиеспособовсаморегуляции.</w:t>
      </w:r>
    </w:p>
    <w:p w:rsidR="00BB340C" w:rsidRDefault="0021290F">
      <w:pPr>
        <w:pStyle w:val="a3"/>
        <w:spacing w:before="40" w:line="276" w:lineRule="auto"/>
        <w:ind w:right="251"/>
      </w:pPr>
      <w:r>
        <w:t>Включение ребенка из «группы риска» в программу КРР, определение индивидуальногомаршрута психолого-педагогического сопровождения осуществляется на основе заключения ППКпо результатам психологической диагностики или по обоснованному запросу педагога/родителей(законныхпредставителей).</w:t>
      </w:r>
    </w:p>
    <w:p w:rsidR="007E5CA1" w:rsidRPr="007E5CA1" w:rsidRDefault="00001208" w:rsidP="00001208">
      <w:pPr>
        <w:widowControl/>
        <w:autoSpaceDE/>
        <w:autoSpaceDN/>
        <w:spacing w:line="276" w:lineRule="auto"/>
        <w:jc w:val="both"/>
        <w:rPr>
          <w:b/>
          <w:sz w:val="24"/>
          <w:szCs w:val="24"/>
          <w:lang w:eastAsia="ru-RU"/>
        </w:rPr>
      </w:pPr>
      <w:r>
        <w:rPr>
          <w:b/>
          <w:sz w:val="24"/>
          <w:szCs w:val="24"/>
          <w:lang w:eastAsia="ru-RU"/>
        </w:rPr>
        <w:t xml:space="preserve">2.6.2. </w:t>
      </w:r>
      <w:r w:rsidR="00391733">
        <w:rPr>
          <w:b/>
          <w:sz w:val="24"/>
          <w:szCs w:val="24"/>
          <w:lang w:eastAsia="ru-RU"/>
        </w:rPr>
        <w:t>Содержание к</w:t>
      </w:r>
      <w:r w:rsidR="007E5CA1" w:rsidRPr="007E5CA1">
        <w:rPr>
          <w:b/>
          <w:sz w:val="24"/>
          <w:szCs w:val="24"/>
          <w:lang w:eastAsia="ru-RU"/>
        </w:rPr>
        <w:t>оррекционно - логопедиче</w:t>
      </w:r>
      <w:r w:rsidR="00391733">
        <w:rPr>
          <w:b/>
          <w:sz w:val="24"/>
          <w:szCs w:val="24"/>
          <w:lang w:eastAsia="ru-RU"/>
        </w:rPr>
        <w:t>ской работы</w:t>
      </w:r>
      <w:r w:rsidR="007E5CA1" w:rsidRPr="007E5CA1">
        <w:rPr>
          <w:b/>
          <w:sz w:val="24"/>
          <w:szCs w:val="24"/>
          <w:lang w:eastAsia="ru-RU"/>
        </w:rPr>
        <w:t xml:space="preserve"> в детском саду.</w:t>
      </w:r>
    </w:p>
    <w:p w:rsidR="007E5CA1" w:rsidRPr="007E5CA1" w:rsidRDefault="007E5CA1" w:rsidP="00556A5E">
      <w:pPr>
        <w:widowControl/>
        <w:autoSpaceDE/>
        <w:autoSpaceDN/>
        <w:spacing w:line="276" w:lineRule="auto"/>
        <w:jc w:val="both"/>
        <w:rPr>
          <w:rFonts w:eastAsia="Calibri" w:cs="Calibri"/>
          <w:sz w:val="24"/>
          <w:szCs w:val="24"/>
        </w:rPr>
      </w:pPr>
      <w:r w:rsidRPr="007E5CA1">
        <w:rPr>
          <w:rFonts w:eastAsia="Calibri" w:cs="Calibri"/>
          <w:sz w:val="24"/>
          <w:szCs w:val="24"/>
        </w:rPr>
        <w:t>Дети с речевыми нарушениями нуждаются в том, чтобы комплексное коррекционное воздействие было начато как можно раньше. Дошкольный возраст наиболее благоприятен для развития и формирования речи у детей с общим недоразвитием речи. От того, насколько эффективно ведется работа в детском саду по коррекции речевого развития детей, зависит дальнейшее обучение ребенка в школе.</w:t>
      </w:r>
    </w:p>
    <w:p w:rsidR="007E5CA1" w:rsidRPr="007E5CA1" w:rsidRDefault="007E5CA1" w:rsidP="00556A5E">
      <w:pPr>
        <w:adjustRightInd w:val="0"/>
        <w:spacing w:line="276" w:lineRule="auto"/>
        <w:ind w:hanging="142"/>
        <w:jc w:val="both"/>
        <w:rPr>
          <w:rFonts w:eastAsia="Calibri"/>
          <w:b/>
          <w:bCs/>
          <w:color w:val="000000"/>
          <w:spacing w:val="-2"/>
          <w:sz w:val="24"/>
          <w:szCs w:val="28"/>
        </w:rPr>
      </w:pPr>
      <w:r w:rsidRPr="007E5CA1">
        <w:rPr>
          <w:rFonts w:eastAsia="Calibri"/>
          <w:b/>
          <w:bCs/>
          <w:color w:val="000000"/>
          <w:spacing w:val="-3"/>
          <w:sz w:val="24"/>
          <w:szCs w:val="28"/>
        </w:rPr>
        <w:t xml:space="preserve">  Цель программы: </w:t>
      </w:r>
      <w:r w:rsidRPr="007E5CA1">
        <w:rPr>
          <w:rFonts w:eastAsia="Calibri"/>
          <w:color w:val="000000"/>
          <w:spacing w:val="2"/>
          <w:sz w:val="24"/>
          <w:szCs w:val="28"/>
        </w:rPr>
        <w:t xml:space="preserve">коррекция нарушений звукопроизношения и недостатков в формировании фонематической стороны речи. </w:t>
      </w:r>
    </w:p>
    <w:p w:rsidR="007E5CA1" w:rsidRPr="007E5CA1" w:rsidRDefault="007E5CA1" w:rsidP="00556A5E">
      <w:pPr>
        <w:widowControl/>
        <w:shd w:val="clear" w:color="auto" w:fill="FFFFFF"/>
        <w:autoSpaceDE/>
        <w:autoSpaceDN/>
        <w:spacing w:line="276" w:lineRule="auto"/>
        <w:ind w:right="34"/>
        <w:jc w:val="both"/>
        <w:rPr>
          <w:rFonts w:eastAsia="Calibri"/>
          <w:b/>
          <w:bCs/>
          <w:color w:val="000000"/>
          <w:spacing w:val="-2"/>
          <w:sz w:val="24"/>
          <w:szCs w:val="28"/>
        </w:rPr>
      </w:pPr>
      <w:r w:rsidRPr="007E5CA1">
        <w:rPr>
          <w:rFonts w:eastAsia="Calibri"/>
          <w:b/>
          <w:bCs/>
          <w:color w:val="000000"/>
          <w:spacing w:val="-2"/>
          <w:sz w:val="24"/>
          <w:szCs w:val="28"/>
        </w:rPr>
        <w:t xml:space="preserve">  Задачи программы: </w:t>
      </w:r>
    </w:p>
    <w:p w:rsidR="007E5CA1" w:rsidRPr="007E5CA1" w:rsidRDefault="007E5CA1" w:rsidP="00556A5E">
      <w:pPr>
        <w:widowControl/>
        <w:shd w:val="clear" w:color="auto" w:fill="FFFFFF"/>
        <w:autoSpaceDE/>
        <w:autoSpaceDN/>
        <w:spacing w:line="276" w:lineRule="auto"/>
        <w:ind w:right="34"/>
        <w:jc w:val="both"/>
        <w:rPr>
          <w:rFonts w:eastAsia="Calibri"/>
          <w:color w:val="000000"/>
          <w:spacing w:val="2"/>
          <w:sz w:val="24"/>
          <w:szCs w:val="28"/>
        </w:rPr>
      </w:pPr>
      <w:r w:rsidRPr="007E5CA1">
        <w:rPr>
          <w:rFonts w:eastAsia="Calibri"/>
          <w:b/>
          <w:bCs/>
          <w:color w:val="000000"/>
          <w:spacing w:val="-2"/>
          <w:sz w:val="24"/>
          <w:szCs w:val="28"/>
        </w:rPr>
        <w:t>-</w:t>
      </w:r>
      <w:r w:rsidRPr="007E5CA1">
        <w:rPr>
          <w:rFonts w:eastAsia="Calibri"/>
          <w:color w:val="000000"/>
          <w:spacing w:val="2"/>
          <w:sz w:val="24"/>
          <w:szCs w:val="28"/>
        </w:rPr>
        <w:t>Развитие артикуляционной и мелкой моторики, просодических компонентов.</w:t>
      </w:r>
    </w:p>
    <w:p w:rsidR="007E5CA1" w:rsidRPr="007E5CA1" w:rsidRDefault="007E5CA1" w:rsidP="00556A5E">
      <w:pPr>
        <w:widowControl/>
        <w:shd w:val="clear" w:color="auto" w:fill="FFFFFF"/>
        <w:autoSpaceDE/>
        <w:autoSpaceDN/>
        <w:spacing w:line="276" w:lineRule="auto"/>
        <w:ind w:right="34"/>
        <w:jc w:val="both"/>
        <w:rPr>
          <w:rFonts w:eastAsia="Calibri"/>
          <w:color w:val="000000"/>
          <w:spacing w:val="2"/>
          <w:sz w:val="24"/>
          <w:szCs w:val="28"/>
        </w:rPr>
      </w:pPr>
      <w:r w:rsidRPr="007E5CA1">
        <w:rPr>
          <w:rFonts w:eastAsia="Calibri"/>
          <w:b/>
          <w:bCs/>
          <w:color w:val="000000"/>
          <w:spacing w:val="-2"/>
          <w:sz w:val="24"/>
          <w:szCs w:val="28"/>
        </w:rPr>
        <w:t>-</w:t>
      </w:r>
      <w:r w:rsidRPr="007E5CA1">
        <w:rPr>
          <w:rFonts w:eastAsia="Calibri"/>
          <w:color w:val="000000"/>
          <w:spacing w:val="2"/>
          <w:sz w:val="24"/>
          <w:szCs w:val="28"/>
        </w:rPr>
        <w:t>Развитие речевого дыхания.</w:t>
      </w:r>
    </w:p>
    <w:p w:rsidR="007E5CA1" w:rsidRPr="007E5CA1" w:rsidRDefault="007E5CA1" w:rsidP="00556A5E">
      <w:pPr>
        <w:shd w:val="clear" w:color="auto" w:fill="FFFFFF"/>
        <w:tabs>
          <w:tab w:val="left" w:pos="0"/>
        </w:tabs>
        <w:adjustRightInd w:val="0"/>
        <w:spacing w:line="276" w:lineRule="auto"/>
        <w:jc w:val="both"/>
        <w:rPr>
          <w:rFonts w:eastAsia="Calibri"/>
          <w:color w:val="000000"/>
          <w:spacing w:val="2"/>
          <w:sz w:val="24"/>
          <w:szCs w:val="28"/>
        </w:rPr>
      </w:pPr>
      <w:r w:rsidRPr="007E5CA1">
        <w:rPr>
          <w:rFonts w:eastAsia="Calibri"/>
          <w:color w:val="000000"/>
          <w:spacing w:val="2"/>
          <w:sz w:val="24"/>
          <w:szCs w:val="28"/>
        </w:rPr>
        <w:t>-Постановка звуков и ввод их в речь.</w:t>
      </w:r>
    </w:p>
    <w:p w:rsidR="007E5CA1" w:rsidRPr="007E5CA1" w:rsidRDefault="007E5CA1" w:rsidP="00556A5E">
      <w:pPr>
        <w:shd w:val="clear" w:color="auto" w:fill="FFFFFF"/>
        <w:tabs>
          <w:tab w:val="left" w:pos="0"/>
        </w:tabs>
        <w:adjustRightInd w:val="0"/>
        <w:spacing w:line="276" w:lineRule="auto"/>
        <w:jc w:val="both"/>
        <w:rPr>
          <w:rFonts w:eastAsia="Calibri"/>
          <w:color w:val="000000"/>
          <w:sz w:val="24"/>
          <w:szCs w:val="28"/>
        </w:rPr>
      </w:pPr>
      <w:r w:rsidRPr="007E5CA1">
        <w:rPr>
          <w:rFonts w:eastAsia="Calibri"/>
          <w:color w:val="000000"/>
          <w:spacing w:val="-1"/>
          <w:sz w:val="24"/>
          <w:szCs w:val="28"/>
        </w:rPr>
        <w:t>-Развитие и совершенствование фонематических процессов: анализа, синтеза, восприятия и представлений</w:t>
      </w:r>
      <w:r w:rsidRPr="007E5CA1">
        <w:rPr>
          <w:rFonts w:eastAsia="Calibri"/>
          <w:sz w:val="24"/>
          <w:szCs w:val="28"/>
        </w:rPr>
        <w:t>.</w:t>
      </w:r>
    </w:p>
    <w:p w:rsidR="007E5CA1" w:rsidRPr="007E5CA1" w:rsidRDefault="007E5CA1" w:rsidP="00556A5E">
      <w:pPr>
        <w:shd w:val="clear" w:color="auto" w:fill="FFFFFF"/>
        <w:tabs>
          <w:tab w:val="left" w:pos="0"/>
        </w:tabs>
        <w:adjustRightInd w:val="0"/>
        <w:spacing w:line="276" w:lineRule="auto"/>
        <w:jc w:val="both"/>
        <w:rPr>
          <w:rFonts w:eastAsia="Calibri"/>
          <w:color w:val="000000"/>
          <w:sz w:val="24"/>
          <w:szCs w:val="28"/>
        </w:rPr>
      </w:pPr>
      <w:r w:rsidRPr="007E5CA1">
        <w:rPr>
          <w:rFonts w:eastAsia="Calibri"/>
          <w:color w:val="000000"/>
          <w:spacing w:val="2"/>
          <w:sz w:val="24"/>
          <w:szCs w:val="28"/>
        </w:rPr>
        <w:t>-Создание предпосылок (лингвистических, психологических) к полноценному усвоению общеобразовательной программы по русскому языку в школе, профилактика психологических трудностей, связанных с осознанием речевого дефекта.</w:t>
      </w:r>
    </w:p>
    <w:p w:rsidR="007E5CA1" w:rsidRPr="007E5CA1" w:rsidRDefault="007E5CA1" w:rsidP="00556A5E">
      <w:pPr>
        <w:shd w:val="clear" w:color="auto" w:fill="FFFFFF"/>
        <w:tabs>
          <w:tab w:val="left" w:pos="0"/>
        </w:tabs>
        <w:adjustRightInd w:val="0"/>
        <w:spacing w:line="276" w:lineRule="auto"/>
        <w:jc w:val="both"/>
        <w:rPr>
          <w:rFonts w:eastAsia="Calibri"/>
          <w:color w:val="000000"/>
          <w:sz w:val="24"/>
          <w:szCs w:val="28"/>
        </w:rPr>
      </w:pPr>
      <w:r w:rsidRPr="007E5CA1">
        <w:rPr>
          <w:rFonts w:eastAsia="Calibri"/>
          <w:color w:val="000000"/>
          <w:spacing w:val="-1"/>
          <w:sz w:val="24"/>
          <w:szCs w:val="28"/>
        </w:rPr>
        <w:t>-Уточнение слухопроизносительных дифференцировок фонем.</w:t>
      </w:r>
    </w:p>
    <w:p w:rsidR="007E5CA1" w:rsidRPr="007E5CA1" w:rsidRDefault="007E5CA1" w:rsidP="00556A5E">
      <w:pPr>
        <w:shd w:val="clear" w:color="auto" w:fill="FFFFFF"/>
        <w:tabs>
          <w:tab w:val="left" w:pos="0"/>
        </w:tabs>
        <w:adjustRightInd w:val="0"/>
        <w:spacing w:line="276" w:lineRule="auto"/>
        <w:jc w:val="both"/>
        <w:rPr>
          <w:rFonts w:eastAsia="Calibri"/>
          <w:color w:val="000000"/>
          <w:spacing w:val="-1"/>
          <w:sz w:val="24"/>
          <w:szCs w:val="28"/>
        </w:rPr>
      </w:pPr>
      <w:r w:rsidRPr="007E5CA1">
        <w:rPr>
          <w:rFonts w:eastAsia="Calibri"/>
          <w:color w:val="000000"/>
          <w:spacing w:val="-1"/>
          <w:sz w:val="24"/>
          <w:szCs w:val="28"/>
        </w:rPr>
        <w:t>-Развитие лексико-грамматического строя, совершенствование связного высказывания в процессе работы над фонетико-фонематической стороной речи.</w:t>
      </w:r>
    </w:p>
    <w:p w:rsidR="007E5CA1" w:rsidRPr="007E5CA1" w:rsidRDefault="007E5CA1" w:rsidP="007E5CA1">
      <w:pPr>
        <w:shd w:val="clear" w:color="auto" w:fill="FFFFFF"/>
        <w:tabs>
          <w:tab w:val="left" w:pos="0"/>
        </w:tabs>
        <w:adjustRightInd w:val="0"/>
        <w:spacing w:line="276" w:lineRule="auto"/>
        <w:ind w:left="284"/>
        <w:jc w:val="both"/>
        <w:rPr>
          <w:rFonts w:eastAsia="Calibri"/>
          <w:color w:val="000000"/>
          <w:sz w:val="24"/>
          <w:szCs w:val="28"/>
        </w:rPr>
      </w:pPr>
      <w:r w:rsidRPr="007E5CA1">
        <w:rPr>
          <w:rFonts w:eastAsia="Calibri"/>
          <w:color w:val="000000"/>
          <w:spacing w:val="-1"/>
          <w:sz w:val="24"/>
          <w:szCs w:val="28"/>
        </w:rPr>
        <w:t xml:space="preserve">-Профилактика нарушений письменной речи. </w:t>
      </w:r>
    </w:p>
    <w:p w:rsidR="007E5CA1" w:rsidRPr="007E5CA1" w:rsidRDefault="007E5CA1" w:rsidP="00556A5E">
      <w:pPr>
        <w:shd w:val="clear" w:color="auto" w:fill="FFFFFF"/>
        <w:tabs>
          <w:tab w:val="left" w:pos="0"/>
        </w:tabs>
        <w:adjustRightInd w:val="0"/>
        <w:spacing w:line="276" w:lineRule="auto"/>
        <w:jc w:val="both"/>
        <w:rPr>
          <w:rFonts w:eastAsia="Calibri"/>
          <w:color w:val="000000"/>
          <w:sz w:val="24"/>
          <w:szCs w:val="28"/>
        </w:rPr>
      </w:pPr>
      <w:r w:rsidRPr="007E5CA1">
        <w:rPr>
          <w:rFonts w:eastAsia="Calibri"/>
          <w:color w:val="000000"/>
          <w:sz w:val="24"/>
          <w:szCs w:val="28"/>
        </w:rPr>
        <w:t xml:space="preserve">-Развитие психических функций: слухового внимания, </w:t>
      </w:r>
      <w:r w:rsidRPr="007E5CA1">
        <w:rPr>
          <w:rFonts w:eastAsia="Calibri"/>
          <w:color w:val="000000"/>
          <w:spacing w:val="2"/>
          <w:sz w:val="24"/>
          <w:szCs w:val="28"/>
        </w:rPr>
        <w:t xml:space="preserve">зрительного   внимания,   слуховой  памяти, зрительной памяти, </w:t>
      </w:r>
      <w:r w:rsidRPr="007E5CA1">
        <w:rPr>
          <w:rFonts w:eastAsia="Calibri"/>
          <w:color w:val="000000"/>
          <w:spacing w:val="-1"/>
          <w:sz w:val="24"/>
          <w:szCs w:val="28"/>
        </w:rPr>
        <w:t>логического мышления, пространственной ориентировки в системе коррекционной работы, направленной на устранение фонетико-фонематического недоразвития у детей старшего дошкольного возраста.</w:t>
      </w:r>
    </w:p>
    <w:p w:rsidR="007E5CA1" w:rsidRPr="007E5CA1" w:rsidRDefault="007E5CA1" w:rsidP="007E5CA1">
      <w:pPr>
        <w:widowControl/>
        <w:autoSpaceDE/>
        <w:autoSpaceDN/>
        <w:spacing w:line="276" w:lineRule="auto"/>
        <w:rPr>
          <w:rFonts w:eastAsia="Calibri" w:cs="Calibri"/>
          <w:sz w:val="24"/>
          <w:szCs w:val="24"/>
        </w:rPr>
      </w:pPr>
      <w:r w:rsidRPr="007E5CA1">
        <w:rPr>
          <w:rFonts w:eastAsia="Calibri" w:cs="Calibri"/>
          <w:b/>
          <w:sz w:val="24"/>
          <w:szCs w:val="24"/>
        </w:rPr>
        <w:t xml:space="preserve">   Содержание  работы учителя-логопеда:</w:t>
      </w:r>
    </w:p>
    <w:p w:rsidR="007E5CA1" w:rsidRPr="007E5CA1" w:rsidRDefault="007E5CA1" w:rsidP="007E5CA1">
      <w:pPr>
        <w:widowControl/>
        <w:autoSpaceDE/>
        <w:autoSpaceDN/>
        <w:spacing w:line="276" w:lineRule="auto"/>
        <w:jc w:val="both"/>
        <w:rPr>
          <w:rFonts w:eastAsia="Calibri" w:cs="Calibri"/>
          <w:sz w:val="24"/>
          <w:szCs w:val="24"/>
        </w:rPr>
      </w:pPr>
      <w:r w:rsidRPr="007E5CA1">
        <w:rPr>
          <w:rFonts w:eastAsia="Calibri" w:cs="Calibri"/>
          <w:sz w:val="24"/>
          <w:szCs w:val="24"/>
        </w:rPr>
        <w:t xml:space="preserve">-формирование полноценных произносительных навыков; </w:t>
      </w:r>
    </w:p>
    <w:p w:rsidR="007E5CA1" w:rsidRPr="007E5CA1" w:rsidRDefault="007E5CA1" w:rsidP="007E5CA1">
      <w:pPr>
        <w:widowControl/>
        <w:autoSpaceDE/>
        <w:autoSpaceDN/>
        <w:spacing w:line="276" w:lineRule="auto"/>
        <w:jc w:val="both"/>
        <w:rPr>
          <w:rFonts w:eastAsia="Calibri" w:cs="Calibri"/>
          <w:sz w:val="24"/>
          <w:szCs w:val="24"/>
        </w:rPr>
      </w:pPr>
      <w:r w:rsidRPr="007E5CA1">
        <w:rPr>
          <w:rFonts w:eastAsia="Calibri" w:cs="Calibri"/>
          <w:sz w:val="24"/>
          <w:szCs w:val="24"/>
        </w:rPr>
        <w:t>-развитие фонематического восприятия, фонематических представлений, доступных возрасту</w:t>
      </w:r>
    </w:p>
    <w:p w:rsidR="007E5CA1" w:rsidRPr="007E5CA1" w:rsidRDefault="007E5CA1" w:rsidP="007E5CA1">
      <w:pPr>
        <w:widowControl/>
        <w:autoSpaceDE/>
        <w:autoSpaceDN/>
        <w:spacing w:line="276" w:lineRule="auto"/>
        <w:jc w:val="both"/>
        <w:rPr>
          <w:rFonts w:eastAsia="Calibri" w:cs="Calibri"/>
          <w:sz w:val="24"/>
          <w:szCs w:val="24"/>
        </w:rPr>
      </w:pPr>
      <w:r w:rsidRPr="007E5CA1">
        <w:rPr>
          <w:rFonts w:eastAsia="Calibri" w:cs="Calibri"/>
          <w:sz w:val="24"/>
          <w:szCs w:val="24"/>
        </w:rPr>
        <w:t>форм звукового анализа и синтеза;</w:t>
      </w:r>
    </w:p>
    <w:p w:rsidR="007E5CA1" w:rsidRPr="007E5CA1" w:rsidRDefault="007E5CA1" w:rsidP="007E5CA1">
      <w:pPr>
        <w:widowControl/>
        <w:autoSpaceDE/>
        <w:autoSpaceDN/>
        <w:spacing w:line="276" w:lineRule="auto"/>
        <w:jc w:val="both"/>
        <w:rPr>
          <w:rFonts w:eastAsia="Calibri" w:cs="Calibri"/>
          <w:sz w:val="24"/>
          <w:szCs w:val="24"/>
        </w:rPr>
      </w:pPr>
      <w:r w:rsidRPr="007E5CA1">
        <w:rPr>
          <w:rFonts w:eastAsia="Calibri" w:cs="Calibri"/>
          <w:sz w:val="24"/>
          <w:szCs w:val="24"/>
        </w:rPr>
        <w:t>-развитие у детей внимания к морфологическому составу слов и изменению слов и их сочетаний в предложении;</w:t>
      </w:r>
    </w:p>
    <w:p w:rsidR="007E5CA1" w:rsidRPr="007E5CA1" w:rsidRDefault="007E5CA1" w:rsidP="007E5CA1">
      <w:pPr>
        <w:widowControl/>
        <w:autoSpaceDE/>
        <w:autoSpaceDN/>
        <w:spacing w:line="276" w:lineRule="auto"/>
        <w:jc w:val="both"/>
        <w:rPr>
          <w:rFonts w:eastAsia="Calibri" w:cs="Calibri"/>
          <w:sz w:val="24"/>
          <w:szCs w:val="24"/>
        </w:rPr>
      </w:pPr>
      <w:r w:rsidRPr="007E5CA1">
        <w:rPr>
          <w:rFonts w:eastAsia="Calibri" w:cs="Calibri"/>
          <w:sz w:val="24"/>
          <w:szCs w:val="24"/>
        </w:rPr>
        <w:t>-обогащение словаря детей преимущественно привлечением внимания к способам словообразования, к эмоционально-оценочному значению слов;</w:t>
      </w:r>
    </w:p>
    <w:p w:rsidR="007E5CA1" w:rsidRPr="007E5CA1" w:rsidRDefault="007E5CA1" w:rsidP="007E5CA1">
      <w:pPr>
        <w:widowControl/>
        <w:autoSpaceDE/>
        <w:autoSpaceDN/>
        <w:spacing w:line="276" w:lineRule="auto"/>
        <w:jc w:val="both"/>
        <w:rPr>
          <w:rFonts w:eastAsia="Calibri" w:cs="Calibri"/>
          <w:sz w:val="24"/>
          <w:szCs w:val="24"/>
        </w:rPr>
      </w:pPr>
      <w:r w:rsidRPr="007E5CA1">
        <w:rPr>
          <w:rFonts w:eastAsia="Calibri" w:cs="Calibri"/>
          <w:sz w:val="24"/>
          <w:szCs w:val="24"/>
        </w:rPr>
        <w:t>-воспитание у детей умений правильно составлять простое распространенное предложение, а затем в сложное предложение; употреблять конструкции предложений в самостоятельной речи;</w:t>
      </w:r>
    </w:p>
    <w:p w:rsidR="007E5CA1" w:rsidRPr="007E5CA1" w:rsidRDefault="007E5CA1" w:rsidP="007E5CA1">
      <w:pPr>
        <w:widowControl/>
        <w:autoSpaceDE/>
        <w:autoSpaceDN/>
        <w:spacing w:line="276" w:lineRule="auto"/>
        <w:jc w:val="both"/>
        <w:rPr>
          <w:rFonts w:eastAsia="Calibri" w:cs="Calibri"/>
          <w:sz w:val="24"/>
          <w:szCs w:val="24"/>
        </w:rPr>
      </w:pPr>
      <w:r w:rsidRPr="007E5CA1">
        <w:rPr>
          <w:rFonts w:eastAsia="Calibri" w:cs="Calibri"/>
          <w:sz w:val="24"/>
          <w:szCs w:val="24"/>
        </w:rPr>
        <w:t>-развитие связной речи в процессе работы над рассказом, пересказом, с постановкой определенной коррекционной задачи по автоматизации в речи уточненных в произношении фонем;</w:t>
      </w:r>
    </w:p>
    <w:p w:rsidR="007E5CA1" w:rsidRPr="00556A5E" w:rsidRDefault="007E5CA1" w:rsidP="007E5CA1">
      <w:pPr>
        <w:widowControl/>
        <w:autoSpaceDE/>
        <w:autoSpaceDN/>
        <w:spacing w:line="276" w:lineRule="auto"/>
        <w:jc w:val="both"/>
        <w:rPr>
          <w:rFonts w:eastAsia="Calibri" w:cs="Calibri"/>
          <w:sz w:val="24"/>
          <w:szCs w:val="24"/>
        </w:rPr>
      </w:pPr>
      <w:r w:rsidRPr="007E5CA1">
        <w:rPr>
          <w:rFonts w:eastAsia="Calibri" w:cs="Calibri"/>
          <w:sz w:val="24"/>
          <w:szCs w:val="24"/>
        </w:rPr>
        <w:lastRenderedPageBreak/>
        <w:t>-формирование элементарных навыков письма и чтения специальными методами на основе исправленного звукопроизношения и полноценного фонема</w:t>
      </w:r>
      <w:r w:rsidR="00556A5E">
        <w:rPr>
          <w:rFonts w:eastAsia="Calibri" w:cs="Calibri"/>
          <w:sz w:val="24"/>
          <w:szCs w:val="24"/>
        </w:rPr>
        <w:t>тического восприятия.</w:t>
      </w:r>
    </w:p>
    <w:p w:rsidR="007E5CA1" w:rsidRPr="007E5CA1" w:rsidRDefault="007E5CA1" w:rsidP="007E5CA1">
      <w:pPr>
        <w:widowControl/>
        <w:autoSpaceDE/>
        <w:autoSpaceDN/>
        <w:spacing w:line="276" w:lineRule="auto"/>
        <w:jc w:val="both"/>
        <w:rPr>
          <w:rFonts w:eastAsia="Calibri" w:cs="Calibri"/>
          <w:sz w:val="24"/>
          <w:szCs w:val="24"/>
        </w:rPr>
      </w:pPr>
      <w:r w:rsidRPr="007E5CA1">
        <w:rPr>
          <w:rFonts w:eastAsia="Calibri" w:cs="Calibri"/>
          <w:b/>
          <w:sz w:val="24"/>
          <w:szCs w:val="24"/>
        </w:rPr>
        <w:t xml:space="preserve">Формы и методы </w:t>
      </w:r>
      <w:r w:rsidRPr="007E5CA1">
        <w:rPr>
          <w:rFonts w:eastAsia="Calibri" w:cs="Calibri"/>
          <w:sz w:val="24"/>
          <w:szCs w:val="24"/>
        </w:rPr>
        <w:t>логопедической работы с детьми:</w:t>
      </w:r>
    </w:p>
    <w:p w:rsidR="007E5CA1" w:rsidRPr="007E5CA1" w:rsidRDefault="007E5CA1" w:rsidP="007E5CA1">
      <w:pPr>
        <w:widowControl/>
        <w:autoSpaceDE/>
        <w:autoSpaceDN/>
        <w:spacing w:line="276" w:lineRule="auto"/>
        <w:jc w:val="both"/>
        <w:rPr>
          <w:rFonts w:ascii="Times" w:eastAsia="Calibri" w:hAnsi="Times" w:cs="Times"/>
          <w:sz w:val="24"/>
          <w:szCs w:val="24"/>
        </w:rPr>
      </w:pPr>
      <w:r w:rsidRPr="007E5CA1">
        <w:rPr>
          <w:rFonts w:eastAsia="Calibri" w:cs="Calibri"/>
          <w:sz w:val="24"/>
          <w:szCs w:val="24"/>
        </w:rPr>
        <w:t xml:space="preserve">- индивидуальные занятия </w:t>
      </w:r>
      <w:r w:rsidRPr="007E5CA1">
        <w:rPr>
          <w:rFonts w:ascii="Times" w:eastAsia="Calibri" w:hAnsi="Times" w:cs="Times"/>
          <w:sz w:val="24"/>
          <w:szCs w:val="24"/>
        </w:rPr>
        <w:t xml:space="preserve"> направлены на формирование артикуляционных укладов нарушенных звуков, их постановку, автоматизацию и развитие фонематического слуха и восприятия, уточнение и расширение словарного запаса, отработку лексико-грамматических категорий. Последовательность устранения выявленных дефектов звукопроизношения определяется индивидуально, в соответствии с речевыми особенностями каждого ребенка и индивидуальным перспективным планом. Постановка звуков осуществляется при максимальном использовании всех анализаторов. </w:t>
      </w:r>
    </w:p>
    <w:p w:rsidR="007E5CA1" w:rsidRPr="007E5CA1" w:rsidRDefault="007E5CA1" w:rsidP="007E5CA1">
      <w:pPr>
        <w:widowControl/>
        <w:autoSpaceDE/>
        <w:autoSpaceDN/>
        <w:spacing w:line="276" w:lineRule="auto"/>
        <w:jc w:val="both"/>
        <w:rPr>
          <w:rFonts w:eastAsia="Calibri" w:cs="Calibri"/>
          <w:sz w:val="24"/>
          <w:szCs w:val="24"/>
        </w:rPr>
      </w:pPr>
      <w:r w:rsidRPr="007E5CA1">
        <w:rPr>
          <w:rFonts w:eastAsia="Calibri" w:cs="Calibri"/>
          <w:sz w:val="24"/>
          <w:szCs w:val="24"/>
        </w:rPr>
        <w:t xml:space="preserve">Логопедическое воздействие осуществляется </w:t>
      </w:r>
      <w:r w:rsidRPr="007E5CA1">
        <w:rPr>
          <w:rFonts w:eastAsia="Calibri" w:cs="Calibri"/>
          <w:b/>
          <w:sz w:val="24"/>
          <w:szCs w:val="24"/>
        </w:rPr>
        <w:t>различными методами:</w:t>
      </w:r>
    </w:p>
    <w:p w:rsidR="007E5CA1" w:rsidRPr="007E5CA1" w:rsidRDefault="007E5CA1" w:rsidP="00F73EF1">
      <w:pPr>
        <w:widowControl/>
        <w:numPr>
          <w:ilvl w:val="0"/>
          <w:numId w:val="212"/>
        </w:numPr>
        <w:autoSpaceDE/>
        <w:autoSpaceDN/>
        <w:spacing w:after="200" w:line="276" w:lineRule="auto"/>
        <w:contextualSpacing/>
        <w:jc w:val="both"/>
        <w:rPr>
          <w:rFonts w:eastAsia="Calibri" w:cs="Calibri"/>
          <w:sz w:val="24"/>
          <w:szCs w:val="24"/>
        </w:rPr>
      </w:pPr>
      <w:r w:rsidRPr="007E5CA1">
        <w:rPr>
          <w:rFonts w:eastAsia="Calibri" w:cs="Calibri"/>
          <w:sz w:val="24"/>
          <w:szCs w:val="24"/>
        </w:rPr>
        <w:t>Практические (упражнения, игры и моделирование)</w:t>
      </w:r>
    </w:p>
    <w:p w:rsidR="007E5CA1" w:rsidRPr="007E5CA1" w:rsidRDefault="007E5CA1" w:rsidP="00F73EF1">
      <w:pPr>
        <w:widowControl/>
        <w:numPr>
          <w:ilvl w:val="0"/>
          <w:numId w:val="212"/>
        </w:numPr>
        <w:autoSpaceDE/>
        <w:autoSpaceDN/>
        <w:spacing w:after="200" w:line="276" w:lineRule="auto"/>
        <w:contextualSpacing/>
        <w:jc w:val="both"/>
        <w:rPr>
          <w:rFonts w:eastAsia="Calibri" w:cs="Calibri"/>
          <w:sz w:val="24"/>
          <w:szCs w:val="24"/>
        </w:rPr>
      </w:pPr>
      <w:r w:rsidRPr="007E5CA1">
        <w:rPr>
          <w:rFonts w:eastAsia="Calibri" w:cs="Calibri"/>
          <w:sz w:val="24"/>
          <w:szCs w:val="24"/>
        </w:rPr>
        <w:t>Наглядные (наблюдение, рассматривание рисунков, картин, макетов, просмотр профилей артикуляции, прослушивание аудиозаписей, показ образца задания, способа действия, использование компьютерных программ)</w:t>
      </w:r>
    </w:p>
    <w:p w:rsidR="007E5CA1" w:rsidRPr="00556A5E" w:rsidRDefault="007E5CA1" w:rsidP="00556A5E">
      <w:pPr>
        <w:widowControl/>
        <w:numPr>
          <w:ilvl w:val="0"/>
          <w:numId w:val="212"/>
        </w:numPr>
        <w:autoSpaceDE/>
        <w:autoSpaceDN/>
        <w:spacing w:after="200" w:line="276" w:lineRule="auto"/>
        <w:contextualSpacing/>
        <w:jc w:val="both"/>
        <w:rPr>
          <w:rFonts w:eastAsia="Calibri" w:cs="Calibri"/>
          <w:sz w:val="24"/>
          <w:szCs w:val="24"/>
        </w:rPr>
      </w:pPr>
      <w:r w:rsidRPr="007E5CA1">
        <w:rPr>
          <w:rFonts w:eastAsia="Calibri" w:cs="Calibri"/>
          <w:sz w:val="24"/>
          <w:szCs w:val="24"/>
        </w:rPr>
        <w:t>Словесные (рассказ, беседа, чтение).</w:t>
      </w:r>
    </w:p>
    <w:p w:rsidR="007E5CA1" w:rsidRPr="007E5CA1" w:rsidRDefault="007E5CA1" w:rsidP="007E5CA1">
      <w:pPr>
        <w:widowControl/>
        <w:autoSpaceDE/>
        <w:autoSpaceDN/>
        <w:spacing w:before="100" w:beforeAutospacing="1" w:line="276" w:lineRule="auto"/>
        <w:ind w:left="142"/>
        <w:contextualSpacing/>
        <w:outlineLvl w:val="2"/>
        <w:rPr>
          <w:rFonts w:eastAsia="Calibri" w:cs="Calibri"/>
          <w:b/>
          <w:bCs/>
          <w:sz w:val="24"/>
          <w:szCs w:val="24"/>
        </w:rPr>
      </w:pPr>
      <w:r w:rsidRPr="007E5CA1">
        <w:rPr>
          <w:rFonts w:eastAsia="Calibri" w:cs="Calibri"/>
          <w:b/>
          <w:bCs/>
          <w:sz w:val="24"/>
          <w:szCs w:val="24"/>
        </w:rPr>
        <w:t xml:space="preserve">         Преемственность в планировании занятий учителя-логопеда и воспитателя.</w:t>
      </w:r>
    </w:p>
    <w:p w:rsidR="007E5CA1" w:rsidRPr="007E5CA1" w:rsidRDefault="007E5CA1" w:rsidP="00556A5E">
      <w:pPr>
        <w:widowControl/>
        <w:autoSpaceDE/>
        <w:autoSpaceDN/>
        <w:spacing w:line="276" w:lineRule="auto"/>
        <w:ind w:left="142"/>
        <w:contextualSpacing/>
        <w:jc w:val="both"/>
        <w:outlineLvl w:val="2"/>
        <w:rPr>
          <w:rFonts w:eastAsia="Calibri" w:cs="Calibri"/>
          <w:b/>
          <w:bCs/>
          <w:sz w:val="24"/>
          <w:szCs w:val="24"/>
        </w:rPr>
      </w:pPr>
      <w:r w:rsidRPr="007E5CA1">
        <w:rPr>
          <w:rFonts w:eastAsia="Calibri" w:cs="Calibri"/>
          <w:sz w:val="24"/>
          <w:szCs w:val="24"/>
        </w:rPr>
        <w:t xml:space="preserve">Большой проблемой в реализации основных направлений содержательной работы с детьми с ОНР является осуществление конкретного взаимодействия воспитателя и учителя-логопеда, обеспечение единства их требований при выполнении основных задач программного обучения. Без этой взаимосвязи невозможно добиться необходимой коррекционной направленности образовательно-воспитательного процесса и построения «индивидуального образовательного маршрута», преодоления речевой недостаточности и трудностей социальной адаптации детей. </w:t>
      </w:r>
    </w:p>
    <w:p w:rsidR="007E5CA1" w:rsidRPr="007E5CA1" w:rsidRDefault="007E5CA1" w:rsidP="00556A5E">
      <w:pPr>
        <w:widowControl/>
        <w:autoSpaceDE/>
        <w:autoSpaceDN/>
        <w:spacing w:line="276" w:lineRule="auto"/>
        <w:ind w:left="142"/>
        <w:jc w:val="both"/>
        <w:rPr>
          <w:rFonts w:eastAsia="Calibri" w:cs="Calibri"/>
          <w:sz w:val="24"/>
          <w:szCs w:val="24"/>
        </w:rPr>
      </w:pPr>
      <w:r w:rsidRPr="007E5CA1">
        <w:rPr>
          <w:rFonts w:eastAsia="Calibri" w:cs="Calibri"/>
          <w:b/>
          <w:sz w:val="24"/>
          <w:szCs w:val="24"/>
        </w:rPr>
        <w:t>Основными задачами</w:t>
      </w:r>
      <w:r w:rsidRPr="007E5CA1">
        <w:rPr>
          <w:rFonts w:eastAsia="Calibri" w:cs="Calibri"/>
          <w:sz w:val="24"/>
          <w:szCs w:val="24"/>
        </w:rPr>
        <w:t xml:space="preserve"> совместной коррекционной работы учителя-логопеда и воспитателя являются: Практическое усвоение лексических и грамматических средств языка. </w:t>
      </w:r>
    </w:p>
    <w:p w:rsidR="007E5CA1" w:rsidRPr="007E5CA1" w:rsidRDefault="007E5CA1" w:rsidP="00556A5E">
      <w:pPr>
        <w:widowControl/>
        <w:autoSpaceDE/>
        <w:autoSpaceDN/>
        <w:spacing w:line="276" w:lineRule="auto"/>
        <w:ind w:left="142"/>
        <w:jc w:val="both"/>
        <w:rPr>
          <w:rFonts w:eastAsia="Calibri" w:cs="Calibri"/>
          <w:sz w:val="24"/>
          <w:szCs w:val="24"/>
        </w:rPr>
      </w:pPr>
      <w:r w:rsidRPr="007E5CA1">
        <w:rPr>
          <w:rFonts w:eastAsia="Calibri" w:cs="Calibri"/>
          <w:sz w:val="24"/>
          <w:szCs w:val="24"/>
        </w:rPr>
        <w:t xml:space="preserve">Формирование правильного произношения. </w:t>
      </w:r>
    </w:p>
    <w:p w:rsidR="007E5CA1" w:rsidRPr="007E5CA1" w:rsidRDefault="007E5CA1" w:rsidP="007E5CA1">
      <w:pPr>
        <w:widowControl/>
        <w:autoSpaceDE/>
        <w:autoSpaceDN/>
        <w:spacing w:line="276" w:lineRule="auto"/>
        <w:ind w:left="142"/>
        <w:jc w:val="both"/>
        <w:rPr>
          <w:rFonts w:eastAsia="Calibri" w:cs="Calibri"/>
          <w:sz w:val="24"/>
          <w:szCs w:val="24"/>
        </w:rPr>
      </w:pPr>
      <w:r w:rsidRPr="007E5CA1">
        <w:rPr>
          <w:rFonts w:eastAsia="Calibri" w:cs="Calibri"/>
          <w:sz w:val="24"/>
          <w:szCs w:val="24"/>
        </w:rPr>
        <w:t xml:space="preserve">Подготовка к обучению грамоте, овладение элементами грамоты. </w:t>
      </w:r>
    </w:p>
    <w:p w:rsidR="007E5CA1" w:rsidRPr="007E5CA1" w:rsidRDefault="007E5CA1" w:rsidP="007E5CA1">
      <w:pPr>
        <w:widowControl/>
        <w:autoSpaceDE/>
        <w:autoSpaceDN/>
        <w:spacing w:line="276" w:lineRule="auto"/>
        <w:ind w:left="142"/>
        <w:jc w:val="both"/>
        <w:rPr>
          <w:rFonts w:eastAsia="Calibri" w:cs="Calibri"/>
          <w:sz w:val="24"/>
          <w:szCs w:val="24"/>
        </w:rPr>
      </w:pPr>
      <w:r w:rsidRPr="007E5CA1">
        <w:rPr>
          <w:rFonts w:eastAsia="Calibri" w:cs="Calibri"/>
          <w:sz w:val="24"/>
          <w:szCs w:val="24"/>
        </w:rPr>
        <w:t>Развитие навыка связной речи.</w:t>
      </w:r>
    </w:p>
    <w:p w:rsidR="007E5CA1" w:rsidRPr="007E5CA1" w:rsidRDefault="007E5CA1" w:rsidP="007E5CA1">
      <w:pPr>
        <w:widowControl/>
        <w:autoSpaceDE/>
        <w:autoSpaceDN/>
        <w:spacing w:line="276" w:lineRule="auto"/>
        <w:ind w:left="142"/>
        <w:jc w:val="both"/>
        <w:rPr>
          <w:rFonts w:eastAsia="Calibri" w:cs="Calibri"/>
          <w:b/>
          <w:bCs/>
          <w:sz w:val="24"/>
          <w:szCs w:val="24"/>
        </w:rPr>
      </w:pPr>
      <w:r w:rsidRPr="007E5CA1">
        <w:rPr>
          <w:rFonts w:eastAsia="Calibri" w:cs="Calibri"/>
          <w:sz w:val="24"/>
          <w:szCs w:val="24"/>
        </w:rPr>
        <w:t>Вместе с тем функции воспитателя и учителя-логопеда должны быть достаточно четко определены и разграничены:</w:t>
      </w:r>
    </w:p>
    <w:p w:rsidR="007E5CA1" w:rsidRPr="007E5CA1" w:rsidRDefault="007E5CA1" w:rsidP="007E5CA1">
      <w:pPr>
        <w:widowControl/>
        <w:autoSpaceDE/>
        <w:autoSpaceDN/>
        <w:spacing w:line="276" w:lineRule="auto"/>
        <w:jc w:val="center"/>
        <w:outlineLvl w:val="2"/>
        <w:rPr>
          <w:rFonts w:eastAsia="Calibri" w:cs="Calibri"/>
          <w:b/>
          <w:bCs/>
          <w:sz w:val="24"/>
          <w:szCs w:val="24"/>
        </w:rPr>
      </w:pPr>
      <w:r w:rsidRPr="007E5CA1">
        <w:rPr>
          <w:rFonts w:eastAsia="Calibri" w:cs="Calibri"/>
          <w:b/>
          <w:bCs/>
          <w:sz w:val="24"/>
          <w:szCs w:val="24"/>
        </w:rPr>
        <w:t>Совместная коррекционная деятельность учителя-логопеда и воспитателя.</w:t>
      </w:r>
    </w:p>
    <w:p w:rsidR="007E5CA1" w:rsidRPr="007E5CA1" w:rsidRDefault="007E5CA1" w:rsidP="007E5CA1">
      <w:pPr>
        <w:widowControl/>
        <w:autoSpaceDE/>
        <w:autoSpaceDN/>
        <w:spacing w:line="276" w:lineRule="auto"/>
        <w:jc w:val="center"/>
        <w:outlineLvl w:val="2"/>
        <w:rPr>
          <w:rFonts w:eastAsia="Calibri" w:cs="Calibri"/>
          <w:b/>
          <w:bCs/>
          <w:sz w:val="24"/>
          <w:szCs w:val="24"/>
        </w:rPr>
      </w:pPr>
    </w:p>
    <w:tbl>
      <w:tblPr>
        <w:tblW w:w="9781" w:type="dxa"/>
        <w:tblInd w:w="3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78"/>
        <w:gridCol w:w="5103"/>
      </w:tblGrid>
      <w:tr w:rsidR="007E5CA1" w:rsidRPr="007E5CA1" w:rsidTr="00556A5E">
        <w:tc>
          <w:tcPr>
            <w:tcW w:w="4678"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b/>
                <w:bCs/>
                <w:sz w:val="24"/>
                <w:szCs w:val="24"/>
              </w:rPr>
              <w:t>Задачи, стоящие перед учителем</w:t>
            </w:r>
            <w:r w:rsidRPr="007E5CA1">
              <w:rPr>
                <w:rFonts w:cs="Calibri"/>
                <w:sz w:val="24"/>
                <w:szCs w:val="24"/>
              </w:rPr>
              <w:t xml:space="preserve">- </w:t>
            </w:r>
            <w:r w:rsidRPr="007E5CA1">
              <w:rPr>
                <w:rFonts w:cs="Calibri"/>
                <w:b/>
                <w:bCs/>
                <w:sz w:val="24"/>
                <w:szCs w:val="24"/>
              </w:rPr>
              <w:t xml:space="preserve">логопедом </w:t>
            </w:r>
          </w:p>
        </w:tc>
        <w:tc>
          <w:tcPr>
            <w:tcW w:w="5103"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b/>
                <w:bCs/>
                <w:sz w:val="24"/>
                <w:szCs w:val="24"/>
              </w:rPr>
              <w:t>Задачи, стоящие перед воспитателем</w:t>
            </w:r>
          </w:p>
        </w:tc>
      </w:tr>
      <w:tr w:rsidR="007E5CA1" w:rsidRPr="007E5CA1" w:rsidTr="00556A5E">
        <w:tc>
          <w:tcPr>
            <w:tcW w:w="4678"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Cs/>
                <w:sz w:val="24"/>
                <w:szCs w:val="24"/>
              </w:rPr>
            </w:pPr>
            <w:r w:rsidRPr="007E5CA1">
              <w:rPr>
                <w:rFonts w:cs="Calibri"/>
                <w:bCs/>
                <w:sz w:val="24"/>
                <w:szCs w:val="24"/>
              </w:rPr>
              <w:t>1.Создание условий для проявления речевой активности и подражательности, преодоления речевого негативизма</w:t>
            </w:r>
          </w:p>
        </w:tc>
        <w:tc>
          <w:tcPr>
            <w:tcW w:w="5103"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1. Создание обстановки эмоционального благополучия детей в группе</w:t>
            </w:r>
          </w:p>
        </w:tc>
      </w:tr>
      <w:tr w:rsidR="007E5CA1" w:rsidRPr="007E5CA1" w:rsidTr="00556A5E">
        <w:tc>
          <w:tcPr>
            <w:tcW w:w="4678"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2. Обследование речи детей, психических процессов, связанных с речью, двигательных навыков</w:t>
            </w:r>
          </w:p>
        </w:tc>
        <w:tc>
          <w:tcPr>
            <w:tcW w:w="5103"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2. Обследование общего развития детей, состояния их знаний и навыков по программе предшествующей возрастной группы</w:t>
            </w:r>
          </w:p>
        </w:tc>
      </w:tr>
      <w:tr w:rsidR="007E5CA1" w:rsidRPr="007E5CA1" w:rsidTr="00556A5E">
        <w:tc>
          <w:tcPr>
            <w:tcW w:w="4678"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Cs/>
                <w:sz w:val="24"/>
                <w:szCs w:val="24"/>
              </w:rPr>
            </w:pPr>
            <w:r w:rsidRPr="007E5CA1">
              <w:rPr>
                <w:rFonts w:cs="Calibri"/>
                <w:bCs/>
                <w:sz w:val="24"/>
                <w:szCs w:val="24"/>
              </w:rPr>
              <w:t>3. Заполнение речевой карты, изучение результатов обследования и определение уровня речевого развития ребенка</w:t>
            </w:r>
          </w:p>
        </w:tc>
        <w:tc>
          <w:tcPr>
            <w:tcW w:w="5103"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3. Изучение результатов обследования с целью перспективного планирования коррекционной работы</w:t>
            </w:r>
          </w:p>
        </w:tc>
      </w:tr>
      <w:tr w:rsidR="007E5CA1" w:rsidRPr="007E5CA1" w:rsidTr="00556A5E">
        <w:tc>
          <w:tcPr>
            <w:tcW w:w="9781" w:type="dxa"/>
            <w:gridSpan w:val="2"/>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4.Обсуждение результатов обследования. Составление психолого-педагогической характеристики группы в целом</w:t>
            </w:r>
          </w:p>
        </w:tc>
      </w:tr>
      <w:tr w:rsidR="007E5CA1" w:rsidRPr="007E5CA1" w:rsidTr="00556A5E">
        <w:tc>
          <w:tcPr>
            <w:tcW w:w="4678"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lastRenderedPageBreak/>
              <w:t>5. Развитие слухового внимания детей и сознательного восприятия речи</w:t>
            </w:r>
          </w:p>
        </w:tc>
        <w:tc>
          <w:tcPr>
            <w:tcW w:w="5103"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5. Воспитание общего и речевого поведения детей, включая работу по развитию слухового внимания</w:t>
            </w:r>
          </w:p>
        </w:tc>
      </w:tr>
      <w:tr w:rsidR="007E5CA1" w:rsidRPr="007E5CA1" w:rsidTr="00556A5E">
        <w:tc>
          <w:tcPr>
            <w:tcW w:w="4678"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6. Развитие зрительной, слуховой, вербальной памяти</w:t>
            </w:r>
          </w:p>
        </w:tc>
        <w:tc>
          <w:tcPr>
            <w:tcW w:w="5103"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6. Расширение кругозора детей</w:t>
            </w:r>
          </w:p>
        </w:tc>
      </w:tr>
      <w:tr w:rsidR="007E5CA1" w:rsidRPr="007E5CA1" w:rsidTr="00556A5E">
        <w:tc>
          <w:tcPr>
            <w:tcW w:w="4678"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7. Активизация словарного запаса, формирование обобщающих понятий</w:t>
            </w:r>
          </w:p>
        </w:tc>
        <w:tc>
          <w:tcPr>
            <w:tcW w:w="5103"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7. Уточнение имеющегося словаря детей, расширение пассивного словарного запаса, его активизация по лексико-тематическим циклам</w:t>
            </w:r>
          </w:p>
        </w:tc>
      </w:tr>
      <w:tr w:rsidR="007E5CA1" w:rsidRPr="007E5CA1" w:rsidTr="00556A5E">
        <w:tc>
          <w:tcPr>
            <w:tcW w:w="4678"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8. Обучение детей процессам анализа, синтеза, сравнения предметов по их составным частям, признакам, действиям</w:t>
            </w:r>
          </w:p>
        </w:tc>
        <w:tc>
          <w:tcPr>
            <w:tcW w:w="5103"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8. Развитие представлений детей о времени и пространстве, форме, величине и цвете предметов (сенсорное воспитание детей)</w:t>
            </w:r>
          </w:p>
        </w:tc>
      </w:tr>
      <w:tr w:rsidR="007E5CA1" w:rsidRPr="007E5CA1" w:rsidTr="00556A5E">
        <w:tc>
          <w:tcPr>
            <w:tcW w:w="4678"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9. Развитие подвижности речевого аппарата, речевого дыхания и на этой основе работа по коррекции звукопроизношения</w:t>
            </w:r>
          </w:p>
        </w:tc>
        <w:tc>
          <w:tcPr>
            <w:tcW w:w="5103"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9. Развитие общей, мелкой и артикуляционной моторики детей</w:t>
            </w:r>
          </w:p>
        </w:tc>
      </w:tr>
      <w:tr w:rsidR="007E5CA1" w:rsidRPr="007E5CA1" w:rsidTr="00556A5E">
        <w:tc>
          <w:tcPr>
            <w:tcW w:w="4678"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10. Развитие фонематического восприятия детей</w:t>
            </w:r>
          </w:p>
        </w:tc>
        <w:tc>
          <w:tcPr>
            <w:tcW w:w="5103"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10. Подготовка детей к предстоящему логопедическому занятию, включая выполнение заданий и рекомендаций логопеда</w:t>
            </w:r>
          </w:p>
        </w:tc>
      </w:tr>
      <w:tr w:rsidR="007E5CA1" w:rsidRPr="007E5CA1" w:rsidTr="00556A5E">
        <w:tc>
          <w:tcPr>
            <w:tcW w:w="4678"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11. Обучение детей процессам звуко-слогового анализа и синтеза слов, анализа предложений</w:t>
            </w:r>
          </w:p>
        </w:tc>
        <w:tc>
          <w:tcPr>
            <w:tcW w:w="5103"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11. Закрепление речевых навыков, усвоенных детьми на логопедических занятиях</w:t>
            </w:r>
          </w:p>
        </w:tc>
      </w:tr>
      <w:tr w:rsidR="007E5CA1" w:rsidRPr="007E5CA1" w:rsidTr="00556A5E">
        <w:tc>
          <w:tcPr>
            <w:tcW w:w="4678"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12. Развитие восприятия ритмико-слоговой структуры слова</w:t>
            </w:r>
          </w:p>
        </w:tc>
        <w:tc>
          <w:tcPr>
            <w:tcW w:w="5103"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12. Развитие памяти детей путем заучивания речевого материала разного вида</w:t>
            </w:r>
          </w:p>
        </w:tc>
      </w:tr>
      <w:tr w:rsidR="007E5CA1" w:rsidRPr="007E5CA1" w:rsidTr="00556A5E">
        <w:tc>
          <w:tcPr>
            <w:tcW w:w="4678"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13. Формирование навыков словообразования и словоизменения</w:t>
            </w:r>
          </w:p>
        </w:tc>
        <w:tc>
          <w:tcPr>
            <w:tcW w:w="5103"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13. Закрепление навыков словообразования в различных играх и в повседневной жизни</w:t>
            </w:r>
          </w:p>
        </w:tc>
      </w:tr>
      <w:tr w:rsidR="007E5CA1" w:rsidRPr="007E5CA1" w:rsidTr="00556A5E">
        <w:tc>
          <w:tcPr>
            <w:tcW w:w="4678"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14. Формирование предложений разных типов в речи детей по моделям, демонстрации действий, вопросам, по картине и по ситуации</w:t>
            </w:r>
          </w:p>
        </w:tc>
        <w:tc>
          <w:tcPr>
            <w:tcW w:w="5103"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14. Контроль за речью детей по рекомендации логопеда, тактичное исправление ошибок</w:t>
            </w:r>
          </w:p>
        </w:tc>
      </w:tr>
      <w:tr w:rsidR="007E5CA1" w:rsidRPr="007E5CA1" w:rsidTr="00556A5E">
        <w:tc>
          <w:tcPr>
            <w:tcW w:w="4678"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15. Подготовка к овладению, а затем и овладение диалогической формой общения</w:t>
            </w:r>
          </w:p>
        </w:tc>
        <w:tc>
          <w:tcPr>
            <w:tcW w:w="5103"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15. Развитие диалогической речи детей через использование подвижных, речевых, настольно-печатных игр, сюжетно-ролевых и игр-драматизаций, театрализованной деятельности детей, поручений в соответствии с уровнем развития детей</w:t>
            </w:r>
          </w:p>
        </w:tc>
      </w:tr>
      <w:tr w:rsidR="007E5CA1" w:rsidRPr="007E5CA1" w:rsidTr="00556A5E">
        <w:tc>
          <w:tcPr>
            <w:tcW w:w="4678"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sz w:val="24"/>
                <w:szCs w:val="24"/>
              </w:rPr>
            </w:pPr>
            <w:r w:rsidRPr="007E5CA1">
              <w:rPr>
                <w:rFonts w:cs="Calibri"/>
                <w:sz w:val="24"/>
                <w:szCs w:val="24"/>
              </w:rPr>
              <w:t>16. Развитие умения объединять предложения в короткий рассказ, составлять рассказы-описания, рассказы по картинкам, сериям картинок, пересказы на основе материала занятий воспитателя для закрепления его работы</w:t>
            </w:r>
          </w:p>
        </w:tc>
        <w:tc>
          <w:tcPr>
            <w:tcW w:w="5103"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16. Формирование навыка составления короткого рассказа, предваряя логопедическую работу в этом направлении</w:t>
            </w:r>
          </w:p>
        </w:tc>
      </w:tr>
    </w:tbl>
    <w:p w:rsidR="00556A5E" w:rsidRDefault="00556A5E" w:rsidP="007E5CA1">
      <w:pPr>
        <w:widowControl/>
        <w:autoSpaceDE/>
        <w:autoSpaceDN/>
        <w:spacing w:after="200" w:line="276" w:lineRule="auto"/>
        <w:ind w:left="284"/>
        <w:jc w:val="both"/>
        <w:rPr>
          <w:rFonts w:eastAsia="Calibri" w:cs="Calibri"/>
          <w:sz w:val="24"/>
          <w:szCs w:val="24"/>
        </w:rPr>
      </w:pPr>
    </w:p>
    <w:p w:rsidR="007E5CA1" w:rsidRPr="007E5CA1" w:rsidRDefault="007E5CA1" w:rsidP="00556A5E">
      <w:pPr>
        <w:widowControl/>
        <w:autoSpaceDE/>
        <w:autoSpaceDN/>
        <w:spacing w:line="276" w:lineRule="auto"/>
        <w:ind w:left="284"/>
        <w:jc w:val="both"/>
        <w:rPr>
          <w:rFonts w:eastAsia="Calibri" w:cs="Calibri"/>
          <w:sz w:val="24"/>
          <w:szCs w:val="24"/>
        </w:rPr>
      </w:pPr>
      <w:r w:rsidRPr="007E5CA1">
        <w:rPr>
          <w:rFonts w:eastAsia="Calibri" w:cs="Calibri"/>
          <w:sz w:val="24"/>
          <w:szCs w:val="24"/>
        </w:rPr>
        <w:t>Что касается медиков и узких специалистов, то, помимо задач формирования правильной речи ребенка в повседневном общении, у каждого из них существует четко очерченный круг влияния на коррекционно-логопедический процесс.</w:t>
      </w:r>
    </w:p>
    <w:p w:rsidR="007E5CA1" w:rsidRPr="007E5CA1" w:rsidRDefault="007E5CA1" w:rsidP="00556A5E">
      <w:pPr>
        <w:widowControl/>
        <w:tabs>
          <w:tab w:val="num" w:pos="1080"/>
        </w:tabs>
        <w:autoSpaceDE/>
        <w:autoSpaceDN/>
        <w:spacing w:line="276" w:lineRule="auto"/>
        <w:ind w:left="284"/>
        <w:jc w:val="both"/>
        <w:rPr>
          <w:rFonts w:eastAsia="Calibri" w:cs="Calibri"/>
          <w:b/>
          <w:bCs/>
          <w:sz w:val="24"/>
          <w:szCs w:val="24"/>
        </w:rPr>
      </w:pPr>
      <w:r w:rsidRPr="007E5CA1">
        <w:rPr>
          <w:rFonts w:eastAsia="Calibri" w:cs="Calibri"/>
          <w:b/>
          <w:bCs/>
          <w:iCs/>
          <w:sz w:val="24"/>
          <w:szCs w:val="24"/>
        </w:rPr>
        <w:lastRenderedPageBreak/>
        <w:t>Музыкальный руководитель:</w:t>
      </w:r>
      <w:r w:rsidRPr="007E5CA1">
        <w:rPr>
          <w:rFonts w:eastAsia="Calibri" w:cs="Calibri"/>
          <w:sz w:val="24"/>
          <w:szCs w:val="24"/>
        </w:rPr>
        <w:t xml:space="preserve"> развивает у детей музыкальный и речевой слух; обеспечивает развитие  способности принимать ритмическую сторону музыки, движений, речи; формирует правильное фразовое дыхание; развивает силу и тембр голоса и т.д. </w:t>
      </w:r>
    </w:p>
    <w:p w:rsidR="007E5CA1" w:rsidRPr="007E5CA1" w:rsidRDefault="007E5CA1" w:rsidP="007E5CA1">
      <w:pPr>
        <w:widowControl/>
        <w:tabs>
          <w:tab w:val="num" w:pos="1134"/>
        </w:tabs>
        <w:autoSpaceDE/>
        <w:autoSpaceDN/>
        <w:spacing w:after="200" w:line="276" w:lineRule="auto"/>
        <w:ind w:left="284"/>
        <w:jc w:val="both"/>
        <w:rPr>
          <w:rFonts w:eastAsia="Calibri" w:cs="Calibri"/>
          <w:sz w:val="24"/>
          <w:szCs w:val="24"/>
        </w:rPr>
      </w:pPr>
      <w:r w:rsidRPr="007E5CA1">
        <w:rPr>
          <w:rFonts w:eastAsia="Calibri" w:cs="Calibri"/>
          <w:b/>
          <w:sz w:val="24"/>
          <w:szCs w:val="24"/>
        </w:rPr>
        <w:t>Педагог-психолог</w:t>
      </w:r>
      <w:r w:rsidRPr="007E5CA1">
        <w:rPr>
          <w:rFonts w:ascii="Calibri" w:eastAsia="Calibri" w:hAnsi="Calibri" w:cs="Calibri"/>
          <w:b/>
          <w:sz w:val="24"/>
          <w:szCs w:val="24"/>
        </w:rPr>
        <w:t xml:space="preserve">:   </w:t>
      </w:r>
      <w:r w:rsidRPr="007E5CA1">
        <w:rPr>
          <w:rFonts w:eastAsia="Calibri" w:cs="Calibri"/>
          <w:sz w:val="24"/>
          <w:szCs w:val="24"/>
        </w:rPr>
        <w:t>проводит психологическое обследование:  изучение всех сторон психики (познавательная деятельность, речь, эмоционально-волевая сфера, личностное развитие);  участвует в составлении индивидуального образовательного маршрута.</w:t>
      </w:r>
    </w:p>
    <w:p w:rsidR="007E5CA1" w:rsidRPr="007E5CA1" w:rsidRDefault="007E5CA1" w:rsidP="007E5CA1">
      <w:pPr>
        <w:widowControl/>
        <w:tabs>
          <w:tab w:val="num" w:pos="1134"/>
        </w:tabs>
        <w:autoSpaceDE/>
        <w:autoSpaceDN/>
        <w:spacing w:line="276" w:lineRule="auto"/>
        <w:ind w:left="284"/>
        <w:jc w:val="both"/>
        <w:rPr>
          <w:rFonts w:eastAsia="Calibri" w:cs="Calibri"/>
          <w:sz w:val="24"/>
          <w:szCs w:val="24"/>
          <w:shd w:val="clear" w:color="auto" w:fill="FFFFFF"/>
        </w:rPr>
      </w:pPr>
      <w:r w:rsidRPr="007E5CA1">
        <w:rPr>
          <w:rFonts w:eastAsia="Calibri" w:cs="Calibri"/>
          <w:b/>
          <w:sz w:val="24"/>
          <w:szCs w:val="24"/>
        </w:rPr>
        <w:t>Взаимосвязь работы учителя-логопеда с родителями дошкольников:</w:t>
      </w:r>
      <w:r w:rsidRPr="007E5CA1">
        <w:rPr>
          <w:rFonts w:eastAsia="Calibri" w:cs="Calibri"/>
          <w:sz w:val="24"/>
          <w:szCs w:val="24"/>
          <w:shd w:val="clear" w:color="auto" w:fill="FFFFFF"/>
        </w:rPr>
        <w:t xml:space="preserve"> для достижения оптимального логопедического воздействия необходимо проводить просветительскую работу, настроить и привлечь внимание родителей к проблеме ребенка, помочь им правильно воспринимать своего ребенка, научить их действовать совместно, предъявлять одинаковые требования для успешной коррекции речевых нарушений. </w:t>
      </w:r>
    </w:p>
    <w:p w:rsidR="007E5CA1" w:rsidRPr="007E5CA1" w:rsidRDefault="007E5CA1" w:rsidP="007E5CA1">
      <w:pPr>
        <w:widowControl/>
        <w:autoSpaceDE/>
        <w:autoSpaceDN/>
        <w:spacing w:line="276" w:lineRule="auto"/>
        <w:jc w:val="both"/>
        <w:rPr>
          <w:rFonts w:eastAsia="Calibri" w:cs="Calibri"/>
          <w:sz w:val="24"/>
          <w:szCs w:val="24"/>
          <w:shd w:val="clear" w:color="auto" w:fill="FFFFFF"/>
        </w:rPr>
      </w:pPr>
      <w:r w:rsidRPr="007E5CA1">
        <w:rPr>
          <w:rFonts w:eastAsia="Calibri" w:cs="Calibri"/>
          <w:sz w:val="24"/>
          <w:szCs w:val="24"/>
          <w:shd w:val="clear" w:color="auto" w:fill="FFFFFF"/>
        </w:rPr>
        <w:t xml:space="preserve">         Необходимо рационально спланировать работу с родителями по преодолению речевых                   </w:t>
      </w:r>
    </w:p>
    <w:p w:rsidR="007E5CA1" w:rsidRPr="007E5CA1" w:rsidRDefault="007E5CA1" w:rsidP="007E5CA1">
      <w:pPr>
        <w:widowControl/>
        <w:autoSpaceDE/>
        <w:autoSpaceDN/>
        <w:spacing w:line="276" w:lineRule="auto"/>
        <w:jc w:val="both"/>
        <w:rPr>
          <w:rFonts w:eastAsia="Calibri" w:cs="Calibri"/>
          <w:sz w:val="24"/>
          <w:szCs w:val="24"/>
          <w:shd w:val="clear" w:color="auto" w:fill="FFFFFF"/>
        </w:rPr>
      </w:pPr>
      <w:r w:rsidRPr="007E5CA1">
        <w:rPr>
          <w:rFonts w:eastAsia="Calibri" w:cs="Calibri"/>
          <w:sz w:val="24"/>
          <w:szCs w:val="24"/>
          <w:shd w:val="clear" w:color="auto" w:fill="FFFFFF"/>
        </w:rPr>
        <w:t xml:space="preserve">     нарушений у детей.</w:t>
      </w:r>
    </w:p>
    <w:p w:rsidR="007E5CA1" w:rsidRPr="007E5CA1" w:rsidRDefault="007E5CA1" w:rsidP="007E5CA1">
      <w:pPr>
        <w:widowControl/>
        <w:autoSpaceDE/>
        <w:autoSpaceDN/>
        <w:spacing w:line="276" w:lineRule="auto"/>
        <w:jc w:val="both"/>
        <w:rPr>
          <w:rFonts w:eastAsia="Calibri" w:cs="Calibri"/>
          <w:sz w:val="24"/>
          <w:szCs w:val="24"/>
          <w:shd w:val="clear" w:color="auto" w:fill="FFFFFF"/>
        </w:rPr>
      </w:pPr>
      <w:r w:rsidRPr="007E5CA1">
        <w:rPr>
          <w:rFonts w:eastAsia="Calibri" w:cs="Calibri"/>
          <w:b/>
          <w:sz w:val="24"/>
          <w:szCs w:val="24"/>
          <w:shd w:val="clear" w:color="auto" w:fill="FFFFFF"/>
        </w:rPr>
        <w:t xml:space="preserve">        Формы работы учителя-логопеда с родителями</w:t>
      </w:r>
      <w:r w:rsidRPr="007E5CA1">
        <w:rPr>
          <w:rFonts w:eastAsia="Calibri" w:cs="Calibri"/>
          <w:sz w:val="24"/>
          <w:szCs w:val="24"/>
          <w:shd w:val="clear" w:color="auto" w:fill="FFFFFF"/>
        </w:rPr>
        <w:t>:</w:t>
      </w:r>
    </w:p>
    <w:p w:rsidR="007E5CA1" w:rsidRPr="007E5CA1" w:rsidRDefault="007E5CA1" w:rsidP="00F73EF1">
      <w:pPr>
        <w:widowControl/>
        <w:numPr>
          <w:ilvl w:val="0"/>
          <w:numId w:val="213"/>
        </w:numPr>
        <w:autoSpaceDE/>
        <w:autoSpaceDN/>
        <w:spacing w:after="200" w:line="276" w:lineRule="auto"/>
        <w:contextualSpacing/>
        <w:jc w:val="both"/>
        <w:rPr>
          <w:rFonts w:eastAsia="Calibri" w:cs="Calibri"/>
          <w:sz w:val="24"/>
          <w:szCs w:val="24"/>
          <w:shd w:val="clear" w:color="auto" w:fill="FFFFFF"/>
        </w:rPr>
      </w:pPr>
      <w:r w:rsidRPr="007E5CA1">
        <w:rPr>
          <w:rFonts w:eastAsia="Calibri" w:cs="Calibri"/>
          <w:sz w:val="24"/>
          <w:szCs w:val="24"/>
          <w:shd w:val="clear" w:color="auto" w:fill="FFFFFF"/>
        </w:rPr>
        <w:t>Родительские собрания или групповая консультация</w:t>
      </w:r>
    </w:p>
    <w:p w:rsidR="007E5CA1" w:rsidRPr="007E5CA1" w:rsidRDefault="007E5CA1" w:rsidP="00F73EF1">
      <w:pPr>
        <w:widowControl/>
        <w:numPr>
          <w:ilvl w:val="0"/>
          <w:numId w:val="213"/>
        </w:numPr>
        <w:autoSpaceDE/>
        <w:autoSpaceDN/>
        <w:spacing w:after="200" w:line="276" w:lineRule="auto"/>
        <w:contextualSpacing/>
        <w:jc w:val="both"/>
        <w:rPr>
          <w:rFonts w:eastAsia="Calibri" w:cs="Calibri"/>
          <w:sz w:val="24"/>
          <w:szCs w:val="24"/>
          <w:shd w:val="clear" w:color="auto" w:fill="FFFFFF"/>
        </w:rPr>
      </w:pPr>
      <w:r w:rsidRPr="007E5CA1">
        <w:rPr>
          <w:rFonts w:eastAsia="Calibri" w:cs="Calibri"/>
          <w:sz w:val="24"/>
          <w:szCs w:val="24"/>
          <w:shd w:val="clear" w:color="auto" w:fill="FFFFFF"/>
        </w:rPr>
        <w:t>Индивидуальные консультации</w:t>
      </w:r>
    </w:p>
    <w:p w:rsidR="007E5CA1" w:rsidRPr="007E5CA1" w:rsidRDefault="007E5CA1" w:rsidP="00F73EF1">
      <w:pPr>
        <w:widowControl/>
        <w:numPr>
          <w:ilvl w:val="0"/>
          <w:numId w:val="213"/>
        </w:numPr>
        <w:autoSpaceDE/>
        <w:autoSpaceDN/>
        <w:spacing w:after="200" w:line="276" w:lineRule="auto"/>
        <w:contextualSpacing/>
        <w:jc w:val="both"/>
        <w:rPr>
          <w:rFonts w:eastAsia="Calibri" w:cs="Calibri"/>
          <w:sz w:val="24"/>
          <w:szCs w:val="24"/>
          <w:shd w:val="clear" w:color="auto" w:fill="FFFFFF"/>
        </w:rPr>
      </w:pPr>
      <w:r w:rsidRPr="007E5CA1">
        <w:rPr>
          <w:rFonts w:eastAsia="Calibri" w:cs="Calibri"/>
          <w:sz w:val="24"/>
          <w:szCs w:val="24"/>
          <w:shd w:val="clear" w:color="auto" w:fill="FFFFFF"/>
        </w:rPr>
        <w:t>Открытые занятия</w:t>
      </w:r>
    </w:p>
    <w:p w:rsidR="007E5CA1" w:rsidRPr="007E5CA1" w:rsidRDefault="007E5CA1" w:rsidP="00F73EF1">
      <w:pPr>
        <w:widowControl/>
        <w:numPr>
          <w:ilvl w:val="0"/>
          <w:numId w:val="213"/>
        </w:numPr>
        <w:autoSpaceDE/>
        <w:autoSpaceDN/>
        <w:spacing w:after="200" w:line="276" w:lineRule="auto"/>
        <w:contextualSpacing/>
        <w:jc w:val="both"/>
        <w:rPr>
          <w:rFonts w:eastAsia="Calibri" w:cs="Calibri"/>
          <w:sz w:val="24"/>
          <w:szCs w:val="24"/>
          <w:shd w:val="clear" w:color="auto" w:fill="FFFFFF"/>
        </w:rPr>
      </w:pPr>
      <w:r w:rsidRPr="007E5CA1">
        <w:rPr>
          <w:rFonts w:eastAsia="Calibri" w:cs="Calibri"/>
          <w:sz w:val="24"/>
          <w:szCs w:val="24"/>
          <w:shd w:val="clear" w:color="auto" w:fill="FFFFFF"/>
        </w:rPr>
        <w:t>Памятки, представление информации в  настенных уголках групп</w:t>
      </w:r>
    </w:p>
    <w:p w:rsidR="007E5CA1" w:rsidRPr="007E5CA1" w:rsidRDefault="007E5CA1" w:rsidP="00F73EF1">
      <w:pPr>
        <w:widowControl/>
        <w:numPr>
          <w:ilvl w:val="0"/>
          <w:numId w:val="213"/>
        </w:numPr>
        <w:autoSpaceDE/>
        <w:autoSpaceDN/>
        <w:spacing w:after="200" w:line="276" w:lineRule="auto"/>
        <w:contextualSpacing/>
        <w:jc w:val="both"/>
        <w:rPr>
          <w:rFonts w:eastAsia="Calibri" w:cs="Calibri"/>
          <w:sz w:val="24"/>
          <w:szCs w:val="24"/>
          <w:shd w:val="clear" w:color="auto" w:fill="FFFFFF"/>
        </w:rPr>
      </w:pPr>
      <w:r w:rsidRPr="007E5CA1">
        <w:rPr>
          <w:rFonts w:eastAsia="Calibri" w:cs="Calibri"/>
          <w:sz w:val="24"/>
          <w:szCs w:val="24"/>
          <w:shd w:val="clear" w:color="auto" w:fill="FFFFFF"/>
        </w:rPr>
        <w:t>Логопедические тетради</w:t>
      </w:r>
    </w:p>
    <w:p w:rsidR="00343426" w:rsidRPr="00556A5E" w:rsidRDefault="008866D0" w:rsidP="00556A5E">
      <w:pPr>
        <w:widowControl/>
        <w:numPr>
          <w:ilvl w:val="0"/>
          <w:numId w:val="213"/>
        </w:numPr>
        <w:autoSpaceDE/>
        <w:autoSpaceDN/>
        <w:spacing w:after="200" w:line="276" w:lineRule="auto"/>
        <w:contextualSpacing/>
        <w:jc w:val="both"/>
        <w:rPr>
          <w:rFonts w:eastAsia="Calibri" w:cs="Calibri"/>
          <w:sz w:val="24"/>
          <w:szCs w:val="24"/>
          <w:shd w:val="clear" w:color="auto" w:fill="FFFFFF"/>
        </w:rPr>
      </w:pPr>
      <w:r>
        <w:rPr>
          <w:rFonts w:eastAsia="Calibri" w:cs="Calibri"/>
          <w:sz w:val="24"/>
          <w:szCs w:val="24"/>
          <w:shd w:val="clear" w:color="auto" w:fill="FFFFFF"/>
        </w:rPr>
        <w:t>Анкетирование.</w:t>
      </w:r>
    </w:p>
    <w:p w:rsidR="00343426" w:rsidRPr="004B1E6F" w:rsidRDefault="00343426" w:rsidP="00511BC7">
      <w:pPr>
        <w:pStyle w:val="a3"/>
        <w:spacing w:before="40" w:line="276" w:lineRule="auto"/>
        <w:ind w:left="0" w:right="251" w:firstLine="709"/>
        <w:rPr>
          <w:b/>
          <w:bCs/>
          <w:sz w:val="26"/>
          <w:szCs w:val="26"/>
        </w:rPr>
      </w:pPr>
      <w:r w:rsidRPr="004B1E6F">
        <w:rPr>
          <w:b/>
          <w:bCs/>
          <w:sz w:val="26"/>
          <w:szCs w:val="26"/>
        </w:rPr>
        <w:t>2.7. Рабочая программа воспитания</w:t>
      </w:r>
    </w:p>
    <w:p w:rsidR="00307635" w:rsidRPr="00511BC7" w:rsidRDefault="00307635" w:rsidP="00307635">
      <w:pPr>
        <w:pStyle w:val="21"/>
        <w:shd w:val="clear" w:color="auto" w:fill="auto"/>
        <w:tabs>
          <w:tab w:val="left" w:pos="1344"/>
        </w:tabs>
        <w:spacing w:before="0" w:after="0" w:line="276" w:lineRule="auto"/>
        <w:ind w:left="720"/>
        <w:jc w:val="both"/>
        <w:rPr>
          <w:b/>
          <w:bCs/>
          <w:sz w:val="24"/>
          <w:szCs w:val="24"/>
          <w:lang w:val="ru-RU"/>
        </w:rPr>
      </w:pPr>
      <w:r w:rsidRPr="00511BC7">
        <w:rPr>
          <w:b/>
          <w:bCs/>
          <w:sz w:val="24"/>
          <w:szCs w:val="24"/>
          <w:lang w:val="ru-RU"/>
        </w:rPr>
        <w:t>Целевой раздел</w:t>
      </w:r>
    </w:p>
    <w:p w:rsidR="00343426" w:rsidRPr="00E939A0" w:rsidRDefault="00343426" w:rsidP="00307635">
      <w:pPr>
        <w:pStyle w:val="21"/>
        <w:shd w:val="clear" w:color="auto" w:fill="auto"/>
        <w:tabs>
          <w:tab w:val="left" w:pos="1344"/>
        </w:tabs>
        <w:spacing w:before="0" w:after="0" w:line="276" w:lineRule="auto"/>
        <w:ind w:left="720"/>
        <w:jc w:val="both"/>
        <w:rPr>
          <w:b/>
          <w:bCs/>
          <w:sz w:val="24"/>
          <w:szCs w:val="24"/>
          <w:lang w:val="ru-RU"/>
        </w:rPr>
      </w:pPr>
      <w:r w:rsidRPr="00E939A0">
        <w:rPr>
          <w:b/>
          <w:bCs/>
          <w:sz w:val="24"/>
          <w:szCs w:val="24"/>
          <w:lang w:val="ru-RU"/>
        </w:rPr>
        <w:t>Пояснительная записка.</w:t>
      </w:r>
    </w:p>
    <w:p w:rsidR="00343426" w:rsidRPr="00511BC7" w:rsidRDefault="00343426" w:rsidP="00307635">
      <w:pPr>
        <w:pStyle w:val="21"/>
        <w:shd w:val="clear" w:color="auto" w:fill="auto"/>
        <w:tabs>
          <w:tab w:val="left" w:pos="1028"/>
        </w:tabs>
        <w:spacing w:before="0" w:after="0" w:line="276" w:lineRule="auto"/>
        <w:ind w:right="20" w:firstLine="709"/>
        <w:jc w:val="both"/>
        <w:rPr>
          <w:sz w:val="24"/>
          <w:szCs w:val="24"/>
          <w:lang w:val="ru-RU"/>
        </w:rPr>
      </w:pPr>
      <w:r w:rsidRPr="00511BC7">
        <w:rPr>
          <w:sz w:val="24"/>
          <w:szCs w:val="24"/>
          <w:lang w:val="ru-RU"/>
        </w:rPr>
        <w:t>Программа воспитания основана на воплощении национального воспитательного идеала, который понимается как высшая цель образования, нравственное (идеальное) представление о человеке.</w:t>
      </w:r>
    </w:p>
    <w:p w:rsidR="00343426" w:rsidRPr="00511BC7" w:rsidRDefault="00343426" w:rsidP="00307635">
      <w:pPr>
        <w:pStyle w:val="21"/>
        <w:shd w:val="clear" w:color="auto" w:fill="auto"/>
        <w:tabs>
          <w:tab w:val="left" w:pos="1038"/>
        </w:tabs>
        <w:spacing w:before="0" w:after="0" w:line="276" w:lineRule="auto"/>
        <w:ind w:right="20" w:firstLine="709"/>
        <w:jc w:val="both"/>
        <w:rPr>
          <w:sz w:val="24"/>
          <w:szCs w:val="24"/>
          <w:lang w:val="ru-RU"/>
        </w:rPr>
      </w:pPr>
      <w:r w:rsidRPr="00511BC7">
        <w:rPr>
          <w:sz w:val="24"/>
          <w:szCs w:val="24"/>
          <w:lang w:val="ru-RU"/>
        </w:rPr>
        <w:t>Под воспитанием понимается деятельность, направленная на развитие личности, создание условий для самоопределения и социализации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r w:rsidRPr="00511BC7">
        <w:rPr>
          <w:rStyle w:val="af4"/>
          <w:sz w:val="24"/>
          <w:szCs w:val="24"/>
        </w:rPr>
        <w:footnoteReference w:id="6"/>
      </w:r>
      <w:r w:rsidRPr="00511BC7">
        <w:rPr>
          <w:sz w:val="24"/>
          <w:szCs w:val="24"/>
          <w:lang w:val="ru-RU"/>
        </w:rPr>
        <w:t>.</w:t>
      </w:r>
    </w:p>
    <w:p w:rsidR="00343426" w:rsidRPr="00511BC7" w:rsidRDefault="00343426" w:rsidP="00307635">
      <w:pPr>
        <w:pStyle w:val="21"/>
        <w:shd w:val="clear" w:color="auto" w:fill="auto"/>
        <w:tabs>
          <w:tab w:val="left" w:pos="1042"/>
        </w:tabs>
        <w:spacing w:before="0" w:after="0" w:line="276" w:lineRule="auto"/>
        <w:ind w:right="20" w:firstLine="709"/>
        <w:jc w:val="both"/>
        <w:rPr>
          <w:sz w:val="24"/>
          <w:szCs w:val="24"/>
          <w:lang w:val="ru-RU"/>
        </w:rPr>
      </w:pPr>
      <w:r w:rsidRPr="00511BC7">
        <w:rPr>
          <w:sz w:val="24"/>
          <w:szCs w:val="24"/>
          <w:lang w:val="ru-RU"/>
        </w:rPr>
        <w:t>Основу воспитания на всех уровнях, начиная с дошкольного, составляют традиционные ценности российского общества. Традиционные ценности – это нравственные ориентиры, формирующие мировоззрение граждан России, передаваемые от поколения к поколению, лежащие в основе общероссийской гражданской идентичности и единого культурного пространства страны, укрепляющие гражданское единство, нашедшие свое уникальное, самобытное проявление в духовном, историческом и культурном развитии многонационального народа России</w:t>
      </w:r>
      <w:r w:rsidRPr="00511BC7">
        <w:rPr>
          <w:rStyle w:val="af4"/>
          <w:sz w:val="24"/>
          <w:szCs w:val="24"/>
        </w:rPr>
        <w:footnoteReference w:id="7"/>
      </w:r>
      <w:r w:rsidRPr="00511BC7">
        <w:rPr>
          <w:sz w:val="24"/>
          <w:szCs w:val="24"/>
          <w:lang w:val="ru-RU"/>
        </w:rPr>
        <w:t>.</w:t>
      </w:r>
    </w:p>
    <w:p w:rsidR="00343426" w:rsidRPr="00511BC7" w:rsidRDefault="00343426" w:rsidP="00307635">
      <w:pPr>
        <w:pStyle w:val="21"/>
        <w:shd w:val="clear" w:color="auto" w:fill="auto"/>
        <w:tabs>
          <w:tab w:val="left" w:pos="1028"/>
        </w:tabs>
        <w:spacing w:before="0" w:after="0" w:line="276" w:lineRule="auto"/>
        <w:ind w:right="20" w:firstLine="709"/>
        <w:jc w:val="both"/>
        <w:rPr>
          <w:sz w:val="24"/>
          <w:szCs w:val="24"/>
          <w:lang w:val="ru-RU"/>
        </w:rPr>
      </w:pPr>
      <w:r w:rsidRPr="00511BC7">
        <w:rPr>
          <w:sz w:val="24"/>
          <w:szCs w:val="24"/>
          <w:lang w:val="ru-RU"/>
        </w:rPr>
        <w:lastRenderedPageBreak/>
        <w:t>Программа воспитания предусматривает приобщение детей к традиционным ценностям российского общества –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r w:rsidRPr="00511BC7">
        <w:rPr>
          <w:sz w:val="24"/>
          <w:szCs w:val="24"/>
          <w:vertAlign w:val="superscript"/>
        </w:rPr>
        <w:footnoteReference w:id="8"/>
      </w:r>
      <w:r w:rsidRPr="00511BC7">
        <w:rPr>
          <w:sz w:val="24"/>
          <w:szCs w:val="24"/>
          <w:lang w:val="ru-RU"/>
        </w:rPr>
        <w:t>.</w:t>
      </w:r>
    </w:p>
    <w:p w:rsidR="00343426" w:rsidRPr="00511BC7" w:rsidRDefault="00343426" w:rsidP="00307635">
      <w:pPr>
        <w:pStyle w:val="21"/>
        <w:shd w:val="clear" w:color="auto" w:fill="auto"/>
        <w:tabs>
          <w:tab w:val="left" w:pos="1028"/>
        </w:tabs>
        <w:spacing w:before="0" w:after="0" w:line="276" w:lineRule="auto"/>
        <w:ind w:right="20" w:firstLine="709"/>
        <w:jc w:val="both"/>
        <w:rPr>
          <w:sz w:val="24"/>
          <w:szCs w:val="24"/>
          <w:lang w:val="ru-RU"/>
        </w:rPr>
      </w:pPr>
      <w:r w:rsidRPr="00511BC7">
        <w:rPr>
          <w:sz w:val="24"/>
          <w:szCs w:val="24"/>
          <w:lang w:val="ru-RU"/>
        </w:rPr>
        <w:t>Вся система ценностей российского народа находит отражение в содержании воспитательной работы ДОО, в соответствии с возрастными особенностями детей.</w:t>
      </w:r>
    </w:p>
    <w:p w:rsidR="00343426" w:rsidRPr="00511BC7" w:rsidRDefault="00343426" w:rsidP="00307635">
      <w:pPr>
        <w:pStyle w:val="21"/>
        <w:shd w:val="clear" w:color="auto" w:fill="auto"/>
        <w:tabs>
          <w:tab w:val="left" w:pos="1028"/>
        </w:tabs>
        <w:spacing w:before="0" w:after="0" w:line="276" w:lineRule="auto"/>
        <w:ind w:right="20" w:firstLine="709"/>
        <w:jc w:val="both"/>
        <w:rPr>
          <w:sz w:val="24"/>
          <w:szCs w:val="24"/>
          <w:lang w:val="ru-RU"/>
        </w:rPr>
      </w:pPr>
      <w:r w:rsidRPr="00511BC7">
        <w:rPr>
          <w:sz w:val="24"/>
          <w:szCs w:val="24"/>
          <w:lang w:val="ru-RU"/>
        </w:rPr>
        <w:t>Ценности Родина и природа лежат в основе патриотического направления воспитания.</w:t>
      </w:r>
    </w:p>
    <w:p w:rsidR="00343426" w:rsidRPr="00511BC7" w:rsidRDefault="00343426" w:rsidP="00307635">
      <w:pPr>
        <w:pStyle w:val="21"/>
        <w:shd w:val="clear" w:color="auto" w:fill="auto"/>
        <w:tabs>
          <w:tab w:val="left" w:pos="1028"/>
        </w:tabs>
        <w:spacing w:before="0" w:after="0" w:line="276" w:lineRule="auto"/>
        <w:ind w:right="20" w:firstLine="709"/>
        <w:jc w:val="both"/>
        <w:rPr>
          <w:sz w:val="24"/>
          <w:szCs w:val="24"/>
          <w:lang w:val="ru-RU"/>
        </w:rPr>
      </w:pPr>
      <w:r w:rsidRPr="00511BC7">
        <w:rPr>
          <w:sz w:val="24"/>
          <w:szCs w:val="24"/>
          <w:lang w:val="ru-RU"/>
        </w:rPr>
        <w:t>Ценности милосердие, жизнь, добро лежат в основе духовно-нравственного направления воспитания</w:t>
      </w:r>
    </w:p>
    <w:p w:rsidR="00343426" w:rsidRPr="00511BC7" w:rsidRDefault="00343426" w:rsidP="00307635">
      <w:pPr>
        <w:pStyle w:val="21"/>
        <w:shd w:val="clear" w:color="auto" w:fill="auto"/>
        <w:tabs>
          <w:tab w:val="left" w:pos="1023"/>
        </w:tabs>
        <w:spacing w:before="0" w:after="0" w:line="276" w:lineRule="auto"/>
        <w:ind w:right="20" w:firstLine="709"/>
        <w:jc w:val="both"/>
        <w:rPr>
          <w:sz w:val="24"/>
          <w:szCs w:val="24"/>
          <w:lang w:val="ru-RU"/>
        </w:rPr>
      </w:pPr>
      <w:r w:rsidRPr="00511BC7">
        <w:rPr>
          <w:sz w:val="24"/>
          <w:szCs w:val="24"/>
          <w:lang w:val="ru-RU"/>
        </w:rPr>
        <w:t>Ценности человек, семья, дружба, сотрудничество лежат в основе социального направления воспитания.</w:t>
      </w:r>
    </w:p>
    <w:p w:rsidR="00343426" w:rsidRPr="00511BC7" w:rsidRDefault="00343426" w:rsidP="00307635">
      <w:pPr>
        <w:pStyle w:val="21"/>
        <w:shd w:val="clear" w:color="auto" w:fill="auto"/>
        <w:tabs>
          <w:tab w:val="left" w:pos="1028"/>
        </w:tabs>
        <w:spacing w:before="0" w:after="0" w:line="276" w:lineRule="auto"/>
        <w:ind w:right="20" w:firstLine="709"/>
        <w:jc w:val="both"/>
        <w:rPr>
          <w:sz w:val="24"/>
          <w:szCs w:val="24"/>
          <w:lang w:val="ru-RU"/>
        </w:rPr>
      </w:pPr>
      <w:r w:rsidRPr="00511BC7">
        <w:rPr>
          <w:sz w:val="24"/>
          <w:szCs w:val="24"/>
          <w:lang w:val="ru-RU"/>
        </w:rPr>
        <w:t>Ценность познание лежит в основе познавательного направления воспитания.</w:t>
      </w:r>
    </w:p>
    <w:p w:rsidR="00343426" w:rsidRPr="00511BC7" w:rsidRDefault="00343426" w:rsidP="00307635">
      <w:pPr>
        <w:pStyle w:val="21"/>
        <w:shd w:val="clear" w:color="auto" w:fill="auto"/>
        <w:tabs>
          <w:tab w:val="left" w:pos="1167"/>
        </w:tabs>
        <w:spacing w:before="0" w:after="0" w:line="276" w:lineRule="auto"/>
        <w:ind w:right="20" w:firstLine="709"/>
        <w:jc w:val="both"/>
        <w:rPr>
          <w:sz w:val="24"/>
          <w:szCs w:val="24"/>
          <w:lang w:val="ru-RU"/>
        </w:rPr>
      </w:pPr>
      <w:r w:rsidRPr="00511BC7">
        <w:rPr>
          <w:sz w:val="24"/>
          <w:szCs w:val="24"/>
          <w:lang w:val="ru-RU"/>
        </w:rPr>
        <w:t>Ценности жизнь и здоровье лежат в основе физического и оздоровительного направления воспитания.</w:t>
      </w:r>
    </w:p>
    <w:p w:rsidR="00343426" w:rsidRPr="00511BC7" w:rsidRDefault="00343426" w:rsidP="00307635">
      <w:pPr>
        <w:pStyle w:val="21"/>
        <w:shd w:val="clear" w:color="auto" w:fill="auto"/>
        <w:tabs>
          <w:tab w:val="left" w:pos="1148"/>
        </w:tabs>
        <w:spacing w:before="0" w:after="0" w:line="276" w:lineRule="auto"/>
        <w:ind w:firstLine="709"/>
        <w:jc w:val="both"/>
        <w:rPr>
          <w:sz w:val="24"/>
          <w:szCs w:val="24"/>
          <w:lang w:val="ru-RU"/>
        </w:rPr>
      </w:pPr>
      <w:r w:rsidRPr="00511BC7">
        <w:rPr>
          <w:sz w:val="24"/>
          <w:szCs w:val="24"/>
          <w:lang w:val="ru-RU"/>
        </w:rPr>
        <w:t>Ценность труд лежит в основе трудового направления воспитания.</w:t>
      </w:r>
    </w:p>
    <w:p w:rsidR="00343426" w:rsidRPr="00511BC7" w:rsidRDefault="00343426" w:rsidP="00307635">
      <w:pPr>
        <w:pStyle w:val="21"/>
        <w:shd w:val="clear" w:color="auto" w:fill="auto"/>
        <w:tabs>
          <w:tab w:val="left" w:pos="1167"/>
        </w:tabs>
        <w:spacing w:before="0" w:after="0" w:line="276" w:lineRule="auto"/>
        <w:ind w:right="20" w:firstLine="709"/>
        <w:jc w:val="both"/>
        <w:rPr>
          <w:sz w:val="24"/>
          <w:szCs w:val="24"/>
          <w:lang w:val="ru-RU"/>
        </w:rPr>
      </w:pPr>
      <w:r w:rsidRPr="00511BC7">
        <w:rPr>
          <w:sz w:val="24"/>
          <w:szCs w:val="24"/>
          <w:lang w:val="ru-RU"/>
        </w:rPr>
        <w:t>Ценности культура и красота лежат в основе эстетического направления воспитания.</w:t>
      </w:r>
    </w:p>
    <w:p w:rsidR="00343426" w:rsidRPr="00511BC7" w:rsidRDefault="00343426" w:rsidP="00307635">
      <w:pPr>
        <w:pStyle w:val="21"/>
        <w:shd w:val="clear" w:color="auto" w:fill="auto"/>
        <w:tabs>
          <w:tab w:val="left" w:pos="1167"/>
        </w:tabs>
        <w:spacing w:before="0" w:after="0" w:line="276" w:lineRule="auto"/>
        <w:ind w:right="20" w:firstLine="709"/>
        <w:jc w:val="both"/>
        <w:rPr>
          <w:sz w:val="24"/>
          <w:szCs w:val="24"/>
          <w:lang w:val="ru-RU"/>
        </w:rPr>
      </w:pPr>
      <w:r w:rsidRPr="00511BC7">
        <w:rPr>
          <w:sz w:val="24"/>
          <w:szCs w:val="24"/>
          <w:lang w:val="ru-RU"/>
        </w:rPr>
        <w:t>Целевые ориентиры воспитания следует рассматривать как возрастные характеристики возможных достижений ребёнка, которые коррелируют с портретом выпускника ДОО и с традиционными ценностями российского общества.</w:t>
      </w:r>
    </w:p>
    <w:p w:rsidR="00343426" w:rsidRPr="00511BC7" w:rsidRDefault="00343426" w:rsidP="00307635">
      <w:pPr>
        <w:pStyle w:val="21"/>
        <w:shd w:val="clear" w:color="auto" w:fill="auto"/>
        <w:tabs>
          <w:tab w:val="left" w:pos="1177"/>
        </w:tabs>
        <w:spacing w:before="0" w:after="0" w:line="276" w:lineRule="auto"/>
        <w:ind w:right="20" w:firstLine="709"/>
        <w:jc w:val="both"/>
        <w:rPr>
          <w:sz w:val="24"/>
          <w:szCs w:val="24"/>
          <w:lang w:val="ru-RU"/>
        </w:rPr>
      </w:pPr>
      <w:r w:rsidRPr="00511BC7">
        <w:rPr>
          <w:sz w:val="24"/>
          <w:szCs w:val="24"/>
          <w:lang w:val="ru-RU"/>
        </w:rPr>
        <w:t>С учётом особенностей социокультурной среды, в которой воспитывается ребёнок, в программе воспитания находит отражение взаимодействие всех субъектов воспитательных отношений. Реализация Программы воспитания предполагает социальное партнерство ДОО с другими учреждениями образования и культуры (музеи, театры, библиотеки, и другое), в том числе системой дополнительного образования детей.</w:t>
      </w:r>
    </w:p>
    <w:p w:rsidR="00511BC7" w:rsidRPr="00E939A0" w:rsidRDefault="00511BC7" w:rsidP="00511BC7">
      <w:pPr>
        <w:pStyle w:val="21"/>
        <w:shd w:val="clear" w:color="auto" w:fill="auto"/>
        <w:tabs>
          <w:tab w:val="left" w:pos="1570"/>
        </w:tabs>
        <w:spacing w:before="0" w:after="0" w:line="240" w:lineRule="auto"/>
        <w:ind w:left="709"/>
        <w:jc w:val="both"/>
        <w:rPr>
          <w:b/>
          <w:bCs/>
          <w:sz w:val="24"/>
          <w:szCs w:val="24"/>
          <w:lang w:val="ru-RU"/>
        </w:rPr>
      </w:pPr>
    </w:p>
    <w:p w:rsidR="00343426" w:rsidRPr="00E939A0" w:rsidRDefault="00343426" w:rsidP="00511BC7">
      <w:pPr>
        <w:pStyle w:val="21"/>
        <w:shd w:val="clear" w:color="auto" w:fill="auto"/>
        <w:tabs>
          <w:tab w:val="left" w:pos="1570"/>
        </w:tabs>
        <w:spacing w:before="0" w:after="0" w:line="240" w:lineRule="auto"/>
        <w:ind w:left="709"/>
        <w:jc w:val="both"/>
        <w:rPr>
          <w:b/>
          <w:bCs/>
          <w:sz w:val="24"/>
          <w:szCs w:val="24"/>
          <w:lang w:val="ru-RU"/>
        </w:rPr>
      </w:pPr>
      <w:r w:rsidRPr="00E939A0">
        <w:rPr>
          <w:b/>
          <w:bCs/>
          <w:sz w:val="24"/>
          <w:szCs w:val="24"/>
          <w:lang w:val="ru-RU"/>
        </w:rPr>
        <w:t>Цели и задачи воспитания.</w:t>
      </w:r>
    </w:p>
    <w:p w:rsidR="00343426" w:rsidRPr="00511BC7" w:rsidRDefault="003B5C4E" w:rsidP="00511BC7">
      <w:pPr>
        <w:pStyle w:val="21"/>
        <w:shd w:val="clear" w:color="auto" w:fill="auto"/>
        <w:tabs>
          <w:tab w:val="left" w:pos="1782"/>
        </w:tabs>
        <w:spacing w:before="0" w:after="0" w:line="240" w:lineRule="auto"/>
        <w:ind w:firstLine="709"/>
        <w:jc w:val="both"/>
        <w:rPr>
          <w:sz w:val="24"/>
          <w:szCs w:val="24"/>
          <w:lang w:val="ru-RU"/>
        </w:rPr>
      </w:pPr>
      <w:r>
        <w:rPr>
          <w:sz w:val="24"/>
          <w:szCs w:val="24"/>
          <w:lang w:val="ru-RU"/>
        </w:rPr>
        <w:t xml:space="preserve">Общая </w:t>
      </w:r>
      <w:r w:rsidR="00937677">
        <w:rPr>
          <w:sz w:val="24"/>
          <w:szCs w:val="24"/>
          <w:lang w:val="ru-RU"/>
        </w:rPr>
        <w:t xml:space="preserve">цель воспитания в МБДОУ </w:t>
      </w:r>
      <w:r w:rsidR="007225A3">
        <w:rPr>
          <w:sz w:val="24"/>
          <w:szCs w:val="24"/>
          <w:lang w:val="ru-RU"/>
        </w:rPr>
        <w:t>Бигенеевский детский сад  «Ромашка</w:t>
      </w:r>
      <w:r>
        <w:rPr>
          <w:sz w:val="24"/>
          <w:szCs w:val="24"/>
          <w:lang w:val="ru-RU"/>
        </w:rPr>
        <w:t>»</w:t>
      </w:r>
      <w:r w:rsidR="00343426" w:rsidRPr="00511BC7">
        <w:rPr>
          <w:sz w:val="24"/>
          <w:szCs w:val="24"/>
          <w:lang w:val="ru-RU"/>
        </w:rPr>
        <w:t xml:space="preserve"> – личностное развитие каждого ребёнка с учётом его индивидуальности и создание условий для позитивной социализации детей на основе традиционных ценностей российского общества, что предполагает:</w:t>
      </w:r>
    </w:p>
    <w:p w:rsidR="00343426" w:rsidRPr="00511BC7" w:rsidRDefault="00343426" w:rsidP="00F73EF1">
      <w:pPr>
        <w:pStyle w:val="21"/>
        <w:numPr>
          <w:ilvl w:val="0"/>
          <w:numId w:val="188"/>
        </w:numPr>
        <w:shd w:val="clear" w:color="auto" w:fill="auto"/>
        <w:tabs>
          <w:tab w:val="left" w:pos="1042"/>
        </w:tabs>
        <w:spacing w:before="0" w:after="0" w:line="240" w:lineRule="auto"/>
        <w:ind w:firstLine="709"/>
        <w:jc w:val="both"/>
        <w:rPr>
          <w:sz w:val="24"/>
          <w:szCs w:val="24"/>
          <w:lang w:val="ru-RU"/>
        </w:rPr>
      </w:pPr>
      <w:r w:rsidRPr="00511BC7">
        <w:rPr>
          <w:sz w:val="24"/>
          <w:szCs w:val="24"/>
          <w:lang w:val="ru-RU"/>
        </w:rPr>
        <w:t>формирование первоначальных представлений о традиционных ценностях российского народа, социально приемлемых нормах и правилах поведения;</w:t>
      </w:r>
    </w:p>
    <w:p w:rsidR="00343426" w:rsidRPr="00511BC7" w:rsidRDefault="00343426" w:rsidP="00F73EF1">
      <w:pPr>
        <w:pStyle w:val="21"/>
        <w:numPr>
          <w:ilvl w:val="0"/>
          <w:numId w:val="188"/>
        </w:numPr>
        <w:shd w:val="clear" w:color="auto" w:fill="auto"/>
        <w:tabs>
          <w:tab w:val="left" w:pos="1052"/>
        </w:tabs>
        <w:spacing w:before="0" w:after="0" w:line="240" w:lineRule="auto"/>
        <w:ind w:firstLine="709"/>
        <w:jc w:val="both"/>
        <w:rPr>
          <w:sz w:val="24"/>
          <w:szCs w:val="24"/>
          <w:lang w:val="ru-RU"/>
        </w:rPr>
      </w:pPr>
      <w:r w:rsidRPr="00511BC7">
        <w:rPr>
          <w:sz w:val="24"/>
          <w:szCs w:val="24"/>
          <w:lang w:val="ru-RU"/>
        </w:rPr>
        <w:t>формирование ценностного отношения к окружающему миру (природному и социокультурному), другим людям, самому себе;</w:t>
      </w:r>
    </w:p>
    <w:p w:rsidR="00343426" w:rsidRPr="00511BC7" w:rsidRDefault="00343426" w:rsidP="00F73EF1">
      <w:pPr>
        <w:pStyle w:val="21"/>
        <w:numPr>
          <w:ilvl w:val="0"/>
          <w:numId w:val="188"/>
        </w:numPr>
        <w:shd w:val="clear" w:color="auto" w:fill="auto"/>
        <w:tabs>
          <w:tab w:val="left" w:pos="1057"/>
        </w:tabs>
        <w:spacing w:before="0" w:after="0" w:line="240" w:lineRule="auto"/>
        <w:ind w:firstLine="709"/>
        <w:jc w:val="both"/>
        <w:rPr>
          <w:sz w:val="24"/>
          <w:szCs w:val="24"/>
          <w:lang w:val="ru-RU"/>
        </w:rPr>
      </w:pPr>
      <w:r w:rsidRPr="00511BC7">
        <w:rPr>
          <w:sz w:val="24"/>
          <w:szCs w:val="24"/>
          <w:lang w:val="ru-RU"/>
        </w:rPr>
        <w:t>становление первичного опыта деятельности и поведения в соответствии с традиционными ценностями, принятыми в обществе нормами и правилами.</w:t>
      </w:r>
    </w:p>
    <w:p w:rsidR="00937677" w:rsidRDefault="00D62A94" w:rsidP="00937677">
      <w:pPr>
        <w:pStyle w:val="TableParagraph"/>
        <w:tabs>
          <w:tab w:val="left" w:pos="404"/>
          <w:tab w:val="left" w:pos="993"/>
        </w:tabs>
        <w:spacing w:before="0" w:line="276" w:lineRule="auto"/>
        <w:ind w:right="214"/>
        <w:jc w:val="both"/>
        <w:rPr>
          <w:color w:val="000009"/>
          <w:sz w:val="24"/>
          <w:szCs w:val="24"/>
        </w:rPr>
      </w:pPr>
      <w:r>
        <w:rPr>
          <w:sz w:val="24"/>
          <w:szCs w:val="24"/>
        </w:rPr>
        <w:t xml:space="preserve">Общие задачи воспитания в МБДОУ </w:t>
      </w:r>
      <w:r w:rsidR="007225A3">
        <w:rPr>
          <w:color w:val="000009"/>
          <w:sz w:val="24"/>
          <w:szCs w:val="24"/>
        </w:rPr>
        <w:t>Бигенеевский детский сад «Ромашка</w:t>
      </w:r>
      <w:r w:rsidR="00937677">
        <w:rPr>
          <w:color w:val="000009"/>
          <w:sz w:val="24"/>
          <w:szCs w:val="24"/>
        </w:rPr>
        <w:t>»;</w:t>
      </w:r>
    </w:p>
    <w:p w:rsidR="00343426" w:rsidRPr="00511BC7" w:rsidRDefault="00343426" w:rsidP="00937677">
      <w:pPr>
        <w:pStyle w:val="21"/>
        <w:shd w:val="clear" w:color="auto" w:fill="auto"/>
        <w:tabs>
          <w:tab w:val="left" w:pos="1786"/>
        </w:tabs>
        <w:spacing w:before="0" w:after="0" w:line="240" w:lineRule="auto"/>
        <w:ind w:firstLine="709"/>
        <w:jc w:val="both"/>
        <w:rPr>
          <w:sz w:val="24"/>
          <w:szCs w:val="24"/>
          <w:lang w:val="ru-RU"/>
        </w:rPr>
      </w:pPr>
      <w:r w:rsidRPr="00511BC7">
        <w:rPr>
          <w:sz w:val="24"/>
          <w:szCs w:val="24"/>
          <w:lang w:val="ru-RU"/>
        </w:rPr>
        <w:t>содействовать развитию личности, основанному на принятых в обществе представлениях о добре и зле, должном и недопустимом;</w:t>
      </w:r>
    </w:p>
    <w:p w:rsidR="00343426" w:rsidRPr="00511BC7" w:rsidRDefault="00343426" w:rsidP="00F73EF1">
      <w:pPr>
        <w:pStyle w:val="21"/>
        <w:numPr>
          <w:ilvl w:val="0"/>
          <w:numId w:val="189"/>
        </w:numPr>
        <w:shd w:val="clear" w:color="auto" w:fill="auto"/>
        <w:tabs>
          <w:tab w:val="left" w:pos="1028"/>
        </w:tabs>
        <w:spacing w:before="0" w:after="0" w:line="240" w:lineRule="auto"/>
        <w:ind w:firstLine="709"/>
        <w:jc w:val="both"/>
        <w:rPr>
          <w:sz w:val="24"/>
          <w:szCs w:val="24"/>
          <w:lang w:val="ru-RU"/>
        </w:rPr>
      </w:pPr>
      <w:r w:rsidRPr="00511BC7">
        <w:rPr>
          <w:sz w:val="24"/>
          <w:szCs w:val="24"/>
          <w:lang w:val="ru-RU"/>
        </w:rPr>
        <w:t>способствовать становлению нравственности, основанной на духовных отечественных традициях, внутренней установке личности поступать согласно своей совести;</w:t>
      </w:r>
    </w:p>
    <w:p w:rsidR="00343426" w:rsidRPr="00511BC7" w:rsidRDefault="00343426" w:rsidP="00F73EF1">
      <w:pPr>
        <w:pStyle w:val="21"/>
        <w:numPr>
          <w:ilvl w:val="0"/>
          <w:numId w:val="189"/>
        </w:numPr>
        <w:shd w:val="clear" w:color="auto" w:fill="auto"/>
        <w:tabs>
          <w:tab w:val="left" w:pos="1038"/>
        </w:tabs>
        <w:spacing w:before="0" w:after="0" w:line="240" w:lineRule="auto"/>
        <w:ind w:firstLine="709"/>
        <w:jc w:val="both"/>
        <w:rPr>
          <w:sz w:val="24"/>
          <w:szCs w:val="24"/>
          <w:lang w:val="ru-RU"/>
        </w:rPr>
      </w:pPr>
      <w:r w:rsidRPr="00511BC7">
        <w:rPr>
          <w:sz w:val="24"/>
          <w:szCs w:val="24"/>
          <w:lang w:val="ru-RU"/>
        </w:rPr>
        <w:lastRenderedPageBreak/>
        <w:t>создавать условия для развития и реализации личностного потенциала ребёнка, его готовности к творческому самовыражению и саморазвитию, самовоспитанию;</w:t>
      </w:r>
    </w:p>
    <w:p w:rsidR="00343426" w:rsidRPr="00511BC7" w:rsidRDefault="00343426" w:rsidP="00F73EF1">
      <w:pPr>
        <w:pStyle w:val="21"/>
        <w:numPr>
          <w:ilvl w:val="0"/>
          <w:numId w:val="189"/>
        </w:numPr>
        <w:shd w:val="clear" w:color="auto" w:fill="auto"/>
        <w:tabs>
          <w:tab w:val="left" w:pos="1033"/>
        </w:tabs>
        <w:spacing w:before="0" w:after="0" w:line="240" w:lineRule="auto"/>
        <w:ind w:firstLine="709"/>
        <w:jc w:val="both"/>
        <w:rPr>
          <w:sz w:val="24"/>
          <w:szCs w:val="24"/>
          <w:lang w:val="ru-RU"/>
        </w:rPr>
      </w:pPr>
      <w:r w:rsidRPr="00511BC7">
        <w:rPr>
          <w:sz w:val="24"/>
          <w:szCs w:val="24"/>
          <w:lang w:val="ru-RU"/>
        </w:rPr>
        <w:t>осуществлять поддержку позитивной социализации ребёнка посредством проектирования и принятия уклада, воспитывающей среды, с</w:t>
      </w:r>
      <w:r w:rsidR="00D62A94">
        <w:rPr>
          <w:sz w:val="24"/>
          <w:szCs w:val="24"/>
          <w:lang w:val="ru-RU"/>
        </w:rPr>
        <w:t>оздания воспитывающих общностей;</w:t>
      </w:r>
    </w:p>
    <w:p w:rsidR="00653185" w:rsidRPr="00937677" w:rsidRDefault="00D62A94" w:rsidP="00937677">
      <w:pPr>
        <w:pStyle w:val="TableParagraph"/>
        <w:tabs>
          <w:tab w:val="left" w:pos="404"/>
          <w:tab w:val="left" w:pos="993"/>
        </w:tabs>
        <w:spacing w:before="0" w:line="276" w:lineRule="auto"/>
        <w:ind w:right="214"/>
        <w:jc w:val="both"/>
        <w:rPr>
          <w:color w:val="000009"/>
          <w:sz w:val="24"/>
          <w:szCs w:val="24"/>
        </w:rPr>
      </w:pPr>
      <w:r>
        <w:rPr>
          <w:b/>
          <w:bCs/>
          <w:sz w:val="24"/>
          <w:szCs w:val="24"/>
        </w:rPr>
        <w:t xml:space="preserve">  з</w:t>
      </w:r>
      <w:r w:rsidR="00653185">
        <w:rPr>
          <w:b/>
          <w:bCs/>
          <w:sz w:val="24"/>
          <w:szCs w:val="24"/>
          <w:lang w:eastAsia="ru-RU"/>
        </w:rPr>
        <w:t xml:space="preserve">адачи воспитания в МБДОУ </w:t>
      </w:r>
      <w:r w:rsidR="007225A3">
        <w:rPr>
          <w:b/>
          <w:color w:val="000009"/>
          <w:sz w:val="24"/>
          <w:szCs w:val="24"/>
        </w:rPr>
        <w:t>Бигенеевский детский сад «Ромашка</w:t>
      </w:r>
      <w:r w:rsidR="00937677" w:rsidRPr="00937677">
        <w:rPr>
          <w:b/>
          <w:color w:val="000009"/>
          <w:sz w:val="24"/>
          <w:szCs w:val="24"/>
        </w:rPr>
        <w:t>»;</w:t>
      </w:r>
      <w:r w:rsidR="007225A3">
        <w:rPr>
          <w:b/>
          <w:color w:val="000009"/>
          <w:sz w:val="24"/>
          <w:szCs w:val="24"/>
        </w:rPr>
        <w:t xml:space="preserve"> </w:t>
      </w:r>
      <w:r w:rsidR="00653185" w:rsidRPr="00A23601">
        <w:rPr>
          <w:b/>
          <w:sz w:val="24"/>
          <w:szCs w:val="24"/>
        </w:rPr>
        <w:t>в части, формируемой участниками образовательных отношений Программы</w:t>
      </w:r>
    </w:p>
    <w:p w:rsidR="00D62A94" w:rsidRPr="00D62A94" w:rsidRDefault="00D62A94" w:rsidP="00D62A94">
      <w:pPr>
        <w:pStyle w:val="21"/>
        <w:numPr>
          <w:ilvl w:val="0"/>
          <w:numId w:val="189"/>
        </w:numPr>
        <w:shd w:val="clear" w:color="auto" w:fill="auto"/>
        <w:tabs>
          <w:tab w:val="left" w:pos="1033"/>
        </w:tabs>
        <w:spacing w:before="0" w:after="0" w:line="240" w:lineRule="auto"/>
        <w:ind w:firstLine="709"/>
        <w:jc w:val="both"/>
        <w:rPr>
          <w:sz w:val="24"/>
          <w:szCs w:val="24"/>
          <w:lang w:val="ru-RU"/>
        </w:rPr>
      </w:pPr>
      <w:r>
        <w:rPr>
          <w:sz w:val="24"/>
          <w:szCs w:val="24"/>
          <w:lang w:val="ru-RU"/>
        </w:rPr>
        <w:t>с</w:t>
      </w:r>
      <w:r w:rsidRPr="00D62A94">
        <w:rPr>
          <w:iCs/>
          <w:sz w:val="24"/>
          <w:szCs w:val="24"/>
          <w:lang w:val="ru-RU"/>
        </w:rPr>
        <w:t xml:space="preserve">одействовать развитию личности ребенка на основе </w:t>
      </w:r>
      <w:r w:rsidRPr="00D62A94">
        <w:rPr>
          <w:bCs/>
          <w:iCs/>
          <w:sz w:val="24"/>
          <w:szCs w:val="24"/>
          <w:lang w:val="ru-RU" w:eastAsia="ru-RU"/>
        </w:rPr>
        <w:t>национальной культуры, духовности своего народа, обогащение ее культурой народов совместного проживания, ориентация ребенка на культуру как на ценность, которая позволит ему в дал</w:t>
      </w:r>
      <w:r>
        <w:rPr>
          <w:bCs/>
          <w:iCs/>
          <w:sz w:val="24"/>
          <w:szCs w:val="24"/>
          <w:lang w:val="ru-RU" w:eastAsia="ru-RU"/>
        </w:rPr>
        <w:t>ьнейшем понять мировую культуру;</w:t>
      </w:r>
    </w:p>
    <w:p w:rsidR="00D62A94" w:rsidRPr="00D62A94" w:rsidRDefault="00D62A94" w:rsidP="00D62A94">
      <w:pPr>
        <w:pStyle w:val="21"/>
        <w:numPr>
          <w:ilvl w:val="0"/>
          <w:numId w:val="189"/>
        </w:numPr>
        <w:shd w:val="clear" w:color="auto" w:fill="auto"/>
        <w:tabs>
          <w:tab w:val="left" w:pos="1033"/>
        </w:tabs>
        <w:spacing w:before="0" w:after="0" w:line="240" w:lineRule="auto"/>
        <w:ind w:firstLine="709"/>
        <w:jc w:val="both"/>
        <w:rPr>
          <w:sz w:val="24"/>
          <w:szCs w:val="24"/>
          <w:lang w:val="ru-RU"/>
        </w:rPr>
      </w:pPr>
      <w:r>
        <w:rPr>
          <w:bCs/>
          <w:iCs/>
          <w:sz w:val="24"/>
          <w:szCs w:val="24"/>
          <w:lang w:val="ru-RU" w:eastAsia="ru-RU"/>
        </w:rPr>
        <w:t>с</w:t>
      </w:r>
      <w:r w:rsidRPr="00D62A94">
        <w:rPr>
          <w:bCs/>
          <w:iCs/>
          <w:sz w:val="24"/>
          <w:szCs w:val="24"/>
          <w:lang w:val="ru-RU" w:eastAsia="ru-RU"/>
        </w:rPr>
        <w:t>пособствовать воспитанию уважения и понимания своих национальных особенностей, чувства собственного достоинства, как пр</w:t>
      </w:r>
      <w:r>
        <w:rPr>
          <w:bCs/>
          <w:iCs/>
          <w:sz w:val="24"/>
          <w:szCs w:val="24"/>
          <w:lang w:val="ru-RU" w:eastAsia="ru-RU"/>
        </w:rPr>
        <w:t>едставителя своего народа;</w:t>
      </w:r>
    </w:p>
    <w:p w:rsidR="00D62A94" w:rsidRPr="00D62A94" w:rsidRDefault="00D62A94" w:rsidP="00D62A94">
      <w:pPr>
        <w:pStyle w:val="21"/>
        <w:numPr>
          <w:ilvl w:val="0"/>
          <w:numId w:val="189"/>
        </w:numPr>
        <w:shd w:val="clear" w:color="auto" w:fill="auto"/>
        <w:tabs>
          <w:tab w:val="left" w:pos="1033"/>
        </w:tabs>
        <w:spacing w:before="0" w:after="0" w:line="240" w:lineRule="auto"/>
        <w:ind w:firstLine="709"/>
        <w:jc w:val="both"/>
        <w:rPr>
          <w:sz w:val="24"/>
          <w:szCs w:val="24"/>
          <w:lang w:val="ru-RU"/>
        </w:rPr>
      </w:pPr>
      <w:r>
        <w:rPr>
          <w:iCs/>
          <w:sz w:val="24"/>
          <w:szCs w:val="24"/>
          <w:lang w:val="ru-RU"/>
        </w:rPr>
        <w:t>с</w:t>
      </w:r>
      <w:r w:rsidRPr="00D62A94">
        <w:rPr>
          <w:iCs/>
          <w:sz w:val="24"/>
          <w:szCs w:val="24"/>
          <w:lang w:val="ru-RU"/>
        </w:rPr>
        <w:t xml:space="preserve">пособствовать </w:t>
      </w:r>
      <w:r w:rsidRPr="00D62A94">
        <w:rPr>
          <w:bCs/>
          <w:iCs/>
          <w:sz w:val="24"/>
          <w:szCs w:val="24"/>
          <w:lang w:val="ru-RU" w:eastAsia="ru-RU"/>
        </w:rPr>
        <w:t>формированию целостных знаний о родном крае, развитие творческих и исследовательских умений, воспитание любви и уважения к историческому и лите</w:t>
      </w:r>
      <w:r>
        <w:rPr>
          <w:bCs/>
          <w:iCs/>
          <w:sz w:val="24"/>
          <w:szCs w:val="24"/>
          <w:lang w:val="ru-RU" w:eastAsia="ru-RU"/>
        </w:rPr>
        <w:t>ратурному наследию малой родины;</w:t>
      </w:r>
    </w:p>
    <w:p w:rsidR="00D62A94" w:rsidRPr="00D62A94" w:rsidRDefault="00D62A94" w:rsidP="00D62A94">
      <w:pPr>
        <w:pStyle w:val="21"/>
        <w:numPr>
          <w:ilvl w:val="0"/>
          <w:numId w:val="189"/>
        </w:numPr>
        <w:shd w:val="clear" w:color="auto" w:fill="auto"/>
        <w:tabs>
          <w:tab w:val="left" w:pos="1033"/>
        </w:tabs>
        <w:spacing w:before="0" w:after="0" w:line="240" w:lineRule="auto"/>
        <w:ind w:firstLine="709"/>
        <w:jc w:val="both"/>
        <w:rPr>
          <w:sz w:val="24"/>
          <w:szCs w:val="24"/>
          <w:lang w:val="ru-RU"/>
        </w:rPr>
      </w:pPr>
      <w:r>
        <w:rPr>
          <w:bCs/>
          <w:iCs/>
          <w:sz w:val="24"/>
          <w:szCs w:val="24"/>
          <w:lang w:val="ru-RU" w:eastAsia="ru-RU"/>
        </w:rPr>
        <w:t>с</w:t>
      </w:r>
      <w:r w:rsidRPr="00D62A94">
        <w:rPr>
          <w:bCs/>
          <w:iCs/>
          <w:sz w:val="24"/>
          <w:szCs w:val="24"/>
          <w:lang w:val="ru-RU" w:eastAsia="ru-RU"/>
        </w:rPr>
        <w:t>оздать условия для формирование социокультурной среды, соответствующей возрастным и индивидуальным особенностям детей, с учетом этнокультурных особенностей региона</w:t>
      </w:r>
      <w:r>
        <w:rPr>
          <w:bCs/>
          <w:iCs/>
          <w:sz w:val="24"/>
          <w:szCs w:val="24"/>
          <w:lang w:val="ru-RU" w:eastAsia="ru-RU"/>
        </w:rPr>
        <w:t>;</w:t>
      </w:r>
    </w:p>
    <w:p w:rsidR="00653185" w:rsidRPr="00D62A94" w:rsidRDefault="00D62A94" w:rsidP="00D62A94">
      <w:pPr>
        <w:pStyle w:val="21"/>
        <w:numPr>
          <w:ilvl w:val="0"/>
          <w:numId w:val="189"/>
        </w:numPr>
        <w:shd w:val="clear" w:color="auto" w:fill="auto"/>
        <w:tabs>
          <w:tab w:val="left" w:pos="1033"/>
        </w:tabs>
        <w:spacing w:before="0" w:after="0" w:line="240" w:lineRule="auto"/>
        <w:ind w:firstLine="709"/>
        <w:jc w:val="both"/>
        <w:rPr>
          <w:sz w:val="24"/>
          <w:szCs w:val="24"/>
          <w:lang w:val="ru-RU"/>
        </w:rPr>
      </w:pPr>
      <w:r>
        <w:rPr>
          <w:bCs/>
          <w:iCs/>
          <w:sz w:val="24"/>
          <w:szCs w:val="24"/>
          <w:lang w:val="ru-RU" w:eastAsia="ru-RU"/>
        </w:rPr>
        <w:t>с</w:t>
      </w:r>
      <w:r w:rsidRPr="00D62A94">
        <w:rPr>
          <w:bCs/>
          <w:iCs/>
          <w:sz w:val="24"/>
          <w:szCs w:val="24"/>
          <w:lang w:val="ru-RU" w:eastAsia="ru-RU"/>
        </w:rPr>
        <w:t>существлять поддержку для формирования начал культуры здорового образа жизни на основе национально-культурных традиций, создания воспитывающей среды посредством создания</w:t>
      </w:r>
      <w:r>
        <w:rPr>
          <w:sz w:val="24"/>
          <w:szCs w:val="24"/>
          <w:lang w:val="ru-RU"/>
        </w:rPr>
        <w:t>.</w:t>
      </w:r>
    </w:p>
    <w:p w:rsidR="00653185" w:rsidRPr="00E939A0" w:rsidRDefault="00653185" w:rsidP="00511BC7">
      <w:pPr>
        <w:pStyle w:val="21"/>
        <w:shd w:val="clear" w:color="auto" w:fill="auto"/>
        <w:tabs>
          <w:tab w:val="left" w:pos="1570"/>
        </w:tabs>
        <w:spacing w:before="0" w:after="0" w:line="240" w:lineRule="auto"/>
        <w:ind w:firstLine="709"/>
        <w:jc w:val="both"/>
        <w:rPr>
          <w:b/>
          <w:bCs/>
          <w:sz w:val="24"/>
          <w:szCs w:val="24"/>
          <w:lang w:val="ru-RU"/>
        </w:rPr>
      </w:pPr>
    </w:p>
    <w:p w:rsidR="00343426" w:rsidRPr="00511BC7" w:rsidRDefault="00343426" w:rsidP="00511BC7">
      <w:pPr>
        <w:pStyle w:val="21"/>
        <w:shd w:val="clear" w:color="auto" w:fill="auto"/>
        <w:tabs>
          <w:tab w:val="left" w:pos="1570"/>
        </w:tabs>
        <w:spacing w:before="0" w:after="0" w:line="240" w:lineRule="auto"/>
        <w:ind w:firstLine="709"/>
        <w:jc w:val="both"/>
        <w:rPr>
          <w:b/>
          <w:bCs/>
          <w:sz w:val="24"/>
          <w:szCs w:val="24"/>
          <w:lang w:val="ru-RU"/>
        </w:rPr>
      </w:pPr>
      <w:r w:rsidRPr="00511BC7">
        <w:rPr>
          <w:b/>
          <w:bCs/>
          <w:sz w:val="24"/>
          <w:szCs w:val="24"/>
          <w:lang w:val="ru-RU"/>
        </w:rPr>
        <w:t>Направления воспитания.</w:t>
      </w:r>
    </w:p>
    <w:p w:rsidR="00343426" w:rsidRPr="00511BC7" w:rsidRDefault="00343426" w:rsidP="00511BC7">
      <w:pPr>
        <w:pStyle w:val="21"/>
        <w:shd w:val="clear" w:color="auto" w:fill="auto"/>
        <w:tabs>
          <w:tab w:val="left" w:pos="1782"/>
        </w:tabs>
        <w:spacing w:before="0" w:after="0" w:line="240" w:lineRule="auto"/>
        <w:ind w:firstLine="709"/>
        <w:jc w:val="both"/>
        <w:rPr>
          <w:b/>
          <w:bCs/>
          <w:sz w:val="24"/>
          <w:szCs w:val="24"/>
          <w:lang w:val="ru-RU"/>
        </w:rPr>
      </w:pPr>
      <w:r w:rsidRPr="00511BC7">
        <w:rPr>
          <w:b/>
          <w:bCs/>
          <w:sz w:val="24"/>
          <w:szCs w:val="24"/>
          <w:lang w:val="ru-RU"/>
        </w:rPr>
        <w:t>Патриотическое направление воспитания.</w:t>
      </w:r>
    </w:p>
    <w:p w:rsidR="00343426" w:rsidRPr="00511BC7" w:rsidRDefault="00343426" w:rsidP="00F73EF1">
      <w:pPr>
        <w:pStyle w:val="21"/>
        <w:numPr>
          <w:ilvl w:val="0"/>
          <w:numId w:val="190"/>
        </w:numPr>
        <w:shd w:val="clear" w:color="auto" w:fill="auto"/>
        <w:tabs>
          <w:tab w:val="left" w:pos="1134"/>
        </w:tabs>
        <w:spacing w:before="0" w:after="0" w:line="240" w:lineRule="auto"/>
        <w:ind w:firstLine="709"/>
        <w:jc w:val="both"/>
        <w:rPr>
          <w:sz w:val="24"/>
          <w:szCs w:val="24"/>
          <w:lang w:val="ru-RU"/>
        </w:rPr>
      </w:pPr>
      <w:r w:rsidRPr="00511BC7">
        <w:rPr>
          <w:sz w:val="24"/>
          <w:szCs w:val="24"/>
          <w:lang w:val="ru-RU"/>
        </w:rPr>
        <w:t>Цель патриотического направления воспитания – содействовать формированию у ребёнка личностной позиции наследника традиций и культуры, защитника Отечества и творца (созидателя), ответственного за будущее своей страны.</w:t>
      </w:r>
    </w:p>
    <w:p w:rsidR="00343426" w:rsidRPr="00511BC7" w:rsidRDefault="00343426" w:rsidP="00F73EF1">
      <w:pPr>
        <w:pStyle w:val="21"/>
        <w:numPr>
          <w:ilvl w:val="0"/>
          <w:numId w:val="190"/>
        </w:numPr>
        <w:shd w:val="clear" w:color="auto" w:fill="auto"/>
        <w:tabs>
          <w:tab w:val="left" w:pos="1134"/>
        </w:tabs>
        <w:spacing w:before="0" w:after="0" w:line="240" w:lineRule="auto"/>
        <w:ind w:firstLine="709"/>
        <w:jc w:val="both"/>
        <w:rPr>
          <w:sz w:val="24"/>
          <w:szCs w:val="24"/>
          <w:lang w:val="ru-RU"/>
        </w:rPr>
      </w:pPr>
      <w:r w:rsidRPr="00511BC7">
        <w:rPr>
          <w:sz w:val="24"/>
          <w:szCs w:val="24"/>
          <w:lang w:val="ru-RU"/>
        </w:rPr>
        <w:t>Ценности - Родина и природа лежат в основе патриотического направления воспитания. Чувство патриотизма возникает у ребёнка вследствие воспитания у него нравственных качеств, интереса, чувства любви и уважения к своей стране — России, своему краю, малой родине, своему народу и народу России в целом (гражданский патриотизм), ответственности, ощущения принадлежности к своему народу.</w:t>
      </w:r>
    </w:p>
    <w:p w:rsidR="00343426" w:rsidRPr="00511BC7" w:rsidRDefault="00343426" w:rsidP="00F73EF1">
      <w:pPr>
        <w:pStyle w:val="21"/>
        <w:numPr>
          <w:ilvl w:val="0"/>
          <w:numId w:val="190"/>
        </w:numPr>
        <w:shd w:val="clear" w:color="auto" w:fill="auto"/>
        <w:tabs>
          <w:tab w:val="left" w:pos="1134"/>
        </w:tabs>
        <w:spacing w:before="0" w:after="0" w:line="240" w:lineRule="auto"/>
        <w:ind w:firstLine="709"/>
        <w:jc w:val="both"/>
        <w:rPr>
          <w:sz w:val="24"/>
          <w:szCs w:val="24"/>
          <w:lang w:val="ru-RU"/>
        </w:rPr>
      </w:pPr>
      <w:r w:rsidRPr="00511BC7">
        <w:rPr>
          <w:sz w:val="24"/>
          <w:szCs w:val="24"/>
          <w:lang w:val="ru-RU"/>
        </w:rPr>
        <w:t>Патриотическое направление воспитания базируется на идее патриотизма как нравственного чувства, которое вырастает из культуры человеческого бытия, особенностей образа жизни и её уклада, народных и семейных традиций.</w:t>
      </w:r>
    </w:p>
    <w:p w:rsidR="00343426" w:rsidRPr="00511BC7" w:rsidRDefault="00343426" w:rsidP="00F73EF1">
      <w:pPr>
        <w:pStyle w:val="21"/>
        <w:numPr>
          <w:ilvl w:val="0"/>
          <w:numId w:val="190"/>
        </w:numPr>
        <w:shd w:val="clear" w:color="auto" w:fill="auto"/>
        <w:tabs>
          <w:tab w:val="left" w:pos="1134"/>
        </w:tabs>
        <w:spacing w:before="0" w:after="0" w:line="240" w:lineRule="auto"/>
        <w:ind w:firstLine="709"/>
        <w:jc w:val="both"/>
        <w:rPr>
          <w:sz w:val="24"/>
          <w:szCs w:val="24"/>
          <w:lang w:val="ru-RU"/>
        </w:rPr>
      </w:pPr>
      <w:r w:rsidRPr="00511BC7">
        <w:rPr>
          <w:sz w:val="24"/>
          <w:szCs w:val="24"/>
          <w:lang w:val="ru-RU"/>
        </w:rPr>
        <w:t>Работа по патриотическому воспитанию предполагает: формирование «патриотизма наследника», испытывающего чувство гордости за наследие своих предков (предполагает приобщение детей к истории, культуре и традициям нашего народа: отношение к труду, семье, стране и вере); «патриотизма защитника», стремящегося сохранить это наследие (предполагает развитие у детей готовности преодолевать трудности ради своей семьи, малой родины); «патриотизма созидателя и творца», устремленного в будущее, уверенного в благополучии и процветании своей Родины (предполагает конкретные каждодневные дела, направленные, например, на поддержание чистоты и порядка, опрятности и аккуратности, а в дальнейшем - на развитие всего своего населенного пункта</w:t>
      </w:r>
      <w:r w:rsidR="00EE73B3">
        <w:rPr>
          <w:sz w:val="24"/>
          <w:szCs w:val="24"/>
          <w:lang w:val="ru-RU"/>
        </w:rPr>
        <w:t xml:space="preserve"> села Шемордан</w:t>
      </w:r>
      <w:r w:rsidRPr="00511BC7">
        <w:rPr>
          <w:sz w:val="24"/>
          <w:szCs w:val="24"/>
          <w:lang w:val="ru-RU"/>
        </w:rPr>
        <w:t xml:space="preserve">, </w:t>
      </w:r>
      <w:r w:rsidR="00EE73B3">
        <w:rPr>
          <w:sz w:val="24"/>
          <w:szCs w:val="24"/>
          <w:lang w:val="ru-RU"/>
        </w:rPr>
        <w:t>Сабинского района, Республики Татарстан</w:t>
      </w:r>
      <w:r w:rsidRPr="00511BC7">
        <w:rPr>
          <w:sz w:val="24"/>
          <w:szCs w:val="24"/>
          <w:lang w:val="ru-RU"/>
        </w:rPr>
        <w:t>, Отчизны в целом).</w:t>
      </w:r>
    </w:p>
    <w:p w:rsidR="00343426" w:rsidRPr="00511BC7" w:rsidRDefault="00343426" w:rsidP="00511BC7">
      <w:pPr>
        <w:pStyle w:val="21"/>
        <w:shd w:val="clear" w:color="auto" w:fill="auto"/>
        <w:tabs>
          <w:tab w:val="left" w:pos="1782"/>
        </w:tabs>
        <w:spacing w:before="0" w:after="0" w:line="240" w:lineRule="auto"/>
        <w:ind w:firstLine="709"/>
        <w:jc w:val="both"/>
        <w:rPr>
          <w:b/>
          <w:bCs/>
          <w:sz w:val="24"/>
          <w:szCs w:val="24"/>
        </w:rPr>
      </w:pPr>
      <w:r w:rsidRPr="00511BC7">
        <w:rPr>
          <w:b/>
          <w:bCs/>
          <w:sz w:val="24"/>
          <w:szCs w:val="24"/>
        </w:rPr>
        <w:t>Духовно-нравственное направление воспитания.</w:t>
      </w:r>
    </w:p>
    <w:p w:rsidR="00343426" w:rsidRPr="00511BC7" w:rsidRDefault="00343426" w:rsidP="00F73EF1">
      <w:pPr>
        <w:pStyle w:val="21"/>
        <w:numPr>
          <w:ilvl w:val="0"/>
          <w:numId w:val="191"/>
        </w:numPr>
        <w:shd w:val="clear" w:color="auto" w:fill="auto"/>
        <w:tabs>
          <w:tab w:val="left" w:pos="1134"/>
          <w:tab w:val="left" w:pos="1815"/>
        </w:tabs>
        <w:spacing w:before="0" w:after="0" w:line="240" w:lineRule="auto"/>
        <w:ind w:firstLine="709"/>
        <w:jc w:val="both"/>
        <w:rPr>
          <w:sz w:val="24"/>
          <w:szCs w:val="24"/>
          <w:lang w:val="ru-RU"/>
        </w:rPr>
      </w:pPr>
      <w:r w:rsidRPr="00511BC7">
        <w:rPr>
          <w:sz w:val="24"/>
          <w:szCs w:val="24"/>
          <w:lang w:val="ru-RU"/>
        </w:rPr>
        <w:t>Цель</w:t>
      </w:r>
      <w:r w:rsidRPr="00511BC7">
        <w:rPr>
          <w:sz w:val="24"/>
          <w:szCs w:val="24"/>
          <w:lang w:val="ru-RU"/>
        </w:rPr>
        <w:tab/>
        <w:t>духовно-нравственного направления воспитания – формирование способности к духовному развитию, нравственному самосовершенствованию, индивидуально-ответственному поведению.</w:t>
      </w:r>
    </w:p>
    <w:p w:rsidR="00343426" w:rsidRPr="00511BC7" w:rsidRDefault="00343426" w:rsidP="00F73EF1">
      <w:pPr>
        <w:pStyle w:val="21"/>
        <w:numPr>
          <w:ilvl w:val="0"/>
          <w:numId w:val="191"/>
        </w:numPr>
        <w:shd w:val="clear" w:color="auto" w:fill="auto"/>
        <w:tabs>
          <w:tab w:val="left" w:pos="1023"/>
          <w:tab w:val="left" w:pos="1134"/>
        </w:tabs>
        <w:spacing w:before="0" w:after="0" w:line="240" w:lineRule="auto"/>
        <w:ind w:firstLine="709"/>
        <w:jc w:val="both"/>
        <w:rPr>
          <w:sz w:val="24"/>
          <w:szCs w:val="24"/>
          <w:lang w:val="ru-RU"/>
        </w:rPr>
      </w:pPr>
      <w:r w:rsidRPr="00511BC7">
        <w:rPr>
          <w:sz w:val="24"/>
          <w:szCs w:val="24"/>
          <w:lang w:val="ru-RU"/>
        </w:rPr>
        <w:lastRenderedPageBreak/>
        <w:t>Ценности - жизнь, милосердие, добро лежат в основе духовно</w:t>
      </w:r>
      <w:r w:rsidRPr="00511BC7">
        <w:rPr>
          <w:sz w:val="24"/>
          <w:szCs w:val="24"/>
          <w:lang w:val="ru-RU"/>
        </w:rPr>
        <w:softHyphen/>
        <w:t>нравственного направления воспитания.</w:t>
      </w:r>
    </w:p>
    <w:p w:rsidR="00343426" w:rsidRPr="00511BC7" w:rsidRDefault="00343426" w:rsidP="00F73EF1">
      <w:pPr>
        <w:pStyle w:val="21"/>
        <w:numPr>
          <w:ilvl w:val="0"/>
          <w:numId w:val="191"/>
        </w:numPr>
        <w:shd w:val="clear" w:color="auto" w:fill="auto"/>
        <w:tabs>
          <w:tab w:val="left" w:pos="1028"/>
          <w:tab w:val="left" w:pos="1134"/>
        </w:tabs>
        <w:spacing w:before="0" w:after="0" w:line="240" w:lineRule="auto"/>
        <w:ind w:firstLine="709"/>
        <w:jc w:val="both"/>
        <w:rPr>
          <w:sz w:val="24"/>
          <w:szCs w:val="24"/>
          <w:lang w:val="ru-RU"/>
        </w:rPr>
      </w:pPr>
      <w:r w:rsidRPr="00511BC7">
        <w:rPr>
          <w:sz w:val="24"/>
          <w:szCs w:val="24"/>
          <w:lang w:val="ru-RU"/>
        </w:rPr>
        <w:t>Духовно-нравственное воспитание направлено на развитие ценностно</w:t>
      </w:r>
      <w:r w:rsidRPr="00511BC7">
        <w:rPr>
          <w:sz w:val="24"/>
          <w:szCs w:val="24"/>
          <w:lang w:val="ru-RU"/>
        </w:rPr>
        <w:softHyphen/>
        <w:t>смысловой сферы дошкольников на основе творческого взаимодействия в детско- взрослой общности, содержанием которого является освоение социокультурного опыта в его культурно-историческом и личностном аспектах.</w:t>
      </w:r>
    </w:p>
    <w:p w:rsidR="00343426" w:rsidRPr="00511BC7" w:rsidRDefault="00343426" w:rsidP="00511BC7">
      <w:pPr>
        <w:pStyle w:val="21"/>
        <w:shd w:val="clear" w:color="auto" w:fill="auto"/>
        <w:tabs>
          <w:tab w:val="left" w:pos="1786"/>
        </w:tabs>
        <w:spacing w:before="0" w:after="0" w:line="240" w:lineRule="auto"/>
        <w:ind w:firstLine="709"/>
        <w:jc w:val="both"/>
        <w:rPr>
          <w:b/>
          <w:bCs/>
          <w:sz w:val="24"/>
          <w:szCs w:val="24"/>
        </w:rPr>
      </w:pPr>
      <w:r w:rsidRPr="00511BC7">
        <w:rPr>
          <w:b/>
          <w:bCs/>
          <w:sz w:val="24"/>
          <w:szCs w:val="24"/>
        </w:rPr>
        <w:t>Социальное направление воспитания.</w:t>
      </w:r>
    </w:p>
    <w:p w:rsidR="00343426" w:rsidRPr="00511BC7" w:rsidRDefault="00EE73B3" w:rsidP="00F73EF1">
      <w:pPr>
        <w:pStyle w:val="21"/>
        <w:numPr>
          <w:ilvl w:val="0"/>
          <w:numId w:val="192"/>
        </w:numPr>
        <w:shd w:val="clear" w:color="auto" w:fill="auto"/>
        <w:tabs>
          <w:tab w:val="left" w:pos="1134"/>
        </w:tabs>
        <w:spacing w:before="0" w:after="0" w:line="240" w:lineRule="auto"/>
        <w:ind w:firstLine="709"/>
        <w:jc w:val="both"/>
        <w:rPr>
          <w:sz w:val="24"/>
          <w:szCs w:val="24"/>
          <w:lang w:val="ru-RU"/>
        </w:rPr>
      </w:pPr>
      <w:r>
        <w:rPr>
          <w:sz w:val="24"/>
          <w:szCs w:val="24"/>
          <w:lang w:val="ru-RU"/>
        </w:rPr>
        <w:t xml:space="preserve">Цель </w:t>
      </w:r>
      <w:r w:rsidR="00343426" w:rsidRPr="00511BC7">
        <w:rPr>
          <w:sz w:val="24"/>
          <w:szCs w:val="24"/>
          <w:lang w:val="ru-RU"/>
        </w:rPr>
        <w:t>социального направления воспитания – формирование ценностного отношения детей к семье, другому человеку, развитие дружелюбия, умения находить общий язык с другими людьми.</w:t>
      </w:r>
    </w:p>
    <w:p w:rsidR="00343426" w:rsidRPr="00511BC7" w:rsidRDefault="00343426" w:rsidP="00F73EF1">
      <w:pPr>
        <w:pStyle w:val="21"/>
        <w:numPr>
          <w:ilvl w:val="0"/>
          <w:numId w:val="192"/>
        </w:numPr>
        <w:shd w:val="clear" w:color="auto" w:fill="auto"/>
        <w:tabs>
          <w:tab w:val="left" w:pos="1028"/>
          <w:tab w:val="left" w:pos="1134"/>
        </w:tabs>
        <w:spacing w:before="0" w:after="0" w:line="240" w:lineRule="auto"/>
        <w:ind w:firstLine="709"/>
        <w:jc w:val="both"/>
        <w:rPr>
          <w:sz w:val="24"/>
          <w:szCs w:val="24"/>
          <w:lang w:val="ru-RU"/>
        </w:rPr>
      </w:pPr>
      <w:r w:rsidRPr="00511BC7">
        <w:rPr>
          <w:sz w:val="24"/>
          <w:szCs w:val="24"/>
          <w:lang w:val="ru-RU"/>
        </w:rPr>
        <w:t>Ценности – семья, дружба, человек и сотрудничество лежат в основе социального направления воспитания.</w:t>
      </w:r>
    </w:p>
    <w:p w:rsidR="00343426" w:rsidRPr="00511BC7" w:rsidRDefault="00343426" w:rsidP="00F73EF1">
      <w:pPr>
        <w:pStyle w:val="21"/>
        <w:numPr>
          <w:ilvl w:val="0"/>
          <w:numId w:val="192"/>
        </w:numPr>
        <w:shd w:val="clear" w:color="auto" w:fill="auto"/>
        <w:tabs>
          <w:tab w:val="left" w:pos="1033"/>
          <w:tab w:val="left" w:pos="1134"/>
        </w:tabs>
        <w:spacing w:before="0" w:after="0" w:line="240" w:lineRule="auto"/>
        <w:ind w:firstLine="709"/>
        <w:jc w:val="both"/>
        <w:rPr>
          <w:sz w:val="24"/>
          <w:szCs w:val="24"/>
          <w:lang w:val="ru-RU"/>
        </w:rPr>
      </w:pPr>
      <w:r w:rsidRPr="00511BC7">
        <w:rPr>
          <w:sz w:val="24"/>
          <w:szCs w:val="24"/>
          <w:lang w:val="ru-RU"/>
        </w:rPr>
        <w:t>В дошкольном детстве ребёнок начинает осваивать все многообразие социальных отношений и социальных ролей. Он учится действовать сообща, подчиняться правилам, нести ответственность за свои поступки, действовать в интересах других людей. Формирование ценностно-смыслового отношения ребёнка к социальному окружению невозможно без грамотно выстроенного воспитательного процесса, в котором проявляется личная социальная инициатива ребёнка в детско- взрослых и детских общностях.</w:t>
      </w:r>
    </w:p>
    <w:p w:rsidR="00343426" w:rsidRPr="00511BC7" w:rsidRDefault="00343426" w:rsidP="00F73EF1">
      <w:pPr>
        <w:pStyle w:val="21"/>
        <w:numPr>
          <w:ilvl w:val="0"/>
          <w:numId w:val="192"/>
        </w:numPr>
        <w:shd w:val="clear" w:color="auto" w:fill="auto"/>
        <w:tabs>
          <w:tab w:val="left" w:pos="1038"/>
          <w:tab w:val="left" w:pos="1134"/>
        </w:tabs>
        <w:spacing w:before="0" w:after="0" w:line="240" w:lineRule="auto"/>
        <w:ind w:firstLine="709"/>
        <w:jc w:val="both"/>
        <w:rPr>
          <w:sz w:val="24"/>
          <w:szCs w:val="24"/>
          <w:lang w:val="ru-RU"/>
        </w:rPr>
      </w:pPr>
      <w:r w:rsidRPr="00511BC7">
        <w:rPr>
          <w:sz w:val="24"/>
          <w:szCs w:val="24"/>
          <w:lang w:val="ru-RU"/>
        </w:rPr>
        <w:t>Важной составляющей социального воспитания является освоение ребёнком моральных ценностей, формирование у него нравственных качеств и идеалов, способности жить в соответствии с моральными принципами и нормами и</w:t>
      </w:r>
      <w:r w:rsidR="00EC24C8">
        <w:rPr>
          <w:sz w:val="24"/>
          <w:szCs w:val="24"/>
          <w:lang w:val="ru-RU"/>
        </w:rPr>
        <w:t xml:space="preserve"> воплощать их в своем поведении;</w:t>
      </w:r>
      <w:r w:rsidR="00EC24C8" w:rsidRPr="00EC24C8">
        <w:rPr>
          <w:sz w:val="24"/>
          <w:szCs w:val="24"/>
          <w:lang w:val="ru-RU"/>
        </w:rPr>
        <w:t>поощрение инициативы в общении на родном языке, расширение круга общения ребенка и контактов с учителями школы, ветеранами войны, гостями Сабинского муниципального района.</w:t>
      </w:r>
      <w:r w:rsidRPr="00511BC7">
        <w:rPr>
          <w:sz w:val="24"/>
          <w:szCs w:val="24"/>
          <w:lang w:val="ru-RU"/>
        </w:rPr>
        <w:t>Культура поведения в своей основе имеет глубоко социальное нравственное чувство - уважение к человеку, к законам человеческого общества. Конкретные представления о культуре поведения усваиваются ребёнком вместе с опытом поведения, с накоплением нравственных представлений, формированием навыка культурного поведения.</w:t>
      </w:r>
    </w:p>
    <w:p w:rsidR="00343426" w:rsidRPr="00511BC7" w:rsidRDefault="00343426" w:rsidP="00511BC7">
      <w:pPr>
        <w:pStyle w:val="21"/>
        <w:shd w:val="clear" w:color="auto" w:fill="auto"/>
        <w:tabs>
          <w:tab w:val="left" w:pos="1134"/>
        </w:tabs>
        <w:spacing w:before="0" w:after="0" w:line="240" w:lineRule="auto"/>
        <w:ind w:firstLine="709"/>
        <w:jc w:val="both"/>
        <w:rPr>
          <w:b/>
          <w:bCs/>
          <w:sz w:val="24"/>
          <w:szCs w:val="24"/>
        </w:rPr>
      </w:pPr>
      <w:r w:rsidRPr="00511BC7">
        <w:rPr>
          <w:b/>
          <w:bCs/>
          <w:sz w:val="24"/>
          <w:szCs w:val="24"/>
        </w:rPr>
        <w:t>Познавательное направление воспитания.</w:t>
      </w:r>
    </w:p>
    <w:p w:rsidR="00343426" w:rsidRPr="00511BC7" w:rsidRDefault="00343426" w:rsidP="00F73EF1">
      <w:pPr>
        <w:pStyle w:val="21"/>
        <w:numPr>
          <w:ilvl w:val="0"/>
          <w:numId w:val="193"/>
        </w:numPr>
        <w:shd w:val="clear" w:color="auto" w:fill="auto"/>
        <w:tabs>
          <w:tab w:val="left" w:pos="1134"/>
        </w:tabs>
        <w:spacing w:before="0" w:after="0" w:line="240" w:lineRule="auto"/>
        <w:ind w:firstLine="709"/>
        <w:jc w:val="both"/>
        <w:rPr>
          <w:sz w:val="24"/>
          <w:szCs w:val="24"/>
          <w:lang w:val="ru-RU"/>
        </w:rPr>
      </w:pPr>
      <w:r w:rsidRPr="00511BC7">
        <w:rPr>
          <w:sz w:val="24"/>
          <w:szCs w:val="24"/>
          <w:lang w:val="ru-RU"/>
        </w:rPr>
        <w:t>Цельпознавательного направления воспитания – формирование ценности познания.</w:t>
      </w:r>
    </w:p>
    <w:p w:rsidR="00343426" w:rsidRPr="00511BC7" w:rsidRDefault="00343426" w:rsidP="00F73EF1">
      <w:pPr>
        <w:pStyle w:val="21"/>
        <w:numPr>
          <w:ilvl w:val="0"/>
          <w:numId w:val="193"/>
        </w:numPr>
        <w:shd w:val="clear" w:color="auto" w:fill="auto"/>
        <w:tabs>
          <w:tab w:val="left" w:pos="1028"/>
          <w:tab w:val="left" w:pos="1134"/>
        </w:tabs>
        <w:spacing w:before="0" w:after="0" w:line="240" w:lineRule="auto"/>
        <w:ind w:firstLine="709"/>
        <w:jc w:val="both"/>
        <w:rPr>
          <w:sz w:val="24"/>
          <w:szCs w:val="24"/>
          <w:lang w:val="ru-RU"/>
        </w:rPr>
      </w:pPr>
      <w:r w:rsidRPr="00511BC7">
        <w:rPr>
          <w:sz w:val="24"/>
          <w:szCs w:val="24"/>
          <w:lang w:val="ru-RU"/>
        </w:rPr>
        <w:t>Ценность – познание лежит в основе познавательного направления воспитания.</w:t>
      </w:r>
    </w:p>
    <w:p w:rsidR="00937677" w:rsidRDefault="00937677" w:rsidP="00937677">
      <w:pPr>
        <w:pStyle w:val="TableParagraph"/>
        <w:tabs>
          <w:tab w:val="left" w:pos="404"/>
          <w:tab w:val="left" w:pos="993"/>
        </w:tabs>
        <w:spacing w:before="0" w:line="276" w:lineRule="auto"/>
        <w:ind w:right="214"/>
        <w:jc w:val="both"/>
        <w:rPr>
          <w:color w:val="000009"/>
          <w:sz w:val="24"/>
          <w:szCs w:val="24"/>
        </w:rPr>
      </w:pPr>
      <w:r>
        <w:rPr>
          <w:sz w:val="24"/>
          <w:szCs w:val="24"/>
        </w:rPr>
        <w:t xml:space="preserve">В </w:t>
      </w:r>
      <w:r w:rsidR="00EC24C8">
        <w:rPr>
          <w:sz w:val="24"/>
          <w:szCs w:val="24"/>
        </w:rPr>
        <w:t xml:space="preserve">МБДОУ </w:t>
      </w:r>
      <w:r>
        <w:rPr>
          <w:color w:val="000009"/>
          <w:sz w:val="24"/>
          <w:szCs w:val="24"/>
        </w:rPr>
        <w:t>Сатышевский детский сад «Кояшкай»;</w:t>
      </w:r>
    </w:p>
    <w:p w:rsidR="00343426" w:rsidRPr="00511BC7" w:rsidRDefault="00937677" w:rsidP="00F73EF1">
      <w:pPr>
        <w:pStyle w:val="21"/>
        <w:numPr>
          <w:ilvl w:val="0"/>
          <w:numId w:val="193"/>
        </w:numPr>
        <w:shd w:val="clear" w:color="auto" w:fill="auto"/>
        <w:tabs>
          <w:tab w:val="left" w:pos="1038"/>
          <w:tab w:val="left" w:pos="1134"/>
        </w:tabs>
        <w:spacing w:before="0" w:after="0" w:line="240" w:lineRule="auto"/>
        <w:ind w:firstLine="709"/>
        <w:jc w:val="both"/>
        <w:rPr>
          <w:sz w:val="24"/>
          <w:szCs w:val="24"/>
          <w:lang w:val="ru-RU"/>
        </w:rPr>
      </w:pPr>
      <w:r>
        <w:rPr>
          <w:sz w:val="24"/>
          <w:szCs w:val="24"/>
          <w:lang w:val="ru-RU"/>
        </w:rPr>
        <w:t xml:space="preserve">МБДОУ </w:t>
      </w:r>
      <w:r w:rsidR="007225A3">
        <w:rPr>
          <w:sz w:val="24"/>
          <w:szCs w:val="24"/>
          <w:lang w:val="ru-RU"/>
        </w:rPr>
        <w:t>Бигенеевский детский сад №3 «Ромашка</w:t>
      </w:r>
      <w:r w:rsidR="00EC24C8">
        <w:rPr>
          <w:sz w:val="24"/>
          <w:szCs w:val="24"/>
          <w:lang w:val="ru-RU"/>
        </w:rPr>
        <w:t xml:space="preserve">» </w:t>
      </w:r>
      <w:r w:rsidR="00343426" w:rsidRPr="00511BC7">
        <w:rPr>
          <w:sz w:val="24"/>
          <w:szCs w:val="24"/>
          <w:lang w:val="ru-RU"/>
        </w:rPr>
        <w:t xml:space="preserve"> проблема воспитания у детей познавательной активности охватывает все стороны воспитательного процесса и является непременным условием формирования умственных качеств личности, самостоятельности и инициативности ребёнка. Познавательное и духовно-нравственное воспитание должны осуществляться в содержательном единстве, так как знания наук и незнание добра ограничивает и деформирует личностное развитие ребёнка.</w:t>
      </w:r>
    </w:p>
    <w:p w:rsidR="00343426" w:rsidRPr="00511BC7" w:rsidRDefault="00343426" w:rsidP="00F73EF1">
      <w:pPr>
        <w:pStyle w:val="21"/>
        <w:numPr>
          <w:ilvl w:val="0"/>
          <w:numId w:val="193"/>
        </w:numPr>
        <w:shd w:val="clear" w:color="auto" w:fill="auto"/>
        <w:tabs>
          <w:tab w:val="left" w:pos="1038"/>
          <w:tab w:val="left" w:pos="1134"/>
        </w:tabs>
        <w:spacing w:before="0" w:after="0" w:line="240" w:lineRule="auto"/>
        <w:ind w:firstLine="709"/>
        <w:jc w:val="both"/>
        <w:rPr>
          <w:sz w:val="24"/>
          <w:szCs w:val="24"/>
          <w:lang w:val="ru-RU"/>
        </w:rPr>
      </w:pPr>
      <w:r w:rsidRPr="00511BC7">
        <w:rPr>
          <w:sz w:val="24"/>
          <w:szCs w:val="24"/>
          <w:lang w:val="ru-RU"/>
        </w:rPr>
        <w:t>Значимым является воспитание у ребёнка стремления к истине, становление целостной картины мира, в которой интегрировано ценностное, эмоционально окрашенное отношение к миру, людям,</w:t>
      </w:r>
      <w:r w:rsidR="00EC24C8">
        <w:rPr>
          <w:sz w:val="24"/>
          <w:szCs w:val="24"/>
          <w:lang w:val="ru-RU"/>
        </w:rPr>
        <w:t xml:space="preserve"> природе, деятельности человека; </w:t>
      </w:r>
      <w:r w:rsidR="00EC24C8" w:rsidRPr="00EC24C8">
        <w:rPr>
          <w:sz w:val="24"/>
          <w:szCs w:val="24"/>
          <w:lang w:val="ru-RU"/>
        </w:rPr>
        <w:t>знакомство с прошлым и настоящим села</w:t>
      </w:r>
      <w:r w:rsidR="00937677">
        <w:rPr>
          <w:sz w:val="24"/>
          <w:szCs w:val="24"/>
          <w:lang w:val="ru-RU"/>
        </w:rPr>
        <w:t xml:space="preserve"> Сатышево </w:t>
      </w:r>
      <w:r w:rsidR="00EE73B3">
        <w:rPr>
          <w:sz w:val="24"/>
          <w:szCs w:val="24"/>
          <w:lang w:val="ru-RU"/>
        </w:rPr>
        <w:t xml:space="preserve">Сабинского </w:t>
      </w:r>
      <w:r w:rsidR="00EC24C8" w:rsidRPr="00EC24C8">
        <w:rPr>
          <w:sz w:val="24"/>
          <w:szCs w:val="24"/>
          <w:lang w:val="ru-RU"/>
        </w:rPr>
        <w:t>района, республики</w:t>
      </w:r>
      <w:r w:rsidR="00EE73B3">
        <w:rPr>
          <w:sz w:val="24"/>
          <w:szCs w:val="24"/>
          <w:lang w:val="ru-RU"/>
        </w:rPr>
        <w:t xml:space="preserve"> Татарстан</w:t>
      </w:r>
      <w:r w:rsidR="00EC24C8" w:rsidRPr="00EC24C8">
        <w:rPr>
          <w:sz w:val="24"/>
          <w:szCs w:val="24"/>
          <w:lang w:val="ru-RU"/>
        </w:rPr>
        <w:t>, их расположением, природой, климатом, достопримечательностями, жизнью людей.</w:t>
      </w:r>
    </w:p>
    <w:p w:rsidR="00343426" w:rsidRPr="00511BC7" w:rsidRDefault="00343426" w:rsidP="00511BC7">
      <w:pPr>
        <w:pStyle w:val="21"/>
        <w:shd w:val="clear" w:color="auto" w:fill="auto"/>
        <w:tabs>
          <w:tab w:val="left" w:pos="1134"/>
        </w:tabs>
        <w:spacing w:before="0" w:after="0" w:line="240" w:lineRule="auto"/>
        <w:ind w:firstLine="709"/>
        <w:jc w:val="both"/>
        <w:rPr>
          <w:b/>
          <w:bCs/>
          <w:sz w:val="24"/>
          <w:szCs w:val="24"/>
          <w:lang w:val="ru-RU"/>
        </w:rPr>
      </w:pPr>
      <w:r w:rsidRPr="00511BC7">
        <w:rPr>
          <w:b/>
          <w:bCs/>
          <w:sz w:val="24"/>
          <w:szCs w:val="24"/>
          <w:lang w:val="ru-RU"/>
        </w:rPr>
        <w:t>Физическое и оздоровительное направление воспитания.</w:t>
      </w:r>
    </w:p>
    <w:p w:rsidR="00343426" w:rsidRPr="00EE73B3" w:rsidRDefault="00343426" w:rsidP="00F73EF1">
      <w:pPr>
        <w:pStyle w:val="21"/>
        <w:numPr>
          <w:ilvl w:val="0"/>
          <w:numId w:val="194"/>
        </w:numPr>
        <w:shd w:val="clear" w:color="auto" w:fill="auto"/>
        <w:tabs>
          <w:tab w:val="left" w:pos="1028"/>
          <w:tab w:val="left" w:pos="1134"/>
        </w:tabs>
        <w:spacing w:before="0" w:after="0" w:line="240" w:lineRule="auto"/>
        <w:ind w:firstLine="709"/>
        <w:jc w:val="both"/>
        <w:rPr>
          <w:sz w:val="24"/>
          <w:szCs w:val="24"/>
          <w:lang w:val="ru-RU"/>
        </w:rPr>
      </w:pPr>
      <w:r w:rsidRPr="00511BC7">
        <w:rPr>
          <w:sz w:val="24"/>
          <w:szCs w:val="24"/>
          <w:lang w:val="ru-RU"/>
        </w:rPr>
        <w:t>Цель физического и оздоровительного воспитания - формирование ценностного отношения детей к здоровому образу жизни, овладение элементарными</w:t>
      </w:r>
      <w:r w:rsidRPr="00EE73B3">
        <w:rPr>
          <w:rStyle w:val="12"/>
          <w:sz w:val="24"/>
          <w:szCs w:val="24"/>
        </w:rPr>
        <w:t>гигиеническими навыками и правилами безопасности.</w:t>
      </w:r>
    </w:p>
    <w:p w:rsidR="00343426" w:rsidRPr="00511BC7" w:rsidRDefault="00343426" w:rsidP="00F73EF1">
      <w:pPr>
        <w:pStyle w:val="21"/>
        <w:numPr>
          <w:ilvl w:val="0"/>
          <w:numId w:val="195"/>
        </w:numPr>
        <w:shd w:val="clear" w:color="auto" w:fill="auto"/>
        <w:tabs>
          <w:tab w:val="left" w:pos="1018"/>
          <w:tab w:val="left" w:pos="1134"/>
        </w:tabs>
        <w:spacing w:before="0" w:after="0" w:line="240" w:lineRule="auto"/>
        <w:ind w:firstLine="709"/>
        <w:jc w:val="both"/>
        <w:rPr>
          <w:sz w:val="24"/>
          <w:szCs w:val="24"/>
          <w:lang w:val="ru-RU"/>
        </w:rPr>
      </w:pPr>
      <w:r w:rsidRPr="00511BC7">
        <w:rPr>
          <w:rStyle w:val="12"/>
          <w:sz w:val="24"/>
          <w:szCs w:val="24"/>
        </w:rPr>
        <w:t>Ценности - жизнь и здоровье лежит в основе физического и оздоровительного направления воспитания.</w:t>
      </w:r>
    </w:p>
    <w:p w:rsidR="00343426" w:rsidRPr="00511BC7" w:rsidRDefault="00343426" w:rsidP="00F73EF1">
      <w:pPr>
        <w:pStyle w:val="21"/>
        <w:numPr>
          <w:ilvl w:val="0"/>
          <w:numId w:val="195"/>
        </w:numPr>
        <w:shd w:val="clear" w:color="auto" w:fill="auto"/>
        <w:tabs>
          <w:tab w:val="left" w:pos="1033"/>
          <w:tab w:val="left" w:pos="1134"/>
        </w:tabs>
        <w:spacing w:before="0" w:after="0" w:line="240" w:lineRule="auto"/>
        <w:ind w:firstLine="709"/>
        <w:jc w:val="both"/>
        <w:rPr>
          <w:sz w:val="24"/>
          <w:szCs w:val="24"/>
          <w:lang w:val="ru-RU"/>
        </w:rPr>
      </w:pPr>
      <w:r w:rsidRPr="00511BC7">
        <w:rPr>
          <w:rStyle w:val="12"/>
          <w:sz w:val="24"/>
          <w:szCs w:val="24"/>
        </w:rPr>
        <w:t xml:space="preserve">Физическое и оздоровительное направление воспитания основано на идее охраны и укрепления здоровья детей, становления осознанного отношения к жизни как основоположной </w:t>
      </w:r>
      <w:r w:rsidRPr="00511BC7">
        <w:rPr>
          <w:rStyle w:val="12"/>
          <w:sz w:val="24"/>
          <w:szCs w:val="24"/>
        </w:rPr>
        <w:lastRenderedPageBreak/>
        <w:t>ценности и здоровью как совокупности физического, духовного и социального благополучия человека.</w:t>
      </w:r>
    </w:p>
    <w:p w:rsidR="00343426" w:rsidRPr="00511BC7" w:rsidRDefault="00343426" w:rsidP="00511BC7">
      <w:pPr>
        <w:pStyle w:val="21"/>
        <w:shd w:val="clear" w:color="auto" w:fill="auto"/>
        <w:tabs>
          <w:tab w:val="left" w:pos="1134"/>
        </w:tabs>
        <w:spacing w:before="0" w:after="0" w:line="240" w:lineRule="auto"/>
        <w:ind w:firstLine="709"/>
        <w:jc w:val="both"/>
        <w:rPr>
          <w:b/>
          <w:bCs/>
          <w:sz w:val="24"/>
          <w:szCs w:val="24"/>
        </w:rPr>
      </w:pPr>
      <w:r w:rsidRPr="00511BC7">
        <w:rPr>
          <w:rStyle w:val="12"/>
          <w:b/>
          <w:bCs/>
          <w:sz w:val="24"/>
          <w:szCs w:val="24"/>
        </w:rPr>
        <w:t>Трудовое направление воспитания.</w:t>
      </w:r>
    </w:p>
    <w:p w:rsidR="00343426" w:rsidRPr="00511BC7" w:rsidRDefault="00343426" w:rsidP="00F73EF1">
      <w:pPr>
        <w:pStyle w:val="21"/>
        <w:numPr>
          <w:ilvl w:val="0"/>
          <w:numId w:val="196"/>
        </w:numPr>
        <w:shd w:val="clear" w:color="auto" w:fill="auto"/>
        <w:tabs>
          <w:tab w:val="left" w:pos="1028"/>
          <w:tab w:val="left" w:pos="1134"/>
        </w:tabs>
        <w:spacing w:before="0" w:after="0" w:line="240" w:lineRule="auto"/>
        <w:ind w:firstLine="709"/>
        <w:jc w:val="both"/>
        <w:rPr>
          <w:sz w:val="24"/>
          <w:szCs w:val="24"/>
          <w:lang w:val="ru-RU"/>
        </w:rPr>
      </w:pPr>
      <w:r w:rsidRPr="00511BC7">
        <w:rPr>
          <w:rStyle w:val="12"/>
          <w:sz w:val="24"/>
          <w:szCs w:val="24"/>
        </w:rPr>
        <w:t>Цель трудового воспитания - формирование ценностного отношения детей к труду, трудолюбию и приобщение ребёнка к труду.</w:t>
      </w:r>
    </w:p>
    <w:p w:rsidR="00343426" w:rsidRPr="00511BC7" w:rsidRDefault="00343426" w:rsidP="00F73EF1">
      <w:pPr>
        <w:pStyle w:val="21"/>
        <w:numPr>
          <w:ilvl w:val="0"/>
          <w:numId w:val="196"/>
        </w:numPr>
        <w:shd w:val="clear" w:color="auto" w:fill="auto"/>
        <w:tabs>
          <w:tab w:val="left" w:pos="1038"/>
          <w:tab w:val="left" w:pos="1134"/>
        </w:tabs>
        <w:spacing w:before="0" w:after="0" w:line="240" w:lineRule="auto"/>
        <w:ind w:firstLine="709"/>
        <w:jc w:val="both"/>
        <w:rPr>
          <w:sz w:val="24"/>
          <w:szCs w:val="24"/>
          <w:lang w:val="ru-RU"/>
        </w:rPr>
      </w:pPr>
      <w:r w:rsidRPr="00511BC7">
        <w:rPr>
          <w:rStyle w:val="12"/>
          <w:sz w:val="24"/>
          <w:szCs w:val="24"/>
        </w:rPr>
        <w:t>Ценность – труд лежит в основе трудового направления воспитания.</w:t>
      </w:r>
    </w:p>
    <w:p w:rsidR="00343426" w:rsidRPr="00511BC7" w:rsidRDefault="00343426" w:rsidP="00F73EF1">
      <w:pPr>
        <w:pStyle w:val="21"/>
        <w:numPr>
          <w:ilvl w:val="0"/>
          <w:numId w:val="196"/>
        </w:numPr>
        <w:shd w:val="clear" w:color="auto" w:fill="auto"/>
        <w:tabs>
          <w:tab w:val="left" w:pos="1033"/>
          <w:tab w:val="left" w:pos="1134"/>
        </w:tabs>
        <w:spacing w:before="0" w:after="0" w:line="240" w:lineRule="auto"/>
        <w:ind w:firstLine="709"/>
        <w:jc w:val="both"/>
        <w:rPr>
          <w:sz w:val="24"/>
          <w:szCs w:val="24"/>
          <w:lang w:val="ru-RU"/>
        </w:rPr>
      </w:pPr>
      <w:r w:rsidRPr="00511BC7">
        <w:rPr>
          <w:rStyle w:val="12"/>
          <w:sz w:val="24"/>
          <w:szCs w:val="24"/>
        </w:rPr>
        <w:t>Трудовое направление воспитания направлено на формирование и поддержку привычки к трудовому усилию, к доступному напряжению физических, умственных и нравственных сил для решения трудовой задачи; ст</w:t>
      </w:r>
      <w:r w:rsidR="00E5301B">
        <w:rPr>
          <w:rStyle w:val="12"/>
          <w:sz w:val="24"/>
          <w:szCs w:val="24"/>
        </w:rPr>
        <w:t>ремление приносить пользу людям;формирование</w:t>
      </w:r>
      <w:r w:rsidR="00E5301B" w:rsidRPr="00E5301B">
        <w:rPr>
          <w:rStyle w:val="12"/>
          <w:sz w:val="24"/>
          <w:szCs w:val="24"/>
        </w:rPr>
        <w:t xml:space="preserve"> представления о трудовой деятельности посредством татарских народных сказок, познакомить детей с татарским народным юмором о труде.</w:t>
      </w:r>
      <w:r w:rsidRPr="00511BC7">
        <w:rPr>
          <w:rStyle w:val="12"/>
          <w:sz w:val="24"/>
          <w:szCs w:val="24"/>
        </w:rPr>
        <w:t xml:space="preserve"> Повседневный труд постепенно приводит детей к осознанию нравственной стороны труда. Самостоятельность в выполнении трудовых поручений способствует формированию ответственности за свои действия.</w:t>
      </w:r>
    </w:p>
    <w:p w:rsidR="00343426" w:rsidRPr="00511BC7" w:rsidRDefault="00343426" w:rsidP="00511BC7">
      <w:pPr>
        <w:pStyle w:val="21"/>
        <w:shd w:val="clear" w:color="auto" w:fill="auto"/>
        <w:tabs>
          <w:tab w:val="left" w:pos="1134"/>
        </w:tabs>
        <w:spacing w:before="0" w:after="0" w:line="240" w:lineRule="auto"/>
        <w:ind w:firstLine="709"/>
        <w:jc w:val="both"/>
        <w:rPr>
          <w:b/>
          <w:bCs/>
          <w:sz w:val="24"/>
          <w:szCs w:val="24"/>
        </w:rPr>
      </w:pPr>
      <w:r w:rsidRPr="00511BC7">
        <w:rPr>
          <w:rStyle w:val="12"/>
          <w:b/>
          <w:bCs/>
          <w:sz w:val="24"/>
          <w:szCs w:val="24"/>
        </w:rPr>
        <w:t>Эстетическое направление воспитания.</w:t>
      </w:r>
    </w:p>
    <w:p w:rsidR="00343426" w:rsidRPr="00511BC7" w:rsidRDefault="00343426" w:rsidP="00F73EF1">
      <w:pPr>
        <w:pStyle w:val="21"/>
        <w:numPr>
          <w:ilvl w:val="0"/>
          <w:numId w:val="197"/>
        </w:numPr>
        <w:shd w:val="clear" w:color="auto" w:fill="auto"/>
        <w:tabs>
          <w:tab w:val="left" w:pos="1028"/>
          <w:tab w:val="left" w:pos="1134"/>
        </w:tabs>
        <w:spacing w:before="0" w:after="0" w:line="240" w:lineRule="auto"/>
        <w:ind w:firstLine="709"/>
        <w:jc w:val="both"/>
        <w:rPr>
          <w:sz w:val="24"/>
          <w:szCs w:val="24"/>
          <w:lang w:val="ru-RU"/>
        </w:rPr>
      </w:pPr>
      <w:r w:rsidRPr="00511BC7">
        <w:rPr>
          <w:rStyle w:val="12"/>
          <w:sz w:val="24"/>
          <w:szCs w:val="24"/>
        </w:rPr>
        <w:t>Цель эстетического направления воспитания – способствовать становлению у ребёнка ценностного отношения к красоте.</w:t>
      </w:r>
    </w:p>
    <w:p w:rsidR="00343426" w:rsidRPr="00511BC7" w:rsidRDefault="00343426" w:rsidP="00F73EF1">
      <w:pPr>
        <w:pStyle w:val="21"/>
        <w:numPr>
          <w:ilvl w:val="0"/>
          <w:numId w:val="197"/>
        </w:numPr>
        <w:shd w:val="clear" w:color="auto" w:fill="auto"/>
        <w:tabs>
          <w:tab w:val="left" w:pos="1023"/>
          <w:tab w:val="left" w:pos="1134"/>
        </w:tabs>
        <w:spacing w:before="0" w:after="0" w:line="240" w:lineRule="auto"/>
        <w:ind w:firstLine="709"/>
        <w:jc w:val="both"/>
        <w:rPr>
          <w:sz w:val="24"/>
          <w:szCs w:val="24"/>
          <w:lang w:val="ru-RU"/>
        </w:rPr>
      </w:pPr>
      <w:r w:rsidRPr="00511BC7">
        <w:rPr>
          <w:rStyle w:val="12"/>
          <w:sz w:val="24"/>
          <w:szCs w:val="24"/>
        </w:rPr>
        <w:t>Ценности – культура, красота, лежат в основе эстетического направления воспитания.</w:t>
      </w:r>
    </w:p>
    <w:p w:rsidR="00343426" w:rsidRPr="00511BC7" w:rsidRDefault="00343426" w:rsidP="00F73EF1">
      <w:pPr>
        <w:pStyle w:val="21"/>
        <w:numPr>
          <w:ilvl w:val="0"/>
          <w:numId w:val="197"/>
        </w:numPr>
        <w:shd w:val="clear" w:color="auto" w:fill="auto"/>
        <w:tabs>
          <w:tab w:val="left" w:pos="1038"/>
          <w:tab w:val="left" w:pos="1134"/>
        </w:tabs>
        <w:spacing w:before="0" w:after="0" w:line="240" w:lineRule="auto"/>
        <w:ind w:firstLine="709"/>
        <w:jc w:val="both"/>
        <w:rPr>
          <w:sz w:val="24"/>
          <w:szCs w:val="24"/>
          <w:lang w:val="ru-RU"/>
        </w:rPr>
      </w:pPr>
      <w:r w:rsidRPr="00511BC7">
        <w:rPr>
          <w:rStyle w:val="12"/>
          <w:sz w:val="24"/>
          <w:szCs w:val="24"/>
        </w:rPr>
        <w:t>Эстетическое воспитание направлено на воспитание любви к прекрасному в окружающей обстановке, в природе, в искусстве, в отношениях, развитие у детей желания и умения творить.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составляющих внутреннего мира ребёнка. Искусство делает ребёнка отзывчивее, добрее, обогащает его духовный мир, способствует воспитанию воображения, чувств. Красивая и удобная обстановка, чистота помещения, опрятный вид детей и взрослых содействуют воспитанию художественного вкуса.</w:t>
      </w:r>
    </w:p>
    <w:p w:rsidR="00307635" w:rsidRPr="00511BC7" w:rsidRDefault="00307635" w:rsidP="00511BC7">
      <w:pPr>
        <w:pStyle w:val="21"/>
        <w:shd w:val="clear" w:color="auto" w:fill="auto"/>
        <w:tabs>
          <w:tab w:val="left" w:pos="1575"/>
        </w:tabs>
        <w:spacing w:before="0" w:after="0" w:line="240" w:lineRule="auto"/>
        <w:ind w:firstLine="709"/>
        <w:jc w:val="both"/>
        <w:rPr>
          <w:rStyle w:val="12"/>
          <w:b/>
          <w:bCs/>
          <w:sz w:val="24"/>
          <w:szCs w:val="24"/>
        </w:rPr>
      </w:pPr>
    </w:p>
    <w:p w:rsidR="00343426" w:rsidRPr="00511BC7" w:rsidRDefault="00343426" w:rsidP="00511BC7">
      <w:pPr>
        <w:pStyle w:val="21"/>
        <w:shd w:val="clear" w:color="auto" w:fill="auto"/>
        <w:tabs>
          <w:tab w:val="left" w:pos="1575"/>
        </w:tabs>
        <w:spacing w:before="0" w:after="0" w:line="240" w:lineRule="auto"/>
        <w:ind w:firstLine="709"/>
        <w:jc w:val="both"/>
        <w:rPr>
          <w:b/>
          <w:bCs/>
          <w:sz w:val="24"/>
          <w:szCs w:val="24"/>
        </w:rPr>
      </w:pPr>
      <w:r w:rsidRPr="00511BC7">
        <w:rPr>
          <w:rStyle w:val="12"/>
          <w:b/>
          <w:bCs/>
          <w:sz w:val="24"/>
          <w:szCs w:val="24"/>
        </w:rPr>
        <w:t>Целевые ориентиры воспитания.</w:t>
      </w:r>
    </w:p>
    <w:p w:rsidR="00343426" w:rsidRPr="00511BC7" w:rsidRDefault="00343426" w:rsidP="00F73EF1">
      <w:pPr>
        <w:pStyle w:val="21"/>
        <w:numPr>
          <w:ilvl w:val="0"/>
          <w:numId w:val="198"/>
        </w:numPr>
        <w:shd w:val="clear" w:color="auto" w:fill="auto"/>
        <w:tabs>
          <w:tab w:val="left" w:pos="1028"/>
        </w:tabs>
        <w:spacing w:before="0" w:after="0" w:line="240" w:lineRule="auto"/>
        <w:ind w:firstLine="709"/>
        <w:jc w:val="both"/>
        <w:rPr>
          <w:sz w:val="24"/>
          <w:szCs w:val="24"/>
          <w:lang w:val="ru-RU"/>
        </w:rPr>
      </w:pPr>
      <w:r w:rsidRPr="00511BC7">
        <w:rPr>
          <w:rStyle w:val="12"/>
          <w:sz w:val="24"/>
          <w:szCs w:val="24"/>
        </w:rPr>
        <w:t>Деятельность воспитателя нацелена на перспективу становления личности и развития ребёнка. Поэтому планируемые результаты представлены в виде целевых ориентиров как обобщенные «портреты» ребёнка к концу раннего и дошкольного возрастов.</w:t>
      </w:r>
    </w:p>
    <w:p w:rsidR="00343426" w:rsidRPr="00E5301B" w:rsidRDefault="00343426" w:rsidP="00F73EF1">
      <w:pPr>
        <w:pStyle w:val="21"/>
        <w:numPr>
          <w:ilvl w:val="0"/>
          <w:numId w:val="198"/>
        </w:numPr>
        <w:shd w:val="clear" w:color="auto" w:fill="auto"/>
        <w:tabs>
          <w:tab w:val="left" w:pos="1018"/>
        </w:tabs>
        <w:spacing w:before="0" w:after="0" w:line="240" w:lineRule="auto"/>
        <w:ind w:firstLine="709"/>
        <w:jc w:val="both"/>
        <w:rPr>
          <w:sz w:val="24"/>
          <w:szCs w:val="24"/>
          <w:lang w:val="ru-RU"/>
        </w:rPr>
      </w:pPr>
      <w:r w:rsidRPr="00511BC7">
        <w:rPr>
          <w:rStyle w:val="12"/>
          <w:sz w:val="24"/>
          <w:szCs w:val="24"/>
        </w:rPr>
        <w:t>В соответствии с ФГОС ДО оценка результатов воспитательной работы не осуществляется, так как целевые ориентиры основной образовательной программы</w:t>
      </w:r>
      <w:r w:rsidRPr="00E5301B">
        <w:rPr>
          <w:rStyle w:val="12"/>
          <w:sz w:val="24"/>
          <w:szCs w:val="24"/>
        </w:rPr>
        <w:t>дошкольного образования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w:t>
      </w:r>
    </w:p>
    <w:p w:rsidR="00343426" w:rsidRPr="00511BC7" w:rsidRDefault="00343426" w:rsidP="00197BE5">
      <w:pPr>
        <w:pStyle w:val="21"/>
        <w:shd w:val="clear" w:color="auto" w:fill="auto"/>
        <w:tabs>
          <w:tab w:val="left" w:pos="1888"/>
        </w:tabs>
        <w:spacing w:before="0" w:line="240" w:lineRule="auto"/>
        <w:ind w:firstLine="709"/>
        <w:rPr>
          <w:rStyle w:val="12"/>
          <w:b/>
          <w:bCs/>
          <w:sz w:val="24"/>
          <w:szCs w:val="24"/>
        </w:rPr>
      </w:pPr>
      <w:r w:rsidRPr="00511BC7">
        <w:rPr>
          <w:rStyle w:val="12"/>
          <w:b/>
          <w:bCs/>
          <w:sz w:val="24"/>
          <w:szCs w:val="24"/>
        </w:rPr>
        <w:t>Целевые ориентиры воспитания детей раннего возраста (к трем годам).</w:t>
      </w:r>
    </w:p>
    <w:tbl>
      <w:tblPr>
        <w:tblStyle w:val="ac"/>
        <w:tblW w:w="10173" w:type="dxa"/>
        <w:tblLook w:val="04A0" w:firstRow="1" w:lastRow="0" w:firstColumn="1" w:lastColumn="0" w:noHBand="0" w:noVBand="1"/>
      </w:tblPr>
      <w:tblGrid>
        <w:gridCol w:w="2240"/>
        <w:gridCol w:w="2404"/>
        <w:gridCol w:w="5529"/>
      </w:tblGrid>
      <w:tr w:rsidR="00343426" w:rsidRPr="00511BC7" w:rsidTr="00E939A0">
        <w:trPr>
          <w:tblHeader/>
        </w:trPr>
        <w:tc>
          <w:tcPr>
            <w:tcW w:w="2240" w:type="dxa"/>
            <w:vAlign w:val="center"/>
          </w:tcPr>
          <w:p w:rsidR="00343426" w:rsidRPr="00511BC7" w:rsidRDefault="00343426" w:rsidP="00511BC7">
            <w:pPr>
              <w:pStyle w:val="21"/>
              <w:shd w:val="clear" w:color="auto" w:fill="auto"/>
              <w:spacing w:before="0" w:after="0" w:line="240" w:lineRule="auto"/>
              <w:jc w:val="center"/>
              <w:rPr>
                <w:sz w:val="24"/>
                <w:szCs w:val="24"/>
              </w:rPr>
            </w:pPr>
            <w:r w:rsidRPr="00511BC7">
              <w:rPr>
                <w:rStyle w:val="12"/>
                <w:sz w:val="24"/>
                <w:szCs w:val="24"/>
              </w:rPr>
              <w:t>Направление</w:t>
            </w:r>
          </w:p>
          <w:p w:rsidR="00343426" w:rsidRPr="00511BC7" w:rsidRDefault="00343426" w:rsidP="00511BC7">
            <w:pPr>
              <w:pStyle w:val="21"/>
              <w:shd w:val="clear" w:color="auto" w:fill="auto"/>
              <w:spacing w:before="0" w:after="0" w:line="240" w:lineRule="auto"/>
              <w:jc w:val="center"/>
              <w:rPr>
                <w:sz w:val="24"/>
                <w:szCs w:val="24"/>
              </w:rPr>
            </w:pPr>
            <w:r w:rsidRPr="00511BC7">
              <w:rPr>
                <w:rStyle w:val="12"/>
                <w:sz w:val="24"/>
                <w:szCs w:val="24"/>
              </w:rPr>
              <w:t>воспитания</w:t>
            </w:r>
          </w:p>
        </w:tc>
        <w:tc>
          <w:tcPr>
            <w:tcW w:w="2404" w:type="dxa"/>
            <w:vAlign w:val="center"/>
          </w:tcPr>
          <w:p w:rsidR="00343426" w:rsidRPr="00511BC7" w:rsidRDefault="00343426" w:rsidP="00511BC7">
            <w:pPr>
              <w:pStyle w:val="21"/>
              <w:shd w:val="clear" w:color="auto" w:fill="auto"/>
              <w:spacing w:before="0" w:after="0" w:line="240" w:lineRule="auto"/>
              <w:jc w:val="center"/>
              <w:rPr>
                <w:sz w:val="24"/>
                <w:szCs w:val="24"/>
              </w:rPr>
            </w:pPr>
            <w:r w:rsidRPr="00511BC7">
              <w:rPr>
                <w:rStyle w:val="12"/>
                <w:sz w:val="24"/>
                <w:szCs w:val="24"/>
              </w:rPr>
              <w:t>Ценности</w:t>
            </w:r>
          </w:p>
        </w:tc>
        <w:tc>
          <w:tcPr>
            <w:tcW w:w="5529" w:type="dxa"/>
            <w:vAlign w:val="center"/>
          </w:tcPr>
          <w:p w:rsidR="00343426" w:rsidRPr="00511BC7" w:rsidRDefault="00343426" w:rsidP="00511BC7">
            <w:pPr>
              <w:pStyle w:val="21"/>
              <w:shd w:val="clear" w:color="auto" w:fill="auto"/>
              <w:spacing w:before="0" w:after="0" w:line="240" w:lineRule="auto"/>
              <w:jc w:val="center"/>
              <w:rPr>
                <w:sz w:val="24"/>
                <w:szCs w:val="24"/>
              </w:rPr>
            </w:pPr>
            <w:r w:rsidRPr="00511BC7">
              <w:rPr>
                <w:rStyle w:val="12"/>
                <w:sz w:val="24"/>
                <w:szCs w:val="24"/>
              </w:rPr>
              <w:t>Целевые ориентиры</w:t>
            </w:r>
          </w:p>
        </w:tc>
      </w:tr>
      <w:tr w:rsidR="00343426" w:rsidRPr="00511BC7" w:rsidTr="00E939A0">
        <w:tc>
          <w:tcPr>
            <w:tcW w:w="2240"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Патриотическое</w:t>
            </w:r>
          </w:p>
        </w:tc>
        <w:tc>
          <w:tcPr>
            <w:tcW w:w="2404"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Родина, природа</w:t>
            </w:r>
          </w:p>
        </w:tc>
        <w:tc>
          <w:tcPr>
            <w:tcW w:w="5529" w:type="dxa"/>
          </w:tcPr>
          <w:p w:rsidR="00715252" w:rsidRPr="00511BC7" w:rsidRDefault="00343426" w:rsidP="00715252">
            <w:pPr>
              <w:pStyle w:val="21"/>
              <w:shd w:val="clear" w:color="auto" w:fill="auto"/>
              <w:spacing w:before="0" w:after="0" w:line="240" w:lineRule="auto"/>
              <w:rPr>
                <w:sz w:val="24"/>
                <w:szCs w:val="24"/>
                <w:lang w:val="ru-RU"/>
              </w:rPr>
            </w:pPr>
            <w:r w:rsidRPr="00511BC7">
              <w:rPr>
                <w:rStyle w:val="12"/>
                <w:sz w:val="24"/>
                <w:szCs w:val="24"/>
              </w:rPr>
              <w:t>Проявляющий привязанность к близким людям, бережное отношение к живому</w:t>
            </w:r>
            <w:r w:rsidR="00E5301B">
              <w:rPr>
                <w:rStyle w:val="12"/>
                <w:sz w:val="24"/>
                <w:szCs w:val="24"/>
              </w:rPr>
              <w:t xml:space="preserve">. </w:t>
            </w:r>
          </w:p>
          <w:p w:rsidR="008D72C4" w:rsidRPr="00511BC7" w:rsidRDefault="008D72C4" w:rsidP="00E5301B">
            <w:pPr>
              <w:pStyle w:val="21"/>
              <w:shd w:val="clear" w:color="auto" w:fill="auto"/>
              <w:spacing w:before="0" w:after="0" w:line="240" w:lineRule="auto"/>
              <w:rPr>
                <w:sz w:val="24"/>
                <w:szCs w:val="24"/>
                <w:lang w:val="ru-RU"/>
              </w:rPr>
            </w:pPr>
          </w:p>
        </w:tc>
      </w:tr>
      <w:tr w:rsidR="00343426" w:rsidRPr="00511BC7" w:rsidTr="00E939A0">
        <w:tc>
          <w:tcPr>
            <w:tcW w:w="2240"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Духовно</w:t>
            </w:r>
            <w:r w:rsidRPr="00511BC7">
              <w:rPr>
                <w:rStyle w:val="12"/>
                <w:sz w:val="24"/>
                <w:szCs w:val="24"/>
              </w:rPr>
              <w:softHyphen/>
            </w:r>
          </w:p>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нравственное</w:t>
            </w:r>
          </w:p>
        </w:tc>
        <w:tc>
          <w:tcPr>
            <w:tcW w:w="2404"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Жизнь,</w:t>
            </w:r>
          </w:p>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милосердие, добро</w:t>
            </w:r>
          </w:p>
        </w:tc>
        <w:tc>
          <w:tcPr>
            <w:tcW w:w="5529" w:type="dxa"/>
          </w:tcPr>
          <w:p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Способный понять и принять, что такое «хорошо» и «плохо».</w:t>
            </w:r>
          </w:p>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Проявляющий сочувствие, доброту.</w:t>
            </w:r>
          </w:p>
        </w:tc>
      </w:tr>
      <w:tr w:rsidR="00343426" w:rsidRPr="00511BC7" w:rsidTr="00E939A0">
        <w:tc>
          <w:tcPr>
            <w:tcW w:w="2240"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Социальное</w:t>
            </w:r>
          </w:p>
        </w:tc>
        <w:tc>
          <w:tcPr>
            <w:tcW w:w="2404"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Человек, семья,</w:t>
            </w:r>
          </w:p>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дружба,</w:t>
            </w:r>
          </w:p>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сотрудничество</w:t>
            </w:r>
          </w:p>
        </w:tc>
        <w:tc>
          <w:tcPr>
            <w:tcW w:w="5529" w:type="dxa"/>
          </w:tcPr>
          <w:p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Испытывающий чувство удовольствия в случае одобрения и чувство огорчения в случае неодобрения со стороны взрослых. Проявляющий интерес к другим детям и способный бесконфликтно играть рядом с ними.</w:t>
            </w:r>
          </w:p>
          <w:p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 xml:space="preserve">Проявляющий позицию «Я сам!». Способный к </w:t>
            </w:r>
            <w:r w:rsidRPr="00511BC7">
              <w:rPr>
                <w:rStyle w:val="12"/>
                <w:sz w:val="24"/>
                <w:szCs w:val="24"/>
              </w:rPr>
              <w:lastRenderedPageBreak/>
              <w:t>самостоятельным (свободным) активным действиям в общении.</w:t>
            </w:r>
          </w:p>
        </w:tc>
      </w:tr>
      <w:tr w:rsidR="00343426" w:rsidRPr="00511BC7" w:rsidTr="00E939A0">
        <w:tc>
          <w:tcPr>
            <w:tcW w:w="2240"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lastRenderedPageBreak/>
              <w:t>Познавательное</w:t>
            </w:r>
          </w:p>
        </w:tc>
        <w:tc>
          <w:tcPr>
            <w:tcW w:w="2404"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Познание</w:t>
            </w:r>
          </w:p>
        </w:tc>
        <w:tc>
          <w:tcPr>
            <w:tcW w:w="5529" w:type="dxa"/>
          </w:tcPr>
          <w:p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Проявляющий интерес к окружающему миру. Любознательный, активный в поведении и деятельности.</w:t>
            </w:r>
          </w:p>
        </w:tc>
      </w:tr>
      <w:tr w:rsidR="00343426" w:rsidRPr="00511BC7" w:rsidTr="00E939A0">
        <w:tc>
          <w:tcPr>
            <w:tcW w:w="2240"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Физическое и оздоровительное</w:t>
            </w:r>
          </w:p>
        </w:tc>
        <w:tc>
          <w:tcPr>
            <w:tcW w:w="2404"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Здоровье, жизнь</w:t>
            </w:r>
          </w:p>
        </w:tc>
        <w:tc>
          <w:tcPr>
            <w:tcW w:w="5529" w:type="dxa"/>
          </w:tcPr>
          <w:p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Понимающий ценность жизни и здоровья, владеющий основными способами укрепления здоровья - физическая культура, закаливание, утренняя гимнастика, личная гигиена, безопасное поведение и другое; стремящийся к сбережению и укреплению собственного здоровья и здоровья окружающих.</w:t>
            </w:r>
          </w:p>
          <w:p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Проявляющий интерес к физическим упражнениям и подвижным</w:t>
            </w:r>
            <w:r w:rsidR="00715252">
              <w:rPr>
                <w:rStyle w:val="12"/>
                <w:sz w:val="24"/>
                <w:szCs w:val="24"/>
              </w:rPr>
              <w:t xml:space="preserve"> и народным</w:t>
            </w:r>
            <w:r w:rsidRPr="00511BC7">
              <w:rPr>
                <w:rStyle w:val="12"/>
                <w:sz w:val="24"/>
                <w:szCs w:val="24"/>
              </w:rPr>
              <w:t xml:space="preserve"> играм, стремление к личной и командной победе, нравственные и волевые качества.</w:t>
            </w:r>
          </w:p>
        </w:tc>
      </w:tr>
      <w:tr w:rsidR="00343426" w:rsidRPr="00511BC7" w:rsidTr="00E939A0">
        <w:tc>
          <w:tcPr>
            <w:tcW w:w="2240"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Трудовое</w:t>
            </w:r>
          </w:p>
        </w:tc>
        <w:tc>
          <w:tcPr>
            <w:tcW w:w="2404"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Труд</w:t>
            </w:r>
          </w:p>
        </w:tc>
        <w:tc>
          <w:tcPr>
            <w:tcW w:w="5529" w:type="dxa"/>
          </w:tcPr>
          <w:p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Поддерживающий элементарный порядок в окружающей обстановке.</w:t>
            </w:r>
          </w:p>
          <w:p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Стремящийся помогать старшим в доступных трудовых действиях. Стремящийся к результативности, самостоятельности, ответственности в самообслуживании, в быту, в игровой и других видах деятельности (конструирование, лепка, художественный труд, детский дизайн и другое).</w:t>
            </w:r>
          </w:p>
        </w:tc>
      </w:tr>
      <w:tr w:rsidR="00343426" w:rsidRPr="00511BC7" w:rsidTr="00E939A0">
        <w:tc>
          <w:tcPr>
            <w:tcW w:w="2240"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Эстетическое</w:t>
            </w:r>
          </w:p>
        </w:tc>
        <w:tc>
          <w:tcPr>
            <w:tcW w:w="2404"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Культура и красота</w:t>
            </w:r>
          </w:p>
        </w:tc>
        <w:tc>
          <w:tcPr>
            <w:tcW w:w="5529" w:type="dxa"/>
          </w:tcPr>
          <w:p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Проявляющий эмоциональную отзывчивость на красоту в окружающем мире и искусстве. Способный к творческой деятельности (изобразительной, декоративно</w:t>
            </w:r>
            <w:r w:rsidRPr="00511BC7">
              <w:rPr>
                <w:rStyle w:val="12"/>
                <w:sz w:val="24"/>
                <w:szCs w:val="24"/>
              </w:rPr>
              <w:softHyphen/>
              <w:t>-оформительской, музыкальной, словесно</w:t>
            </w:r>
            <w:r w:rsidRPr="00511BC7">
              <w:rPr>
                <w:rStyle w:val="12"/>
                <w:sz w:val="24"/>
                <w:szCs w:val="24"/>
              </w:rPr>
              <w:softHyphen/>
              <w:t>речевой, театрализованной и другое).</w:t>
            </w:r>
          </w:p>
        </w:tc>
      </w:tr>
    </w:tbl>
    <w:p w:rsidR="00343426" w:rsidRPr="00511BC7" w:rsidRDefault="00343426" w:rsidP="00511BC7">
      <w:pPr>
        <w:rPr>
          <w:sz w:val="24"/>
          <w:szCs w:val="24"/>
        </w:rPr>
      </w:pPr>
    </w:p>
    <w:p w:rsidR="0095312D" w:rsidRPr="0095312D" w:rsidRDefault="0095312D" w:rsidP="0095312D">
      <w:pPr>
        <w:spacing w:after="240"/>
        <w:rPr>
          <w:b/>
          <w:sz w:val="24"/>
          <w:szCs w:val="24"/>
          <w:lang w:eastAsia="ru-RU"/>
        </w:rPr>
      </w:pPr>
      <w:r>
        <w:rPr>
          <w:b/>
          <w:sz w:val="24"/>
          <w:szCs w:val="24"/>
          <w:lang w:eastAsia="ru-RU"/>
        </w:rPr>
        <w:t>Ц</w:t>
      </w:r>
      <w:r w:rsidRPr="0095312D">
        <w:rPr>
          <w:b/>
          <w:sz w:val="24"/>
          <w:szCs w:val="24"/>
          <w:lang w:eastAsia="ru-RU"/>
        </w:rPr>
        <w:t xml:space="preserve">елевые ориентиры воспитания детей </w:t>
      </w:r>
      <w:r>
        <w:rPr>
          <w:b/>
          <w:sz w:val="24"/>
          <w:szCs w:val="24"/>
          <w:lang w:eastAsia="ru-RU"/>
        </w:rPr>
        <w:t>раннего возраста (к трем годам)                                       в</w:t>
      </w:r>
      <w:r w:rsidRPr="00A23601">
        <w:rPr>
          <w:b/>
          <w:sz w:val="24"/>
          <w:szCs w:val="24"/>
        </w:rPr>
        <w:t xml:space="preserve"> части, формируемой участниками образовательных отношений Программы</w:t>
      </w:r>
    </w:p>
    <w:tbl>
      <w:tblPr>
        <w:tblW w:w="10050" w:type="dxa"/>
        <w:tblCellMar>
          <w:top w:w="15" w:type="dxa"/>
          <w:left w:w="15" w:type="dxa"/>
          <w:bottom w:w="15" w:type="dxa"/>
          <w:right w:w="15" w:type="dxa"/>
        </w:tblCellMar>
        <w:tblLook w:val="04A0" w:firstRow="1" w:lastRow="0" w:firstColumn="1" w:lastColumn="0" w:noHBand="0" w:noVBand="1"/>
      </w:tblPr>
      <w:tblGrid>
        <w:gridCol w:w="2531"/>
        <w:gridCol w:w="2471"/>
        <w:gridCol w:w="5048"/>
      </w:tblGrid>
      <w:tr w:rsidR="0095312D" w:rsidRPr="00EC6818" w:rsidTr="00780C96">
        <w:tc>
          <w:tcPr>
            <w:tcW w:w="2531" w:type="dxa"/>
            <w:tcBorders>
              <w:top w:val="single" w:sz="4" w:space="0" w:color="000000"/>
              <w:left w:val="single" w:sz="4" w:space="0" w:color="000000"/>
              <w:bottom w:val="single" w:sz="4" w:space="0" w:color="000000"/>
              <w:right w:val="single" w:sz="4" w:space="0" w:color="000000"/>
            </w:tcBorders>
            <w:hideMark/>
          </w:tcPr>
          <w:p w:rsidR="0095312D" w:rsidRPr="00610095" w:rsidRDefault="0095312D" w:rsidP="00780C96">
            <w:pPr>
              <w:jc w:val="center"/>
              <w:rPr>
                <w:sz w:val="24"/>
                <w:szCs w:val="24"/>
                <w:lang w:eastAsia="ru-RU"/>
              </w:rPr>
            </w:pPr>
            <w:r w:rsidRPr="00610095">
              <w:rPr>
                <w:sz w:val="24"/>
                <w:szCs w:val="24"/>
                <w:lang w:eastAsia="ru-RU"/>
              </w:rPr>
              <w:t>Направления воспитания</w:t>
            </w:r>
          </w:p>
        </w:tc>
        <w:tc>
          <w:tcPr>
            <w:tcW w:w="2471" w:type="dxa"/>
            <w:tcBorders>
              <w:top w:val="single" w:sz="4" w:space="0" w:color="000000"/>
              <w:left w:val="single" w:sz="4" w:space="0" w:color="000000"/>
              <w:bottom w:val="single" w:sz="4" w:space="0" w:color="000000"/>
              <w:right w:val="single" w:sz="4" w:space="0" w:color="000000"/>
            </w:tcBorders>
            <w:hideMark/>
          </w:tcPr>
          <w:p w:rsidR="0095312D" w:rsidRPr="00610095" w:rsidRDefault="0095312D" w:rsidP="00780C96">
            <w:pPr>
              <w:jc w:val="center"/>
              <w:rPr>
                <w:sz w:val="24"/>
                <w:szCs w:val="24"/>
                <w:lang w:eastAsia="ru-RU"/>
              </w:rPr>
            </w:pPr>
            <w:r w:rsidRPr="00610095">
              <w:rPr>
                <w:sz w:val="24"/>
                <w:szCs w:val="24"/>
                <w:lang w:eastAsia="ru-RU"/>
              </w:rPr>
              <w:t>Ценности</w:t>
            </w:r>
          </w:p>
        </w:tc>
        <w:tc>
          <w:tcPr>
            <w:tcW w:w="5048" w:type="dxa"/>
            <w:tcBorders>
              <w:top w:val="single" w:sz="4" w:space="0" w:color="000000"/>
              <w:left w:val="single" w:sz="4" w:space="0" w:color="000000"/>
              <w:bottom w:val="single" w:sz="4" w:space="0" w:color="000000"/>
              <w:right w:val="single" w:sz="4" w:space="0" w:color="000000"/>
            </w:tcBorders>
            <w:hideMark/>
          </w:tcPr>
          <w:p w:rsidR="0095312D" w:rsidRPr="00610095" w:rsidRDefault="0095312D" w:rsidP="00780C96">
            <w:pPr>
              <w:jc w:val="center"/>
              <w:rPr>
                <w:sz w:val="24"/>
                <w:szCs w:val="24"/>
                <w:lang w:eastAsia="ru-RU"/>
              </w:rPr>
            </w:pPr>
            <w:r w:rsidRPr="00610095">
              <w:rPr>
                <w:sz w:val="24"/>
                <w:szCs w:val="24"/>
                <w:lang w:eastAsia="ru-RU"/>
              </w:rPr>
              <w:t>Целевые ориентиры</w:t>
            </w:r>
          </w:p>
        </w:tc>
      </w:tr>
      <w:tr w:rsidR="0095312D" w:rsidRPr="00EC6818" w:rsidTr="00780C96">
        <w:tc>
          <w:tcPr>
            <w:tcW w:w="2531" w:type="dxa"/>
            <w:tcBorders>
              <w:top w:val="single" w:sz="4" w:space="0" w:color="000000"/>
              <w:left w:val="single" w:sz="4" w:space="0" w:color="000000"/>
              <w:bottom w:val="single" w:sz="4" w:space="0" w:color="000000"/>
              <w:right w:val="single" w:sz="4" w:space="0" w:color="000000"/>
            </w:tcBorders>
            <w:hideMark/>
          </w:tcPr>
          <w:p w:rsidR="0095312D" w:rsidRPr="00610095" w:rsidRDefault="0095312D" w:rsidP="0095312D">
            <w:pPr>
              <w:rPr>
                <w:sz w:val="24"/>
                <w:szCs w:val="24"/>
                <w:lang w:eastAsia="ru-RU"/>
              </w:rPr>
            </w:pPr>
            <w:r w:rsidRPr="00610095">
              <w:rPr>
                <w:sz w:val="24"/>
                <w:szCs w:val="24"/>
                <w:lang w:eastAsia="ru-RU"/>
              </w:rPr>
              <w:t>Патриотическое</w:t>
            </w:r>
          </w:p>
        </w:tc>
        <w:tc>
          <w:tcPr>
            <w:tcW w:w="2471" w:type="dxa"/>
            <w:tcBorders>
              <w:top w:val="single" w:sz="4" w:space="0" w:color="000000"/>
              <w:left w:val="single" w:sz="4" w:space="0" w:color="000000"/>
              <w:bottom w:val="single" w:sz="4" w:space="0" w:color="000000"/>
              <w:right w:val="single" w:sz="4" w:space="0" w:color="000000"/>
            </w:tcBorders>
            <w:hideMark/>
          </w:tcPr>
          <w:p w:rsidR="0095312D" w:rsidRPr="00610095" w:rsidRDefault="0095312D" w:rsidP="0095312D">
            <w:pPr>
              <w:rPr>
                <w:sz w:val="24"/>
                <w:szCs w:val="24"/>
                <w:lang w:eastAsia="ru-RU"/>
              </w:rPr>
            </w:pPr>
            <w:r w:rsidRPr="00610095">
              <w:rPr>
                <w:sz w:val="24"/>
                <w:szCs w:val="24"/>
                <w:lang w:eastAsia="ru-RU"/>
              </w:rPr>
              <w:t>Родина, природа</w:t>
            </w:r>
          </w:p>
        </w:tc>
        <w:tc>
          <w:tcPr>
            <w:tcW w:w="5048" w:type="dxa"/>
            <w:tcBorders>
              <w:top w:val="single" w:sz="4" w:space="0" w:color="000000"/>
              <w:left w:val="single" w:sz="4" w:space="0" w:color="000000"/>
              <w:bottom w:val="single" w:sz="4" w:space="0" w:color="000000"/>
              <w:right w:val="single" w:sz="4" w:space="0" w:color="000000"/>
            </w:tcBorders>
          </w:tcPr>
          <w:p w:rsidR="0095312D" w:rsidRPr="0095312D" w:rsidRDefault="0095312D" w:rsidP="0095312D">
            <w:pPr>
              <w:jc w:val="both"/>
              <w:rPr>
                <w:iCs/>
                <w:sz w:val="24"/>
                <w:szCs w:val="24"/>
                <w:lang w:eastAsia="ru-RU"/>
              </w:rPr>
            </w:pPr>
            <w:r w:rsidRPr="0095312D">
              <w:rPr>
                <w:iCs/>
                <w:sz w:val="24"/>
                <w:szCs w:val="24"/>
                <w:lang w:eastAsia="ru-RU"/>
              </w:rPr>
              <w:t>Испытывающий любовь к своей семье, своему дому, близким людям, домашним питомцам.  Испытывающий потребность в общении со взрослым как источником разнообразной информации о природном и социальном мире, событиях в детском саду,</w:t>
            </w:r>
            <w:r>
              <w:rPr>
                <w:iCs/>
                <w:sz w:val="24"/>
                <w:szCs w:val="24"/>
                <w:lang w:eastAsia="ru-RU"/>
              </w:rPr>
              <w:t xml:space="preserve"> родном селе</w:t>
            </w:r>
            <w:r w:rsidRPr="0095312D">
              <w:rPr>
                <w:iCs/>
                <w:sz w:val="24"/>
                <w:szCs w:val="24"/>
                <w:lang w:eastAsia="ru-RU"/>
              </w:rPr>
              <w:t>. Проявляющий инициативу в общении, участвующий в диалоге со сверстниками и взрослыми, выражающий свои чувства, желания на родном языке.</w:t>
            </w:r>
          </w:p>
        </w:tc>
      </w:tr>
      <w:tr w:rsidR="0095312D" w:rsidRPr="00EC6818" w:rsidTr="00780C96">
        <w:tc>
          <w:tcPr>
            <w:tcW w:w="2531" w:type="dxa"/>
            <w:tcBorders>
              <w:top w:val="single" w:sz="4" w:space="0" w:color="000000"/>
              <w:left w:val="single" w:sz="4" w:space="0" w:color="000000"/>
              <w:bottom w:val="single" w:sz="4" w:space="0" w:color="000000"/>
              <w:right w:val="single" w:sz="4" w:space="0" w:color="000000"/>
            </w:tcBorders>
            <w:hideMark/>
          </w:tcPr>
          <w:p w:rsidR="0095312D" w:rsidRPr="00610095" w:rsidRDefault="0095312D" w:rsidP="0095312D">
            <w:pPr>
              <w:rPr>
                <w:sz w:val="24"/>
                <w:szCs w:val="24"/>
                <w:lang w:eastAsia="ru-RU"/>
              </w:rPr>
            </w:pPr>
            <w:r w:rsidRPr="00610095">
              <w:rPr>
                <w:sz w:val="24"/>
                <w:szCs w:val="24"/>
                <w:lang w:eastAsia="ru-RU"/>
              </w:rPr>
              <w:t>Духовно-нравственное</w:t>
            </w:r>
          </w:p>
        </w:tc>
        <w:tc>
          <w:tcPr>
            <w:tcW w:w="2471" w:type="dxa"/>
            <w:tcBorders>
              <w:top w:val="single" w:sz="4" w:space="0" w:color="000000"/>
              <w:left w:val="single" w:sz="4" w:space="0" w:color="000000"/>
              <w:bottom w:val="single" w:sz="4" w:space="0" w:color="000000"/>
              <w:right w:val="single" w:sz="4" w:space="0" w:color="000000"/>
            </w:tcBorders>
            <w:hideMark/>
          </w:tcPr>
          <w:p w:rsidR="0095312D" w:rsidRPr="00610095" w:rsidRDefault="0095312D" w:rsidP="0095312D">
            <w:pPr>
              <w:rPr>
                <w:sz w:val="24"/>
                <w:szCs w:val="24"/>
                <w:lang w:eastAsia="ru-RU"/>
              </w:rPr>
            </w:pPr>
            <w:r w:rsidRPr="00610095">
              <w:rPr>
                <w:sz w:val="24"/>
                <w:szCs w:val="24"/>
                <w:lang w:eastAsia="ru-RU"/>
              </w:rPr>
              <w:t>Жизнь,</w:t>
            </w:r>
          </w:p>
          <w:p w:rsidR="0095312D" w:rsidRPr="00610095" w:rsidRDefault="0095312D" w:rsidP="0095312D">
            <w:pPr>
              <w:rPr>
                <w:sz w:val="24"/>
                <w:szCs w:val="24"/>
                <w:lang w:eastAsia="ru-RU"/>
              </w:rPr>
            </w:pPr>
            <w:r w:rsidRPr="00610095">
              <w:rPr>
                <w:sz w:val="24"/>
                <w:szCs w:val="24"/>
                <w:lang w:eastAsia="ru-RU"/>
              </w:rPr>
              <w:t>милосердие,</w:t>
            </w:r>
          </w:p>
          <w:p w:rsidR="0095312D" w:rsidRPr="00610095" w:rsidRDefault="0095312D" w:rsidP="0095312D">
            <w:pPr>
              <w:rPr>
                <w:sz w:val="24"/>
                <w:szCs w:val="24"/>
                <w:lang w:eastAsia="ru-RU"/>
              </w:rPr>
            </w:pPr>
            <w:r w:rsidRPr="00610095">
              <w:rPr>
                <w:sz w:val="24"/>
                <w:szCs w:val="24"/>
                <w:lang w:eastAsia="ru-RU"/>
              </w:rPr>
              <w:t>добро</w:t>
            </w:r>
          </w:p>
        </w:tc>
        <w:tc>
          <w:tcPr>
            <w:tcW w:w="5048" w:type="dxa"/>
            <w:tcBorders>
              <w:top w:val="single" w:sz="4" w:space="0" w:color="000000"/>
              <w:left w:val="single" w:sz="4" w:space="0" w:color="000000"/>
              <w:bottom w:val="single" w:sz="4" w:space="0" w:color="000000"/>
              <w:right w:val="single" w:sz="4" w:space="0" w:color="000000"/>
            </w:tcBorders>
            <w:hideMark/>
          </w:tcPr>
          <w:p w:rsidR="0095312D" w:rsidRPr="0095312D" w:rsidRDefault="0095312D" w:rsidP="0095312D">
            <w:pPr>
              <w:jc w:val="both"/>
              <w:rPr>
                <w:iCs/>
                <w:sz w:val="24"/>
                <w:szCs w:val="24"/>
                <w:lang w:eastAsia="ru-RU"/>
              </w:rPr>
            </w:pPr>
            <w:r w:rsidRPr="0095312D">
              <w:rPr>
                <w:iCs/>
                <w:sz w:val="24"/>
                <w:szCs w:val="24"/>
                <w:lang w:eastAsia="ru-RU"/>
              </w:rPr>
              <w:t>Испытывающий любовь к родному краю, родной природе, к культуре и национальным традициям через творческую, познавательно-</w:t>
            </w:r>
            <w:r w:rsidRPr="0095312D">
              <w:rPr>
                <w:iCs/>
                <w:sz w:val="24"/>
                <w:szCs w:val="24"/>
                <w:lang w:eastAsia="ru-RU"/>
              </w:rPr>
              <w:lastRenderedPageBreak/>
              <w:t xml:space="preserve">исследовательскую деятельность. Различающий и оценивающий отношение и поведение людей с позиций нравственного смысла: «добро-зло», «хорошо -плохо», можно – нельзя - надо». </w:t>
            </w:r>
          </w:p>
          <w:p w:rsidR="0095312D" w:rsidRPr="0095312D" w:rsidRDefault="0095312D" w:rsidP="0095312D">
            <w:pPr>
              <w:jc w:val="both"/>
              <w:rPr>
                <w:iCs/>
                <w:sz w:val="24"/>
                <w:szCs w:val="24"/>
                <w:lang w:eastAsia="ru-RU"/>
              </w:rPr>
            </w:pPr>
          </w:p>
        </w:tc>
      </w:tr>
      <w:tr w:rsidR="0095312D" w:rsidRPr="00EC6818" w:rsidTr="00780C96">
        <w:tc>
          <w:tcPr>
            <w:tcW w:w="2531" w:type="dxa"/>
            <w:tcBorders>
              <w:top w:val="single" w:sz="4" w:space="0" w:color="000000"/>
              <w:left w:val="single" w:sz="4" w:space="0" w:color="000000"/>
              <w:bottom w:val="single" w:sz="4" w:space="0" w:color="000000"/>
              <w:right w:val="single" w:sz="4" w:space="0" w:color="000000"/>
            </w:tcBorders>
            <w:hideMark/>
          </w:tcPr>
          <w:p w:rsidR="0095312D" w:rsidRPr="00610095" w:rsidRDefault="0095312D" w:rsidP="0095312D">
            <w:pPr>
              <w:rPr>
                <w:sz w:val="24"/>
                <w:szCs w:val="24"/>
                <w:lang w:eastAsia="ru-RU"/>
              </w:rPr>
            </w:pPr>
            <w:r w:rsidRPr="00610095">
              <w:rPr>
                <w:sz w:val="24"/>
                <w:szCs w:val="24"/>
                <w:lang w:eastAsia="ru-RU"/>
              </w:rPr>
              <w:lastRenderedPageBreak/>
              <w:t>Социальное</w:t>
            </w:r>
          </w:p>
        </w:tc>
        <w:tc>
          <w:tcPr>
            <w:tcW w:w="2471" w:type="dxa"/>
            <w:tcBorders>
              <w:top w:val="single" w:sz="4" w:space="0" w:color="000000"/>
              <w:left w:val="single" w:sz="4" w:space="0" w:color="000000"/>
              <w:bottom w:val="single" w:sz="4" w:space="0" w:color="000000"/>
              <w:right w:val="single" w:sz="4" w:space="0" w:color="000000"/>
            </w:tcBorders>
            <w:hideMark/>
          </w:tcPr>
          <w:p w:rsidR="0095312D" w:rsidRPr="00610095" w:rsidRDefault="0095312D" w:rsidP="0095312D">
            <w:pPr>
              <w:rPr>
                <w:sz w:val="24"/>
                <w:szCs w:val="24"/>
                <w:lang w:eastAsia="ru-RU"/>
              </w:rPr>
            </w:pPr>
            <w:r w:rsidRPr="00610095">
              <w:rPr>
                <w:sz w:val="24"/>
                <w:szCs w:val="24"/>
                <w:lang w:eastAsia="ru-RU"/>
              </w:rPr>
              <w:t>Человек, семья,</w:t>
            </w:r>
          </w:p>
          <w:p w:rsidR="0095312D" w:rsidRPr="00610095" w:rsidRDefault="0095312D" w:rsidP="0095312D">
            <w:pPr>
              <w:rPr>
                <w:sz w:val="24"/>
                <w:szCs w:val="24"/>
                <w:lang w:eastAsia="ru-RU"/>
              </w:rPr>
            </w:pPr>
            <w:r w:rsidRPr="00610095">
              <w:rPr>
                <w:sz w:val="24"/>
                <w:szCs w:val="24"/>
                <w:lang w:eastAsia="ru-RU"/>
              </w:rPr>
              <w:t>дружба,</w:t>
            </w:r>
          </w:p>
          <w:p w:rsidR="0095312D" w:rsidRPr="00610095" w:rsidRDefault="0095312D" w:rsidP="0095312D">
            <w:pPr>
              <w:rPr>
                <w:sz w:val="24"/>
                <w:szCs w:val="24"/>
                <w:lang w:eastAsia="ru-RU"/>
              </w:rPr>
            </w:pPr>
            <w:r w:rsidRPr="00610095">
              <w:rPr>
                <w:sz w:val="24"/>
                <w:szCs w:val="24"/>
                <w:lang w:eastAsia="ru-RU"/>
              </w:rPr>
              <w:t>сотрудничество</w:t>
            </w:r>
          </w:p>
        </w:tc>
        <w:tc>
          <w:tcPr>
            <w:tcW w:w="5048" w:type="dxa"/>
            <w:tcBorders>
              <w:top w:val="single" w:sz="4" w:space="0" w:color="000000"/>
              <w:left w:val="single" w:sz="4" w:space="0" w:color="000000"/>
              <w:bottom w:val="single" w:sz="4" w:space="0" w:color="000000"/>
              <w:right w:val="single" w:sz="4" w:space="0" w:color="000000"/>
            </w:tcBorders>
            <w:hideMark/>
          </w:tcPr>
          <w:p w:rsidR="0095312D" w:rsidRPr="0095312D" w:rsidRDefault="0095312D" w:rsidP="0095312D">
            <w:pPr>
              <w:jc w:val="both"/>
              <w:rPr>
                <w:iCs/>
                <w:sz w:val="24"/>
                <w:szCs w:val="24"/>
                <w:lang w:eastAsia="ru-RU"/>
              </w:rPr>
            </w:pPr>
            <w:r w:rsidRPr="0095312D">
              <w:rPr>
                <w:iCs/>
                <w:sz w:val="24"/>
                <w:szCs w:val="24"/>
                <w:lang w:eastAsia="ru-RU"/>
              </w:rPr>
              <w:t>Проявляющий интерес и уважение к национальным ценностям: семьи и общества, правдивый, искренний, способный к сочувствию и заботе, к нравственным поступкам. Сформирован образ Я, называет свое имя, фамилию, возраст, национальность, гендерную принадлежность, говорит о себе в первом лице.   Проявляющий познавательную активность к окружающей действительности.</w:t>
            </w:r>
          </w:p>
        </w:tc>
      </w:tr>
      <w:tr w:rsidR="0095312D" w:rsidRPr="00EC6818" w:rsidTr="00780C96">
        <w:tc>
          <w:tcPr>
            <w:tcW w:w="2531" w:type="dxa"/>
            <w:tcBorders>
              <w:top w:val="single" w:sz="4" w:space="0" w:color="000000"/>
              <w:left w:val="single" w:sz="4" w:space="0" w:color="000000"/>
              <w:bottom w:val="single" w:sz="4" w:space="0" w:color="000000"/>
              <w:right w:val="single" w:sz="4" w:space="0" w:color="000000"/>
            </w:tcBorders>
            <w:hideMark/>
          </w:tcPr>
          <w:p w:rsidR="0095312D" w:rsidRPr="00610095" w:rsidRDefault="0095312D" w:rsidP="0095312D">
            <w:pPr>
              <w:rPr>
                <w:sz w:val="24"/>
                <w:szCs w:val="24"/>
                <w:lang w:eastAsia="ru-RU"/>
              </w:rPr>
            </w:pPr>
            <w:r w:rsidRPr="00610095">
              <w:rPr>
                <w:sz w:val="24"/>
                <w:szCs w:val="24"/>
                <w:lang w:eastAsia="ru-RU"/>
              </w:rPr>
              <w:t>Познавательное</w:t>
            </w:r>
          </w:p>
        </w:tc>
        <w:tc>
          <w:tcPr>
            <w:tcW w:w="2471" w:type="dxa"/>
            <w:tcBorders>
              <w:top w:val="single" w:sz="4" w:space="0" w:color="000000"/>
              <w:left w:val="single" w:sz="4" w:space="0" w:color="000000"/>
              <w:bottom w:val="single" w:sz="4" w:space="0" w:color="000000"/>
              <w:right w:val="single" w:sz="4" w:space="0" w:color="000000"/>
            </w:tcBorders>
            <w:hideMark/>
          </w:tcPr>
          <w:p w:rsidR="0095312D" w:rsidRPr="00610095" w:rsidRDefault="0095312D" w:rsidP="0095312D">
            <w:pPr>
              <w:rPr>
                <w:sz w:val="24"/>
                <w:szCs w:val="24"/>
                <w:lang w:eastAsia="ru-RU"/>
              </w:rPr>
            </w:pPr>
            <w:r w:rsidRPr="00610095">
              <w:rPr>
                <w:sz w:val="24"/>
                <w:szCs w:val="24"/>
                <w:lang w:eastAsia="ru-RU"/>
              </w:rPr>
              <w:t>Познание</w:t>
            </w:r>
          </w:p>
        </w:tc>
        <w:tc>
          <w:tcPr>
            <w:tcW w:w="5048" w:type="dxa"/>
            <w:tcBorders>
              <w:top w:val="single" w:sz="4" w:space="0" w:color="000000"/>
              <w:left w:val="single" w:sz="4" w:space="0" w:color="000000"/>
              <w:bottom w:val="single" w:sz="4" w:space="0" w:color="000000"/>
              <w:right w:val="single" w:sz="4" w:space="0" w:color="000000"/>
            </w:tcBorders>
            <w:hideMark/>
          </w:tcPr>
          <w:p w:rsidR="0095312D" w:rsidRPr="0095312D" w:rsidRDefault="0095312D" w:rsidP="0095312D">
            <w:pPr>
              <w:jc w:val="both"/>
              <w:rPr>
                <w:iCs/>
                <w:sz w:val="24"/>
                <w:szCs w:val="24"/>
                <w:lang w:eastAsia="ru-RU"/>
              </w:rPr>
            </w:pPr>
            <w:r w:rsidRPr="0095312D">
              <w:rPr>
                <w:iCs/>
                <w:sz w:val="24"/>
                <w:szCs w:val="24"/>
                <w:lang w:eastAsia="ru-RU"/>
              </w:rPr>
              <w:t>Проявляющий интерес к родным языкам, пользуясь основными грамматическими категориями и словарем разговорной речи.</w:t>
            </w:r>
            <w:r w:rsidRPr="0095312D">
              <w:rPr>
                <w:iCs/>
                <w:sz w:val="24"/>
                <w:szCs w:val="24"/>
              </w:rPr>
              <w:t xml:space="preserve"> П</w:t>
            </w:r>
            <w:r w:rsidRPr="0095312D">
              <w:rPr>
                <w:iCs/>
                <w:sz w:val="24"/>
                <w:szCs w:val="24"/>
                <w:lang w:eastAsia="ru-RU"/>
              </w:rPr>
              <w:t>роявляющий интерес к книгам, демонстрирует запоминание первых татарских (русских) народных сказок, коротких стихов путем включения в рассказ взрослого отдельных слов, действий.Проявляющий интерес к книгам на татарском языке, способный испытывать потребность (привычку) в регулярном чтении. Сформировано умение слушать татарские народные сказки, художественные произведения.</w:t>
            </w:r>
            <w:r w:rsidRPr="0095312D">
              <w:rPr>
                <w:iCs/>
                <w:sz w:val="24"/>
                <w:szCs w:val="24"/>
              </w:rPr>
              <w:t xml:space="preserve"> И</w:t>
            </w:r>
            <w:r w:rsidRPr="0095312D">
              <w:rPr>
                <w:iCs/>
                <w:sz w:val="24"/>
                <w:szCs w:val="24"/>
                <w:lang w:eastAsia="ru-RU"/>
              </w:rPr>
              <w:t xml:space="preserve">нтересующийся объектами и явлениями живой и неживой природы родного края, имеющий представление о сезонных изменениях в природе. Проявляющий интерес к миру родной природы, природным явлениям.  </w:t>
            </w:r>
          </w:p>
        </w:tc>
      </w:tr>
      <w:tr w:rsidR="0095312D" w:rsidRPr="00EC6818" w:rsidTr="00780C96">
        <w:tc>
          <w:tcPr>
            <w:tcW w:w="2531" w:type="dxa"/>
            <w:tcBorders>
              <w:top w:val="single" w:sz="4" w:space="0" w:color="000000"/>
              <w:left w:val="single" w:sz="4" w:space="0" w:color="000000"/>
              <w:bottom w:val="single" w:sz="4" w:space="0" w:color="000000"/>
              <w:right w:val="single" w:sz="4" w:space="0" w:color="000000"/>
            </w:tcBorders>
            <w:hideMark/>
          </w:tcPr>
          <w:p w:rsidR="0095312D" w:rsidRPr="00610095" w:rsidRDefault="0095312D" w:rsidP="0095312D">
            <w:pPr>
              <w:rPr>
                <w:sz w:val="24"/>
                <w:szCs w:val="24"/>
                <w:lang w:eastAsia="ru-RU"/>
              </w:rPr>
            </w:pPr>
            <w:r w:rsidRPr="00610095">
              <w:rPr>
                <w:sz w:val="24"/>
                <w:szCs w:val="24"/>
                <w:lang w:eastAsia="ru-RU"/>
              </w:rPr>
              <w:t>Физическое и оздоровительное</w:t>
            </w:r>
          </w:p>
        </w:tc>
        <w:tc>
          <w:tcPr>
            <w:tcW w:w="2471" w:type="dxa"/>
            <w:tcBorders>
              <w:top w:val="single" w:sz="4" w:space="0" w:color="000000"/>
              <w:left w:val="single" w:sz="4" w:space="0" w:color="000000"/>
              <w:bottom w:val="single" w:sz="4" w:space="0" w:color="000000"/>
              <w:right w:val="single" w:sz="4" w:space="0" w:color="000000"/>
            </w:tcBorders>
            <w:hideMark/>
          </w:tcPr>
          <w:p w:rsidR="0095312D" w:rsidRPr="00610095" w:rsidRDefault="0095312D" w:rsidP="0095312D">
            <w:pPr>
              <w:rPr>
                <w:sz w:val="24"/>
                <w:szCs w:val="24"/>
                <w:lang w:eastAsia="ru-RU"/>
              </w:rPr>
            </w:pPr>
            <w:r w:rsidRPr="00610095">
              <w:rPr>
                <w:sz w:val="24"/>
                <w:szCs w:val="24"/>
                <w:lang w:eastAsia="ru-RU"/>
              </w:rPr>
              <w:t>Здоровье, жизнь</w:t>
            </w:r>
          </w:p>
        </w:tc>
        <w:tc>
          <w:tcPr>
            <w:tcW w:w="5048" w:type="dxa"/>
            <w:tcBorders>
              <w:top w:val="single" w:sz="4" w:space="0" w:color="000000"/>
              <w:left w:val="single" w:sz="4" w:space="0" w:color="000000"/>
              <w:bottom w:val="single" w:sz="4" w:space="0" w:color="000000"/>
              <w:right w:val="single" w:sz="4" w:space="0" w:color="000000"/>
            </w:tcBorders>
            <w:hideMark/>
          </w:tcPr>
          <w:p w:rsidR="0095312D" w:rsidRPr="0095312D" w:rsidRDefault="0095312D" w:rsidP="0095312D">
            <w:pPr>
              <w:jc w:val="both"/>
              <w:rPr>
                <w:iCs/>
                <w:sz w:val="24"/>
                <w:szCs w:val="24"/>
                <w:lang w:eastAsia="ru-RU"/>
              </w:rPr>
            </w:pPr>
            <w:r w:rsidRPr="0095312D">
              <w:rPr>
                <w:iCs/>
                <w:sz w:val="24"/>
                <w:szCs w:val="24"/>
                <w:lang w:eastAsia="ru-RU"/>
              </w:rPr>
              <w:t>Понимающий ценность здорового образа жизни.</w:t>
            </w:r>
          </w:p>
          <w:p w:rsidR="0095312D" w:rsidRPr="0095312D" w:rsidRDefault="0095312D" w:rsidP="0095312D">
            <w:pPr>
              <w:jc w:val="both"/>
              <w:rPr>
                <w:iCs/>
                <w:sz w:val="24"/>
                <w:szCs w:val="24"/>
                <w:lang w:eastAsia="ru-RU"/>
              </w:rPr>
            </w:pPr>
            <w:r w:rsidRPr="0095312D">
              <w:rPr>
                <w:iCs/>
                <w:sz w:val="24"/>
                <w:szCs w:val="24"/>
                <w:lang w:eastAsia="ru-RU"/>
              </w:rPr>
              <w:t>Проявляющий двигательную активность в татарских народных подвижных играх, развлечениях и т.д.</w:t>
            </w:r>
            <w:r w:rsidRPr="0095312D">
              <w:rPr>
                <w:iCs/>
                <w:sz w:val="24"/>
                <w:szCs w:val="24"/>
              </w:rPr>
              <w:t xml:space="preserve"> Проявляющий интерес</w:t>
            </w:r>
            <w:r w:rsidRPr="0095312D">
              <w:rPr>
                <w:iCs/>
                <w:sz w:val="24"/>
                <w:szCs w:val="24"/>
                <w:lang w:eastAsia="ru-RU"/>
              </w:rPr>
              <w:t xml:space="preserve"> к культуре здорового образа жизни на основе национально-культурных традиций.</w:t>
            </w:r>
          </w:p>
        </w:tc>
      </w:tr>
      <w:tr w:rsidR="0095312D" w:rsidRPr="00EC6818" w:rsidTr="00780C96">
        <w:tc>
          <w:tcPr>
            <w:tcW w:w="2531" w:type="dxa"/>
            <w:tcBorders>
              <w:top w:val="single" w:sz="4" w:space="0" w:color="000000"/>
              <w:left w:val="single" w:sz="4" w:space="0" w:color="000000"/>
              <w:bottom w:val="single" w:sz="4" w:space="0" w:color="000000"/>
              <w:right w:val="single" w:sz="4" w:space="0" w:color="000000"/>
            </w:tcBorders>
            <w:hideMark/>
          </w:tcPr>
          <w:p w:rsidR="0095312D" w:rsidRPr="00610095" w:rsidRDefault="0095312D" w:rsidP="0095312D">
            <w:pPr>
              <w:rPr>
                <w:sz w:val="24"/>
                <w:szCs w:val="24"/>
                <w:lang w:eastAsia="ru-RU"/>
              </w:rPr>
            </w:pPr>
            <w:r w:rsidRPr="00610095">
              <w:rPr>
                <w:sz w:val="24"/>
                <w:szCs w:val="24"/>
                <w:lang w:eastAsia="ru-RU"/>
              </w:rPr>
              <w:t>Трудовое</w:t>
            </w:r>
          </w:p>
        </w:tc>
        <w:tc>
          <w:tcPr>
            <w:tcW w:w="2471" w:type="dxa"/>
            <w:tcBorders>
              <w:top w:val="single" w:sz="4" w:space="0" w:color="000000"/>
              <w:left w:val="single" w:sz="4" w:space="0" w:color="000000"/>
              <w:bottom w:val="single" w:sz="4" w:space="0" w:color="000000"/>
              <w:right w:val="single" w:sz="4" w:space="0" w:color="000000"/>
            </w:tcBorders>
            <w:hideMark/>
          </w:tcPr>
          <w:p w:rsidR="0095312D" w:rsidRPr="00610095" w:rsidRDefault="0095312D" w:rsidP="0095312D">
            <w:pPr>
              <w:rPr>
                <w:sz w:val="24"/>
                <w:szCs w:val="24"/>
                <w:lang w:eastAsia="ru-RU"/>
              </w:rPr>
            </w:pPr>
            <w:r w:rsidRPr="00610095">
              <w:rPr>
                <w:sz w:val="24"/>
                <w:szCs w:val="24"/>
                <w:lang w:eastAsia="ru-RU"/>
              </w:rPr>
              <w:t>Труд</w:t>
            </w:r>
          </w:p>
        </w:tc>
        <w:tc>
          <w:tcPr>
            <w:tcW w:w="5048" w:type="dxa"/>
            <w:tcBorders>
              <w:top w:val="single" w:sz="4" w:space="0" w:color="000000"/>
              <w:left w:val="single" w:sz="4" w:space="0" w:color="000000"/>
              <w:bottom w:val="single" w:sz="4" w:space="0" w:color="000000"/>
              <w:right w:val="single" w:sz="4" w:space="0" w:color="000000"/>
            </w:tcBorders>
            <w:hideMark/>
          </w:tcPr>
          <w:p w:rsidR="0095312D" w:rsidRPr="0095312D" w:rsidRDefault="0095312D" w:rsidP="0095312D">
            <w:pPr>
              <w:jc w:val="both"/>
              <w:rPr>
                <w:iCs/>
                <w:sz w:val="24"/>
                <w:szCs w:val="24"/>
                <w:lang w:eastAsia="ru-RU"/>
              </w:rPr>
            </w:pPr>
            <w:r w:rsidRPr="0095312D">
              <w:rPr>
                <w:iCs/>
                <w:sz w:val="24"/>
                <w:szCs w:val="24"/>
                <w:lang w:eastAsia="ru-RU"/>
              </w:rPr>
              <w:t>Проявляющий интерес к результатам труда, выполняет элементарные трудовые поручения в детском саду, семье. Способный бережно относиться к результатам своего (чужого) труда.</w:t>
            </w:r>
          </w:p>
        </w:tc>
      </w:tr>
      <w:tr w:rsidR="0095312D" w:rsidRPr="00EC6818" w:rsidTr="00780C96">
        <w:tc>
          <w:tcPr>
            <w:tcW w:w="2531" w:type="dxa"/>
            <w:tcBorders>
              <w:top w:val="single" w:sz="4" w:space="0" w:color="000000"/>
              <w:left w:val="single" w:sz="4" w:space="0" w:color="000000"/>
              <w:bottom w:val="single" w:sz="4" w:space="0" w:color="000000"/>
              <w:right w:val="single" w:sz="4" w:space="0" w:color="000000"/>
            </w:tcBorders>
            <w:hideMark/>
          </w:tcPr>
          <w:p w:rsidR="0095312D" w:rsidRPr="00610095" w:rsidRDefault="0095312D" w:rsidP="0095312D">
            <w:pPr>
              <w:rPr>
                <w:sz w:val="24"/>
                <w:szCs w:val="24"/>
                <w:lang w:eastAsia="ru-RU"/>
              </w:rPr>
            </w:pPr>
            <w:r w:rsidRPr="00610095">
              <w:rPr>
                <w:sz w:val="24"/>
                <w:szCs w:val="24"/>
                <w:lang w:eastAsia="ru-RU"/>
              </w:rPr>
              <w:t>Эстетическое</w:t>
            </w:r>
          </w:p>
        </w:tc>
        <w:tc>
          <w:tcPr>
            <w:tcW w:w="2471" w:type="dxa"/>
            <w:tcBorders>
              <w:top w:val="single" w:sz="4" w:space="0" w:color="000000"/>
              <w:left w:val="single" w:sz="4" w:space="0" w:color="000000"/>
              <w:bottom w:val="single" w:sz="4" w:space="0" w:color="000000"/>
              <w:right w:val="single" w:sz="4" w:space="0" w:color="000000"/>
            </w:tcBorders>
            <w:hideMark/>
          </w:tcPr>
          <w:p w:rsidR="0095312D" w:rsidRPr="00610095" w:rsidRDefault="0095312D" w:rsidP="0095312D">
            <w:pPr>
              <w:rPr>
                <w:sz w:val="24"/>
                <w:szCs w:val="24"/>
                <w:lang w:eastAsia="ru-RU"/>
              </w:rPr>
            </w:pPr>
            <w:r w:rsidRPr="00610095">
              <w:rPr>
                <w:sz w:val="24"/>
                <w:szCs w:val="24"/>
                <w:lang w:eastAsia="ru-RU"/>
              </w:rPr>
              <w:t>Культура и красота</w:t>
            </w:r>
          </w:p>
        </w:tc>
        <w:tc>
          <w:tcPr>
            <w:tcW w:w="5048" w:type="dxa"/>
            <w:tcBorders>
              <w:top w:val="single" w:sz="4" w:space="0" w:color="000000"/>
              <w:left w:val="single" w:sz="4" w:space="0" w:color="000000"/>
              <w:bottom w:val="single" w:sz="4" w:space="0" w:color="000000"/>
              <w:right w:val="single" w:sz="4" w:space="0" w:color="000000"/>
            </w:tcBorders>
            <w:hideMark/>
          </w:tcPr>
          <w:p w:rsidR="0095312D" w:rsidRPr="0095312D" w:rsidRDefault="0095312D" w:rsidP="0095312D">
            <w:pPr>
              <w:jc w:val="both"/>
              <w:rPr>
                <w:iCs/>
                <w:sz w:val="24"/>
                <w:szCs w:val="24"/>
                <w:lang w:eastAsia="ru-RU"/>
              </w:rPr>
            </w:pPr>
            <w:r w:rsidRPr="0095312D">
              <w:rPr>
                <w:iCs/>
                <w:sz w:val="24"/>
                <w:szCs w:val="24"/>
                <w:lang w:eastAsia="ru-RU"/>
              </w:rPr>
              <w:t xml:space="preserve">Проявляющий положительные эмоции при слушании татарских народных сказок, литературных произведений. Проявляющий интерес к игре на народных музыкальных инструментах, эмоционально отзывается на музыкальные произведения татарских композиторов, народные песни.  Способный к эстетическому восприятию, умеющий видеть красоту и своеобразие окружающей действительности, красоту родного края. </w:t>
            </w:r>
            <w:r w:rsidRPr="0095312D">
              <w:rPr>
                <w:iCs/>
                <w:sz w:val="24"/>
                <w:szCs w:val="24"/>
                <w:lang w:eastAsia="ru-RU"/>
              </w:rPr>
              <w:lastRenderedPageBreak/>
              <w:t>Проявляющий активность отображать полученные впечатления в продуктивных видах детской деятельности.</w:t>
            </w:r>
            <w:r w:rsidRPr="0095312D">
              <w:rPr>
                <w:iCs/>
                <w:sz w:val="24"/>
                <w:szCs w:val="24"/>
              </w:rPr>
              <w:t xml:space="preserve"> В</w:t>
            </w:r>
            <w:r w:rsidRPr="0095312D">
              <w:rPr>
                <w:iCs/>
                <w:sz w:val="24"/>
                <w:szCs w:val="24"/>
                <w:lang w:eastAsia="ru-RU"/>
              </w:rPr>
              <w:t>ладеющий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 и т.д.</w:t>
            </w:r>
          </w:p>
          <w:p w:rsidR="0095312D" w:rsidRPr="0095312D" w:rsidRDefault="0095312D" w:rsidP="0095312D">
            <w:pPr>
              <w:jc w:val="both"/>
              <w:rPr>
                <w:iCs/>
                <w:sz w:val="24"/>
                <w:szCs w:val="24"/>
                <w:lang w:eastAsia="ru-RU"/>
              </w:rPr>
            </w:pPr>
          </w:p>
        </w:tc>
      </w:tr>
    </w:tbl>
    <w:p w:rsidR="0095312D" w:rsidRDefault="0095312D" w:rsidP="0095312D">
      <w:pPr>
        <w:spacing w:after="240"/>
        <w:rPr>
          <w:b/>
          <w:bCs/>
          <w:sz w:val="24"/>
          <w:szCs w:val="24"/>
        </w:rPr>
      </w:pPr>
    </w:p>
    <w:p w:rsidR="00343426" w:rsidRPr="00511BC7" w:rsidRDefault="00343426" w:rsidP="00197BE5">
      <w:pPr>
        <w:spacing w:after="240"/>
        <w:ind w:firstLine="709"/>
        <w:rPr>
          <w:b/>
          <w:bCs/>
          <w:sz w:val="24"/>
          <w:szCs w:val="24"/>
        </w:rPr>
      </w:pPr>
      <w:r w:rsidRPr="00511BC7">
        <w:rPr>
          <w:b/>
          <w:bCs/>
          <w:sz w:val="24"/>
          <w:szCs w:val="24"/>
        </w:rPr>
        <w:t>Целевые ориентиры воспитания дете</w:t>
      </w:r>
      <w:r w:rsidR="0095312D">
        <w:rPr>
          <w:b/>
          <w:bCs/>
          <w:sz w:val="24"/>
          <w:szCs w:val="24"/>
        </w:rPr>
        <w:t>й на этапе завершения освоения П</w:t>
      </w:r>
      <w:r w:rsidRPr="00511BC7">
        <w:rPr>
          <w:b/>
          <w:bCs/>
          <w:sz w:val="24"/>
          <w:szCs w:val="24"/>
        </w:rPr>
        <w:t>рограммы</w:t>
      </w:r>
    </w:p>
    <w:tbl>
      <w:tblPr>
        <w:tblStyle w:val="ac"/>
        <w:tblW w:w="10173" w:type="dxa"/>
        <w:tblLook w:val="04A0" w:firstRow="1" w:lastRow="0" w:firstColumn="1" w:lastColumn="0" w:noHBand="0" w:noVBand="1"/>
      </w:tblPr>
      <w:tblGrid>
        <w:gridCol w:w="2240"/>
        <w:gridCol w:w="2404"/>
        <w:gridCol w:w="5529"/>
      </w:tblGrid>
      <w:tr w:rsidR="00343426" w:rsidRPr="00511BC7" w:rsidTr="00E939A0">
        <w:trPr>
          <w:tblHeader/>
        </w:trPr>
        <w:tc>
          <w:tcPr>
            <w:tcW w:w="2240" w:type="dxa"/>
            <w:vAlign w:val="center"/>
          </w:tcPr>
          <w:p w:rsidR="00343426" w:rsidRPr="00511BC7" w:rsidRDefault="00343426" w:rsidP="00511BC7">
            <w:pPr>
              <w:pStyle w:val="21"/>
              <w:shd w:val="clear" w:color="auto" w:fill="auto"/>
              <w:spacing w:before="0" w:after="0" w:line="240" w:lineRule="auto"/>
              <w:jc w:val="center"/>
              <w:rPr>
                <w:sz w:val="24"/>
                <w:szCs w:val="24"/>
              </w:rPr>
            </w:pPr>
            <w:r w:rsidRPr="00511BC7">
              <w:rPr>
                <w:rStyle w:val="12"/>
                <w:sz w:val="24"/>
                <w:szCs w:val="24"/>
              </w:rPr>
              <w:t>Направление</w:t>
            </w:r>
          </w:p>
          <w:p w:rsidR="00343426" w:rsidRPr="00511BC7" w:rsidRDefault="00343426" w:rsidP="00511BC7">
            <w:pPr>
              <w:pStyle w:val="21"/>
              <w:shd w:val="clear" w:color="auto" w:fill="auto"/>
              <w:spacing w:before="0" w:after="0" w:line="240" w:lineRule="auto"/>
              <w:jc w:val="center"/>
              <w:rPr>
                <w:sz w:val="24"/>
                <w:szCs w:val="24"/>
              </w:rPr>
            </w:pPr>
            <w:r w:rsidRPr="00511BC7">
              <w:rPr>
                <w:rStyle w:val="12"/>
                <w:sz w:val="24"/>
                <w:szCs w:val="24"/>
              </w:rPr>
              <w:t>воспитания</w:t>
            </w:r>
          </w:p>
        </w:tc>
        <w:tc>
          <w:tcPr>
            <w:tcW w:w="2404" w:type="dxa"/>
            <w:vAlign w:val="center"/>
          </w:tcPr>
          <w:p w:rsidR="00343426" w:rsidRPr="00511BC7" w:rsidRDefault="00343426" w:rsidP="00511BC7">
            <w:pPr>
              <w:pStyle w:val="21"/>
              <w:shd w:val="clear" w:color="auto" w:fill="auto"/>
              <w:spacing w:before="0" w:after="0" w:line="240" w:lineRule="auto"/>
              <w:jc w:val="center"/>
              <w:rPr>
                <w:sz w:val="24"/>
                <w:szCs w:val="24"/>
              </w:rPr>
            </w:pPr>
            <w:r w:rsidRPr="00511BC7">
              <w:rPr>
                <w:rStyle w:val="12"/>
                <w:sz w:val="24"/>
                <w:szCs w:val="24"/>
              </w:rPr>
              <w:t>Ценности</w:t>
            </w:r>
          </w:p>
        </w:tc>
        <w:tc>
          <w:tcPr>
            <w:tcW w:w="5529" w:type="dxa"/>
            <w:vAlign w:val="center"/>
          </w:tcPr>
          <w:p w:rsidR="00343426" w:rsidRPr="00511BC7" w:rsidRDefault="00343426" w:rsidP="00511BC7">
            <w:pPr>
              <w:pStyle w:val="21"/>
              <w:shd w:val="clear" w:color="auto" w:fill="auto"/>
              <w:spacing w:before="0" w:after="0" w:line="240" w:lineRule="auto"/>
              <w:jc w:val="center"/>
              <w:rPr>
                <w:sz w:val="24"/>
                <w:szCs w:val="24"/>
              </w:rPr>
            </w:pPr>
            <w:r w:rsidRPr="00511BC7">
              <w:rPr>
                <w:rStyle w:val="12"/>
                <w:sz w:val="24"/>
                <w:szCs w:val="24"/>
              </w:rPr>
              <w:t>Целевые ориентиры</w:t>
            </w:r>
          </w:p>
        </w:tc>
      </w:tr>
      <w:tr w:rsidR="00343426" w:rsidRPr="00511BC7" w:rsidTr="00E939A0">
        <w:tc>
          <w:tcPr>
            <w:tcW w:w="2240"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Патриотическое</w:t>
            </w:r>
          </w:p>
        </w:tc>
        <w:tc>
          <w:tcPr>
            <w:tcW w:w="2404"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Родина, природа</w:t>
            </w:r>
          </w:p>
        </w:tc>
        <w:tc>
          <w:tcPr>
            <w:tcW w:w="5529" w:type="dxa"/>
          </w:tcPr>
          <w:p w:rsidR="00343426" w:rsidRPr="00715252" w:rsidRDefault="00343426" w:rsidP="00715252">
            <w:pPr>
              <w:pStyle w:val="21"/>
              <w:rPr>
                <w:color w:val="000000"/>
                <w:sz w:val="24"/>
                <w:szCs w:val="24"/>
                <w:shd w:val="clear" w:color="auto" w:fill="FFFFFF"/>
                <w:lang w:val="ru-RU"/>
              </w:rPr>
            </w:pPr>
            <w:r w:rsidRPr="00511BC7">
              <w:rPr>
                <w:rStyle w:val="12"/>
                <w:sz w:val="24"/>
                <w:szCs w:val="24"/>
              </w:rPr>
              <w:t>Любящий свою малую родину и имеющий представление о своей стране - России, испытывающий чувство привязанности к родному дому, семье, близким людям.</w:t>
            </w:r>
            <w:r w:rsidR="00715252">
              <w:rPr>
                <w:rStyle w:val="12"/>
                <w:sz w:val="24"/>
                <w:szCs w:val="24"/>
              </w:rPr>
              <w:t xml:space="preserve">Осознание  </w:t>
            </w:r>
            <w:r w:rsidR="00715252" w:rsidRPr="00715252">
              <w:rPr>
                <w:rStyle w:val="12"/>
                <w:sz w:val="24"/>
                <w:szCs w:val="24"/>
              </w:rPr>
              <w:t xml:space="preserve"> своей сопричастности к культурному наследию своего народа. Имеющий представление о событиях, происходящих в республике, районе, селе. Осознающий себя гражданином родного села Шемордан, республики, страны, уважит</w:t>
            </w:r>
            <w:r w:rsidR="00715252">
              <w:rPr>
                <w:rStyle w:val="12"/>
                <w:sz w:val="24"/>
                <w:szCs w:val="24"/>
              </w:rPr>
              <w:t xml:space="preserve">ельно и с </w:t>
            </w:r>
            <w:r w:rsidR="00715252" w:rsidRPr="00715252">
              <w:rPr>
                <w:rStyle w:val="12"/>
                <w:sz w:val="24"/>
                <w:szCs w:val="24"/>
              </w:rPr>
              <w:t>гордостью относящийся к символике района, республики, страны.</w:t>
            </w:r>
          </w:p>
        </w:tc>
      </w:tr>
      <w:tr w:rsidR="00343426" w:rsidRPr="00511BC7" w:rsidTr="00E939A0">
        <w:tc>
          <w:tcPr>
            <w:tcW w:w="2240"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Духовно</w:t>
            </w:r>
            <w:r w:rsidRPr="00511BC7">
              <w:rPr>
                <w:rStyle w:val="12"/>
                <w:sz w:val="24"/>
                <w:szCs w:val="24"/>
              </w:rPr>
              <w:softHyphen/>
            </w:r>
          </w:p>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нравственное</w:t>
            </w:r>
          </w:p>
        </w:tc>
        <w:tc>
          <w:tcPr>
            <w:tcW w:w="2404"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Жизнь,</w:t>
            </w:r>
          </w:p>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милосердие, добро</w:t>
            </w:r>
          </w:p>
        </w:tc>
        <w:tc>
          <w:tcPr>
            <w:tcW w:w="5529" w:type="dxa"/>
          </w:tcPr>
          <w:p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Различающий основные проявления добра и зла, принимающий и уважающий традиционные ценности, ценности семьи и общества, правдивый, искренний, способный к сочувствию и заботе, к нравственному поступку.</w:t>
            </w:r>
          </w:p>
          <w:p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Способный не оставаться равнодушным к чужому горю, проявл</w:t>
            </w:r>
            <w:r w:rsidR="00EB7798">
              <w:rPr>
                <w:rStyle w:val="12"/>
                <w:sz w:val="24"/>
                <w:szCs w:val="24"/>
              </w:rPr>
              <w:t>ять заботу; с</w:t>
            </w:r>
            <w:r w:rsidRPr="00511BC7">
              <w:rPr>
                <w:rStyle w:val="12"/>
                <w:sz w:val="24"/>
                <w:szCs w:val="24"/>
              </w:rPr>
              <w:t>амостоятельно различающий основные отрицательные и положительные человеческие качества, иногда прибегая к помощи взрослого в ситуациях морального выбора.</w:t>
            </w:r>
          </w:p>
        </w:tc>
      </w:tr>
      <w:tr w:rsidR="00343426" w:rsidRPr="00511BC7" w:rsidTr="00E939A0">
        <w:tc>
          <w:tcPr>
            <w:tcW w:w="2240"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Социальное</w:t>
            </w:r>
          </w:p>
        </w:tc>
        <w:tc>
          <w:tcPr>
            <w:tcW w:w="2404"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Человек, семья,</w:t>
            </w:r>
          </w:p>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дружба,</w:t>
            </w:r>
          </w:p>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сотрудничество</w:t>
            </w:r>
          </w:p>
        </w:tc>
        <w:tc>
          <w:tcPr>
            <w:tcW w:w="5529" w:type="dxa"/>
          </w:tcPr>
          <w:p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Проявляющий ответственность за свои действия и поведение; принимающий и уважающий различия между людьми. Владеющий основами речевой культуры. Дружелюбный и доброжелательный, умеющий слушать и слышать собеседника, способный взаимодействовать со взрослыми и сверстниками на основе общих интересов и дел.</w:t>
            </w:r>
            <w:r w:rsidR="00EB7798" w:rsidRPr="00EB7798">
              <w:rPr>
                <w:rStyle w:val="12"/>
                <w:sz w:val="24"/>
                <w:szCs w:val="24"/>
              </w:rPr>
              <w:t>Инициативен  в общении на родном языке. Испытывающий  чувство гордости за великих предков, имеющих особые достижения и награды. Имеющий игровой опыт в играх народов Поволжья.</w:t>
            </w:r>
          </w:p>
        </w:tc>
      </w:tr>
      <w:tr w:rsidR="00343426" w:rsidRPr="00511BC7" w:rsidTr="00E939A0">
        <w:tc>
          <w:tcPr>
            <w:tcW w:w="2240"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lastRenderedPageBreak/>
              <w:t>Познавательное</w:t>
            </w:r>
          </w:p>
        </w:tc>
        <w:tc>
          <w:tcPr>
            <w:tcW w:w="2404"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Познание</w:t>
            </w:r>
          </w:p>
        </w:tc>
        <w:tc>
          <w:tcPr>
            <w:tcW w:w="5529" w:type="dxa"/>
          </w:tcPr>
          <w:p w:rsidR="00343426" w:rsidRPr="00EB7798" w:rsidRDefault="00343426" w:rsidP="00511BC7">
            <w:pPr>
              <w:pStyle w:val="21"/>
              <w:shd w:val="clear" w:color="auto" w:fill="auto"/>
              <w:spacing w:before="0" w:after="0" w:line="240" w:lineRule="auto"/>
              <w:rPr>
                <w:sz w:val="24"/>
                <w:szCs w:val="24"/>
                <w:lang w:val="ru-RU"/>
              </w:rPr>
            </w:pPr>
            <w:r w:rsidRPr="00511BC7">
              <w:rPr>
                <w:rStyle w:val="12"/>
                <w:sz w:val="24"/>
                <w:szCs w:val="24"/>
              </w:rPr>
              <w:t>Любознательный, наблюдательный, испытывающий потребность в самовыражении, в том числе творческом. Проявляющий активность, самостоятельность, инициативу в познавательной, игровой, коммуникативной и продуктивных видах деятельности и в самообслуживании. Обладающий первичной картиной мира на основе традиционных ценностей.</w:t>
            </w:r>
            <w:r w:rsidR="00EB7798">
              <w:rPr>
                <w:rStyle w:val="12"/>
                <w:sz w:val="24"/>
                <w:szCs w:val="24"/>
              </w:rPr>
              <w:t>Знакомый</w:t>
            </w:r>
            <w:r w:rsidR="00EB7798" w:rsidRPr="00EB7798">
              <w:rPr>
                <w:rStyle w:val="12"/>
                <w:sz w:val="24"/>
                <w:szCs w:val="24"/>
              </w:rPr>
              <w:t xml:space="preserve"> с достопримечательн</w:t>
            </w:r>
            <w:r w:rsidR="00937677">
              <w:rPr>
                <w:rStyle w:val="12"/>
                <w:sz w:val="24"/>
                <w:szCs w:val="24"/>
              </w:rPr>
              <w:t>остями село Сатышево</w:t>
            </w:r>
            <w:r w:rsidR="00EB7798" w:rsidRPr="00EB7798">
              <w:rPr>
                <w:rStyle w:val="12"/>
                <w:sz w:val="24"/>
                <w:szCs w:val="24"/>
              </w:rPr>
              <w:t>,</w:t>
            </w:r>
            <w:r w:rsidR="00937677">
              <w:rPr>
                <w:rStyle w:val="12"/>
                <w:sz w:val="24"/>
                <w:szCs w:val="24"/>
              </w:rPr>
              <w:t xml:space="preserve">  поселков Богатые Сабы, </w:t>
            </w:r>
            <w:r w:rsidR="00EB7798" w:rsidRPr="00EB7798">
              <w:rPr>
                <w:rStyle w:val="12"/>
                <w:sz w:val="24"/>
                <w:szCs w:val="24"/>
              </w:rPr>
              <w:t xml:space="preserve"> народными промыслами, национальной кухней, языковой культурой народов Республики Татарстан.</w:t>
            </w:r>
          </w:p>
        </w:tc>
      </w:tr>
      <w:tr w:rsidR="00343426" w:rsidRPr="00511BC7" w:rsidTr="00E939A0">
        <w:tc>
          <w:tcPr>
            <w:tcW w:w="2240"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Физическое и оздоровительное</w:t>
            </w:r>
          </w:p>
        </w:tc>
        <w:tc>
          <w:tcPr>
            <w:tcW w:w="2404"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Здоровье, жизнь</w:t>
            </w:r>
          </w:p>
        </w:tc>
        <w:tc>
          <w:tcPr>
            <w:tcW w:w="5529" w:type="dxa"/>
          </w:tcPr>
          <w:p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 xml:space="preserve">Понимающий ценность жизни, владеющий основными способами укрепления здоровья - занятия физической культурой, закаливание, утренняя гимнастика, соблюдение личной гигиены и безопасного поведения и другое; стремящийся к сбережению и укреплению собственного здоровья и здоровья окружающих. Проявляющий интерес к физическим упражнениям и подвижным играм, </w:t>
            </w:r>
            <w:r w:rsidR="00EB7798" w:rsidRPr="00EB7798">
              <w:rPr>
                <w:rStyle w:val="12"/>
                <w:sz w:val="24"/>
                <w:szCs w:val="24"/>
              </w:rPr>
              <w:t>желание участвовать в национальных игр</w:t>
            </w:r>
            <w:r w:rsidR="00EB7798">
              <w:rPr>
                <w:rStyle w:val="12"/>
                <w:sz w:val="24"/>
                <w:szCs w:val="24"/>
              </w:rPr>
              <w:t xml:space="preserve">ах-состязаниях народов Поволжья, </w:t>
            </w:r>
            <w:r w:rsidRPr="00511BC7">
              <w:rPr>
                <w:rStyle w:val="12"/>
                <w:sz w:val="24"/>
                <w:szCs w:val="24"/>
              </w:rPr>
              <w:t>стремление к личной и командной победе, нравственные и волевые качества.</w:t>
            </w:r>
          </w:p>
          <w:p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Демонстрирующий потребность в двигательной деятельности.</w:t>
            </w:r>
          </w:p>
          <w:p w:rsidR="00343426" w:rsidRPr="00511BC7" w:rsidRDefault="00343426" w:rsidP="00EB7798">
            <w:pPr>
              <w:pStyle w:val="21"/>
              <w:shd w:val="clear" w:color="auto" w:fill="auto"/>
              <w:spacing w:before="0" w:after="0" w:line="240" w:lineRule="auto"/>
              <w:rPr>
                <w:sz w:val="24"/>
                <w:szCs w:val="24"/>
                <w:lang w:val="ru-RU"/>
              </w:rPr>
            </w:pPr>
            <w:r w:rsidRPr="00511BC7">
              <w:rPr>
                <w:rStyle w:val="12"/>
                <w:sz w:val="24"/>
                <w:szCs w:val="24"/>
              </w:rPr>
              <w:t>Имеющий представление о некоторых видах спорта и активного отдыха.</w:t>
            </w:r>
          </w:p>
        </w:tc>
      </w:tr>
      <w:tr w:rsidR="00343426" w:rsidRPr="00511BC7" w:rsidTr="00E939A0">
        <w:tc>
          <w:tcPr>
            <w:tcW w:w="2240"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Трудовое</w:t>
            </w:r>
          </w:p>
        </w:tc>
        <w:tc>
          <w:tcPr>
            <w:tcW w:w="2404"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Труд</w:t>
            </w:r>
          </w:p>
        </w:tc>
        <w:tc>
          <w:tcPr>
            <w:tcW w:w="5529" w:type="dxa"/>
          </w:tcPr>
          <w:p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Понимающий ценность труда в семье и в обществе на основе уважения к людям труда, результатам их деятельности.</w:t>
            </w:r>
          </w:p>
          <w:p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Проявляющий трудолюбие при выполнении поручений и в самостоятельной деятельности.</w:t>
            </w:r>
            <w:r w:rsidR="00EB7798" w:rsidRPr="00EB7798">
              <w:rPr>
                <w:rStyle w:val="12"/>
                <w:sz w:val="24"/>
                <w:szCs w:val="24"/>
              </w:rPr>
              <w:t xml:space="preserve"> Участвующий в подготовке различных семейных праздников, в выполнении постоянных обязанностей по дому, по хозяйству, в детском саду.</w:t>
            </w:r>
          </w:p>
        </w:tc>
      </w:tr>
      <w:tr w:rsidR="00343426" w:rsidRPr="00511BC7" w:rsidTr="00E939A0">
        <w:tc>
          <w:tcPr>
            <w:tcW w:w="2240"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Эстетическое</w:t>
            </w:r>
          </w:p>
        </w:tc>
        <w:tc>
          <w:tcPr>
            <w:tcW w:w="2404"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Культура и красота</w:t>
            </w:r>
          </w:p>
        </w:tc>
        <w:tc>
          <w:tcPr>
            <w:tcW w:w="5529" w:type="dxa"/>
          </w:tcPr>
          <w:p w:rsidR="00343426" w:rsidRPr="00511BC7" w:rsidRDefault="00343426" w:rsidP="00511BC7">
            <w:pPr>
              <w:pStyle w:val="21"/>
              <w:shd w:val="clear" w:color="auto" w:fill="auto"/>
              <w:spacing w:before="0" w:after="0" w:line="240" w:lineRule="auto"/>
              <w:jc w:val="both"/>
              <w:rPr>
                <w:sz w:val="24"/>
                <w:szCs w:val="24"/>
                <w:lang w:val="ru-RU"/>
              </w:rPr>
            </w:pPr>
            <w:r w:rsidRPr="00511BC7">
              <w:rPr>
                <w:rStyle w:val="12"/>
                <w:sz w:val="24"/>
                <w:szCs w:val="24"/>
              </w:rPr>
              <w:t>Способный воспринимать и чувствовать прекрасное в быту, природе, поступках, искусстве.</w:t>
            </w:r>
          </w:p>
          <w:p w:rsidR="00EB7798" w:rsidRDefault="00343426" w:rsidP="00511BC7">
            <w:pPr>
              <w:pStyle w:val="21"/>
              <w:shd w:val="clear" w:color="auto" w:fill="auto"/>
              <w:spacing w:before="0" w:after="0" w:line="240" w:lineRule="auto"/>
              <w:rPr>
                <w:lang w:val="ru-RU"/>
              </w:rPr>
            </w:pPr>
            <w:r w:rsidRPr="00511BC7">
              <w:rPr>
                <w:rStyle w:val="12"/>
                <w:sz w:val="24"/>
                <w:szCs w:val="24"/>
              </w:rPr>
              <w:t>Стремящийся к отображению прекрасного в продуктивных видах деятельности.</w:t>
            </w:r>
          </w:p>
          <w:p w:rsidR="00343426" w:rsidRPr="00511BC7" w:rsidRDefault="00EB7798" w:rsidP="00511BC7">
            <w:pPr>
              <w:pStyle w:val="21"/>
              <w:shd w:val="clear" w:color="auto" w:fill="auto"/>
              <w:spacing w:before="0" w:after="0" w:line="240" w:lineRule="auto"/>
              <w:rPr>
                <w:sz w:val="24"/>
                <w:szCs w:val="24"/>
                <w:lang w:val="ru-RU"/>
              </w:rPr>
            </w:pPr>
            <w:r w:rsidRPr="00EB7798">
              <w:rPr>
                <w:rStyle w:val="12"/>
                <w:sz w:val="24"/>
                <w:szCs w:val="24"/>
              </w:rPr>
              <w:t>Положительно воспринимающий сказки народов Поволжья, проявляющий интерес к малым фольклорным жанрам.</w:t>
            </w:r>
          </w:p>
        </w:tc>
      </w:tr>
    </w:tbl>
    <w:p w:rsidR="00343426" w:rsidRPr="00511BC7" w:rsidRDefault="00343426" w:rsidP="00511BC7">
      <w:pPr>
        <w:ind w:firstLine="709"/>
        <w:rPr>
          <w:sz w:val="24"/>
          <w:szCs w:val="24"/>
        </w:rPr>
      </w:pPr>
    </w:p>
    <w:p w:rsidR="0095312D" w:rsidRPr="00346CCE" w:rsidRDefault="0095312D" w:rsidP="0095312D">
      <w:pPr>
        <w:spacing w:after="60" w:line="288" w:lineRule="auto"/>
        <w:ind w:firstLine="709"/>
        <w:jc w:val="center"/>
        <w:rPr>
          <w:b/>
          <w:color w:val="943634" w:themeColor="accent2" w:themeShade="BF"/>
          <w:sz w:val="24"/>
          <w:szCs w:val="24"/>
          <w:lang w:eastAsia="ru-RU"/>
        </w:rPr>
      </w:pPr>
      <w:r>
        <w:rPr>
          <w:b/>
          <w:sz w:val="24"/>
          <w:szCs w:val="24"/>
          <w:lang w:eastAsia="ru-RU"/>
        </w:rPr>
        <w:t>Ц</w:t>
      </w:r>
      <w:r w:rsidRPr="0095312D">
        <w:rPr>
          <w:b/>
          <w:sz w:val="24"/>
          <w:szCs w:val="24"/>
          <w:lang w:eastAsia="ru-RU"/>
        </w:rPr>
        <w:t>ел</w:t>
      </w:r>
      <w:r>
        <w:rPr>
          <w:b/>
          <w:sz w:val="24"/>
          <w:szCs w:val="24"/>
          <w:lang w:eastAsia="ru-RU"/>
        </w:rPr>
        <w:t>евые ориентиры воспитания детей</w:t>
      </w:r>
      <w:r w:rsidRPr="0095312D">
        <w:rPr>
          <w:b/>
          <w:sz w:val="24"/>
          <w:szCs w:val="24"/>
          <w:lang w:eastAsia="ru-RU"/>
        </w:rPr>
        <w:t>на этап</w:t>
      </w:r>
      <w:r>
        <w:rPr>
          <w:b/>
          <w:sz w:val="24"/>
          <w:szCs w:val="24"/>
          <w:lang w:eastAsia="ru-RU"/>
        </w:rPr>
        <w:t>е завершения освоения Программы</w:t>
      </w:r>
    </w:p>
    <w:p w:rsidR="0095312D" w:rsidRPr="0095312D" w:rsidRDefault="0095312D" w:rsidP="0095312D">
      <w:pPr>
        <w:spacing w:after="240"/>
        <w:rPr>
          <w:b/>
          <w:sz w:val="24"/>
          <w:szCs w:val="24"/>
          <w:lang w:eastAsia="ru-RU"/>
        </w:rPr>
      </w:pPr>
      <w:r>
        <w:rPr>
          <w:b/>
          <w:sz w:val="24"/>
          <w:szCs w:val="24"/>
          <w:lang w:eastAsia="ru-RU"/>
        </w:rPr>
        <w:t xml:space="preserve">            в</w:t>
      </w:r>
      <w:r w:rsidRPr="00A23601">
        <w:rPr>
          <w:b/>
          <w:sz w:val="24"/>
          <w:szCs w:val="24"/>
        </w:rPr>
        <w:t xml:space="preserve"> части, формируемой участниками образовательных отношений Программы</w:t>
      </w:r>
    </w:p>
    <w:tbl>
      <w:tblPr>
        <w:tblW w:w="10050" w:type="dxa"/>
        <w:tblCellMar>
          <w:top w:w="15" w:type="dxa"/>
          <w:left w:w="15" w:type="dxa"/>
          <w:bottom w:w="15" w:type="dxa"/>
          <w:right w:w="15" w:type="dxa"/>
        </w:tblCellMar>
        <w:tblLook w:val="04A0" w:firstRow="1" w:lastRow="0" w:firstColumn="1" w:lastColumn="0" w:noHBand="0" w:noVBand="1"/>
      </w:tblPr>
      <w:tblGrid>
        <w:gridCol w:w="2531"/>
        <w:gridCol w:w="2471"/>
        <w:gridCol w:w="5048"/>
      </w:tblGrid>
      <w:tr w:rsidR="009B78AE" w:rsidRPr="00610095" w:rsidTr="00780C96">
        <w:tc>
          <w:tcPr>
            <w:tcW w:w="2531" w:type="dxa"/>
            <w:tcBorders>
              <w:top w:val="single" w:sz="4" w:space="0" w:color="000000"/>
              <w:left w:val="single" w:sz="4" w:space="0" w:color="000000"/>
              <w:bottom w:val="single" w:sz="4" w:space="0" w:color="000000"/>
              <w:right w:val="single" w:sz="4" w:space="0" w:color="000000"/>
            </w:tcBorders>
            <w:hideMark/>
          </w:tcPr>
          <w:p w:rsidR="009B78AE" w:rsidRPr="00610095" w:rsidRDefault="009B78AE" w:rsidP="00780C96">
            <w:pPr>
              <w:jc w:val="center"/>
              <w:rPr>
                <w:sz w:val="24"/>
                <w:szCs w:val="24"/>
                <w:lang w:eastAsia="ru-RU"/>
              </w:rPr>
            </w:pPr>
            <w:r w:rsidRPr="00610095">
              <w:rPr>
                <w:sz w:val="24"/>
                <w:szCs w:val="24"/>
                <w:lang w:eastAsia="ru-RU"/>
              </w:rPr>
              <w:t>Направления воспитания</w:t>
            </w:r>
          </w:p>
        </w:tc>
        <w:tc>
          <w:tcPr>
            <w:tcW w:w="2471" w:type="dxa"/>
            <w:tcBorders>
              <w:top w:val="single" w:sz="4" w:space="0" w:color="000000"/>
              <w:left w:val="single" w:sz="4" w:space="0" w:color="000000"/>
              <w:bottom w:val="single" w:sz="4" w:space="0" w:color="000000"/>
              <w:right w:val="single" w:sz="4" w:space="0" w:color="000000"/>
            </w:tcBorders>
            <w:hideMark/>
          </w:tcPr>
          <w:p w:rsidR="009B78AE" w:rsidRPr="00610095" w:rsidRDefault="009B78AE" w:rsidP="00780C96">
            <w:pPr>
              <w:jc w:val="center"/>
              <w:rPr>
                <w:sz w:val="24"/>
                <w:szCs w:val="24"/>
                <w:lang w:eastAsia="ru-RU"/>
              </w:rPr>
            </w:pPr>
            <w:r w:rsidRPr="00610095">
              <w:rPr>
                <w:sz w:val="24"/>
                <w:szCs w:val="24"/>
                <w:lang w:eastAsia="ru-RU"/>
              </w:rPr>
              <w:t>Ценности</w:t>
            </w:r>
          </w:p>
        </w:tc>
        <w:tc>
          <w:tcPr>
            <w:tcW w:w="5048" w:type="dxa"/>
            <w:tcBorders>
              <w:top w:val="single" w:sz="4" w:space="0" w:color="000000"/>
              <w:left w:val="single" w:sz="4" w:space="0" w:color="000000"/>
              <w:bottom w:val="single" w:sz="4" w:space="0" w:color="000000"/>
              <w:right w:val="single" w:sz="4" w:space="0" w:color="000000"/>
            </w:tcBorders>
            <w:hideMark/>
          </w:tcPr>
          <w:p w:rsidR="009B78AE" w:rsidRPr="00610095" w:rsidRDefault="009B78AE" w:rsidP="00780C96">
            <w:pPr>
              <w:jc w:val="center"/>
              <w:rPr>
                <w:sz w:val="24"/>
                <w:szCs w:val="24"/>
                <w:lang w:eastAsia="ru-RU"/>
              </w:rPr>
            </w:pPr>
            <w:r w:rsidRPr="00610095">
              <w:rPr>
                <w:sz w:val="24"/>
                <w:szCs w:val="24"/>
                <w:lang w:eastAsia="ru-RU"/>
              </w:rPr>
              <w:t>Целевые ориентиры</w:t>
            </w:r>
          </w:p>
        </w:tc>
      </w:tr>
      <w:tr w:rsidR="009B78AE" w:rsidRPr="009B78AE" w:rsidTr="00780C96">
        <w:tc>
          <w:tcPr>
            <w:tcW w:w="2531" w:type="dxa"/>
            <w:tcBorders>
              <w:top w:val="single" w:sz="4" w:space="0" w:color="000000"/>
              <w:left w:val="single" w:sz="4" w:space="0" w:color="000000"/>
              <w:bottom w:val="single" w:sz="4" w:space="0" w:color="000000"/>
              <w:right w:val="single" w:sz="4" w:space="0" w:color="000000"/>
            </w:tcBorders>
            <w:hideMark/>
          </w:tcPr>
          <w:p w:rsidR="009B78AE" w:rsidRPr="009B78AE" w:rsidRDefault="009B78AE" w:rsidP="00780C96">
            <w:pPr>
              <w:rPr>
                <w:sz w:val="24"/>
                <w:szCs w:val="24"/>
                <w:lang w:eastAsia="ru-RU"/>
              </w:rPr>
            </w:pPr>
            <w:r w:rsidRPr="009B78AE">
              <w:rPr>
                <w:sz w:val="24"/>
                <w:szCs w:val="24"/>
                <w:lang w:eastAsia="ru-RU"/>
              </w:rPr>
              <w:lastRenderedPageBreak/>
              <w:t>Патриотическое</w:t>
            </w:r>
          </w:p>
        </w:tc>
        <w:tc>
          <w:tcPr>
            <w:tcW w:w="2471" w:type="dxa"/>
            <w:tcBorders>
              <w:top w:val="single" w:sz="4" w:space="0" w:color="000000"/>
              <w:left w:val="single" w:sz="4" w:space="0" w:color="000000"/>
              <w:bottom w:val="single" w:sz="4" w:space="0" w:color="000000"/>
              <w:right w:val="single" w:sz="4" w:space="0" w:color="000000"/>
            </w:tcBorders>
            <w:hideMark/>
          </w:tcPr>
          <w:p w:rsidR="009B78AE" w:rsidRPr="009B78AE" w:rsidRDefault="009B78AE" w:rsidP="00780C96">
            <w:pPr>
              <w:rPr>
                <w:sz w:val="24"/>
                <w:szCs w:val="24"/>
                <w:lang w:eastAsia="ru-RU"/>
              </w:rPr>
            </w:pPr>
            <w:r w:rsidRPr="009B78AE">
              <w:rPr>
                <w:sz w:val="24"/>
                <w:szCs w:val="24"/>
                <w:lang w:eastAsia="ru-RU"/>
              </w:rPr>
              <w:t>Родина, природа</w:t>
            </w:r>
          </w:p>
        </w:tc>
        <w:tc>
          <w:tcPr>
            <w:tcW w:w="5048" w:type="dxa"/>
            <w:tcBorders>
              <w:top w:val="single" w:sz="4" w:space="0" w:color="000000"/>
              <w:left w:val="single" w:sz="4" w:space="0" w:color="000000"/>
              <w:bottom w:val="single" w:sz="4" w:space="0" w:color="000000"/>
              <w:right w:val="single" w:sz="4" w:space="0" w:color="000000"/>
            </w:tcBorders>
            <w:hideMark/>
          </w:tcPr>
          <w:p w:rsidR="009B78AE" w:rsidRPr="009B78AE" w:rsidRDefault="009B78AE" w:rsidP="00780C96">
            <w:pPr>
              <w:jc w:val="both"/>
              <w:rPr>
                <w:iCs/>
                <w:sz w:val="24"/>
                <w:szCs w:val="24"/>
                <w:lang w:eastAsia="ru-RU"/>
              </w:rPr>
            </w:pPr>
            <w:r w:rsidRPr="009B78AE">
              <w:rPr>
                <w:iCs/>
                <w:sz w:val="24"/>
                <w:szCs w:val="24"/>
                <w:lang w:eastAsia="ru-RU"/>
              </w:rPr>
              <w:t>Любящий историю и культуру своей семьи.</w:t>
            </w:r>
          </w:p>
          <w:p w:rsidR="009B78AE" w:rsidRPr="00B44D52" w:rsidRDefault="009B78AE" w:rsidP="00780C96">
            <w:pPr>
              <w:jc w:val="both"/>
              <w:rPr>
                <w:iCs/>
                <w:sz w:val="24"/>
                <w:szCs w:val="24"/>
                <w:lang w:eastAsia="ru-RU"/>
              </w:rPr>
            </w:pPr>
            <w:r w:rsidRPr="009B78AE">
              <w:rPr>
                <w:iCs/>
                <w:sz w:val="24"/>
                <w:szCs w:val="24"/>
                <w:lang w:eastAsia="ru-RU"/>
              </w:rPr>
              <w:t>Выполняющий правила, принятые в семье, поддерживающий семейные традиции, с удовольствием участвующий в семейных торжествах, праздниках, общих обсуждениях предстоящих делах, расходах. Поддерживающий общение с членами семьи на татарском языке. Проявляющий уважительное отношение к людям (независимо от их социального происхождения, расовой принадлежности, языка, вероисповедания, пола и возраста), уважающий чувства, мнения, желания, взгляды других людей, аргументирующий несогласие, умеющий убеждать и т.д.  Демонстрирующий позитивное общение, сотрудничество с людьми разных стран и этносов. Испытывающий потребность в общении со взрослым как источником разнообразной информации о природном и социальном мире, о всемирных событиях, событиях в стране, республике, родном</w:t>
            </w:r>
            <w:r w:rsidR="00B44D52">
              <w:rPr>
                <w:iCs/>
                <w:sz w:val="24"/>
                <w:szCs w:val="24"/>
                <w:lang w:eastAsia="ru-RU"/>
              </w:rPr>
              <w:t xml:space="preserve"> районе, </w:t>
            </w:r>
            <w:r w:rsidRPr="009B78AE">
              <w:rPr>
                <w:iCs/>
                <w:sz w:val="24"/>
                <w:szCs w:val="24"/>
                <w:lang w:eastAsia="ru-RU"/>
              </w:rPr>
              <w:t xml:space="preserve">селе). </w:t>
            </w:r>
          </w:p>
        </w:tc>
      </w:tr>
      <w:tr w:rsidR="009B78AE" w:rsidRPr="009B78AE" w:rsidTr="00780C96">
        <w:tc>
          <w:tcPr>
            <w:tcW w:w="2531" w:type="dxa"/>
            <w:tcBorders>
              <w:top w:val="single" w:sz="4" w:space="0" w:color="000000"/>
              <w:left w:val="single" w:sz="4" w:space="0" w:color="000000"/>
              <w:bottom w:val="single" w:sz="4" w:space="0" w:color="000000"/>
              <w:right w:val="single" w:sz="4" w:space="0" w:color="000000"/>
            </w:tcBorders>
            <w:hideMark/>
          </w:tcPr>
          <w:p w:rsidR="009B78AE" w:rsidRPr="009B78AE" w:rsidRDefault="009B78AE" w:rsidP="00780C96">
            <w:pPr>
              <w:rPr>
                <w:sz w:val="24"/>
                <w:szCs w:val="24"/>
                <w:lang w:eastAsia="ru-RU"/>
              </w:rPr>
            </w:pPr>
            <w:r w:rsidRPr="009B78AE">
              <w:rPr>
                <w:sz w:val="24"/>
                <w:szCs w:val="24"/>
                <w:lang w:eastAsia="ru-RU"/>
              </w:rPr>
              <w:t>Духовно-нравственное</w:t>
            </w:r>
          </w:p>
        </w:tc>
        <w:tc>
          <w:tcPr>
            <w:tcW w:w="2471" w:type="dxa"/>
            <w:tcBorders>
              <w:top w:val="single" w:sz="4" w:space="0" w:color="000000"/>
              <w:left w:val="single" w:sz="4" w:space="0" w:color="000000"/>
              <w:bottom w:val="single" w:sz="4" w:space="0" w:color="000000"/>
              <w:right w:val="single" w:sz="4" w:space="0" w:color="000000"/>
            </w:tcBorders>
            <w:hideMark/>
          </w:tcPr>
          <w:p w:rsidR="009B78AE" w:rsidRPr="009B78AE" w:rsidRDefault="009B78AE" w:rsidP="00780C96">
            <w:pPr>
              <w:rPr>
                <w:sz w:val="24"/>
                <w:szCs w:val="24"/>
                <w:lang w:eastAsia="ru-RU"/>
              </w:rPr>
            </w:pPr>
            <w:r w:rsidRPr="009B78AE">
              <w:rPr>
                <w:sz w:val="24"/>
                <w:szCs w:val="24"/>
                <w:lang w:eastAsia="ru-RU"/>
              </w:rPr>
              <w:t>Жизнь,</w:t>
            </w:r>
          </w:p>
          <w:p w:rsidR="009B78AE" w:rsidRPr="009B78AE" w:rsidRDefault="009B78AE" w:rsidP="00780C96">
            <w:pPr>
              <w:rPr>
                <w:sz w:val="24"/>
                <w:szCs w:val="24"/>
                <w:lang w:eastAsia="ru-RU"/>
              </w:rPr>
            </w:pPr>
            <w:r w:rsidRPr="009B78AE">
              <w:rPr>
                <w:sz w:val="24"/>
                <w:szCs w:val="24"/>
                <w:lang w:eastAsia="ru-RU"/>
              </w:rPr>
              <w:t>милосердие,</w:t>
            </w:r>
          </w:p>
          <w:p w:rsidR="009B78AE" w:rsidRPr="009B78AE" w:rsidRDefault="009B78AE" w:rsidP="00780C96">
            <w:pPr>
              <w:rPr>
                <w:sz w:val="24"/>
                <w:szCs w:val="24"/>
                <w:lang w:eastAsia="ru-RU"/>
              </w:rPr>
            </w:pPr>
            <w:r w:rsidRPr="009B78AE">
              <w:rPr>
                <w:sz w:val="24"/>
                <w:szCs w:val="24"/>
                <w:lang w:eastAsia="ru-RU"/>
              </w:rPr>
              <w:t>добро</w:t>
            </w:r>
          </w:p>
        </w:tc>
        <w:tc>
          <w:tcPr>
            <w:tcW w:w="5048" w:type="dxa"/>
            <w:tcBorders>
              <w:top w:val="single" w:sz="4" w:space="0" w:color="000000"/>
              <w:left w:val="single" w:sz="4" w:space="0" w:color="000000"/>
              <w:bottom w:val="single" w:sz="4" w:space="0" w:color="000000"/>
              <w:right w:val="single" w:sz="4" w:space="0" w:color="000000"/>
            </w:tcBorders>
            <w:hideMark/>
          </w:tcPr>
          <w:p w:rsidR="009B78AE" w:rsidRPr="009B78AE" w:rsidRDefault="009B78AE" w:rsidP="00780C96">
            <w:pPr>
              <w:jc w:val="both"/>
              <w:rPr>
                <w:iCs/>
                <w:sz w:val="24"/>
                <w:szCs w:val="24"/>
                <w:lang w:eastAsia="ru-RU"/>
              </w:rPr>
            </w:pPr>
            <w:r w:rsidRPr="009B78AE">
              <w:rPr>
                <w:iCs/>
                <w:sz w:val="24"/>
                <w:szCs w:val="24"/>
                <w:lang w:eastAsia="ru-RU"/>
              </w:rPr>
              <w:t>Способный не оставаться равнодушным к чужому горю, проявлять заботу.</w:t>
            </w:r>
          </w:p>
          <w:p w:rsidR="009B78AE" w:rsidRPr="009B78AE" w:rsidRDefault="009B78AE" w:rsidP="00780C96">
            <w:pPr>
              <w:jc w:val="both"/>
              <w:rPr>
                <w:iCs/>
                <w:sz w:val="24"/>
                <w:szCs w:val="24"/>
                <w:lang w:eastAsia="ru-RU"/>
              </w:rPr>
            </w:pPr>
            <w:r w:rsidRPr="009B78AE">
              <w:rPr>
                <w:iCs/>
                <w:sz w:val="24"/>
                <w:szCs w:val="24"/>
                <w:lang w:eastAsia="ru-RU"/>
              </w:rPr>
              <w:t>Самостоятельно различающий основные отрицательные и положительные человеческие качества, иногда прибегающий к помощи взрослого в ситуациях морального выбора.</w:t>
            </w:r>
          </w:p>
          <w:p w:rsidR="009B78AE" w:rsidRPr="00B44D52" w:rsidRDefault="009B78AE" w:rsidP="00B44D52">
            <w:pPr>
              <w:jc w:val="both"/>
              <w:rPr>
                <w:iCs/>
                <w:sz w:val="24"/>
                <w:szCs w:val="24"/>
                <w:lang w:eastAsia="ru-RU"/>
              </w:rPr>
            </w:pPr>
            <w:r w:rsidRPr="009B78AE">
              <w:rPr>
                <w:iCs/>
                <w:sz w:val="24"/>
                <w:szCs w:val="24"/>
                <w:lang w:eastAsia="ru-RU"/>
              </w:rPr>
              <w:t>Различающий основные проявления добра и зла, принимающий и уважающий национальные ценности, ценности семьи и общества, правдивый, искренний, способный к сочувствию и заботе, к нравственному поступку.</w:t>
            </w:r>
          </w:p>
        </w:tc>
      </w:tr>
      <w:tr w:rsidR="009B78AE" w:rsidRPr="009B78AE" w:rsidTr="00780C96">
        <w:tc>
          <w:tcPr>
            <w:tcW w:w="2531" w:type="dxa"/>
            <w:tcBorders>
              <w:top w:val="single" w:sz="4" w:space="0" w:color="000000"/>
              <w:left w:val="single" w:sz="4" w:space="0" w:color="000000"/>
              <w:bottom w:val="single" w:sz="4" w:space="0" w:color="000000"/>
              <w:right w:val="single" w:sz="4" w:space="0" w:color="000000"/>
            </w:tcBorders>
            <w:hideMark/>
          </w:tcPr>
          <w:p w:rsidR="009B78AE" w:rsidRPr="009B78AE" w:rsidRDefault="009B78AE" w:rsidP="00780C96">
            <w:pPr>
              <w:rPr>
                <w:sz w:val="24"/>
                <w:szCs w:val="24"/>
                <w:lang w:eastAsia="ru-RU"/>
              </w:rPr>
            </w:pPr>
            <w:r w:rsidRPr="009B78AE">
              <w:rPr>
                <w:sz w:val="24"/>
                <w:szCs w:val="24"/>
                <w:lang w:eastAsia="ru-RU"/>
              </w:rPr>
              <w:t>Социальное</w:t>
            </w:r>
          </w:p>
        </w:tc>
        <w:tc>
          <w:tcPr>
            <w:tcW w:w="2471" w:type="dxa"/>
            <w:tcBorders>
              <w:top w:val="single" w:sz="4" w:space="0" w:color="000000"/>
              <w:left w:val="single" w:sz="4" w:space="0" w:color="000000"/>
              <w:bottom w:val="single" w:sz="4" w:space="0" w:color="000000"/>
              <w:right w:val="single" w:sz="4" w:space="0" w:color="000000"/>
            </w:tcBorders>
            <w:hideMark/>
          </w:tcPr>
          <w:p w:rsidR="009B78AE" w:rsidRPr="009B78AE" w:rsidRDefault="009B78AE" w:rsidP="00780C96">
            <w:pPr>
              <w:rPr>
                <w:sz w:val="24"/>
                <w:szCs w:val="24"/>
                <w:lang w:eastAsia="ru-RU"/>
              </w:rPr>
            </w:pPr>
            <w:r w:rsidRPr="009B78AE">
              <w:rPr>
                <w:sz w:val="24"/>
                <w:szCs w:val="24"/>
                <w:lang w:eastAsia="ru-RU"/>
              </w:rPr>
              <w:t>Человек, семья,</w:t>
            </w:r>
          </w:p>
          <w:p w:rsidR="009B78AE" w:rsidRPr="009B78AE" w:rsidRDefault="009B78AE" w:rsidP="00780C96">
            <w:pPr>
              <w:rPr>
                <w:sz w:val="24"/>
                <w:szCs w:val="24"/>
                <w:lang w:eastAsia="ru-RU"/>
              </w:rPr>
            </w:pPr>
            <w:r w:rsidRPr="009B78AE">
              <w:rPr>
                <w:sz w:val="24"/>
                <w:szCs w:val="24"/>
                <w:lang w:eastAsia="ru-RU"/>
              </w:rPr>
              <w:t>дружба,</w:t>
            </w:r>
          </w:p>
          <w:p w:rsidR="009B78AE" w:rsidRPr="009B78AE" w:rsidRDefault="009B78AE" w:rsidP="00780C96">
            <w:pPr>
              <w:rPr>
                <w:sz w:val="24"/>
                <w:szCs w:val="24"/>
                <w:lang w:eastAsia="ru-RU"/>
              </w:rPr>
            </w:pPr>
            <w:r w:rsidRPr="009B78AE">
              <w:rPr>
                <w:sz w:val="24"/>
                <w:szCs w:val="24"/>
                <w:lang w:eastAsia="ru-RU"/>
              </w:rPr>
              <w:t>сотрудничество</w:t>
            </w:r>
          </w:p>
        </w:tc>
        <w:tc>
          <w:tcPr>
            <w:tcW w:w="5048" w:type="dxa"/>
            <w:tcBorders>
              <w:top w:val="single" w:sz="4" w:space="0" w:color="000000"/>
              <w:left w:val="single" w:sz="4" w:space="0" w:color="000000"/>
              <w:bottom w:val="single" w:sz="4" w:space="0" w:color="000000"/>
              <w:right w:val="single" w:sz="4" w:space="0" w:color="000000"/>
            </w:tcBorders>
          </w:tcPr>
          <w:p w:rsidR="009B78AE" w:rsidRPr="009B78AE" w:rsidRDefault="009B78AE" w:rsidP="00780C96">
            <w:pPr>
              <w:jc w:val="both"/>
              <w:rPr>
                <w:iCs/>
                <w:sz w:val="24"/>
                <w:szCs w:val="24"/>
                <w:lang w:eastAsia="ru-RU"/>
              </w:rPr>
            </w:pPr>
            <w:r w:rsidRPr="009B78AE">
              <w:rPr>
                <w:iCs/>
                <w:sz w:val="24"/>
                <w:szCs w:val="24"/>
                <w:lang w:eastAsia="ru-RU"/>
              </w:rPr>
              <w:t>Имеющий представления о добре и зле, позитивного образа семьи с детьми,</w:t>
            </w:r>
          </w:p>
          <w:p w:rsidR="009B78AE" w:rsidRPr="009B78AE" w:rsidRDefault="00B44D52" w:rsidP="00780C96">
            <w:pPr>
              <w:jc w:val="both"/>
              <w:rPr>
                <w:iCs/>
                <w:sz w:val="24"/>
                <w:szCs w:val="24"/>
                <w:lang w:eastAsia="ru-RU"/>
              </w:rPr>
            </w:pPr>
            <w:r>
              <w:rPr>
                <w:iCs/>
                <w:sz w:val="24"/>
                <w:szCs w:val="24"/>
                <w:lang w:eastAsia="ru-RU"/>
              </w:rPr>
              <w:t>о</w:t>
            </w:r>
            <w:r w:rsidR="009B78AE" w:rsidRPr="009B78AE">
              <w:rPr>
                <w:iCs/>
                <w:sz w:val="24"/>
                <w:szCs w:val="24"/>
                <w:lang w:eastAsia="ru-RU"/>
              </w:rPr>
              <w:t>знакомление с распределением ролей в семье, образами дружбы в фольклоре и татарской  литературе, примерами сотрудничества и взаимопомощи людей в различных видах деятельности (на материале истории Татарстана, ее героев), милосердия и заботы о слабых членах общества. Способный анализировать поступки детей в группе в различных ситуациях.</w:t>
            </w:r>
          </w:p>
          <w:p w:rsidR="009B78AE" w:rsidRPr="009B78AE" w:rsidRDefault="009B78AE" w:rsidP="00780C96">
            <w:pPr>
              <w:jc w:val="both"/>
              <w:rPr>
                <w:iCs/>
                <w:sz w:val="24"/>
                <w:szCs w:val="24"/>
                <w:lang w:eastAsia="ru-RU"/>
              </w:rPr>
            </w:pPr>
            <w:r w:rsidRPr="009B78AE">
              <w:rPr>
                <w:iCs/>
                <w:sz w:val="24"/>
                <w:szCs w:val="24"/>
                <w:lang w:eastAsia="ru-RU"/>
              </w:rPr>
              <w:t>Формирование полоролевых позиций (нормы поведения, присущие девочкам и мальчикам).</w:t>
            </w:r>
          </w:p>
          <w:p w:rsidR="009B78AE" w:rsidRPr="009B78AE" w:rsidRDefault="009B78AE" w:rsidP="00780C96">
            <w:pPr>
              <w:jc w:val="both"/>
              <w:rPr>
                <w:iCs/>
                <w:sz w:val="24"/>
                <w:szCs w:val="24"/>
                <w:lang w:eastAsia="ru-RU"/>
              </w:rPr>
            </w:pPr>
            <w:r w:rsidRPr="009B78AE">
              <w:rPr>
                <w:iCs/>
                <w:sz w:val="24"/>
                <w:szCs w:val="24"/>
                <w:lang w:eastAsia="ru-RU"/>
              </w:rPr>
              <w:t>Формирование навыков, необходимых для</w:t>
            </w:r>
            <w:r w:rsidRPr="009B78AE">
              <w:rPr>
                <w:sz w:val="24"/>
                <w:szCs w:val="24"/>
                <w:lang w:eastAsia="ru-RU"/>
              </w:rPr>
              <w:t xml:space="preserve"> жизни </w:t>
            </w:r>
            <w:r w:rsidRPr="009B78AE">
              <w:rPr>
                <w:iCs/>
                <w:sz w:val="24"/>
                <w:szCs w:val="24"/>
                <w:lang w:eastAsia="ru-RU"/>
              </w:rPr>
              <w:t>в обществе: эмпатии (сопереживания),</w:t>
            </w:r>
          </w:p>
          <w:p w:rsidR="009B78AE" w:rsidRPr="009B78AE" w:rsidRDefault="009B78AE" w:rsidP="00780C96">
            <w:pPr>
              <w:jc w:val="both"/>
              <w:rPr>
                <w:iCs/>
                <w:sz w:val="24"/>
                <w:szCs w:val="24"/>
                <w:lang w:eastAsia="ru-RU"/>
              </w:rPr>
            </w:pPr>
            <w:r w:rsidRPr="009B78AE">
              <w:rPr>
                <w:iCs/>
                <w:sz w:val="24"/>
                <w:szCs w:val="24"/>
                <w:lang w:eastAsia="ru-RU"/>
              </w:rPr>
              <w:t>коммуникабельности, заботы, ответственности, сотрудничества, умения договариваться, умения</w:t>
            </w:r>
          </w:p>
          <w:p w:rsidR="009B78AE" w:rsidRPr="009B78AE" w:rsidRDefault="009B78AE" w:rsidP="00780C96">
            <w:pPr>
              <w:jc w:val="both"/>
              <w:rPr>
                <w:iCs/>
                <w:sz w:val="24"/>
                <w:szCs w:val="24"/>
                <w:lang w:eastAsia="ru-RU"/>
              </w:rPr>
            </w:pPr>
            <w:r w:rsidRPr="009B78AE">
              <w:rPr>
                <w:iCs/>
                <w:sz w:val="24"/>
                <w:szCs w:val="24"/>
                <w:lang w:eastAsia="ru-RU"/>
              </w:rPr>
              <w:t>соблюдать правила.</w:t>
            </w:r>
          </w:p>
          <w:p w:rsidR="009B78AE" w:rsidRPr="009B78AE" w:rsidRDefault="009B78AE" w:rsidP="00780C96">
            <w:pPr>
              <w:jc w:val="both"/>
              <w:rPr>
                <w:iCs/>
                <w:sz w:val="24"/>
                <w:szCs w:val="24"/>
                <w:lang w:eastAsia="ru-RU"/>
              </w:rPr>
            </w:pPr>
            <w:r w:rsidRPr="009B78AE">
              <w:rPr>
                <w:iCs/>
                <w:sz w:val="24"/>
                <w:szCs w:val="24"/>
                <w:lang w:eastAsia="ru-RU"/>
              </w:rPr>
              <w:lastRenderedPageBreak/>
              <w:t>Способный поставить себя на место другого как проявление личностной зрелости и преодоление детского эгоизма.</w:t>
            </w:r>
          </w:p>
          <w:p w:rsidR="009B78AE" w:rsidRPr="00B44D52" w:rsidRDefault="009B78AE" w:rsidP="00780C96">
            <w:pPr>
              <w:jc w:val="both"/>
              <w:rPr>
                <w:iCs/>
                <w:sz w:val="24"/>
                <w:szCs w:val="24"/>
                <w:lang w:eastAsia="ru-RU"/>
              </w:rPr>
            </w:pPr>
            <w:r w:rsidRPr="009B78AE">
              <w:rPr>
                <w:iCs/>
                <w:sz w:val="24"/>
                <w:szCs w:val="24"/>
                <w:lang w:eastAsia="ru-RU"/>
              </w:rPr>
              <w:t>Способный проявлять осознанное и творческое отношение к языку.</w:t>
            </w:r>
            <w:r w:rsidRPr="009B78AE">
              <w:rPr>
                <w:iCs/>
                <w:sz w:val="24"/>
                <w:szCs w:val="24"/>
                <w:lang w:eastAsia="ru-RU"/>
              </w:rPr>
              <w:cr/>
              <w:t>Проявляющий ответственность за свои действия и поведение; принимающий и уважающий различия между людьми разных национальностей. Понимающий ценность   в сферах человеческой деятельности (наука, искусство, производство, сельское свое хозяйство региона и т.д.). Демонстрирующий потребность в ответственности, аккуратности, добросовестности, стремление создавать разные материальные и духовные ценности. Имеющий представление о своей принадлежности к человеческому сообществу, о детстве ребят в других странах.</w:t>
            </w:r>
          </w:p>
        </w:tc>
      </w:tr>
      <w:tr w:rsidR="009B78AE" w:rsidRPr="009B78AE" w:rsidTr="00780C96">
        <w:tc>
          <w:tcPr>
            <w:tcW w:w="2531" w:type="dxa"/>
            <w:tcBorders>
              <w:top w:val="single" w:sz="4" w:space="0" w:color="000000"/>
              <w:left w:val="single" w:sz="4" w:space="0" w:color="000000"/>
              <w:bottom w:val="single" w:sz="4" w:space="0" w:color="000000"/>
              <w:right w:val="single" w:sz="4" w:space="0" w:color="000000"/>
            </w:tcBorders>
            <w:hideMark/>
          </w:tcPr>
          <w:p w:rsidR="009B78AE" w:rsidRPr="009B78AE" w:rsidRDefault="009B78AE" w:rsidP="00780C96">
            <w:pPr>
              <w:rPr>
                <w:sz w:val="24"/>
                <w:szCs w:val="24"/>
                <w:lang w:eastAsia="ru-RU"/>
              </w:rPr>
            </w:pPr>
            <w:r w:rsidRPr="009B78AE">
              <w:rPr>
                <w:sz w:val="24"/>
                <w:szCs w:val="24"/>
                <w:lang w:eastAsia="ru-RU"/>
              </w:rPr>
              <w:lastRenderedPageBreak/>
              <w:t>Познавательное</w:t>
            </w:r>
          </w:p>
        </w:tc>
        <w:tc>
          <w:tcPr>
            <w:tcW w:w="2471" w:type="dxa"/>
            <w:tcBorders>
              <w:top w:val="single" w:sz="4" w:space="0" w:color="000000"/>
              <w:left w:val="single" w:sz="4" w:space="0" w:color="000000"/>
              <w:bottom w:val="single" w:sz="4" w:space="0" w:color="000000"/>
              <w:right w:val="single" w:sz="4" w:space="0" w:color="000000"/>
            </w:tcBorders>
            <w:hideMark/>
          </w:tcPr>
          <w:p w:rsidR="009B78AE" w:rsidRPr="009B78AE" w:rsidRDefault="009B78AE" w:rsidP="00780C96">
            <w:pPr>
              <w:rPr>
                <w:sz w:val="24"/>
                <w:szCs w:val="24"/>
                <w:lang w:eastAsia="ru-RU"/>
              </w:rPr>
            </w:pPr>
            <w:r w:rsidRPr="009B78AE">
              <w:rPr>
                <w:sz w:val="24"/>
                <w:szCs w:val="24"/>
                <w:lang w:eastAsia="ru-RU"/>
              </w:rPr>
              <w:t>Познание</w:t>
            </w:r>
          </w:p>
        </w:tc>
        <w:tc>
          <w:tcPr>
            <w:tcW w:w="5048" w:type="dxa"/>
            <w:tcBorders>
              <w:top w:val="single" w:sz="4" w:space="0" w:color="000000"/>
              <w:left w:val="single" w:sz="4" w:space="0" w:color="000000"/>
              <w:bottom w:val="single" w:sz="4" w:space="0" w:color="000000"/>
              <w:right w:val="single" w:sz="4" w:space="0" w:color="000000"/>
            </w:tcBorders>
            <w:hideMark/>
          </w:tcPr>
          <w:p w:rsidR="009B78AE" w:rsidRPr="009B78AE" w:rsidRDefault="009B78AE" w:rsidP="00780C96">
            <w:pPr>
              <w:jc w:val="both"/>
              <w:rPr>
                <w:iCs/>
                <w:sz w:val="24"/>
                <w:szCs w:val="24"/>
                <w:lang w:eastAsia="ru-RU"/>
              </w:rPr>
            </w:pPr>
            <w:r w:rsidRPr="009B78AE">
              <w:rPr>
                <w:iCs/>
                <w:sz w:val="24"/>
                <w:szCs w:val="24"/>
                <w:lang w:eastAsia="ru-RU"/>
              </w:rPr>
              <w:t>Имеющий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w:t>
            </w:r>
          </w:p>
          <w:p w:rsidR="009B78AE" w:rsidRPr="009B78AE" w:rsidRDefault="009B78AE" w:rsidP="00780C96">
            <w:pPr>
              <w:jc w:val="both"/>
              <w:rPr>
                <w:iCs/>
                <w:sz w:val="24"/>
                <w:szCs w:val="24"/>
                <w:lang w:eastAsia="ru-RU"/>
              </w:rPr>
            </w:pPr>
            <w:r w:rsidRPr="009B78AE">
              <w:rPr>
                <w:iCs/>
                <w:sz w:val="24"/>
                <w:szCs w:val="24"/>
                <w:lang w:eastAsia="ru-RU"/>
              </w:rPr>
              <w:t>Интересующийся обитателями государственных заповедников, занесенных в Красную книгу РТ, осознающий необходимость природоох</w:t>
            </w:r>
            <w:r w:rsidR="00B44D52">
              <w:rPr>
                <w:iCs/>
                <w:sz w:val="24"/>
                <w:szCs w:val="24"/>
                <w:lang w:eastAsia="ru-RU"/>
              </w:rPr>
              <w:t>-</w:t>
            </w:r>
            <w:r w:rsidRPr="009B78AE">
              <w:rPr>
                <w:iCs/>
                <w:sz w:val="24"/>
                <w:szCs w:val="24"/>
                <w:lang w:eastAsia="ru-RU"/>
              </w:rPr>
              <w:t>ранительной деятельности. Проявляющий любознательность в вопросах истории Республики Татарстан и основных достопримечательностях её столицы.</w:t>
            </w:r>
          </w:p>
          <w:p w:rsidR="009B78AE" w:rsidRPr="009B78AE" w:rsidRDefault="009B78AE" w:rsidP="00B44D52">
            <w:pPr>
              <w:jc w:val="both"/>
              <w:rPr>
                <w:iCs/>
                <w:sz w:val="24"/>
                <w:szCs w:val="24"/>
                <w:lang w:eastAsia="ru-RU"/>
              </w:rPr>
            </w:pPr>
            <w:r w:rsidRPr="009B78AE">
              <w:rPr>
                <w:iCs/>
                <w:sz w:val="24"/>
                <w:szCs w:val="24"/>
                <w:lang w:eastAsia="ru-RU"/>
              </w:rPr>
              <w:t>Осознающий взаимосвязь культур татарского и русского народов. Имеющий представления о своем крае как части России, об истории родного города, о знаменитых людях, проживающих в нем, основных досто</w:t>
            </w:r>
            <w:r w:rsidR="00B44D52">
              <w:rPr>
                <w:iCs/>
                <w:sz w:val="24"/>
                <w:szCs w:val="24"/>
                <w:lang w:eastAsia="ru-RU"/>
              </w:rPr>
              <w:t>-</w:t>
            </w:r>
            <w:r w:rsidRPr="009B78AE">
              <w:rPr>
                <w:iCs/>
                <w:sz w:val="24"/>
                <w:szCs w:val="24"/>
                <w:lang w:eastAsia="ru-RU"/>
              </w:rPr>
              <w:t>примечательностях, традициях, труде людей. Стремящийся к общению с людьми, владеющими двумя государственными языками.</w:t>
            </w:r>
            <w:r w:rsidRPr="009B78AE">
              <w:rPr>
                <w:iCs/>
                <w:sz w:val="24"/>
                <w:szCs w:val="24"/>
              </w:rPr>
              <w:t xml:space="preserve">Стремящийся </w:t>
            </w:r>
            <w:r w:rsidRPr="009B78AE">
              <w:rPr>
                <w:iCs/>
                <w:sz w:val="24"/>
                <w:szCs w:val="24"/>
                <w:lang w:eastAsia="ru-RU"/>
              </w:rPr>
              <w:t>к познанию        татарского языка</w:t>
            </w:r>
          </w:p>
        </w:tc>
      </w:tr>
      <w:tr w:rsidR="009B78AE" w:rsidRPr="009B78AE" w:rsidTr="00780C96">
        <w:tc>
          <w:tcPr>
            <w:tcW w:w="2531" w:type="dxa"/>
            <w:tcBorders>
              <w:top w:val="single" w:sz="4" w:space="0" w:color="000000"/>
              <w:left w:val="single" w:sz="4" w:space="0" w:color="000000"/>
              <w:bottom w:val="single" w:sz="4" w:space="0" w:color="000000"/>
              <w:right w:val="single" w:sz="4" w:space="0" w:color="000000"/>
            </w:tcBorders>
            <w:hideMark/>
          </w:tcPr>
          <w:p w:rsidR="009B78AE" w:rsidRPr="009B78AE" w:rsidRDefault="009B78AE" w:rsidP="00780C96">
            <w:pPr>
              <w:rPr>
                <w:sz w:val="24"/>
                <w:szCs w:val="24"/>
                <w:lang w:eastAsia="ru-RU"/>
              </w:rPr>
            </w:pPr>
            <w:r w:rsidRPr="009B78AE">
              <w:rPr>
                <w:sz w:val="24"/>
                <w:szCs w:val="24"/>
                <w:lang w:eastAsia="ru-RU"/>
              </w:rPr>
              <w:t>Физическое и оздоровительное</w:t>
            </w:r>
          </w:p>
        </w:tc>
        <w:tc>
          <w:tcPr>
            <w:tcW w:w="2471" w:type="dxa"/>
            <w:tcBorders>
              <w:top w:val="single" w:sz="4" w:space="0" w:color="000000"/>
              <w:left w:val="single" w:sz="4" w:space="0" w:color="000000"/>
              <w:bottom w:val="single" w:sz="4" w:space="0" w:color="000000"/>
              <w:right w:val="single" w:sz="4" w:space="0" w:color="000000"/>
            </w:tcBorders>
            <w:hideMark/>
          </w:tcPr>
          <w:p w:rsidR="009B78AE" w:rsidRPr="009B78AE" w:rsidRDefault="009B78AE" w:rsidP="00780C96">
            <w:pPr>
              <w:rPr>
                <w:sz w:val="24"/>
                <w:szCs w:val="24"/>
                <w:lang w:eastAsia="ru-RU"/>
              </w:rPr>
            </w:pPr>
            <w:r w:rsidRPr="009B78AE">
              <w:rPr>
                <w:sz w:val="24"/>
                <w:szCs w:val="24"/>
                <w:lang w:eastAsia="ru-RU"/>
              </w:rPr>
              <w:t>Здоровье, жизнь</w:t>
            </w:r>
          </w:p>
        </w:tc>
        <w:tc>
          <w:tcPr>
            <w:tcW w:w="5048" w:type="dxa"/>
            <w:tcBorders>
              <w:top w:val="single" w:sz="4" w:space="0" w:color="000000"/>
              <w:left w:val="single" w:sz="4" w:space="0" w:color="000000"/>
              <w:bottom w:val="single" w:sz="4" w:space="0" w:color="000000"/>
              <w:right w:val="single" w:sz="4" w:space="0" w:color="000000"/>
            </w:tcBorders>
            <w:hideMark/>
          </w:tcPr>
          <w:p w:rsidR="009B78AE" w:rsidRPr="009B78AE" w:rsidRDefault="009B78AE" w:rsidP="00780C96">
            <w:pPr>
              <w:rPr>
                <w:iCs/>
                <w:sz w:val="24"/>
                <w:szCs w:val="24"/>
                <w:lang w:eastAsia="ru-RU"/>
              </w:rPr>
            </w:pPr>
            <w:r w:rsidRPr="009B78AE">
              <w:rPr>
                <w:iCs/>
                <w:sz w:val="24"/>
                <w:szCs w:val="24"/>
                <w:lang w:eastAsia="ru-RU"/>
              </w:rPr>
              <w:t>Имеющий, согласно возрастным характерис</w:t>
            </w:r>
            <w:r w:rsidR="00B44D52">
              <w:rPr>
                <w:iCs/>
                <w:sz w:val="24"/>
                <w:szCs w:val="24"/>
                <w:lang w:eastAsia="ru-RU"/>
              </w:rPr>
              <w:t>-</w:t>
            </w:r>
            <w:r w:rsidRPr="009B78AE">
              <w:rPr>
                <w:iCs/>
                <w:sz w:val="24"/>
                <w:szCs w:val="24"/>
                <w:lang w:eastAsia="ru-RU"/>
              </w:rPr>
              <w:t>тикам, представление о жизни,здоровье и физи</w:t>
            </w:r>
            <w:r w:rsidR="00B44D52">
              <w:rPr>
                <w:iCs/>
                <w:sz w:val="24"/>
                <w:szCs w:val="24"/>
                <w:lang w:eastAsia="ru-RU"/>
              </w:rPr>
              <w:t xml:space="preserve">-ческой культуре. </w:t>
            </w:r>
            <w:r w:rsidRPr="009B78AE">
              <w:rPr>
                <w:iCs/>
                <w:sz w:val="24"/>
                <w:szCs w:val="24"/>
                <w:lang w:eastAsia="ru-RU"/>
              </w:rPr>
              <w:t>Имеющий представление о своем теле и своих физических возможностях.</w:t>
            </w:r>
          </w:p>
          <w:p w:rsidR="009B78AE" w:rsidRPr="009B78AE" w:rsidRDefault="009B78AE" w:rsidP="00780C96">
            <w:pPr>
              <w:rPr>
                <w:iCs/>
                <w:sz w:val="24"/>
                <w:szCs w:val="24"/>
                <w:lang w:eastAsia="ru-RU"/>
              </w:rPr>
            </w:pPr>
            <w:r w:rsidRPr="009B78AE">
              <w:rPr>
                <w:iCs/>
                <w:sz w:val="24"/>
                <w:szCs w:val="24"/>
                <w:lang w:eastAsia="ru-RU"/>
              </w:rPr>
              <w:t xml:space="preserve">Имеющий представление о некоторых видах спорта, в том числе о национальном виде спорта – «Борьба на поясах» (кэряш) и т.д. Имеющий представления о достижениях спортсменов родного края, разнообразных видах спорта, популярных в регионе. Участвующий в национальных играх-состязаниях, празднике «Сабантуй» и др. Подвижен, вынослив, владеет основными движениями, может контролировать </w:t>
            </w:r>
            <w:r w:rsidRPr="009B78AE">
              <w:rPr>
                <w:iCs/>
                <w:sz w:val="24"/>
                <w:szCs w:val="24"/>
                <w:lang w:eastAsia="ru-RU"/>
              </w:rPr>
              <w:lastRenderedPageBreak/>
              <w:t>свои движения и управлять ими.</w:t>
            </w:r>
          </w:p>
        </w:tc>
      </w:tr>
      <w:tr w:rsidR="009B78AE" w:rsidRPr="009B78AE" w:rsidTr="00780C96">
        <w:tc>
          <w:tcPr>
            <w:tcW w:w="2531" w:type="dxa"/>
            <w:tcBorders>
              <w:top w:val="single" w:sz="4" w:space="0" w:color="000000"/>
              <w:left w:val="single" w:sz="4" w:space="0" w:color="000000"/>
              <w:bottom w:val="single" w:sz="4" w:space="0" w:color="000000"/>
              <w:right w:val="single" w:sz="4" w:space="0" w:color="000000"/>
            </w:tcBorders>
            <w:hideMark/>
          </w:tcPr>
          <w:p w:rsidR="009B78AE" w:rsidRPr="009B78AE" w:rsidRDefault="009B78AE" w:rsidP="00780C96">
            <w:pPr>
              <w:rPr>
                <w:sz w:val="24"/>
                <w:szCs w:val="24"/>
                <w:lang w:eastAsia="ru-RU"/>
              </w:rPr>
            </w:pPr>
            <w:r w:rsidRPr="009B78AE">
              <w:rPr>
                <w:sz w:val="24"/>
                <w:szCs w:val="24"/>
                <w:lang w:eastAsia="ru-RU"/>
              </w:rPr>
              <w:lastRenderedPageBreak/>
              <w:t>Трудовое</w:t>
            </w:r>
          </w:p>
        </w:tc>
        <w:tc>
          <w:tcPr>
            <w:tcW w:w="2471" w:type="dxa"/>
            <w:tcBorders>
              <w:top w:val="single" w:sz="4" w:space="0" w:color="000000"/>
              <w:left w:val="single" w:sz="4" w:space="0" w:color="000000"/>
              <w:bottom w:val="single" w:sz="4" w:space="0" w:color="000000"/>
              <w:right w:val="single" w:sz="4" w:space="0" w:color="000000"/>
            </w:tcBorders>
            <w:hideMark/>
          </w:tcPr>
          <w:p w:rsidR="009B78AE" w:rsidRPr="009B78AE" w:rsidRDefault="009B78AE" w:rsidP="00780C96">
            <w:pPr>
              <w:rPr>
                <w:sz w:val="24"/>
                <w:szCs w:val="24"/>
                <w:lang w:eastAsia="ru-RU"/>
              </w:rPr>
            </w:pPr>
            <w:r w:rsidRPr="009B78AE">
              <w:rPr>
                <w:sz w:val="24"/>
                <w:szCs w:val="24"/>
                <w:lang w:eastAsia="ru-RU"/>
              </w:rPr>
              <w:t>Труд</w:t>
            </w:r>
          </w:p>
        </w:tc>
        <w:tc>
          <w:tcPr>
            <w:tcW w:w="5048" w:type="dxa"/>
            <w:tcBorders>
              <w:top w:val="single" w:sz="4" w:space="0" w:color="000000"/>
              <w:left w:val="single" w:sz="4" w:space="0" w:color="000000"/>
              <w:bottom w:val="single" w:sz="4" w:space="0" w:color="000000"/>
              <w:right w:val="single" w:sz="4" w:space="0" w:color="000000"/>
            </w:tcBorders>
            <w:hideMark/>
          </w:tcPr>
          <w:p w:rsidR="009B78AE" w:rsidRPr="009B78AE" w:rsidRDefault="009B78AE" w:rsidP="00780C96">
            <w:pPr>
              <w:rPr>
                <w:iCs/>
                <w:sz w:val="24"/>
                <w:szCs w:val="24"/>
                <w:lang w:eastAsia="ru-RU"/>
              </w:rPr>
            </w:pPr>
            <w:r w:rsidRPr="009B78AE">
              <w:rPr>
                <w:iCs/>
                <w:sz w:val="24"/>
                <w:szCs w:val="24"/>
                <w:lang w:eastAsia="ru-RU"/>
              </w:rPr>
              <w:t>Реализующий себя в разных видах труда и творчества. Достигающий запланированного результата. Участвующий в совместной тру</w:t>
            </w:r>
            <w:r w:rsidR="00B44D52">
              <w:rPr>
                <w:iCs/>
                <w:sz w:val="24"/>
                <w:szCs w:val="24"/>
                <w:lang w:eastAsia="ru-RU"/>
              </w:rPr>
              <w:t>-</w:t>
            </w:r>
            <w:r w:rsidRPr="009B78AE">
              <w:rPr>
                <w:iCs/>
                <w:sz w:val="24"/>
                <w:szCs w:val="24"/>
                <w:lang w:eastAsia="ru-RU"/>
              </w:rPr>
              <w:t>довой деятельности наравне со всеми. Стремя</w:t>
            </w:r>
            <w:r w:rsidR="00B44D52">
              <w:rPr>
                <w:iCs/>
                <w:sz w:val="24"/>
                <w:szCs w:val="24"/>
                <w:lang w:eastAsia="ru-RU"/>
              </w:rPr>
              <w:t>-</w:t>
            </w:r>
            <w:r w:rsidRPr="009B78AE">
              <w:rPr>
                <w:iCs/>
                <w:sz w:val="24"/>
                <w:szCs w:val="24"/>
                <w:lang w:eastAsia="ru-RU"/>
              </w:rPr>
              <w:t>щийся быть полезным окружающим, испыты</w:t>
            </w:r>
            <w:r w:rsidR="00B44D52">
              <w:rPr>
                <w:iCs/>
                <w:sz w:val="24"/>
                <w:szCs w:val="24"/>
                <w:lang w:eastAsia="ru-RU"/>
              </w:rPr>
              <w:t>-</w:t>
            </w:r>
            <w:r w:rsidRPr="009B78AE">
              <w:rPr>
                <w:iCs/>
                <w:sz w:val="24"/>
                <w:szCs w:val="24"/>
                <w:lang w:eastAsia="ru-RU"/>
              </w:rPr>
              <w:t>вает радость от результатов коллективного труда.</w:t>
            </w:r>
          </w:p>
        </w:tc>
      </w:tr>
      <w:tr w:rsidR="009B78AE" w:rsidRPr="009B78AE" w:rsidTr="00780C96">
        <w:tc>
          <w:tcPr>
            <w:tcW w:w="2531" w:type="dxa"/>
            <w:tcBorders>
              <w:top w:val="single" w:sz="4" w:space="0" w:color="000000"/>
              <w:left w:val="single" w:sz="4" w:space="0" w:color="000000"/>
              <w:bottom w:val="single" w:sz="4" w:space="0" w:color="000000"/>
              <w:right w:val="single" w:sz="4" w:space="0" w:color="000000"/>
            </w:tcBorders>
            <w:hideMark/>
          </w:tcPr>
          <w:p w:rsidR="009B78AE" w:rsidRPr="009B78AE" w:rsidRDefault="009B78AE" w:rsidP="00780C96">
            <w:pPr>
              <w:rPr>
                <w:sz w:val="24"/>
                <w:szCs w:val="24"/>
                <w:lang w:eastAsia="ru-RU"/>
              </w:rPr>
            </w:pPr>
            <w:r w:rsidRPr="009B78AE">
              <w:rPr>
                <w:sz w:val="24"/>
                <w:szCs w:val="24"/>
                <w:lang w:eastAsia="ru-RU"/>
              </w:rPr>
              <w:t>Эстетическое</w:t>
            </w:r>
          </w:p>
        </w:tc>
        <w:tc>
          <w:tcPr>
            <w:tcW w:w="2471" w:type="dxa"/>
            <w:tcBorders>
              <w:top w:val="single" w:sz="4" w:space="0" w:color="000000"/>
              <w:left w:val="single" w:sz="4" w:space="0" w:color="000000"/>
              <w:bottom w:val="single" w:sz="4" w:space="0" w:color="000000"/>
              <w:right w:val="single" w:sz="4" w:space="0" w:color="000000"/>
            </w:tcBorders>
            <w:hideMark/>
          </w:tcPr>
          <w:p w:rsidR="009B78AE" w:rsidRPr="009B78AE" w:rsidRDefault="009B78AE" w:rsidP="00780C96">
            <w:pPr>
              <w:rPr>
                <w:sz w:val="24"/>
                <w:szCs w:val="24"/>
                <w:lang w:eastAsia="ru-RU"/>
              </w:rPr>
            </w:pPr>
            <w:r w:rsidRPr="009B78AE">
              <w:rPr>
                <w:sz w:val="24"/>
                <w:szCs w:val="24"/>
                <w:lang w:eastAsia="ru-RU"/>
              </w:rPr>
              <w:t>Культура и красота</w:t>
            </w:r>
          </w:p>
        </w:tc>
        <w:tc>
          <w:tcPr>
            <w:tcW w:w="5048" w:type="dxa"/>
            <w:tcBorders>
              <w:top w:val="single" w:sz="4" w:space="0" w:color="000000"/>
              <w:left w:val="single" w:sz="4" w:space="0" w:color="000000"/>
              <w:bottom w:val="single" w:sz="4" w:space="0" w:color="000000"/>
              <w:right w:val="single" w:sz="4" w:space="0" w:color="000000"/>
            </w:tcBorders>
            <w:hideMark/>
          </w:tcPr>
          <w:p w:rsidR="009B78AE" w:rsidRPr="009B78AE" w:rsidRDefault="009B78AE" w:rsidP="00780C96">
            <w:pPr>
              <w:jc w:val="both"/>
              <w:rPr>
                <w:iCs/>
                <w:sz w:val="24"/>
                <w:szCs w:val="24"/>
                <w:lang w:eastAsia="ru-RU"/>
              </w:rPr>
            </w:pPr>
            <w:r w:rsidRPr="009B78AE">
              <w:rPr>
                <w:iCs/>
                <w:sz w:val="24"/>
                <w:szCs w:val="24"/>
                <w:lang w:eastAsia="ru-RU"/>
              </w:rPr>
              <w:t>Осознающий роль человека в развитии национальной культуры, проявляющий любознательность к элементам культуры как к результатам человеческого труда, предвосхищающий свое возможное участие в обогащении (преумножении) культурного наследия региона. Проявляющий интерес к живописным, скульптурным, музыкальным и др. средствам искусства деятелей культуры Республики Татарстан. Проявляющий интерес к вокальной, инструментальной, оркестровой музыке татарских композиторов.Проявляющий интерес   и уважение по отношению к культуре представителей других национальностей.</w:t>
            </w:r>
          </w:p>
          <w:p w:rsidR="009B78AE" w:rsidRPr="009B78AE" w:rsidRDefault="009B78AE" w:rsidP="00780C96">
            <w:pPr>
              <w:jc w:val="both"/>
              <w:rPr>
                <w:iCs/>
                <w:sz w:val="24"/>
                <w:szCs w:val="24"/>
                <w:lang w:eastAsia="ru-RU"/>
              </w:rPr>
            </w:pPr>
            <w:r w:rsidRPr="009B78AE">
              <w:rPr>
                <w:iCs/>
                <w:sz w:val="24"/>
                <w:szCs w:val="24"/>
                <w:lang w:eastAsia="ru-RU"/>
              </w:rPr>
              <w:t>Имеющий первоначальные представления о культурных достояниях, основных исторических событиях, достопримечатель</w:t>
            </w:r>
            <w:r w:rsidR="00B44D52">
              <w:rPr>
                <w:iCs/>
                <w:sz w:val="24"/>
                <w:szCs w:val="24"/>
                <w:lang w:eastAsia="ru-RU"/>
              </w:rPr>
              <w:t>-</w:t>
            </w:r>
            <w:r w:rsidRPr="009B78AE">
              <w:rPr>
                <w:iCs/>
                <w:sz w:val="24"/>
                <w:szCs w:val="24"/>
                <w:lang w:eastAsia="ru-RU"/>
              </w:rPr>
              <w:t>ностях, символике крупных городов региона, интересующийся происхождением их названий.</w:t>
            </w:r>
          </w:p>
          <w:p w:rsidR="009B78AE" w:rsidRPr="009B78AE" w:rsidRDefault="009B78AE" w:rsidP="00780C96">
            <w:pPr>
              <w:rPr>
                <w:iCs/>
                <w:sz w:val="24"/>
                <w:szCs w:val="24"/>
                <w:lang w:eastAsia="ru-RU"/>
              </w:rPr>
            </w:pPr>
          </w:p>
        </w:tc>
      </w:tr>
    </w:tbl>
    <w:p w:rsidR="00343426" w:rsidRPr="00511BC7" w:rsidRDefault="00343426" w:rsidP="00B44D52">
      <w:pPr>
        <w:pStyle w:val="21"/>
        <w:shd w:val="clear" w:color="auto" w:fill="auto"/>
        <w:tabs>
          <w:tab w:val="left" w:pos="1364"/>
        </w:tabs>
        <w:spacing w:before="0" w:after="0" w:line="276" w:lineRule="auto"/>
        <w:jc w:val="both"/>
        <w:rPr>
          <w:b/>
          <w:bCs/>
          <w:sz w:val="24"/>
          <w:szCs w:val="24"/>
          <w:lang w:val="ru-RU"/>
        </w:rPr>
      </w:pPr>
      <w:r w:rsidRPr="00511BC7">
        <w:rPr>
          <w:rStyle w:val="12"/>
          <w:b/>
          <w:bCs/>
          <w:sz w:val="24"/>
          <w:szCs w:val="24"/>
        </w:rPr>
        <w:t>Содержательный раздел Программы воспитания.</w:t>
      </w:r>
    </w:p>
    <w:p w:rsidR="00343426" w:rsidRPr="00511BC7" w:rsidRDefault="00343426" w:rsidP="004903C6">
      <w:pPr>
        <w:pStyle w:val="21"/>
        <w:shd w:val="clear" w:color="auto" w:fill="auto"/>
        <w:tabs>
          <w:tab w:val="left" w:pos="1575"/>
        </w:tabs>
        <w:spacing w:before="0" w:after="0" w:line="276" w:lineRule="auto"/>
        <w:ind w:firstLine="709"/>
        <w:jc w:val="both"/>
        <w:rPr>
          <w:b/>
          <w:bCs/>
          <w:i/>
          <w:iCs/>
          <w:sz w:val="24"/>
          <w:szCs w:val="24"/>
          <w:lang w:val="ru-RU"/>
        </w:rPr>
      </w:pPr>
      <w:r w:rsidRPr="00511BC7">
        <w:rPr>
          <w:rStyle w:val="12"/>
          <w:b/>
          <w:bCs/>
          <w:i/>
          <w:iCs/>
          <w:sz w:val="24"/>
          <w:szCs w:val="24"/>
        </w:rPr>
        <w:t>Уклад образовательной организации.</w:t>
      </w:r>
    </w:p>
    <w:p w:rsidR="00123100" w:rsidRPr="00123100" w:rsidRDefault="00123100" w:rsidP="00123100">
      <w:pPr>
        <w:pStyle w:val="21"/>
        <w:tabs>
          <w:tab w:val="left" w:pos="1038"/>
        </w:tabs>
        <w:spacing w:line="276" w:lineRule="auto"/>
        <w:ind w:firstLine="709"/>
        <w:jc w:val="both"/>
        <w:rPr>
          <w:rStyle w:val="12"/>
          <w:sz w:val="24"/>
          <w:szCs w:val="24"/>
        </w:rPr>
      </w:pPr>
      <w:r w:rsidRPr="00123100">
        <w:rPr>
          <w:rStyle w:val="12"/>
          <w:sz w:val="24"/>
          <w:szCs w:val="24"/>
        </w:rPr>
        <w:t>Уклад, в качестве установившегося пор</w:t>
      </w:r>
      <w:r w:rsidR="00937677">
        <w:rPr>
          <w:rStyle w:val="12"/>
          <w:sz w:val="24"/>
          <w:szCs w:val="24"/>
        </w:rPr>
        <w:t xml:space="preserve">ядка жизни МБДОУ </w:t>
      </w:r>
      <w:r w:rsidR="007225A3">
        <w:rPr>
          <w:rStyle w:val="12"/>
          <w:sz w:val="24"/>
          <w:szCs w:val="24"/>
        </w:rPr>
        <w:t>Бигенеевский детский сад  «Ромашка</w:t>
      </w:r>
      <w:r>
        <w:rPr>
          <w:rStyle w:val="12"/>
          <w:sz w:val="24"/>
          <w:szCs w:val="24"/>
        </w:rPr>
        <w:t>»</w:t>
      </w:r>
      <w:r w:rsidRPr="00123100">
        <w:rPr>
          <w:rStyle w:val="12"/>
          <w:sz w:val="24"/>
          <w:szCs w:val="24"/>
        </w:rPr>
        <w:t>, определяет мировосприятие, гармонизацию интересов и возможностей совместной деятельности детских, взрослых и детско-взрослых общностей в пространстве дошкольного образования. Это необходимый фундамент, основа и инструмент воспитания.</w:t>
      </w:r>
    </w:p>
    <w:p w:rsidR="00123100" w:rsidRDefault="00123100" w:rsidP="00123100">
      <w:pPr>
        <w:pStyle w:val="21"/>
        <w:shd w:val="clear" w:color="auto" w:fill="auto"/>
        <w:tabs>
          <w:tab w:val="left" w:pos="1038"/>
        </w:tabs>
        <w:spacing w:before="0" w:after="0" w:line="276" w:lineRule="auto"/>
        <w:ind w:firstLine="709"/>
        <w:jc w:val="both"/>
        <w:rPr>
          <w:rStyle w:val="12"/>
          <w:sz w:val="24"/>
          <w:szCs w:val="24"/>
        </w:rPr>
      </w:pPr>
      <w:r w:rsidRPr="00123100">
        <w:rPr>
          <w:rStyle w:val="12"/>
          <w:sz w:val="24"/>
          <w:szCs w:val="24"/>
        </w:rPr>
        <w:t>Уклад задает и удерживает ценности воспитания для всех участников образовательных отношений: заведующего, воспитателей и специалистов, вспомогательного персонала, воспитанников, родителей (законных представителей), субъектов социокультурного</w:t>
      </w:r>
      <w:r w:rsidR="00937677">
        <w:rPr>
          <w:rStyle w:val="12"/>
          <w:sz w:val="24"/>
          <w:szCs w:val="24"/>
        </w:rPr>
        <w:t xml:space="preserve"> окружения МБДОУ </w:t>
      </w:r>
      <w:r w:rsidR="007225A3">
        <w:rPr>
          <w:rStyle w:val="12"/>
          <w:sz w:val="24"/>
          <w:szCs w:val="24"/>
        </w:rPr>
        <w:t>Бигенеевский детский сад  «Ромашка</w:t>
      </w:r>
      <w:r>
        <w:rPr>
          <w:rStyle w:val="12"/>
          <w:sz w:val="24"/>
          <w:szCs w:val="24"/>
        </w:rPr>
        <w:t>»</w:t>
      </w:r>
      <w:r w:rsidRPr="00123100">
        <w:rPr>
          <w:rStyle w:val="12"/>
          <w:sz w:val="24"/>
          <w:szCs w:val="24"/>
        </w:rPr>
        <w:t>.</w:t>
      </w:r>
    </w:p>
    <w:p w:rsidR="00123100" w:rsidRDefault="00123100" w:rsidP="004903C6">
      <w:pPr>
        <w:pStyle w:val="21"/>
        <w:shd w:val="clear" w:color="auto" w:fill="auto"/>
        <w:tabs>
          <w:tab w:val="left" w:pos="1038"/>
        </w:tabs>
        <w:spacing w:before="0" w:after="0" w:line="276" w:lineRule="auto"/>
        <w:ind w:firstLine="709"/>
        <w:jc w:val="both"/>
        <w:rPr>
          <w:rStyle w:val="12"/>
          <w:sz w:val="24"/>
          <w:szCs w:val="24"/>
        </w:rPr>
      </w:pPr>
    </w:p>
    <w:p w:rsidR="004533D5" w:rsidRDefault="004533D5" w:rsidP="004533D5">
      <w:pPr>
        <w:rPr>
          <w:color w:val="000000"/>
          <w:sz w:val="24"/>
          <w:szCs w:val="24"/>
        </w:rPr>
      </w:pPr>
      <w:r>
        <w:rPr>
          <w:color w:val="000000"/>
          <w:sz w:val="24"/>
          <w:szCs w:val="24"/>
        </w:rPr>
        <w:t>Основн</w:t>
      </w:r>
      <w:r w:rsidR="00844036">
        <w:rPr>
          <w:color w:val="000000"/>
          <w:sz w:val="24"/>
          <w:szCs w:val="24"/>
        </w:rPr>
        <w:t>ые характеристики МБДОУ</w:t>
      </w:r>
      <w:r w:rsidR="007225A3">
        <w:rPr>
          <w:color w:val="000000"/>
          <w:sz w:val="24"/>
          <w:szCs w:val="24"/>
        </w:rPr>
        <w:t xml:space="preserve"> Бигенеевский </w:t>
      </w:r>
      <w:r w:rsidR="00844036">
        <w:rPr>
          <w:color w:val="000000"/>
          <w:sz w:val="24"/>
          <w:szCs w:val="24"/>
        </w:rPr>
        <w:t>детский сад «</w:t>
      </w:r>
      <w:r w:rsidR="007225A3">
        <w:rPr>
          <w:color w:val="000000"/>
          <w:sz w:val="24"/>
          <w:szCs w:val="24"/>
        </w:rPr>
        <w:t>Ромашка</w:t>
      </w:r>
      <w:r>
        <w:rPr>
          <w:color w:val="000000"/>
          <w:sz w:val="24"/>
          <w:szCs w:val="24"/>
        </w:rPr>
        <w:t>»</w:t>
      </w:r>
    </w:p>
    <w:tbl>
      <w:tblPr>
        <w:tblW w:w="0" w:type="auto"/>
        <w:tblCellMar>
          <w:top w:w="15" w:type="dxa"/>
          <w:left w:w="15" w:type="dxa"/>
          <w:bottom w:w="15" w:type="dxa"/>
          <w:right w:w="15" w:type="dxa"/>
        </w:tblCellMar>
        <w:tblLook w:val="0600" w:firstRow="0" w:lastRow="0" w:firstColumn="0" w:lastColumn="0" w:noHBand="1" w:noVBand="1"/>
      </w:tblPr>
      <w:tblGrid>
        <w:gridCol w:w="3365"/>
        <w:gridCol w:w="6800"/>
      </w:tblGrid>
      <w:tr w:rsidR="006029EF" w:rsidTr="009E0F2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533D5" w:rsidRDefault="004533D5" w:rsidP="003B5C4E">
            <w:pPr>
              <w:rPr>
                <w:color w:val="000000"/>
                <w:sz w:val="24"/>
                <w:szCs w:val="24"/>
              </w:rPr>
            </w:pPr>
            <w:r>
              <w:rPr>
                <w:b/>
                <w:bCs/>
                <w:color w:val="000000"/>
                <w:sz w:val="24"/>
                <w:szCs w:val="24"/>
              </w:rPr>
              <w:t>Цель и смысл деятельности детского сада, его миссия</w:t>
            </w:r>
          </w:p>
        </w:tc>
        <w:tc>
          <w:tcPr>
            <w:tcW w:w="68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533D5" w:rsidRDefault="004533D5" w:rsidP="003B5C4E">
            <w:pPr>
              <w:rPr>
                <w:color w:val="000000"/>
                <w:sz w:val="24"/>
                <w:szCs w:val="24"/>
              </w:rPr>
            </w:pPr>
            <w:r>
              <w:rPr>
                <w:color w:val="000000"/>
                <w:sz w:val="24"/>
                <w:szCs w:val="24"/>
              </w:rPr>
              <w:t>Реализация ООП ДО в соответствии с целями, задачами и принципами законодательства РФ в сфере образования</w:t>
            </w:r>
          </w:p>
        </w:tc>
      </w:tr>
      <w:tr w:rsidR="006029EF" w:rsidTr="009E0F2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533D5" w:rsidRDefault="004533D5" w:rsidP="003B5C4E">
            <w:pPr>
              <w:rPr>
                <w:color w:val="000000"/>
                <w:sz w:val="24"/>
                <w:szCs w:val="24"/>
              </w:rPr>
            </w:pPr>
            <w:r>
              <w:rPr>
                <w:b/>
                <w:bCs/>
                <w:color w:val="000000"/>
                <w:sz w:val="24"/>
                <w:szCs w:val="24"/>
              </w:rPr>
              <w:t>Принципы жизни и воспитания в детском саду</w:t>
            </w:r>
          </w:p>
        </w:tc>
        <w:tc>
          <w:tcPr>
            <w:tcW w:w="68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533D5" w:rsidRDefault="004533D5" w:rsidP="003B5C4E">
            <w:pPr>
              <w:rPr>
                <w:color w:val="000000"/>
                <w:sz w:val="24"/>
                <w:szCs w:val="24"/>
              </w:rPr>
            </w:pPr>
            <w:r>
              <w:rPr>
                <w:color w:val="000000"/>
                <w:sz w:val="24"/>
                <w:szCs w:val="24"/>
              </w:rPr>
              <w:t xml:space="preserve">Принципы жизни и воспитания строятся в соответствии с локальными нормативными актами МБДОУ </w:t>
            </w:r>
            <w:r w:rsidR="007225A3">
              <w:rPr>
                <w:color w:val="000000"/>
                <w:sz w:val="24"/>
                <w:szCs w:val="24"/>
              </w:rPr>
              <w:t>Бигенеевский детский сад «Ромашка»</w:t>
            </w:r>
            <w:r>
              <w:rPr>
                <w:color w:val="000000"/>
                <w:sz w:val="24"/>
                <w:szCs w:val="24"/>
              </w:rPr>
              <w:t>и законодательством РФ</w:t>
            </w:r>
          </w:p>
        </w:tc>
      </w:tr>
      <w:tr w:rsidR="00331DFE" w:rsidTr="009E0F2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31DFE" w:rsidRDefault="00331DFE" w:rsidP="003B5C4E">
            <w:pPr>
              <w:rPr>
                <w:b/>
                <w:bCs/>
                <w:color w:val="000000"/>
                <w:sz w:val="24"/>
                <w:szCs w:val="24"/>
              </w:rPr>
            </w:pPr>
            <w:r>
              <w:rPr>
                <w:b/>
                <w:bCs/>
                <w:color w:val="000000"/>
                <w:sz w:val="24"/>
                <w:szCs w:val="24"/>
              </w:rPr>
              <w:t>Образ ДОО, ее особенности, символика, внешний имидж</w:t>
            </w:r>
          </w:p>
        </w:tc>
        <w:tc>
          <w:tcPr>
            <w:tcW w:w="68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44036" w:rsidRDefault="00331DFE" w:rsidP="00844036">
            <w:pPr>
              <w:pStyle w:val="a3"/>
              <w:ind w:left="0" w:right="118" w:firstLine="0"/>
              <w:rPr>
                <w:color w:val="000000"/>
              </w:rPr>
            </w:pPr>
            <w:r>
              <w:rPr>
                <w:color w:val="000000"/>
              </w:rPr>
              <w:t xml:space="preserve">Образ ДОО отчасти связан с название детского сада </w:t>
            </w:r>
            <w:r w:rsidR="00844036">
              <w:rPr>
                <w:color w:val="000000"/>
              </w:rPr>
              <w:t>«</w:t>
            </w:r>
            <w:r w:rsidR="007225A3">
              <w:rPr>
                <w:color w:val="000000"/>
              </w:rPr>
              <w:t>Ромашка</w:t>
            </w:r>
            <w:r w:rsidRPr="00C141F1">
              <w:rPr>
                <w:color w:val="000000"/>
              </w:rPr>
              <w:t>»</w:t>
            </w:r>
            <w:r w:rsidR="00844036">
              <w:rPr>
                <w:color w:val="000000"/>
              </w:rPr>
              <w:t xml:space="preserve"> (</w:t>
            </w:r>
            <w:r w:rsidR="007225A3">
              <w:rPr>
                <w:color w:val="000000"/>
              </w:rPr>
              <w:t>Ромашка</w:t>
            </w:r>
            <w:r>
              <w:rPr>
                <w:color w:val="000000"/>
              </w:rPr>
              <w:t>). Н</w:t>
            </w:r>
            <w:r w:rsidR="00864E00">
              <w:rPr>
                <w:color w:val="000000"/>
              </w:rPr>
              <w:t>а вывеске,</w:t>
            </w:r>
            <w:r>
              <w:rPr>
                <w:color w:val="000000"/>
              </w:rPr>
              <w:t xml:space="preserve"> в оформлении стендов, </w:t>
            </w:r>
            <w:r>
              <w:rPr>
                <w:color w:val="000000"/>
              </w:rPr>
              <w:lastRenderedPageBreak/>
              <w:t>помещений ДОУ</w:t>
            </w:r>
            <w:r w:rsidR="007225A3">
              <w:rPr>
                <w:color w:val="000000"/>
              </w:rPr>
              <w:t xml:space="preserve"> присутствует изображение ромашки</w:t>
            </w:r>
            <w:r>
              <w:rPr>
                <w:color w:val="000000"/>
              </w:rPr>
              <w:t>.</w:t>
            </w:r>
            <w:r w:rsidR="007225A3">
              <w:rPr>
                <w:color w:val="000000"/>
              </w:rPr>
              <w:t xml:space="preserve"> </w:t>
            </w:r>
            <w:r w:rsidR="00844036">
              <w:t>Солнышко</w:t>
            </w:r>
            <w:r w:rsidR="007225A3">
              <w:t xml:space="preserve"> </w:t>
            </w:r>
            <w:r w:rsidR="00C141F1" w:rsidRPr="00C141F1">
              <w:t>трактуется</w:t>
            </w:r>
            <w:r w:rsidR="007225A3">
              <w:t xml:space="preserve"> </w:t>
            </w:r>
            <w:r w:rsidR="00C141F1" w:rsidRPr="00C141F1">
              <w:t>как</w:t>
            </w:r>
            <w:r w:rsidR="007225A3">
              <w:t xml:space="preserve"> </w:t>
            </w:r>
            <w:r w:rsidR="00C141F1" w:rsidRPr="00C141F1">
              <w:t>символ</w:t>
            </w:r>
            <w:r w:rsidR="007225A3">
              <w:t xml:space="preserve"> </w:t>
            </w:r>
            <w:r w:rsidR="00C141F1" w:rsidRPr="00C141F1">
              <w:t>счастья</w:t>
            </w:r>
            <w:r w:rsidR="007225A3">
              <w:t xml:space="preserve"> </w:t>
            </w:r>
            <w:r w:rsidR="00C141F1" w:rsidRPr="00C141F1">
              <w:t>и</w:t>
            </w:r>
            <w:r w:rsidR="007225A3">
              <w:t xml:space="preserve"> </w:t>
            </w:r>
            <w:r w:rsidR="00C141F1" w:rsidRPr="00C141F1">
              <w:t>как</w:t>
            </w:r>
            <w:r w:rsidR="007225A3">
              <w:t xml:space="preserve"> </w:t>
            </w:r>
            <w:r w:rsidR="00C141F1" w:rsidRPr="00C141F1">
              <w:t>эмблема</w:t>
            </w:r>
            <w:r w:rsidR="007225A3">
              <w:t xml:space="preserve"> </w:t>
            </w:r>
            <w:r w:rsidR="00C141F1" w:rsidRPr="00C141F1">
              <w:t>радости,</w:t>
            </w:r>
            <w:r w:rsidR="007225A3">
              <w:t xml:space="preserve"> </w:t>
            </w:r>
            <w:r w:rsidR="00C141F1" w:rsidRPr="00C141F1">
              <w:t>счастливого</w:t>
            </w:r>
            <w:r w:rsidR="007225A3">
              <w:t xml:space="preserve"> </w:t>
            </w:r>
            <w:r w:rsidR="00C141F1" w:rsidRPr="00C141F1">
              <w:t>завершения</w:t>
            </w:r>
            <w:r w:rsidR="007225A3">
              <w:t xml:space="preserve"> </w:t>
            </w:r>
            <w:r w:rsidR="00C141F1" w:rsidRPr="00C141F1">
              <w:t>какого-либоначинания,</w:t>
            </w:r>
            <w:r w:rsidR="007225A3">
              <w:t xml:space="preserve"> </w:t>
            </w:r>
            <w:r w:rsidR="00C141F1" w:rsidRPr="00C141F1">
              <w:t>благополучного</w:t>
            </w:r>
            <w:r w:rsidR="007225A3">
              <w:t xml:space="preserve"> </w:t>
            </w:r>
            <w:r w:rsidR="00C141F1" w:rsidRPr="00C141F1">
              <w:t>исхода.</w:t>
            </w:r>
          </w:p>
          <w:p w:rsidR="00331DFE" w:rsidRDefault="00331DFE" w:rsidP="00C141F1">
            <w:pPr>
              <w:jc w:val="both"/>
              <w:rPr>
                <w:color w:val="000000"/>
                <w:sz w:val="24"/>
                <w:szCs w:val="24"/>
              </w:rPr>
            </w:pPr>
          </w:p>
        </w:tc>
      </w:tr>
      <w:tr w:rsidR="00331DFE" w:rsidTr="009E0F2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31DFE" w:rsidRDefault="00331DFE" w:rsidP="003B5C4E">
            <w:pPr>
              <w:rPr>
                <w:color w:val="000000"/>
                <w:sz w:val="24"/>
                <w:szCs w:val="24"/>
              </w:rPr>
            </w:pPr>
            <w:r>
              <w:rPr>
                <w:b/>
                <w:bCs/>
                <w:color w:val="000000"/>
                <w:sz w:val="24"/>
                <w:szCs w:val="24"/>
              </w:rPr>
              <w:lastRenderedPageBreak/>
              <w:t>Отношения к воспитанникам, их родителям (законным представителям), сотрудникам и партнерам</w:t>
            </w:r>
          </w:p>
        </w:tc>
        <w:tc>
          <w:tcPr>
            <w:tcW w:w="68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31DFE" w:rsidRDefault="00331DFE" w:rsidP="003B5C4E">
            <w:pPr>
              <w:rPr>
                <w:color w:val="000000"/>
                <w:sz w:val="24"/>
                <w:szCs w:val="24"/>
              </w:rPr>
            </w:pPr>
            <w:r>
              <w:rPr>
                <w:color w:val="000000"/>
                <w:sz w:val="24"/>
                <w:szCs w:val="24"/>
              </w:rPr>
              <w:t>Культура поведения воспитателя – основополагающая часть уклада.</w:t>
            </w:r>
            <w:r>
              <w:br/>
            </w:r>
            <w:r>
              <w:rPr>
                <w:color w:val="000000"/>
                <w:sz w:val="24"/>
                <w:szCs w:val="24"/>
              </w:rPr>
              <w:t>Педагог всегда выходит навстречу родителям и приветствует родителей и детей первым.</w:t>
            </w:r>
            <w:r>
              <w:br/>
            </w:r>
            <w:r>
              <w:rPr>
                <w:color w:val="000000"/>
                <w:sz w:val="24"/>
                <w:szCs w:val="24"/>
              </w:rPr>
              <w:t>Улыбка – обязательная часть приветствия.</w:t>
            </w:r>
            <w:r>
              <w:br/>
            </w:r>
            <w:r>
              <w:rPr>
                <w:color w:val="000000"/>
                <w:sz w:val="24"/>
                <w:szCs w:val="24"/>
              </w:rPr>
              <w:t>Педагог описывает события и ситуации, но не дает им оценки.</w:t>
            </w:r>
            <w:r>
              <w:br/>
            </w:r>
            <w:r>
              <w:rPr>
                <w:color w:val="000000"/>
                <w:sz w:val="24"/>
                <w:szCs w:val="24"/>
              </w:rPr>
              <w:t>Тон общения ровный и дружелюбный, исключается повышение голоса.</w:t>
            </w:r>
            <w:r>
              <w:br/>
            </w:r>
            <w:r>
              <w:rPr>
                <w:color w:val="000000"/>
                <w:sz w:val="24"/>
                <w:szCs w:val="24"/>
              </w:rPr>
              <w:t>Придерживается внешнего вида, соответствующего общепринятому деловому стилю.</w:t>
            </w:r>
          </w:p>
        </w:tc>
      </w:tr>
      <w:tr w:rsidR="00331DFE" w:rsidTr="009E0F2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31DFE" w:rsidRDefault="00331DFE" w:rsidP="003B5C4E">
            <w:pPr>
              <w:rPr>
                <w:color w:val="000000"/>
                <w:sz w:val="24"/>
                <w:szCs w:val="24"/>
              </w:rPr>
            </w:pPr>
            <w:r>
              <w:rPr>
                <w:b/>
                <w:bCs/>
                <w:color w:val="000000"/>
                <w:sz w:val="24"/>
                <w:szCs w:val="24"/>
              </w:rPr>
              <w:t>Ключевые правила детского сада</w:t>
            </w:r>
          </w:p>
        </w:tc>
        <w:tc>
          <w:tcPr>
            <w:tcW w:w="68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31DFE" w:rsidRDefault="00331DFE" w:rsidP="003B5C4E">
            <w:pPr>
              <w:rPr>
                <w:color w:val="000000"/>
                <w:sz w:val="24"/>
                <w:szCs w:val="24"/>
              </w:rPr>
            </w:pPr>
            <w:r>
              <w:rPr>
                <w:color w:val="000000"/>
                <w:sz w:val="24"/>
                <w:szCs w:val="24"/>
              </w:rPr>
              <w:t>Относится друг к другу с уважением и уметь слышать потребности других</w:t>
            </w:r>
          </w:p>
        </w:tc>
      </w:tr>
      <w:tr w:rsidR="00331DFE" w:rsidTr="009E0F2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31DFE" w:rsidRDefault="00331DFE" w:rsidP="003B5C4E">
            <w:pPr>
              <w:rPr>
                <w:color w:val="000000"/>
                <w:sz w:val="24"/>
                <w:szCs w:val="24"/>
              </w:rPr>
            </w:pPr>
            <w:r>
              <w:rPr>
                <w:b/>
                <w:bCs/>
                <w:color w:val="000000"/>
                <w:sz w:val="24"/>
                <w:szCs w:val="24"/>
              </w:rPr>
              <w:t>Традиции и ритуалы, особые нормы этикета в детском саду</w:t>
            </w:r>
          </w:p>
        </w:tc>
        <w:tc>
          <w:tcPr>
            <w:tcW w:w="68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31DFE" w:rsidRDefault="00331DFE" w:rsidP="003B5C4E">
            <w:pPr>
              <w:rPr>
                <w:color w:val="000000"/>
                <w:sz w:val="24"/>
                <w:szCs w:val="24"/>
              </w:rPr>
            </w:pPr>
            <w:r>
              <w:rPr>
                <w:color w:val="000000"/>
                <w:sz w:val="24"/>
                <w:szCs w:val="24"/>
              </w:rPr>
              <w:t>Традиционным является проведение:</w:t>
            </w:r>
          </w:p>
          <w:p w:rsidR="00331DFE" w:rsidRDefault="00331DFE" w:rsidP="00F73EF1">
            <w:pPr>
              <w:widowControl/>
              <w:numPr>
                <w:ilvl w:val="0"/>
                <w:numId w:val="221"/>
              </w:numPr>
              <w:autoSpaceDE/>
              <w:autoSpaceDN/>
              <w:spacing w:before="100" w:beforeAutospacing="1" w:after="100" w:afterAutospacing="1"/>
              <w:ind w:left="780" w:right="180"/>
              <w:contextualSpacing/>
              <w:rPr>
                <w:color w:val="000000"/>
                <w:sz w:val="24"/>
                <w:szCs w:val="24"/>
              </w:rPr>
            </w:pPr>
            <w:r>
              <w:rPr>
                <w:color w:val="000000"/>
                <w:sz w:val="24"/>
                <w:szCs w:val="24"/>
              </w:rPr>
              <w:t>общественно–политических праздников («День Победы», «День защитника Отечества», «Международный женский день», «День народного единства»);</w:t>
            </w:r>
          </w:p>
          <w:p w:rsidR="00331DFE" w:rsidRDefault="00331DFE" w:rsidP="00F73EF1">
            <w:pPr>
              <w:widowControl/>
              <w:numPr>
                <w:ilvl w:val="0"/>
                <w:numId w:val="221"/>
              </w:numPr>
              <w:autoSpaceDE/>
              <w:autoSpaceDN/>
              <w:spacing w:before="100" w:beforeAutospacing="1" w:after="100" w:afterAutospacing="1"/>
              <w:ind w:left="780" w:right="180"/>
              <w:contextualSpacing/>
              <w:rPr>
                <w:color w:val="000000"/>
                <w:sz w:val="24"/>
                <w:szCs w:val="24"/>
              </w:rPr>
            </w:pPr>
            <w:r>
              <w:rPr>
                <w:color w:val="000000"/>
                <w:sz w:val="24"/>
                <w:szCs w:val="24"/>
              </w:rPr>
              <w:t>сезонных праздников («Праздник урожая», «Новый год», «Масленица», «Науруз», «Сабантуй»);</w:t>
            </w:r>
          </w:p>
          <w:p w:rsidR="00331DFE" w:rsidRDefault="00331DFE" w:rsidP="00F73EF1">
            <w:pPr>
              <w:widowControl/>
              <w:numPr>
                <w:ilvl w:val="0"/>
                <w:numId w:val="221"/>
              </w:numPr>
              <w:autoSpaceDE/>
              <w:autoSpaceDN/>
              <w:spacing w:before="100" w:beforeAutospacing="1" w:after="100" w:afterAutospacing="1"/>
              <w:ind w:left="780" w:right="180"/>
              <w:contextualSpacing/>
              <w:rPr>
                <w:color w:val="000000"/>
                <w:sz w:val="24"/>
                <w:szCs w:val="24"/>
              </w:rPr>
            </w:pPr>
            <w:r>
              <w:rPr>
                <w:color w:val="000000"/>
                <w:sz w:val="24"/>
                <w:szCs w:val="24"/>
              </w:rPr>
              <w:t>тематических мероприятий («День Здоровья», «День Воды», «Неделя безопасности», «Книжкина неделя», «Театральная неделя» и т.д.);</w:t>
            </w:r>
          </w:p>
          <w:p w:rsidR="00331DFE" w:rsidRDefault="00331DFE" w:rsidP="00F73EF1">
            <w:pPr>
              <w:widowControl/>
              <w:numPr>
                <w:ilvl w:val="0"/>
                <w:numId w:val="221"/>
              </w:numPr>
              <w:autoSpaceDE/>
              <w:autoSpaceDN/>
              <w:spacing w:before="100" w:beforeAutospacing="1" w:after="100" w:afterAutospacing="1"/>
              <w:ind w:left="780" w:right="180"/>
              <w:rPr>
                <w:color w:val="000000"/>
                <w:sz w:val="24"/>
                <w:szCs w:val="24"/>
              </w:rPr>
            </w:pPr>
            <w:r>
              <w:rPr>
                <w:color w:val="000000"/>
                <w:sz w:val="24"/>
                <w:szCs w:val="24"/>
              </w:rPr>
              <w:t>социальных и экологических акций («Открытка для ветерана», «Бессмертный полк», «Чистые дорожки», «Кормушка для птиц», «Сдай макулатуру-спаси дерево», «Сдай батарейку – спаси ежика» и т.д.)</w:t>
            </w:r>
          </w:p>
        </w:tc>
      </w:tr>
      <w:tr w:rsidR="00331DFE" w:rsidTr="009E0F2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31DFE" w:rsidRDefault="00331DFE" w:rsidP="003B5C4E">
            <w:pPr>
              <w:rPr>
                <w:color w:val="000000"/>
                <w:sz w:val="24"/>
                <w:szCs w:val="24"/>
              </w:rPr>
            </w:pPr>
            <w:r>
              <w:rPr>
                <w:b/>
                <w:bCs/>
                <w:color w:val="000000"/>
                <w:sz w:val="24"/>
                <w:szCs w:val="24"/>
              </w:rPr>
              <w:t>Особенности РППС, отражающие образ и ценности детского сада</w:t>
            </w:r>
          </w:p>
        </w:tc>
        <w:tc>
          <w:tcPr>
            <w:tcW w:w="68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31DFE" w:rsidRDefault="00331DFE" w:rsidP="007225A3">
            <w:pPr>
              <w:rPr>
                <w:color w:val="000000"/>
                <w:sz w:val="24"/>
                <w:szCs w:val="24"/>
              </w:rPr>
            </w:pPr>
            <w:r>
              <w:rPr>
                <w:color w:val="000000"/>
                <w:sz w:val="24"/>
                <w:szCs w:val="24"/>
              </w:rPr>
              <w:t>Оформлен уголок  ЭРС, где представлена символика, история, иллюстрации Республики Татарстан, Сабинского муни</w:t>
            </w:r>
            <w:r w:rsidR="007225A3">
              <w:rPr>
                <w:color w:val="000000"/>
                <w:sz w:val="24"/>
                <w:szCs w:val="24"/>
              </w:rPr>
              <w:t>ципального района, дер.Бигенеево</w:t>
            </w:r>
            <w:r>
              <w:rPr>
                <w:color w:val="000000"/>
                <w:sz w:val="24"/>
                <w:szCs w:val="24"/>
              </w:rPr>
              <w:t>.</w:t>
            </w:r>
          </w:p>
        </w:tc>
      </w:tr>
      <w:tr w:rsidR="00331DFE" w:rsidTr="009E0F2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31DFE" w:rsidRDefault="00331DFE" w:rsidP="003B5C4E">
            <w:pPr>
              <w:rPr>
                <w:color w:val="000000"/>
                <w:sz w:val="24"/>
                <w:szCs w:val="24"/>
              </w:rPr>
            </w:pPr>
            <w:r>
              <w:rPr>
                <w:b/>
                <w:bCs/>
                <w:color w:val="000000"/>
                <w:sz w:val="24"/>
                <w:szCs w:val="24"/>
              </w:rPr>
              <w:t>Социокультурный контекст, внешняя социальная и культурная среда детского сада</w:t>
            </w:r>
          </w:p>
        </w:tc>
        <w:tc>
          <w:tcPr>
            <w:tcW w:w="68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31DFE" w:rsidRDefault="00844036" w:rsidP="003B5C4E">
            <w:pPr>
              <w:rPr>
                <w:color w:val="000000"/>
                <w:sz w:val="24"/>
                <w:szCs w:val="24"/>
              </w:rPr>
            </w:pPr>
            <w:r>
              <w:rPr>
                <w:color w:val="000000"/>
                <w:sz w:val="24"/>
                <w:szCs w:val="24"/>
              </w:rPr>
              <w:t xml:space="preserve">МБДОУ  </w:t>
            </w:r>
            <w:r w:rsidR="007225A3">
              <w:rPr>
                <w:color w:val="000000"/>
                <w:sz w:val="24"/>
                <w:szCs w:val="24"/>
              </w:rPr>
              <w:t>Бигенеевский</w:t>
            </w:r>
            <w:r>
              <w:rPr>
                <w:color w:val="000000"/>
                <w:sz w:val="24"/>
                <w:szCs w:val="24"/>
              </w:rPr>
              <w:t xml:space="preserve"> детский сад  «</w:t>
            </w:r>
            <w:r w:rsidR="007225A3">
              <w:rPr>
                <w:color w:val="000000"/>
                <w:sz w:val="24"/>
                <w:szCs w:val="24"/>
              </w:rPr>
              <w:t>Ромашка</w:t>
            </w:r>
            <w:r w:rsidR="00331DFE">
              <w:rPr>
                <w:color w:val="000000"/>
                <w:sz w:val="24"/>
                <w:szCs w:val="24"/>
              </w:rPr>
              <w:t>» сотрудничает с социальными партнерами:</w:t>
            </w:r>
          </w:p>
          <w:p w:rsidR="00331DFE" w:rsidRDefault="00331DFE" w:rsidP="00CC7941">
            <w:pPr>
              <w:widowControl/>
              <w:autoSpaceDE/>
              <w:autoSpaceDN/>
              <w:spacing w:before="100" w:beforeAutospacing="1" w:after="100" w:afterAutospacing="1"/>
              <w:ind w:right="180"/>
              <w:contextualSpacing/>
              <w:rPr>
                <w:color w:val="000000"/>
                <w:sz w:val="24"/>
                <w:szCs w:val="24"/>
              </w:rPr>
            </w:pPr>
          </w:p>
          <w:p w:rsidR="00331DFE" w:rsidRDefault="007225A3" w:rsidP="00F73EF1">
            <w:pPr>
              <w:widowControl/>
              <w:numPr>
                <w:ilvl w:val="0"/>
                <w:numId w:val="222"/>
              </w:numPr>
              <w:autoSpaceDE/>
              <w:autoSpaceDN/>
              <w:spacing w:before="100" w:beforeAutospacing="1" w:after="100" w:afterAutospacing="1"/>
              <w:ind w:right="180"/>
              <w:contextualSpacing/>
              <w:rPr>
                <w:color w:val="000000"/>
                <w:sz w:val="24"/>
                <w:szCs w:val="24"/>
              </w:rPr>
            </w:pPr>
            <w:r>
              <w:rPr>
                <w:color w:val="000000"/>
                <w:sz w:val="24"/>
                <w:szCs w:val="24"/>
              </w:rPr>
              <w:t>Бигенеевский</w:t>
            </w:r>
            <w:r w:rsidR="00331DFE">
              <w:rPr>
                <w:color w:val="000000"/>
                <w:sz w:val="24"/>
                <w:szCs w:val="24"/>
              </w:rPr>
              <w:t xml:space="preserve"> СДК;</w:t>
            </w:r>
          </w:p>
          <w:p w:rsidR="00331DFE" w:rsidRDefault="00E15783" w:rsidP="00F73EF1">
            <w:pPr>
              <w:widowControl/>
              <w:numPr>
                <w:ilvl w:val="0"/>
                <w:numId w:val="222"/>
              </w:numPr>
              <w:autoSpaceDE/>
              <w:autoSpaceDN/>
              <w:spacing w:before="100" w:beforeAutospacing="1" w:after="100" w:afterAutospacing="1"/>
              <w:ind w:right="180"/>
              <w:contextualSpacing/>
              <w:rPr>
                <w:color w:val="000000"/>
                <w:sz w:val="24"/>
                <w:szCs w:val="24"/>
              </w:rPr>
            </w:pPr>
            <w:r>
              <w:rPr>
                <w:color w:val="000000"/>
                <w:sz w:val="24"/>
                <w:szCs w:val="24"/>
              </w:rPr>
              <w:t>Бигенеевская</w:t>
            </w:r>
            <w:r w:rsidR="00331DFE" w:rsidRPr="006029EF">
              <w:rPr>
                <w:color w:val="000000"/>
                <w:sz w:val="24"/>
                <w:szCs w:val="24"/>
              </w:rPr>
              <w:t xml:space="preserve"> сельская детская библиотека – филиал МБУ «Сабинская централизованная библиотечная система» С</w:t>
            </w:r>
            <w:r w:rsidR="00331DFE">
              <w:rPr>
                <w:color w:val="000000"/>
                <w:sz w:val="24"/>
                <w:szCs w:val="24"/>
              </w:rPr>
              <w:t>абинского муниципального района;</w:t>
            </w:r>
          </w:p>
          <w:p w:rsidR="00331DFE" w:rsidRDefault="00844036" w:rsidP="00F73EF1">
            <w:pPr>
              <w:widowControl/>
              <w:numPr>
                <w:ilvl w:val="0"/>
                <w:numId w:val="222"/>
              </w:numPr>
              <w:autoSpaceDE/>
              <w:autoSpaceDN/>
              <w:spacing w:before="100" w:beforeAutospacing="1" w:after="100" w:afterAutospacing="1"/>
              <w:ind w:right="180"/>
              <w:contextualSpacing/>
              <w:rPr>
                <w:color w:val="000000"/>
                <w:sz w:val="24"/>
                <w:szCs w:val="24"/>
              </w:rPr>
            </w:pPr>
            <w:r>
              <w:rPr>
                <w:color w:val="000000"/>
                <w:sz w:val="24"/>
                <w:szCs w:val="24"/>
              </w:rPr>
              <w:t>МБОУ СОШ имени Ш.З.Зиннурова</w:t>
            </w:r>
            <w:r w:rsidR="00331DFE">
              <w:rPr>
                <w:color w:val="000000"/>
                <w:sz w:val="24"/>
                <w:szCs w:val="24"/>
              </w:rPr>
              <w:t>;</w:t>
            </w:r>
          </w:p>
          <w:p w:rsidR="00CC7941" w:rsidRDefault="00CC7941" w:rsidP="00F73EF1">
            <w:pPr>
              <w:widowControl/>
              <w:numPr>
                <w:ilvl w:val="0"/>
                <w:numId w:val="222"/>
              </w:numPr>
              <w:autoSpaceDE/>
              <w:autoSpaceDN/>
              <w:spacing w:before="100" w:beforeAutospacing="1" w:after="100" w:afterAutospacing="1"/>
              <w:ind w:right="180"/>
              <w:contextualSpacing/>
              <w:rPr>
                <w:color w:val="000000"/>
                <w:sz w:val="24"/>
                <w:szCs w:val="24"/>
              </w:rPr>
            </w:pPr>
            <w:r>
              <w:rPr>
                <w:color w:val="000000"/>
                <w:sz w:val="24"/>
                <w:szCs w:val="24"/>
              </w:rPr>
              <w:t>Сатышевский музей-медресе;</w:t>
            </w:r>
          </w:p>
          <w:p w:rsidR="00331DFE" w:rsidRDefault="00331DFE" w:rsidP="00F73EF1">
            <w:pPr>
              <w:widowControl/>
              <w:numPr>
                <w:ilvl w:val="0"/>
                <w:numId w:val="222"/>
              </w:numPr>
              <w:autoSpaceDE/>
              <w:autoSpaceDN/>
              <w:spacing w:before="100" w:beforeAutospacing="1" w:after="100" w:afterAutospacing="1"/>
              <w:ind w:right="180"/>
              <w:contextualSpacing/>
              <w:rPr>
                <w:color w:val="000000"/>
                <w:sz w:val="24"/>
                <w:szCs w:val="24"/>
              </w:rPr>
            </w:pPr>
            <w:r w:rsidRPr="009E0F2C">
              <w:rPr>
                <w:color w:val="000000"/>
                <w:sz w:val="24"/>
                <w:szCs w:val="24"/>
              </w:rPr>
              <w:t>отделение профилактики ГБУ "Безопасность дорожного движения" РТ Сабинского района.</w:t>
            </w:r>
          </w:p>
          <w:p w:rsidR="00331DFE" w:rsidRDefault="00331DFE" w:rsidP="00E15783">
            <w:pPr>
              <w:widowControl/>
              <w:autoSpaceDE/>
              <w:autoSpaceDN/>
              <w:spacing w:before="100" w:beforeAutospacing="1" w:after="100" w:afterAutospacing="1"/>
              <w:ind w:right="180"/>
              <w:rPr>
                <w:color w:val="000000"/>
                <w:sz w:val="24"/>
                <w:szCs w:val="24"/>
              </w:rPr>
            </w:pPr>
            <w:r>
              <w:rPr>
                <w:color w:val="000000"/>
                <w:sz w:val="24"/>
                <w:szCs w:val="24"/>
              </w:rPr>
              <w:t>МБОУ</w:t>
            </w:r>
            <w:r w:rsidR="00E15783">
              <w:rPr>
                <w:color w:val="000000"/>
                <w:sz w:val="24"/>
                <w:szCs w:val="24"/>
              </w:rPr>
              <w:t>Бигенеевский</w:t>
            </w:r>
            <w:r>
              <w:rPr>
                <w:color w:val="000000"/>
                <w:sz w:val="24"/>
                <w:szCs w:val="24"/>
              </w:rPr>
              <w:t xml:space="preserve"> детский сад </w:t>
            </w:r>
            <w:r w:rsidR="00E15783">
              <w:rPr>
                <w:color w:val="000000"/>
                <w:sz w:val="24"/>
                <w:szCs w:val="24"/>
              </w:rPr>
              <w:t>«Ромашка</w:t>
            </w:r>
            <w:r>
              <w:rPr>
                <w:color w:val="000000"/>
                <w:sz w:val="24"/>
                <w:szCs w:val="24"/>
              </w:rPr>
              <w:t>»  проводит совместные мероприятия, экскурсии, открытые занятия.</w:t>
            </w:r>
          </w:p>
        </w:tc>
      </w:tr>
    </w:tbl>
    <w:p w:rsidR="004533D5" w:rsidRPr="00123100" w:rsidRDefault="004533D5" w:rsidP="00B44D52">
      <w:pPr>
        <w:pStyle w:val="21"/>
        <w:shd w:val="clear" w:color="auto" w:fill="auto"/>
        <w:tabs>
          <w:tab w:val="left" w:pos="1027"/>
        </w:tabs>
        <w:spacing w:before="0" w:after="0" w:line="276" w:lineRule="auto"/>
        <w:jc w:val="both"/>
        <w:rPr>
          <w:rStyle w:val="12"/>
          <w:color w:val="FF0000"/>
          <w:sz w:val="24"/>
          <w:szCs w:val="24"/>
        </w:rPr>
      </w:pPr>
    </w:p>
    <w:p w:rsidR="008D72C4" w:rsidRDefault="008D72C4" w:rsidP="008D72C4">
      <w:pPr>
        <w:widowControl/>
        <w:kinsoku w:val="0"/>
        <w:overflowPunct w:val="0"/>
        <w:autoSpaceDE/>
        <w:autoSpaceDN/>
        <w:spacing w:line="360" w:lineRule="auto"/>
        <w:jc w:val="both"/>
        <w:textAlignment w:val="baseline"/>
        <w:rPr>
          <w:rFonts w:eastAsia="+mn-ea"/>
          <w:iCs/>
          <w:kern w:val="24"/>
          <w:sz w:val="24"/>
          <w:szCs w:val="24"/>
          <w:lang w:eastAsia="ru-RU"/>
        </w:rPr>
      </w:pPr>
      <w:r w:rsidRPr="008D72C4">
        <w:rPr>
          <w:rFonts w:eastAsia="+mn-ea"/>
          <w:iCs/>
          <w:kern w:val="24"/>
          <w:sz w:val="24"/>
          <w:szCs w:val="24"/>
          <w:lang w:eastAsia="ru-RU"/>
        </w:rPr>
        <w:lastRenderedPageBreak/>
        <w:t>Уклад ДОО обозначен в следующих  локальных актах:</w:t>
      </w:r>
    </w:p>
    <w:p w:rsidR="00760224" w:rsidRPr="00760224" w:rsidRDefault="00760224" w:rsidP="00760224">
      <w:pPr>
        <w:pStyle w:val="ad"/>
        <w:numPr>
          <w:ilvl w:val="0"/>
          <w:numId w:val="214"/>
        </w:numPr>
        <w:kinsoku w:val="0"/>
        <w:overflowPunct w:val="0"/>
        <w:spacing w:before="0" w:beforeAutospacing="0" w:after="0" w:afterAutospacing="0"/>
        <w:jc w:val="both"/>
        <w:textAlignment w:val="baseline"/>
        <w:rPr>
          <w:rFonts w:eastAsia="+mn-ea"/>
          <w:iCs/>
          <w:kern w:val="24"/>
        </w:rPr>
      </w:pPr>
      <w:r w:rsidRPr="00760224">
        <w:rPr>
          <w:rFonts w:eastAsia="Arial Unicode MS"/>
        </w:rPr>
        <w:t>Устав муниципального бюджетного дошкольного образ</w:t>
      </w:r>
      <w:r w:rsidR="00CC7941">
        <w:rPr>
          <w:rFonts w:eastAsia="Arial Unicode MS"/>
        </w:rPr>
        <w:t>овательного учреждения «</w:t>
      </w:r>
      <w:r w:rsidR="00E15783">
        <w:rPr>
          <w:rFonts w:eastAsia="Arial Unicode MS"/>
        </w:rPr>
        <w:t>Бигенеевский детский сад  «Ромашка</w:t>
      </w:r>
      <w:r w:rsidR="00CC7941">
        <w:rPr>
          <w:rFonts w:eastAsia="Arial Unicode MS"/>
        </w:rPr>
        <w:t xml:space="preserve">» </w:t>
      </w:r>
      <w:r w:rsidR="00E15783">
        <w:rPr>
          <w:rFonts w:eastAsia="Arial Unicode MS"/>
        </w:rPr>
        <w:t>дер.Бигенеево</w:t>
      </w:r>
      <w:r w:rsidR="00CC7941">
        <w:rPr>
          <w:rFonts w:eastAsia="Arial Unicode MS"/>
        </w:rPr>
        <w:t xml:space="preserve"> </w:t>
      </w:r>
      <w:r w:rsidRPr="00760224">
        <w:rPr>
          <w:rFonts w:eastAsia="Arial Unicode MS"/>
        </w:rPr>
        <w:t>Сабинского муниципального района Республики Татарстан» (от «31» декабря 2015 г., утвержден Постановлением Исполнительного комитета Сабинского муниципального района Республики Татарстан № 1655-</w:t>
      </w:r>
      <w:r w:rsidRPr="00760224">
        <w:rPr>
          <w:rFonts w:eastAsia="Arial Unicode MS"/>
          <w:lang w:val="en-US"/>
        </w:rPr>
        <w:t>n</w:t>
      </w:r>
      <w:r w:rsidRPr="00760224">
        <w:rPr>
          <w:rFonts w:eastAsia="Arial Unicode MS"/>
        </w:rPr>
        <w:t>).</w:t>
      </w:r>
    </w:p>
    <w:p w:rsidR="008D72C4" w:rsidRPr="00760224" w:rsidRDefault="00760224" w:rsidP="00760224">
      <w:pPr>
        <w:pStyle w:val="ad"/>
        <w:numPr>
          <w:ilvl w:val="0"/>
          <w:numId w:val="214"/>
        </w:numPr>
        <w:kinsoku w:val="0"/>
        <w:overflowPunct w:val="0"/>
        <w:spacing w:before="0" w:beforeAutospacing="0" w:after="0" w:afterAutospacing="0"/>
        <w:jc w:val="both"/>
        <w:textAlignment w:val="baseline"/>
        <w:rPr>
          <w:rFonts w:eastAsia="+mn-ea"/>
          <w:iCs/>
          <w:kern w:val="24"/>
        </w:rPr>
      </w:pPr>
      <w:r>
        <w:rPr>
          <w:rFonts w:eastAsia="Arial Unicode MS"/>
        </w:rPr>
        <w:t xml:space="preserve">Положение </w:t>
      </w:r>
      <w:r w:rsidRPr="00760224">
        <w:rPr>
          <w:rFonts w:eastAsia="Arial Unicode MS"/>
        </w:rPr>
        <w:t>о правилах внутреннего трудового распорядка</w:t>
      </w:r>
      <w:r w:rsidR="00E15783">
        <w:rPr>
          <w:rFonts w:eastAsia="Arial Unicode MS"/>
        </w:rPr>
        <w:t xml:space="preserve"> </w:t>
      </w:r>
      <w:r w:rsidR="008D72C4" w:rsidRPr="00760224">
        <w:rPr>
          <w:rFonts w:eastAsia="Arial Unicode MS"/>
        </w:rPr>
        <w:t>работников</w:t>
      </w:r>
      <w:r w:rsidR="00E15783">
        <w:rPr>
          <w:rFonts w:eastAsia="Arial Unicode MS"/>
        </w:rPr>
        <w:t xml:space="preserve"> </w:t>
      </w:r>
      <w:r w:rsidR="008D72C4" w:rsidRPr="00760224">
        <w:rPr>
          <w:rFonts w:eastAsia="Arial Unicode MS"/>
        </w:rPr>
        <w:t>муниципального бюджетного дошкольного образ</w:t>
      </w:r>
      <w:r w:rsidR="00CC7941">
        <w:rPr>
          <w:rFonts w:eastAsia="Arial Unicode MS"/>
        </w:rPr>
        <w:t>овательного учреждения «Сатышев</w:t>
      </w:r>
      <w:r w:rsidR="008D72C4" w:rsidRPr="00760224">
        <w:rPr>
          <w:rFonts w:eastAsia="Arial Unicode MS"/>
        </w:rPr>
        <w:t>ский д</w:t>
      </w:r>
      <w:r w:rsidR="00CC7941">
        <w:rPr>
          <w:rFonts w:eastAsia="Arial Unicode MS"/>
        </w:rPr>
        <w:t>етский сад  «</w:t>
      </w:r>
      <w:r w:rsidR="00E15783">
        <w:rPr>
          <w:rFonts w:eastAsia="Arial Unicode MS"/>
        </w:rPr>
        <w:t>РОмашка</w:t>
      </w:r>
      <w:r w:rsidR="00CC7941">
        <w:rPr>
          <w:rFonts w:eastAsia="Arial Unicode MS"/>
        </w:rPr>
        <w:t xml:space="preserve">» </w:t>
      </w:r>
      <w:r w:rsidR="00E15783">
        <w:rPr>
          <w:rFonts w:eastAsia="Arial Unicode MS"/>
        </w:rPr>
        <w:t xml:space="preserve">дер.Бигенеево </w:t>
      </w:r>
      <w:r w:rsidR="008D72C4" w:rsidRPr="00760224">
        <w:rPr>
          <w:rFonts w:eastAsia="Arial Unicode MS"/>
        </w:rPr>
        <w:t>Сабинского муниципального района Республики Татарстан» (утвержден приказом заведующего от «02» сентября 2019 г., №221)</w:t>
      </w:r>
    </w:p>
    <w:p w:rsidR="008D72C4" w:rsidRPr="008D72C4" w:rsidRDefault="008D72C4" w:rsidP="00F73EF1">
      <w:pPr>
        <w:widowControl/>
        <w:numPr>
          <w:ilvl w:val="0"/>
          <w:numId w:val="214"/>
        </w:numPr>
        <w:autoSpaceDE/>
        <w:autoSpaceDN/>
        <w:spacing w:before="100" w:beforeAutospacing="1" w:after="100" w:afterAutospacing="1" w:line="276" w:lineRule="auto"/>
        <w:contextualSpacing/>
        <w:jc w:val="both"/>
        <w:rPr>
          <w:rFonts w:eastAsia="Arial Unicode MS"/>
          <w:sz w:val="24"/>
          <w:szCs w:val="24"/>
          <w:lang w:eastAsia="ru-RU"/>
        </w:rPr>
      </w:pPr>
      <w:r w:rsidRPr="008D72C4">
        <w:rPr>
          <w:rFonts w:eastAsia="Arial Unicode MS"/>
          <w:sz w:val="24"/>
          <w:szCs w:val="24"/>
        </w:rPr>
        <w:t>Положение о правилах внутреннего распорядка воспитанников  муниципального бюджетного дошкольного образ</w:t>
      </w:r>
      <w:r w:rsidR="00CC7941">
        <w:rPr>
          <w:rFonts w:eastAsia="Arial Unicode MS"/>
          <w:sz w:val="24"/>
          <w:szCs w:val="24"/>
        </w:rPr>
        <w:t>овательного учреждения «Сатышев</w:t>
      </w:r>
      <w:r w:rsidRPr="008D72C4">
        <w:rPr>
          <w:rFonts w:eastAsia="Arial Unicode MS"/>
          <w:sz w:val="24"/>
          <w:szCs w:val="24"/>
        </w:rPr>
        <w:t>ский д</w:t>
      </w:r>
      <w:r w:rsidR="00E15783">
        <w:rPr>
          <w:rFonts w:eastAsia="Arial Unicode MS"/>
          <w:sz w:val="24"/>
          <w:szCs w:val="24"/>
        </w:rPr>
        <w:t>етский сад   «Ромашка</w:t>
      </w:r>
      <w:r w:rsidR="00CC7941">
        <w:rPr>
          <w:rFonts w:eastAsia="Arial Unicode MS"/>
          <w:sz w:val="24"/>
          <w:szCs w:val="24"/>
        </w:rPr>
        <w:t xml:space="preserve">» </w:t>
      </w:r>
      <w:r w:rsidR="00E15783">
        <w:rPr>
          <w:rFonts w:eastAsia="Arial Unicode MS"/>
        </w:rPr>
        <w:t xml:space="preserve">дер.Бигенеево </w:t>
      </w:r>
      <w:r w:rsidRPr="008D72C4">
        <w:rPr>
          <w:rFonts w:eastAsia="Arial Unicode MS"/>
          <w:sz w:val="24"/>
          <w:szCs w:val="24"/>
        </w:rPr>
        <w:t>Сабинского муниципального района Республики Татарстан»</w:t>
      </w:r>
      <w:r w:rsidRPr="008D72C4">
        <w:rPr>
          <w:rFonts w:eastAsia="Arial Unicode MS"/>
          <w:sz w:val="24"/>
          <w:szCs w:val="24"/>
          <w:lang w:eastAsia="ru-RU"/>
        </w:rPr>
        <w:t>(утвержден приказом заведующего от «02» сентября 2019 г., №221)</w:t>
      </w:r>
    </w:p>
    <w:p w:rsidR="008D72C4" w:rsidRPr="008D72C4" w:rsidRDefault="008D72C4" w:rsidP="00F73EF1">
      <w:pPr>
        <w:widowControl/>
        <w:numPr>
          <w:ilvl w:val="0"/>
          <w:numId w:val="214"/>
        </w:numPr>
        <w:autoSpaceDE/>
        <w:autoSpaceDN/>
        <w:spacing w:before="100" w:beforeAutospacing="1" w:after="100" w:afterAutospacing="1" w:line="276" w:lineRule="auto"/>
        <w:contextualSpacing/>
        <w:jc w:val="both"/>
        <w:rPr>
          <w:rFonts w:eastAsia="+mn-ea"/>
          <w:iCs/>
          <w:kern w:val="24"/>
          <w:sz w:val="24"/>
          <w:szCs w:val="24"/>
          <w:lang w:eastAsia="ru-RU"/>
        </w:rPr>
      </w:pPr>
      <w:r w:rsidRPr="008D72C4">
        <w:rPr>
          <w:rFonts w:eastAsia="+mn-ea"/>
          <w:iCs/>
          <w:kern w:val="24"/>
          <w:sz w:val="24"/>
          <w:szCs w:val="24"/>
        </w:rPr>
        <w:t xml:space="preserve">Положение о нормах профессиональной этики педагогических работников </w:t>
      </w:r>
      <w:r w:rsidRPr="008D72C4">
        <w:rPr>
          <w:rFonts w:eastAsia="+mn-ea"/>
          <w:iCs/>
          <w:kern w:val="24"/>
          <w:sz w:val="24"/>
          <w:szCs w:val="24"/>
          <w:lang w:eastAsia="ru-RU"/>
        </w:rPr>
        <w:t xml:space="preserve">муниципального бюджетного дошкольного образовательного учреждения </w:t>
      </w:r>
      <w:r w:rsidR="00CC7941">
        <w:rPr>
          <w:rFonts w:eastAsia="+mn-ea"/>
          <w:iCs/>
          <w:kern w:val="24"/>
          <w:sz w:val="24"/>
          <w:szCs w:val="24"/>
          <w:lang w:eastAsia="ru-RU"/>
        </w:rPr>
        <w:t>«Сатышев</w:t>
      </w:r>
      <w:r w:rsidRPr="008D72C4">
        <w:rPr>
          <w:rFonts w:eastAsia="+mn-ea"/>
          <w:iCs/>
          <w:kern w:val="24"/>
          <w:sz w:val="24"/>
          <w:szCs w:val="24"/>
          <w:lang w:eastAsia="ru-RU"/>
        </w:rPr>
        <w:t>ский детс</w:t>
      </w:r>
      <w:r w:rsidR="00CC7941">
        <w:rPr>
          <w:rFonts w:eastAsia="+mn-ea"/>
          <w:iCs/>
          <w:kern w:val="24"/>
          <w:sz w:val="24"/>
          <w:szCs w:val="24"/>
          <w:lang w:eastAsia="ru-RU"/>
        </w:rPr>
        <w:t>кий сад  «</w:t>
      </w:r>
      <w:r w:rsidR="00E15783">
        <w:rPr>
          <w:rFonts w:eastAsia="+mn-ea"/>
          <w:iCs/>
          <w:kern w:val="24"/>
          <w:sz w:val="24"/>
          <w:szCs w:val="24"/>
          <w:lang w:eastAsia="ru-RU"/>
        </w:rPr>
        <w:t>Ромашка</w:t>
      </w:r>
      <w:r w:rsidR="00CC7941">
        <w:rPr>
          <w:rFonts w:eastAsia="+mn-ea"/>
          <w:iCs/>
          <w:kern w:val="24"/>
          <w:sz w:val="24"/>
          <w:szCs w:val="24"/>
          <w:lang w:eastAsia="ru-RU"/>
        </w:rPr>
        <w:t xml:space="preserve">» </w:t>
      </w:r>
      <w:r w:rsidR="00E15783">
        <w:rPr>
          <w:rFonts w:eastAsia="Arial Unicode MS"/>
        </w:rPr>
        <w:t xml:space="preserve">дер.Бигенеево </w:t>
      </w:r>
      <w:r w:rsidRPr="008D72C4">
        <w:rPr>
          <w:rFonts w:eastAsia="+mn-ea"/>
          <w:iCs/>
          <w:kern w:val="24"/>
          <w:sz w:val="24"/>
          <w:szCs w:val="24"/>
          <w:lang w:eastAsia="ru-RU"/>
        </w:rPr>
        <w:t>Сабинского муниципального района Республики Татарстан» (утвержден приказом заведующего от «02» сентября 2019 г., №221)</w:t>
      </w:r>
    </w:p>
    <w:p w:rsidR="00343426" w:rsidRPr="00E939A0" w:rsidRDefault="00343426" w:rsidP="004903C6">
      <w:pPr>
        <w:pStyle w:val="21"/>
        <w:shd w:val="clear" w:color="auto" w:fill="auto"/>
        <w:tabs>
          <w:tab w:val="left" w:pos="1575"/>
        </w:tabs>
        <w:spacing w:before="0" w:after="0" w:line="276" w:lineRule="auto"/>
        <w:ind w:firstLine="709"/>
        <w:jc w:val="both"/>
        <w:rPr>
          <w:b/>
          <w:bCs/>
          <w:i/>
          <w:iCs/>
          <w:sz w:val="24"/>
          <w:szCs w:val="24"/>
          <w:lang w:val="ru-RU"/>
        </w:rPr>
      </w:pPr>
      <w:r w:rsidRPr="00511BC7">
        <w:rPr>
          <w:rStyle w:val="12"/>
          <w:b/>
          <w:bCs/>
          <w:i/>
          <w:iCs/>
          <w:sz w:val="24"/>
          <w:szCs w:val="24"/>
        </w:rPr>
        <w:t>Воспитывающая среда образовательной организации.</w:t>
      </w:r>
    </w:p>
    <w:p w:rsidR="00760224" w:rsidRPr="00453F96" w:rsidRDefault="00760224" w:rsidP="00453F96">
      <w:pPr>
        <w:jc w:val="both"/>
        <w:rPr>
          <w:iCs/>
          <w:sz w:val="24"/>
          <w:szCs w:val="24"/>
          <w:lang w:eastAsia="ru-RU"/>
        </w:rPr>
      </w:pPr>
      <w:r w:rsidRPr="00453F96">
        <w:rPr>
          <w:iCs/>
          <w:sz w:val="24"/>
          <w:szCs w:val="24"/>
          <w:lang w:eastAsia="ru-RU"/>
        </w:rPr>
        <w:t>Воспитывающая среда определяется, с одной стороны, целями и задачами воспитания, с другой – культурными ценностями, образцами и практиками.В данном контексте, основными характеристиками среды являются ее насыщенность и структурированность.</w:t>
      </w:r>
    </w:p>
    <w:p w:rsidR="00760224" w:rsidRPr="00453F96" w:rsidRDefault="00020DF0" w:rsidP="00453F96">
      <w:pPr>
        <w:jc w:val="both"/>
        <w:rPr>
          <w:iCs/>
          <w:sz w:val="24"/>
          <w:szCs w:val="24"/>
          <w:lang w:eastAsia="ru-RU"/>
        </w:rPr>
      </w:pPr>
      <w:r w:rsidRPr="00453F96">
        <w:rPr>
          <w:iCs/>
          <w:sz w:val="24"/>
          <w:szCs w:val="24"/>
          <w:lang w:eastAsia="ru-RU"/>
        </w:rPr>
        <w:t xml:space="preserve">        Воспитывающая среда М</w:t>
      </w:r>
      <w:r w:rsidR="00CC7941">
        <w:rPr>
          <w:iCs/>
          <w:sz w:val="24"/>
          <w:szCs w:val="24"/>
          <w:lang w:eastAsia="ru-RU"/>
        </w:rPr>
        <w:t xml:space="preserve">БДОУ </w:t>
      </w:r>
      <w:r w:rsidR="00E15783">
        <w:rPr>
          <w:iCs/>
          <w:sz w:val="24"/>
          <w:szCs w:val="24"/>
          <w:lang w:eastAsia="ru-RU"/>
        </w:rPr>
        <w:t>Бигенеевский</w:t>
      </w:r>
      <w:r w:rsidR="00CC7941">
        <w:rPr>
          <w:iCs/>
          <w:sz w:val="24"/>
          <w:szCs w:val="24"/>
          <w:lang w:eastAsia="ru-RU"/>
        </w:rPr>
        <w:t xml:space="preserve"> детский сад  «</w:t>
      </w:r>
      <w:r w:rsidR="00E15783">
        <w:rPr>
          <w:iCs/>
          <w:sz w:val="24"/>
          <w:szCs w:val="24"/>
          <w:lang w:eastAsia="ru-RU"/>
        </w:rPr>
        <w:t>Ромашка</w:t>
      </w:r>
      <w:r w:rsidRPr="00453F96">
        <w:rPr>
          <w:iCs/>
          <w:sz w:val="24"/>
          <w:szCs w:val="24"/>
          <w:lang w:eastAsia="ru-RU"/>
        </w:rPr>
        <w:t xml:space="preserve">» </w:t>
      </w:r>
      <w:r w:rsidR="00760224" w:rsidRPr="00453F96">
        <w:rPr>
          <w:iCs/>
          <w:sz w:val="24"/>
          <w:szCs w:val="24"/>
          <w:lang w:eastAsia="ru-RU"/>
        </w:rPr>
        <w:t>строится по трем линиям:</w:t>
      </w:r>
    </w:p>
    <w:p w:rsidR="00760224" w:rsidRPr="00453F96" w:rsidRDefault="00760224" w:rsidP="00453F96">
      <w:pPr>
        <w:jc w:val="both"/>
        <w:rPr>
          <w:iCs/>
          <w:sz w:val="24"/>
          <w:szCs w:val="24"/>
          <w:lang w:eastAsia="ru-RU"/>
        </w:rPr>
      </w:pPr>
      <w:r w:rsidRPr="00453F96">
        <w:rPr>
          <w:iCs/>
          <w:sz w:val="24"/>
          <w:szCs w:val="24"/>
          <w:lang w:eastAsia="ru-RU"/>
        </w:rPr>
        <w:t xml:space="preserve"> «от взрослого», который создает предметно-пространственную среду, насыщая ее ценностями и смыслами;</w:t>
      </w:r>
    </w:p>
    <w:p w:rsidR="00760224" w:rsidRPr="00453F96" w:rsidRDefault="00760224" w:rsidP="00453F96">
      <w:pPr>
        <w:jc w:val="both"/>
        <w:rPr>
          <w:iCs/>
          <w:sz w:val="24"/>
          <w:szCs w:val="24"/>
          <w:lang w:eastAsia="ru-RU"/>
        </w:rPr>
      </w:pPr>
      <w:r w:rsidRPr="00453F96">
        <w:rPr>
          <w:iCs/>
          <w:sz w:val="24"/>
          <w:szCs w:val="24"/>
          <w:lang w:eastAsia="ru-RU"/>
        </w:rPr>
        <w:t xml:space="preserve"> «от совместности ребенка и взрослого»: воспитывающая среда, направленная на взаимодействие ребенка и взрослого, раскрывающего смыслы и ценности воспитания;</w:t>
      </w:r>
    </w:p>
    <w:p w:rsidR="00760224" w:rsidRPr="00453F96" w:rsidRDefault="00760224" w:rsidP="00453F96">
      <w:pPr>
        <w:jc w:val="both"/>
        <w:rPr>
          <w:iCs/>
          <w:sz w:val="24"/>
          <w:szCs w:val="24"/>
          <w:lang w:eastAsia="ru-RU"/>
        </w:rPr>
      </w:pPr>
      <w:r w:rsidRPr="00453F96">
        <w:rPr>
          <w:iCs/>
          <w:sz w:val="24"/>
          <w:szCs w:val="24"/>
          <w:lang w:eastAsia="ru-RU"/>
        </w:rPr>
        <w:t xml:space="preserve"> «от ребенка»: воспитывающая среда, в которой ребенок самостоятельно творит, живет и получает опыт позитивных достижений, осваивая ценности и смыслы, заложенные взрослым. </w:t>
      </w:r>
    </w:p>
    <w:p w:rsidR="00453F96" w:rsidRPr="00453F96" w:rsidRDefault="00453F96" w:rsidP="00453F96">
      <w:pPr>
        <w:pStyle w:val="21"/>
        <w:shd w:val="clear" w:color="auto" w:fill="auto"/>
        <w:tabs>
          <w:tab w:val="left" w:pos="1018"/>
        </w:tabs>
        <w:spacing w:before="0" w:after="0" w:line="240" w:lineRule="auto"/>
        <w:jc w:val="both"/>
        <w:rPr>
          <w:sz w:val="24"/>
          <w:szCs w:val="24"/>
          <w:lang w:val="ru-RU"/>
        </w:rPr>
      </w:pPr>
      <w:r w:rsidRPr="00453F96">
        <w:rPr>
          <w:rStyle w:val="12"/>
          <w:sz w:val="24"/>
          <w:szCs w:val="24"/>
        </w:rPr>
        <w:t>Воспитывающая среда тесно связана с РППС и педагогич</w:t>
      </w:r>
      <w:r w:rsidR="00CC7941">
        <w:rPr>
          <w:rStyle w:val="12"/>
          <w:sz w:val="24"/>
          <w:szCs w:val="24"/>
        </w:rPr>
        <w:t xml:space="preserve">еским коллективом МБДОУ </w:t>
      </w:r>
      <w:r w:rsidR="00E15783">
        <w:rPr>
          <w:rStyle w:val="12"/>
          <w:sz w:val="24"/>
          <w:szCs w:val="24"/>
        </w:rPr>
        <w:t>Бигенеевский детский сад  «Ромашка</w:t>
      </w:r>
      <w:r w:rsidRPr="00453F96">
        <w:rPr>
          <w:rStyle w:val="12"/>
          <w:sz w:val="24"/>
          <w:szCs w:val="24"/>
        </w:rPr>
        <w:t>». Они определяют:</w:t>
      </w:r>
    </w:p>
    <w:p w:rsidR="00453F96" w:rsidRPr="00453F96" w:rsidRDefault="00453F96" w:rsidP="00453F96">
      <w:pPr>
        <w:pStyle w:val="21"/>
        <w:shd w:val="clear" w:color="auto" w:fill="auto"/>
        <w:spacing w:before="0" w:after="0" w:line="240" w:lineRule="auto"/>
        <w:ind w:firstLine="709"/>
        <w:jc w:val="both"/>
        <w:rPr>
          <w:sz w:val="24"/>
          <w:szCs w:val="24"/>
          <w:lang w:val="ru-RU"/>
        </w:rPr>
      </w:pPr>
      <w:r w:rsidRPr="00453F96">
        <w:rPr>
          <w:rStyle w:val="12"/>
          <w:sz w:val="24"/>
          <w:szCs w:val="24"/>
        </w:rPr>
        <w:t>условия для формирования эмоционально-ценностного отношения ребёнка к окружающему миру, другим людям, себе;</w:t>
      </w:r>
    </w:p>
    <w:p w:rsidR="00453F96" w:rsidRPr="00453F96" w:rsidRDefault="00453F96" w:rsidP="00453F96">
      <w:pPr>
        <w:pStyle w:val="21"/>
        <w:shd w:val="clear" w:color="auto" w:fill="auto"/>
        <w:spacing w:before="0" w:after="0" w:line="240" w:lineRule="auto"/>
        <w:ind w:firstLine="709"/>
        <w:jc w:val="both"/>
        <w:rPr>
          <w:sz w:val="24"/>
          <w:szCs w:val="24"/>
          <w:lang w:val="ru-RU"/>
        </w:rPr>
      </w:pPr>
      <w:r w:rsidRPr="00453F96">
        <w:rPr>
          <w:rStyle w:val="12"/>
          <w:sz w:val="24"/>
          <w:szCs w:val="24"/>
        </w:rPr>
        <w:t>условия для обретения ребёнком первичного опыта деятельности и поступка в соответствии с традиционными ценностями российского общества;</w:t>
      </w:r>
    </w:p>
    <w:p w:rsidR="00760224" w:rsidRPr="00453F96" w:rsidRDefault="00453F96" w:rsidP="00453F96">
      <w:pPr>
        <w:pStyle w:val="21"/>
        <w:shd w:val="clear" w:color="auto" w:fill="auto"/>
        <w:spacing w:before="0" w:after="0" w:line="240" w:lineRule="auto"/>
        <w:ind w:firstLine="709"/>
        <w:jc w:val="both"/>
        <w:rPr>
          <w:color w:val="000000"/>
          <w:sz w:val="24"/>
          <w:szCs w:val="24"/>
          <w:shd w:val="clear" w:color="auto" w:fill="FFFFFF"/>
          <w:lang w:val="ru-RU"/>
        </w:rPr>
      </w:pPr>
      <w:r w:rsidRPr="00453F96">
        <w:rPr>
          <w:rStyle w:val="12"/>
          <w:sz w:val="24"/>
          <w:szCs w:val="24"/>
        </w:rPr>
        <w:t>условия для становления самостоятельности, инициативности и творческого взаимодействия в разных детско-взрослых и детско-детских общностях, включая разновозрастное детское сообщество.</w:t>
      </w:r>
    </w:p>
    <w:p w:rsidR="00760224" w:rsidRPr="00453F96" w:rsidRDefault="00760224" w:rsidP="00453F96">
      <w:pPr>
        <w:jc w:val="both"/>
        <w:rPr>
          <w:iCs/>
          <w:sz w:val="24"/>
          <w:szCs w:val="24"/>
          <w:lang w:eastAsia="ru-RU"/>
        </w:rPr>
      </w:pPr>
      <w:r w:rsidRPr="00453F96">
        <w:rPr>
          <w:iCs/>
          <w:sz w:val="24"/>
          <w:szCs w:val="24"/>
          <w:lang w:eastAsia="ru-RU"/>
        </w:rPr>
        <w:t>Построение единой воспитывающей среды:</w:t>
      </w:r>
    </w:p>
    <w:p w:rsidR="00760224" w:rsidRPr="00453F96" w:rsidRDefault="00453F96" w:rsidP="00453F96">
      <w:pPr>
        <w:jc w:val="both"/>
        <w:rPr>
          <w:iCs/>
          <w:sz w:val="24"/>
          <w:szCs w:val="24"/>
          <w:lang w:eastAsia="ru-RU"/>
        </w:rPr>
      </w:pPr>
      <w:r>
        <w:rPr>
          <w:iCs/>
          <w:sz w:val="24"/>
          <w:szCs w:val="24"/>
          <w:lang w:eastAsia="ru-RU"/>
        </w:rPr>
        <w:t xml:space="preserve">- </w:t>
      </w:r>
      <w:r w:rsidR="00760224" w:rsidRPr="00453F96">
        <w:rPr>
          <w:iCs/>
          <w:sz w:val="24"/>
          <w:szCs w:val="24"/>
          <w:lang w:eastAsia="ru-RU"/>
        </w:rPr>
        <w:t>определение единых целей и зада</w:t>
      </w:r>
      <w:r w:rsidR="00020DF0" w:rsidRPr="00453F96">
        <w:rPr>
          <w:iCs/>
          <w:sz w:val="24"/>
          <w:szCs w:val="24"/>
          <w:lang w:eastAsia="ru-RU"/>
        </w:rPr>
        <w:t>ч всего кол</w:t>
      </w:r>
      <w:r w:rsidR="00CC7941">
        <w:rPr>
          <w:iCs/>
          <w:sz w:val="24"/>
          <w:szCs w:val="24"/>
          <w:lang w:eastAsia="ru-RU"/>
        </w:rPr>
        <w:t xml:space="preserve">лектива педагогов МБДОУ </w:t>
      </w:r>
      <w:r w:rsidR="00E15783">
        <w:rPr>
          <w:iCs/>
          <w:sz w:val="24"/>
          <w:szCs w:val="24"/>
          <w:lang w:eastAsia="ru-RU"/>
        </w:rPr>
        <w:t>Бигенеевский детский сад  «Ромашка</w:t>
      </w:r>
      <w:r w:rsidR="00020DF0" w:rsidRPr="00453F96">
        <w:rPr>
          <w:iCs/>
          <w:sz w:val="24"/>
          <w:szCs w:val="24"/>
          <w:lang w:eastAsia="ru-RU"/>
        </w:rPr>
        <w:t>»</w:t>
      </w:r>
      <w:r w:rsidR="00760224" w:rsidRPr="00453F96">
        <w:rPr>
          <w:iCs/>
          <w:sz w:val="24"/>
          <w:szCs w:val="24"/>
          <w:lang w:eastAsia="ru-RU"/>
        </w:rPr>
        <w:t>;</w:t>
      </w:r>
    </w:p>
    <w:p w:rsidR="00760224" w:rsidRPr="00453F96" w:rsidRDefault="00453F96" w:rsidP="00453F96">
      <w:pPr>
        <w:jc w:val="both"/>
        <w:rPr>
          <w:iCs/>
          <w:sz w:val="24"/>
          <w:szCs w:val="24"/>
          <w:lang w:eastAsia="ru-RU"/>
        </w:rPr>
      </w:pPr>
      <w:r>
        <w:rPr>
          <w:iCs/>
          <w:sz w:val="24"/>
          <w:szCs w:val="24"/>
          <w:lang w:eastAsia="ru-RU"/>
        </w:rPr>
        <w:t xml:space="preserve">- </w:t>
      </w:r>
      <w:r w:rsidR="00760224" w:rsidRPr="00453F96">
        <w:rPr>
          <w:iCs/>
          <w:sz w:val="24"/>
          <w:szCs w:val="24"/>
          <w:lang w:eastAsia="ru-RU"/>
        </w:rPr>
        <w:t>подбор единого комплекса средств (технологии, УМК и т.д.) для достижения целей и задач;</w:t>
      </w:r>
      <w:r>
        <w:rPr>
          <w:iCs/>
          <w:sz w:val="24"/>
          <w:szCs w:val="24"/>
          <w:lang w:eastAsia="ru-RU"/>
        </w:rPr>
        <w:t xml:space="preserve">- </w:t>
      </w:r>
      <w:r w:rsidR="00760224" w:rsidRPr="00453F96">
        <w:rPr>
          <w:iCs/>
          <w:sz w:val="24"/>
          <w:szCs w:val="24"/>
          <w:lang w:eastAsia="ru-RU"/>
        </w:rPr>
        <w:t>отношения: педагоги – дети – родители и совместно полученный результат.</w:t>
      </w:r>
    </w:p>
    <w:p w:rsidR="00760224" w:rsidRPr="00453F96" w:rsidRDefault="00CC7941" w:rsidP="00453F96">
      <w:pPr>
        <w:jc w:val="both"/>
        <w:rPr>
          <w:iCs/>
          <w:sz w:val="24"/>
          <w:szCs w:val="24"/>
          <w:lang w:eastAsia="ru-RU"/>
        </w:rPr>
      </w:pPr>
      <w:r>
        <w:rPr>
          <w:iCs/>
          <w:sz w:val="24"/>
          <w:szCs w:val="24"/>
          <w:lang w:eastAsia="ru-RU"/>
        </w:rPr>
        <w:t xml:space="preserve">     Пребывание в МБДОУ </w:t>
      </w:r>
      <w:r w:rsidR="00E15783">
        <w:rPr>
          <w:iCs/>
          <w:sz w:val="24"/>
          <w:szCs w:val="24"/>
          <w:lang w:eastAsia="ru-RU"/>
        </w:rPr>
        <w:t>Бигенеевский</w:t>
      </w:r>
      <w:r>
        <w:rPr>
          <w:iCs/>
          <w:sz w:val="24"/>
          <w:szCs w:val="24"/>
          <w:lang w:eastAsia="ru-RU"/>
        </w:rPr>
        <w:t xml:space="preserve"> детский с</w:t>
      </w:r>
      <w:r w:rsidR="00E15783">
        <w:rPr>
          <w:iCs/>
          <w:sz w:val="24"/>
          <w:szCs w:val="24"/>
          <w:lang w:eastAsia="ru-RU"/>
        </w:rPr>
        <w:t>ад  «Ромашка</w:t>
      </w:r>
      <w:r w:rsidR="00020DF0" w:rsidRPr="00453F96">
        <w:rPr>
          <w:iCs/>
          <w:sz w:val="24"/>
          <w:szCs w:val="24"/>
          <w:lang w:eastAsia="ru-RU"/>
        </w:rPr>
        <w:t xml:space="preserve">» </w:t>
      </w:r>
      <w:r w:rsidR="00760224" w:rsidRPr="00453F96">
        <w:rPr>
          <w:iCs/>
          <w:sz w:val="24"/>
          <w:szCs w:val="24"/>
          <w:lang w:eastAsia="ru-RU"/>
        </w:rPr>
        <w:t xml:space="preserve"> должно доставлять ребенку радость, а воспитательные ситуации должны быть увлекательными. </w:t>
      </w:r>
    </w:p>
    <w:p w:rsidR="00760224" w:rsidRPr="00453F96" w:rsidRDefault="00760224" w:rsidP="00453F96">
      <w:pPr>
        <w:jc w:val="both"/>
        <w:rPr>
          <w:iCs/>
          <w:sz w:val="24"/>
          <w:szCs w:val="24"/>
          <w:lang w:eastAsia="ru-RU"/>
        </w:rPr>
      </w:pPr>
      <w:r w:rsidRPr="00453F96">
        <w:rPr>
          <w:iCs/>
          <w:sz w:val="24"/>
          <w:szCs w:val="24"/>
          <w:lang w:eastAsia="ru-RU"/>
        </w:rPr>
        <w:t xml:space="preserve">Важнейшие ориентиры: обеспечение эмоционального благополучия детей;создание условий для формирования доброжелательного и внимательного отношения детей к другим людям; развитие детской самостоятельности (инициативности, автономии и ответственности); развитие детских </w:t>
      </w:r>
      <w:r w:rsidRPr="00453F96">
        <w:rPr>
          <w:iCs/>
          <w:sz w:val="24"/>
          <w:szCs w:val="24"/>
          <w:lang w:eastAsia="ru-RU"/>
        </w:rPr>
        <w:lastRenderedPageBreak/>
        <w:t>способностей, формирующихся в разных видах деятельности др.</w:t>
      </w:r>
    </w:p>
    <w:p w:rsidR="00760224" w:rsidRPr="00453F96" w:rsidRDefault="00760224" w:rsidP="00453F96">
      <w:pPr>
        <w:jc w:val="both"/>
        <w:rPr>
          <w:iCs/>
          <w:sz w:val="24"/>
          <w:szCs w:val="24"/>
          <w:lang w:eastAsia="ru-RU"/>
        </w:rPr>
      </w:pPr>
      <w:r w:rsidRPr="00453F96">
        <w:rPr>
          <w:iCs/>
          <w:sz w:val="24"/>
          <w:szCs w:val="24"/>
          <w:lang w:eastAsia="ru-RU"/>
        </w:rPr>
        <w:t>Для реализации этих ориентиров педагоги:</w:t>
      </w:r>
    </w:p>
    <w:p w:rsidR="00760224" w:rsidRPr="00453F96" w:rsidRDefault="00760224" w:rsidP="00453F96">
      <w:pPr>
        <w:jc w:val="both"/>
        <w:rPr>
          <w:iCs/>
          <w:sz w:val="24"/>
          <w:szCs w:val="24"/>
          <w:lang w:eastAsia="ru-RU"/>
        </w:rPr>
      </w:pPr>
      <w:r w:rsidRPr="00453F96">
        <w:rPr>
          <w:iCs/>
          <w:sz w:val="24"/>
          <w:szCs w:val="24"/>
          <w:lang w:eastAsia="ru-RU"/>
        </w:rPr>
        <w:t>-воспитывают отношение к родному языку как ценности, умения чувствовать красоту языка, стремления говорить красиво (на правильном, богатом, образном языке).</w:t>
      </w:r>
    </w:p>
    <w:p w:rsidR="00760224" w:rsidRPr="00453F96" w:rsidRDefault="00760224" w:rsidP="00453F96">
      <w:pPr>
        <w:jc w:val="both"/>
        <w:rPr>
          <w:iCs/>
          <w:sz w:val="24"/>
          <w:szCs w:val="24"/>
          <w:lang w:eastAsia="ru-RU"/>
        </w:rPr>
      </w:pPr>
      <w:r w:rsidRPr="00453F96">
        <w:rPr>
          <w:iCs/>
          <w:sz w:val="24"/>
          <w:szCs w:val="24"/>
          <w:lang w:eastAsia="ru-RU"/>
        </w:rPr>
        <w:t>-проявляют уважение к личности ребенка и развивают демократический стиль взаимодействия с ним и с другими педагогами;</w:t>
      </w:r>
    </w:p>
    <w:p w:rsidR="00760224" w:rsidRPr="00453F96" w:rsidRDefault="00760224" w:rsidP="00453F96">
      <w:pPr>
        <w:jc w:val="both"/>
        <w:rPr>
          <w:iCs/>
          <w:sz w:val="24"/>
          <w:szCs w:val="24"/>
          <w:lang w:eastAsia="ru-RU"/>
        </w:rPr>
      </w:pPr>
      <w:r w:rsidRPr="00453F96">
        <w:rPr>
          <w:iCs/>
          <w:sz w:val="24"/>
          <w:szCs w:val="24"/>
          <w:lang w:eastAsia="ru-RU"/>
        </w:rPr>
        <w:t>-создают условия для принятия ребенком ответственности и проявления эмпатии к другим людям;</w:t>
      </w:r>
    </w:p>
    <w:p w:rsidR="00760224" w:rsidRPr="00453F96" w:rsidRDefault="00760224" w:rsidP="00453F96">
      <w:pPr>
        <w:jc w:val="both"/>
        <w:rPr>
          <w:iCs/>
          <w:sz w:val="24"/>
          <w:szCs w:val="24"/>
          <w:lang w:eastAsia="ru-RU"/>
        </w:rPr>
      </w:pPr>
      <w:r w:rsidRPr="00453F96">
        <w:rPr>
          <w:iCs/>
          <w:sz w:val="24"/>
          <w:szCs w:val="24"/>
          <w:lang w:eastAsia="ru-RU"/>
        </w:rPr>
        <w:t>-обсуждают с детьми важные жизненные вопросы, стимулируют проявление позиции ребенка;</w:t>
      </w:r>
    </w:p>
    <w:p w:rsidR="00760224" w:rsidRPr="00453F96" w:rsidRDefault="00760224" w:rsidP="00453F96">
      <w:pPr>
        <w:jc w:val="both"/>
        <w:rPr>
          <w:iCs/>
          <w:sz w:val="24"/>
          <w:szCs w:val="24"/>
          <w:lang w:eastAsia="ru-RU"/>
        </w:rPr>
      </w:pPr>
      <w:r w:rsidRPr="00453F96">
        <w:rPr>
          <w:iCs/>
          <w:sz w:val="24"/>
          <w:szCs w:val="24"/>
          <w:lang w:eastAsia="ru-RU"/>
        </w:rPr>
        <w:t>-обращают внимание детей на тот факт, что люди различаются по своим убеждениям и ценностям, обсуждают, как это влияет на их поведение;</w:t>
      </w:r>
    </w:p>
    <w:p w:rsidR="00760224" w:rsidRPr="00453F96" w:rsidRDefault="00760224" w:rsidP="00453F96">
      <w:pPr>
        <w:jc w:val="both"/>
        <w:rPr>
          <w:iCs/>
          <w:sz w:val="24"/>
          <w:szCs w:val="24"/>
          <w:lang w:eastAsia="ru-RU"/>
        </w:rPr>
      </w:pPr>
      <w:r w:rsidRPr="00453F96">
        <w:rPr>
          <w:iCs/>
          <w:sz w:val="24"/>
          <w:szCs w:val="24"/>
          <w:lang w:eastAsia="ru-RU"/>
        </w:rPr>
        <w:t>-обсуждают с родителями (законными представителями) вопросы воспитания и включают членов семьи в совместное взаимодействие.</w:t>
      </w:r>
    </w:p>
    <w:p w:rsidR="00760224" w:rsidRPr="00453F96" w:rsidRDefault="00760224" w:rsidP="00453F96">
      <w:pPr>
        <w:jc w:val="both"/>
        <w:rPr>
          <w:iCs/>
          <w:sz w:val="24"/>
          <w:szCs w:val="24"/>
          <w:lang w:eastAsia="ru-RU"/>
        </w:rPr>
      </w:pPr>
      <w:r w:rsidRPr="00453F96">
        <w:rPr>
          <w:iCs/>
          <w:sz w:val="24"/>
          <w:szCs w:val="24"/>
          <w:lang w:eastAsia="ru-RU"/>
        </w:rPr>
        <w:t>С целью поддержания детской инициативы педагоги регулярно создают ситуации, в которых дошкольники учатся:</w:t>
      </w:r>
    </w:p>
    <w:p w:rsidR="00760224" w:rsidRPr="00453F96" w:rsidRDefault="00760224" w:rsidP="00453F96">
      <w:pPr>
        <w:jc w:val="both"/>
        <w:rPr>
          <w:iCs/>
          <w:sz w:val="24"/>
          <w:szCs w:val="24"/>
          <w:lang w:eastAsia="ru-RU"/>
        </w:rPr>
      </w:pPr>
      <w:r w:rsidRPr="00453F96">
        <w:rPr>
          <w:iCs/>
          <w:sz w:val="24"/>
          <w:szCs w:val="24"/>
          <w:lang w:eastAsia="ru-RU"/>
        </w:rPr>
        <w:t>-при участии взрослого обсуждать важные события со сверстниками;</w:t>
      </w:r>
    </w:p>
    <w:p w:rsidR="00760224" w:rsidRPr="00453F96" w:rsidRDefault="00760224" w:rsidP="00453F96">
      <w:pPr>
        <w:jc w:val="both"/>
        <w:rPr>
          <w:iCs/>
          <w:sz w:val="24"/>
          <w:szCs w:val="24"/>
          <w:lang w:eastAsia="ru-RU"/>
        </w:rPr>
      </w:pPr>
      <w:r w:rsidRPr="00453F96">
        <w:rPr>
          <w:iCs/>
          <w:sz w:val="24"/>
          <w:szCs w:val="24"/>
          <w:lang w:eastAsia="ru-RU"/>
        </w:rPr>
        <w:t>-совершать выбор и обосновывать его (например, детям можно предлагать специальные способы фиксации их выбора);</w:t>
      </w:r>
    </w:p>
    <w:p w:rsidR="00760224" w:rsidRPr="00453F96" w:rsidRDefault="00760224" w:rsidP="00453F96">
      <w:pPr>
        <w:jc w:val="both"/>
        <w:rPr>
          <w:iCs/>
          <w:sz w:val="24"/>
          <w:szCs w:val="24"/>
          <w:lang w:eastAsia="ru-RU"/>
        </w:rPr>
      </w:pPr>
      <w:r w:rsidRPr="00453F96">
        <w:rPr>
          <w:iCs/>
          <w:sz w:val="24"/>
          <w:szCs w:val="24"/>
          <w:lang w:eastAsia="ru-RU"/>
        </w:rPr>
        <w:t>-предъявлять и обосновывать свою инициативу (замыслы, предложения и пр.);</w:t>
      </w:r>
    </w:p>
    <w:p w:rsidR="00760224" w:rsidRPr="00453F96" w:rsidRDefault="00760224" w:rsidP="00453F96">
      <w:pPr>
        <w:jc w:val="both"/>
        <w:rPr>
          <w:iCs/>
          <w:sz w:val="24"/>
          <w:szCs w:val="24"/>
          <w:lang w:eastAsia="ru-RU"/>
        </w:rPr>
      </w:pPr>
      <w:r w:rsidRPr="00453F96">
        <w:rPr>
          <w:iCs/>
          <w:sz w:val="24"/>
          <w:szCs w:val="24"/>
          <w:lang w:eastAsia="ru-RU"/>
        </w:rPr>
        <w:t>планировать собственные действия индивидуально и в малой группе, команде;</w:t>
      </w:r>
    </w:p>
    <w:p w:rsidR="00760224" w:rsidRPr="00453F96" w:rsidRDefault="00760224" w:rsidP="00453F96">
      <w:pPr>
        <w:jc w:val="both"/>
        <w:rPr>
          <w:iCs/>
          <w:sz w:val="24"/>
          <w:szCs w:val="24"/>
          <w:lang w:eastAsia="ru-RU"/>
        </w:rPr>
      </w:pPr>
      <w:r w:rsidRPr="00453F96">
        <w:rPr>
          <w:iCs/>
          <w:sz w:val="24"/>
          <w:szCs w:val="24"/>
          <w:lang w:eastAsia="ru-RU"/>
        </w:rPr>
        <w:t>-оценивать результаты своих действий индивидуально и в малой группе, команде и др.</w:t>
      </w:r>
    </w:p>
    <w:p w:rsidR="00020DF0" w:rsidRPr="00453F96" w:rsidRDefault="00453F96" w:rsidP="00453F96">
      <w:pPr>
        <w:jc w:val="both"/>
        <w:rPr>
          <w:bCs/>
          <w:iCs/>
          <w:sz w:val="24"/>
          <w:szCs w:val="24"/>
          <w:lang w:eastAsia="ru-RU"/>
        </w:rPr>
      </w:pPr>
      <w:r>
        <w:rPr>
          <w:bCs/>
          <w:iCs/>
          <w:sz w:val="24"/>
          <w:szCs w:val="24"/>
          <w:lang w:eastAsia="ru-RU"/>
        </w:rPr>
        <w:t xml:space="preserve">          Р</w:t>
      </w:r>
      <w:r w:rsidR="00020DF0" w:rsidRPr="00453F96">
        <w:rPr>
          <w:bCs/>
          <w:iCs/>
          <w:sz w:val="24"/>
          <w:szCs w:val="24"/>
          <w:lang w:eastAsia="ru-RU"/>
        </w:rPr>
        <w:t xml:space="preserve">азвитие детской инициативы и самостоятельности в условиях детского сада осуществляется с помощью: </w:t>
      </w:r>
    </w:p>
    <w:p w:rsidR="00020DF0" w:rsidRPr="00453F96" w:rsidRDefault="00453F96" w:rsidP="00453F96">
      <w:pPr>
        <w:jc w:val="both"/>
        <w:rPr>
          <w:bCs/>
          <w:iCs/>
          <w:sz w:val="24"/>
          <w:szCs w:val="24"/>
          <w:lang w:eastAsia="ru-RU"/>
        </w:rPr>
      </w:pPr>
      <w:r>
        <w:rPr>
          <w:bCs/>
          <w:iCs/>
          <w:sz w:val="24"/>
          <w:szCs w:val="24"/>
          <w:lang w:eastAsia="ru-RU"/>
        </w:rPr>
        <w:t xml:space="preserve">- </w:t>
      </w:r>
      <w:r w:rsidR="00020DF0" w:rsidRPr="00453F96">
        <w:rPr>
          <w:bCs/>
          <w:iCs/>
          <w:sz w:val="24"/>
          <w:szCs w:val="24"/>
          <w:lang w:eastAsia="ru-RU"/>
        </w:rPr>
        <w:t>создания условий для свободного выбора детьми деятельности, участников совместной деятельности;</w:t>
      </w:r>
    </w:p>
    <w:p w:rsidR="00020DF0" w:rsidRPr="00453F96" w:rsidRDefault="00453F96" w:rsidP="00453F96">
      <w:pPr>
        <w:jc w:val="both"/>
        <w:rPr>
          <w:bCs/>
          <w:iCs/>
          <w:sz w:val="24"/>
          <w:szCs w:val="24"/>
          <w:lang w:eastAsia="ru-RU"/>
        </w:rPr>
      </w:pPr>
      <w:r>
        <w:rPr>
          <w:bCs/>
          <w:iCs/>
          <w:sz w:val="24"/>
          <w:szCs w:val="24"/>
          <w:lang w:eastAsia="ru-RU"/>
        </w:rPr>
        <w:t xml:space="preserve">- </w:t>
      </w:r>
      <w:r w:rsidR="00020DF0" w:rsidRPr="00453F96">
        <w:rPr>
          <w:bCs/>
          <w:iCs/>
          <w:sz w:val="24"/>
          <w:szCs w:val="24"/>
          <w:lang w:eastAsia="ru-RU"/>
        </w:rPr>
        <w:t>создания условий для принятия детьми решений, выражения своих чувств и мыслей;</w:t>
      </w:r>
    </w:p>
    <w:p w:rsidR="00020DF0" w:rsidRPr="00453F96" w:rsidRDefault="00453F96" w:rsidP="00453F96">
      <w:pPr>
        <w:jc w:val="both"/>
        <w:rPr>
          <w:bCs/>
          <w:iCs/>
          <w:sz w:val="24"/>
          <w:szCs w:val="24"/>
          <w:lang w:eastAsia="ru-RU"/>
        </w:rPr>
      </w:pPr>
      <w:r>
        <w:rPr>
          <w:bCs/>
          <w:iCs/>
          <w:sz w:val="24"/>
          <w:szCs w:val="24"/>
          <w:lang w:eastAsia="ru-RU"/>
        </w:rPr>
        <w:t xml:space="preserve">- </w:t>
      </w:r>
      <w:r w:rsidR="00020DF0" w:rsidRPr="00453F96">
        <w:rPr>
          <w:bCs/>
          <w:iCs/>
          <w:sz w:val="24"/>
          <w:szCs w:val="24"/>
          <w:lang w:eastAsia="ru-RU"/>
        </w:rPr>
        <w:t xml:space="preserve"> поддержки детской инициативы и самостоятельности в разных видах деятельности (игровой, исследовательской, проектной, познавательной и т. д.);</w:t>
      </w:r>
    </w:p>
    <w:p w:rsidR="00020DF0" w:rsidRPr="00453F96" w:rsidRDefault="00453F96" w:rsidP="00453F96">
      <w:pPr>
        <w:jc w:val="both"/>
        <w:rPr>
          <w:bCs/>
          <w:iCs/>
          <w:sz w:val="24"/>
          <w:szCs w:val="24"/>
          <w:lang w:eastAsia="ru-RU"/>
        </w:rPr>
      </w:pPr>
      <w:r>
        <w:rPr>
          <w:bCs/>
          <w:iCs/>
          <w:sz w:val="24"/>
          <w:szCs w:val="24"/>
          <w:lang w:eastAsia="ru-RU"/>
        </w:rPr>
        <w:t xml:space="preserve">- </w:t>
      </w:r>
      <w:r w:rsidR="00020DF0" w:rsidRPr="00453F96">
        <w:rPr>
          <w:bCs/>
          <w:iCs/>
          <w:sz w:val="24"/>
          <w:szCs w:val="24"/>
          <w:lang w:eastAsia="ru-RU"/>
        </w:rPr>
        <w:t>обращение ребенка к взрослым на основе собственного побуждения и др.</w:t>
      </w:r>
    </w:p>
    <w:p w:rsidR="00020DF0" w:rsidRPr="00453F96" w:rsidRDefault="00020DF0" w:rsidP="00453F96">
      <w:pPr>
        <w:jc w:val="both"/>
        <w:rPr>
          <w:bCs/>
          <w:iCs/>
          <w:sz w:val="24"/>
          <w:szCs w:val="24"/>
          <w:lang w:eastAsia="ru-RU"/>
        </w:rPr>
      </w:pPr>
      <w:r w:rsidRPr="00453F96">
        <w:rPr>
          <w:bCs/>
          <w:iCs/>
          <w:sz w:val="24"/>
          <w:szCs w:val="24"/>
          <w:lang w:eastAsia="ru-RU"/>
        </w:rPr>
        <w:t>Виды и направления детской инициативы, самостоятельности, творческого взаимодействия:</w:t>
      </w:r>
    </w:p>
    <w:p w:rsidR="00020DF0" w:rsidRPr="00453F96" w:rsidRDefault="00020DF0" w:rsidP="00453F96">
      <w:pPr>
        <w:jc w:val="both"/>
        <w:rPr>
          <w:bCs/>
          <w:iCs/>
          <w:sz w:val="24"/>
          <w:szCs w:val="24"/>
          <w:lang w:eastAsia="ru-RU"/>
        </w:rPr>
      </w:pPr>
      <w:r w:rsidRPr="00453F96">
        <w:rPr>
          <w:bCs/>
          <w:iCs/>
          <w:sz w:val="24"/>
          <w:szCs w:val="24"/>
          <w:lang w:eastAsia="ru-RU"/>
        </w:rPr>
        <w:t>- творческая инициатива – предполагает включенность ребенка в сюжетную игру как основную творческую деятельность, где развиваются воображение, образное мышление;</w:t>
      </w:r>
    </w:p>
    <w:p w:rsidR="00020DF0" w:rsidRPr="00453F96" w:rsidRDefault="00020DF0" w:rsidP="00453F96">
      <w:pPr>
        <w:jc w:val="both"/>
        <w:rPr>
          <w:bCs/>
          <w:iCs/>
          <w:sz w:val="24"/>
          <w:szCs w:val="24"/>
          <w:lang w:eastAsia="ru-RU"/>
        </w:rPr>
      </w:pPr>
      <w:r w:rsidRPr="00453F96">
        <w:rPr>
          <w:bCs/>
          <w:iCs/>
          <w:sz w:val="24"/>
          <w:szCs w:val="24"/>
          <w:lang w:eastAsia="ru-RU"/>
        </w:rPr>
        <w:t>- инициатива, как целеполагание и волевое усилие – предполагает включенность ребенка в разные виды продуктивной деятельности – рисование, лепку, конструктивное моделирование, где развиваются произвольность, планирующая функция речи;</w:t>
      </w:r>
    </w:p>
    <w:p w:rsidR="00020DF0" w:rsidRPr="00453F96" w:rsidRDefault="00020DF0" w:rsidP="00453F96">
      <w:pPr>
        <w:jc w:val="both"/>
        <w:rPr>
          <w:bCs/>
          <w:iCs/>
          <w:sz w:val="24"/>
          <w:szCs w:val="24"/>
          <w:lang w:eastAsia="ru-RU"/>
        </w:rPr>
      </w:pPr>
      <w:r w:rsidRPr="00453F96">
        <w:rPr>
          <w:bCs/>
          <w:iCs/>
          <w:sz w:val="24"/>
          <w:szCs w:val="24"/>
          <w:lang w:eastAsia="ru-RU"/>
        </w:rPr>
        <w:t>- коммуникативная инициатива – предполагает включенность ребенка во взаимодействие со сверстниками, где развиваются эмпатия, коммуникативная функция речи;</w:t>
      </w:r>
    </w:p>
    <w:p w:rsidR="00020DF0" w:rsidRPr="00453F96" w:rsidRDefault="00020DF0" w:rsidP="00453F96">
      <w:pPr>
        <w:jc w:val="both"/>
        <w:rPr>
          <w:bCs/>
          <w:iCs/>
          <w:sz w:val="24"/>
          <w:szCs w:val="24"/>
          <w:lang w:eastAsia="ru-RU"/>
        </w:rPr>
      </w:pPr>
      <w:r w:rsidRPr="00453F96">
        <w:rPr>
          <w:bCs/>
          <w:iCs/>
          <w:sz w:val="24"/>
          <w:szCs w:val="24"/>
          <w:lang w:eastAsia="ru-RU"/>
        </w:rPr>
        <w:t>- познавательная инициатива – предполагает любознательность, включенность в экспериментирование, простую познавательно-исследовательскую деятельность, где развивают-ся способности устанавливать пространственно-временные, причинно-следственные отношения;</w:t>
      </w:r>
    </w:p>
    <w:p w:rsidR="00020DF0" w:rsidRPr="00453F96" w:rsidRDefault="00020DF0" w:rsidP="00453F96">
      <w:pPr>
        <w:jc w:val="both"/>
        <w:rPr>
          <w:bCs/>
          <w:iCs/>
          <w:sz w:val="24"/>
          <w:szCs w:val="24"/>
          <w:lang w:eastAsia="ru-RU"/>
        </w:rPr>
      </w:pPr>
      <w:r w:rsidRPr="00453F96">
        <w:rPr>
          <w:bCs/>
          <w:iCs/>
          <w:sz w:val="24"/>
          <w:szCs w:val="24"/>
          <w:lang w:eastAsia="ru-RU"/>
        </w:rPr>
        <w:t xml:space="preserve">         Условия развития детской инициативы и творческого самовыражения: </w:t>
      </w:r>
    </w:p>
    <w:p w:rsidR="00020DF0" w:rsidRPr="00453F96" w:rsidRDefault="00020DF0" w:rsidP="00453F96">
      <w:pPr>
        <w:jc w:val="both"/>
        <w:rPr>
          <w:bCs/>
          <w:iCs/>
          <w:sz w:val="24"/>
          <w:szCs w:val="24"/>
          <w:lang w:eastAsia="ru-RU"/>
        </w:rPr>
      </w:pPr>
      <w:r w:rsidRPr="00453F96">
        <w:rPr>
          <w:bCs/>
          <w:iCs/>
          <w:sz w:val="24"/>
          <w:szCs w:val="24"/>
          <w:lang w:eastAsia="ru-RU"/>
        </w:rPr>
        <w:t>формирование установок «Я могу», «Я сумею»; давать простые задания (снимать страх «не справлюсь»), развивать у детей инициативу; создание ситуации успеха для каждого ребенка: «Это очень просто, я тебе помогу»; давать задания интересные или такие, в которых у человека есть личный интерес что-то делать; предвосхищающая положительная оценка «Ты очень творческий ребенок, у тебя все получится!»; научить грамотно реагировать на собственные ошибки и др.</w:t>
      </w:r>
    </w:p>
    <w:p w:rsidR="00020DF0" w:rsidRPr="00453F96" w:rsidRDefault="00020DF0" w:rsidP="00453F96">
      <w:pPr>
        <w:jc w:val="both"/>
        <w:rPr>
          <w:bCs/>
          <w:iCs/>
          <w:sz w:val="24"/>
          <w:szCs w:val="24"/>
          <w:lang w:eastAsia="ru-RU"/>
        </w:rPr>
      </w:pPr>
      <w:r w:rsidRPr="00453F96">
        <w:rPr>
          <w:bCs/>
          <w:iCs/>
          <w:sz w:val="24"/>
          <w:szCs w:val="24"/>
          <w:lang w:eastAsia="ru-RU"/>
        </w:rPr>
        <w:t xml:space="preserve">         Необходимым условием развития инициативного поведения является воспитание в условиях развивающего, не авторитарного общения.</w:t>
      </w:r>
    </w:p>
    <w:p w:rsidR="00020DF0" w:rsidRPr="00453F96" w:rsidRDefault="00020DF0" w:rsidP="00453F96">
      <w:pPr>
        <w:jc w:val="both"/>
        <w:rPr>
          <w:bCs/>
          <w:iCs/>
          <w:sz w:val="24"/>
          <w:szCs w:val="24"/>
          <w:lang w:eastAsia="ru-RU"/>
        </w:rPr>
      </w:pPr>
      <w:r w:rsidRPr="00453F96">
        <w:rPr>
          <w:bCs/>
          <w:iCs/>
          <w:sz w:val="24"/>
          <w:szCs w:val="24"/>
          <w:lang w:eastAsia="ru-RU"/>
        </w:rPr>
        <w:t xml:space="preserve">        Педагогическое общение, основанное на принципах любви, понимания, и упорядоченности деятельности, станет условием полноценного развития позитивной свободы и самостоятельнос-ти ребенка.</w:t>
      </w:r>
    </w:p>
    <w:p w:rsidR="00020DF0" w:rsidRPr="00453F96" w:rsidRDefault="00020DF0" w:rsidP="00453F96">
      <w:pPr>
        <w:jc w:val="both"/>
        <w:rPr>
          <w:bCs/>
          <w:iCs/>
          <w:sz w:val="24"/>
          <w:szCs w:val="24"/>
          <w:lang w:eastAsia="ru-RU"/>
        </w:rPr>
      </w:pPr>
      <w:r w:rsidRPr="00453F96">
        <w:rPr>
          <w:bCs/>
          <w:iCs/>
          <w:sz w:val="24"/>
          <w:szCs w:val="24"/>
          <w:lang w:eastAsia="ru-RU"/>
        </w:rPr>
        <w:lastRenderedPageBreak/>
        <w:t xml:space="preserve">        Приоритетные сферы деятельности развития инициативы:</w:t>
      </w:r>
    </w:p>
    <w:p w:rsidR="00020DF0" w:rsidRPr="00453F96" w:rsidRDefault="00020DF0" w:rsidP="00453F96">
      <w:pPr>
        <w:jc w:val="both"/>
        <w:rPr>
          <w:bCs/>
          <w:iCs/>
          <w:sz w:val="24"/>
          <w:szCs w:val="24"/>
          <w:lang w:eastAsia="ru-RU"/>
        </w:rPr>
      </w:pPr>
      <w:r w:rsidRPr="00453F96">
        <w:rPr>
          <w:bCs/>
          <w:iCs/>
          <w:sz w:val="24"/>
          <w:szCs w:val="24"/>
          <w:lang w:eastAsia="ru-RU"/>
        </w:rPr>
        <w:t>В 3-4 года – продуктивная деятельность;</w:t>
      </w:r>
    </w:p>
    <w:p w:rsidR="00020DF0" w:rsidRPr="00453F96" w:rsidRDefault="00020DF0" w:rsidP="00453F96">
      <w:pPr>
        <w:jc w:val="both"/>
        <w:rPr>
          <w:bCs/>
          <w:iCs/>
          <w:sz w:val="24"/>
          <w:szCs w:val="24"/>
          <w:lang w:eastAsia="ru-RU"/>
        </w:rPr>
      </w:pPr>
      <w:r w:rsidRPr="00453F96">
        <w:rPr>
          <w:bCs/>
          <w:iCs/>
          <w:sz w:val="24"/>
          <w:szCs w:val="24"/>
          <w:lang w:eastAsia="ru-RU"/>
        </w:rPr>
        <w:t>В 4-5 лет - познавательная деятельность;</w:t>
      </w:r>
    </w:p>
    <w:p w:rsidR="00020DF0" w:rsidRPr="00453F96" w:rsidRDefault="00020DF0" w:rsidP="00453F96">
      <w:pPr>
        <w:jc w:val="both"/>
        <w:rPr>
          <w:bCs/>
          <w:iCs/>
          <w:sz w:val="24"/>
          <w:szCs w:val="24"/>
          <w:lang w:eastAsia="ru-RU"/>
        </w:rPr>
      </w:pPr>
      <w:r w:rsidRPr="00453F96">
        <w:rPr>
          <w:bCs/>
          <w:iCs/>
          <w:sz w:val="24"/>
          <w:szCs w:val="24"/>
          <w:lang w:eastAsia="ru-RU"/>
        </w:rPr>
        <w:t>В 5-6 лет - в общение;</w:t>
      </w:r>
    </w:p>
    <w:p w:rsidR="00020DF0" w:rsidRPr="00453F96" w:rsidRDefault="00020DF0" w:rsidP="00453F96">
      <w:pPr>
        <w:jc w:val="both"/>
        <w:rPr>
          <w:bCs/>
          <w:iCs/>
          <w:sz w:val="24"/>
          <w:szCs w:val="24"/>
          <w:lang w:eastAsia="ru-RU"/>
        </w:rPr>
      </w:pPr>
      <w:r w:rsidRPr="00453F96">
        <w:rPr>
          <w:bCs/>
          <w:iCs/>
          <w:sz w:val="24"/>
          <w:szCs w:val="24"/>
          <w:lang w:eastAsia="ru-RU"/>
        </w:rPr>
        <w:t xml:space="preserve">В 6-8 лет - образовательная деятельность. </w:t>
      </w:r>
    </w:p>
    <w:p w:rsidR="00020DF0" w:rsidRPr="00453F96" w:rsidRDefault="00020DF0" w:rsidP="00453F96">
      <w:pPr>
        <w:jc w:val="both"/>
        <w:rPr>
          <w:bCs/>
          <w:iCs/>
          <w:sz w:val="24"/>
          <w:szCs w:val="24"/>
          <w:lang w:eastAsia="ru-RU"/>
        </w:rPr>
      </w:pPr>
      <w:r w:rsidRPr="00453F96">
        <w:rPr>
          <w:bCs/>
          <w:iCs/>
          <w:sz w:val="24"/>
          <w:szCs w:val="24"/>
          <w:lang w:eastAsia="ru-RU"/>
        </w:rPr>
        <w:t>Приемы:</w:t>
      </w:r>
    </w:p>
    <w:p w:rsidR="00020DF0" w:rsidRPr="00453F96" w:rsidRDefault="00020DF0" w:rsidP="00453F96">
      <w:pPr>
        <w:jc w:val="both"/>
        <w:rPr>
          <w:bCs/>
          <w:iCs/>
          <w:sz w:val="24"/>
          <w:szCs w:val="24"/>
          <w:lang w:eastAsia="ru-RU"/>
        </w:rPr>
      </w:pPr>
      <w:r w:rsidRPr="00453F96">
        <w:rPr>
          <w:bCs/>
          <w:iCs/>
          <w:sz w:val="24"/>
          <w:szCs w:val="24"/>
          <w:lang w:eastAsia="ru-RU"/>
        </w:rPr>
        <w:t>1. Ситуация успеха.</w:t>
      </w:r>
    </w:p>
    <w:p w:rsidR="00020DF0" w:rsidRPr="00453F96" w:rsidRDefault="00020DF0" w:rsidP="00453F96">
      <w:pPr>
        <w:jc w:val="both"/>
        <w:rPr>
          <w:bCs/>
          <w:iCs/>
          <w:sz w:val="24"/>
          <w:szCs w:val="24"/>
          <w:lang w:eastAsia="ru-RU"/>
        </w:rPr>
      </w:pPr>
      <w:r w:rsidRPr="00453F96">
        <w:rPr>
          <w:bCs/>
          <w:iCs/>
          <w:sz w:val="24"/>
          <w:szCs w:val="24"/>
          <w:lang w:eastAsia="ru-RU"/>
        </w:rPr>
        <w:t>2. Установки.</w:t>
      </w:r>
    </w:p>
    <w:p w:rsidR="00020DF0" w:rsidRPr="00453F96" w:rsidRDefault="00020DF0" w:rsidP="00453F96">
      <w:pPr>
        <w:jc w:val="both"/>
        <w:rPr>
          <w:bCs/>
          <w:iCs/>
          <w:sz w:val="24"/>
          <w:szCs w:val="24"/>
          <w:lang w:eastAsia="ru-RU"/>
        </w:rPr>
      </w:pPr>
      <w:r w:rsidRPr="00453F96">
        <w:rPr>
          <w:bCs/>
          <w:iCs/>
          <w:sz w:val="24"/>
          <w:szCs w:val="24"/>
          <w:lang w:eastAsia="ru-RU"/>
        </w:rPr>
        <w:t>3. Предвосхищающая положительная оценка.</w:t>
      </w:r>
    </w:p>
    <w:p w:rsidR="00020DF0" w:rsidRPr="00453F96" w:rsidRDefault="00020DF0" w:rsidP="00453F96">
      <w:pPr>
        <w:jc w:val="both"/>
        <w:rPr>
          <w:bCs/>
          <w:iCs/>
          <w:sz w:val="24"/>
          <w:szCs w:val="24"/>
          <w:lang w:eastAsia="ru-RU"/>
        </w:rPr>
      </w:pPr>
      <w:r w:rsidRPr="00453F96">
        <w:rPr>
          <w:bCs/>
          <w:iCs/>
          <w:sz w:val="24"/>
          <w:szCs w:val="24"/>
          <w:lang w:eastAsia="ru-RU"/>
        </w:rPr>
        <w:t>4. Собственный пример.</w:t>
      </w:r>
    </w:p>
    <w:p w:rsidR="00020DF0" w:rsidRPr="00453F96" w:rsidRDefault="00020DF0" w:rsidP="00453F96">
      <w:pPr>
        <w:jc w:val="both"/>
        <w:rPr>
          <w:bCs/>
          <w:iCs/>
          <w:sz w:val="24"/>
          <w:szCs w:val="24"/>
          <w:lang w:eastAsia="ru-RU"/>
        </w:rPr>
      </w:pPr>
      <w:r w:rsidRPr="00453F96">
        <w:rPr>
          <w:bCs/>
          <w:iCs/>
          <w:sz w:val="24"/>
          <w:szCs w:val="24"/>
          <w:lang w:eastAsia="ru-RU"/>
        </w:rPr>
        <w:t>5. Проблемное ситуация.</w:t>
      </w:r>
    </w:p>
    <w:p w:rsidR="00020DF0" w:rsidRPr="00453F96" w:rsidRDefault="00020DF0" w:rsidP="00453F96">
      <w:pPr>
        <w:jc w:val="both"/>
        <w:rPr>
          <w:bCs/>
          <w:iCs/>
          <w:sz w:val="24"/>
          <w:szCs w:val="24"/>
          <w:lang w:eastAsia="ru-RU"/>
        </w:rPr>
      </w:pPr>
      <w:r w:rsidRPr="00453F96">
        <w:rPr>
          <w:bCs/>
          <w:iCs/>
          <w:sz w:val="24"/>
          <w:szCs w:val="24"/>
          <w:lang w:eastAsia="ru-RU"/>
        </w:rPr>
        <w:t>6. Эксперимент (исследование).</w:t>
      </w:r>
    </w:p>
    <w:p w:rsidR="00020DF0" w:rsidRPr="00453F96" w:rsidRDefault="00020DF0" w:rsidP="00453F96">
      <w:pPr>
        <w:jc w:val="both"/>
        <w:rPr>
          <w:bCs/>
          <w:iCs/>
          <w:sz w:val="24"/>
          <w:szCs w:val="24"/>
          <w:lang w:eastAsia="ru-RU"/>
        </w:rPr>
      </w:pPr>
      <w:r w:rsidRPr="00453F96">
        <w:rPr>
          <w:bCs/>
          <w:iCs/>
          <w:sz w:val="24"/>
          <w:szCs w:val="24"/>
          <w:lang w:eastAsia="ru-RU"/>
        </w:rPr>
        <w:t>7. Сюжетное обыгрывание макетов жизненных пространств.</w:t>
      </w:r>
    </w:p>
    <w:p w:rsidR="00020DF0" w:rsidRPr="00453F96" w:rsidRDefault="00020DF0" w:rsidP="00453F96">
      <w:pPr>
        <w:jc w:val="both"/>
        <w:rPr>
          <w:bCs/>
          <w:iCs/>
          <w:sz w:val="24"/>
          <w:szCs w:val="24"/>
          <w:lang w:eastAsia="ru-RU"/>
        </w:rPr>
      </w:pPr>
      <w:r w:rsidRPr="00453F96">
        <w:rPr>
          <w:bCs/>
          <w:iCs/>
          <w:sz w:val="24"/>
          <w:szCs w:val="24"/>
          <w:lang w:eastAsia="ru-RU"/>
        </w:rPr>
        <w:t>8. Моделирование.</w:t>
      </w:r>
    </w:p>
    <w:p w:rsidR="00020DF0" w:rsidRPr="00453F96" w:rsidRDefault="00020DF0" w:rsidP="00453F96">
      <w:pPr>
        <w:jc w:val="both"/>
        <w:rPr>
          <w:bCs/>
          <w:iCs/>
          <w:sz w:val="24"/>
          <w:szCs w:val="24"/>
          <w:lang w:eastAsia="ru-RU"/>
        </w:rPr>
      </w:pPr>
      <w:r w:rsidRPr="00453F96">
        <w:rPr>
          <w:bCs/>
          <w:iCs/>
          <w:sz w:val="24"/>
          <w:szCs w:val="24"/>
          <w:lang w:eastAsia="ru-RU"/>
        </w:rPr>
        <w:t>9. Игры, игровые приемы, игровые материалы, задающие содержание, правила, культуру и дух совместных действий, направленных на достижение цели.</w:t>
      </w:r>
    </w:p>
    <w:p w:rsidR="00020DF0" w:rsidRPr="00453F96" w:rsidRDefault="00AD0DEF" w:rsidP="00453F96">
      <w:pPr>
        <w:jc w:val="both"/>
        <w:rPr>
          <w:bCs/>
          <w:iCs/>
          <w:sz w:val="24"/>
          <w:szCs w:val="24"/>
          <w:lang w:eastAsia="ru-RU"/>
        </w:rPr>
      </w:pPr>
      <w:r>
        <w:rPr>
          <w:bCs/>
          <w:iCs/>
          <w:sz w:val="24"/>
          <w:szCs w:val="24"/>
          <w:lang w:eastAsia="ru-RU"/>
        </w:rPr>
        <w:t>10. Образно-</w:t>
      </w:r>
      <w:r w:rsidR="00020DF0" w:rsidRPr="00453F96">
        <w:rPr>
          <w:bCs/>
          <w:iCs/>
          <w:sz w:val="24"/>
          <w:szCs w:val="24"/>
          <w:lang w:eastAsia="ru-RU"/>
        </w:rPr>
        <w:t>смысловые задания на импровизацию с учетом возможностей детей.</w:t>
      </w:r>
    </w:p>
    <w:p w:rsidR="00020DF0" w:rsidRPr="00453F96" w:rsidRDefault="00AD0DEF" w:rsidP="00453F96">
      <w:pPr>
        <w:jc w:val="both"/>
        <w:rPr>
          <w:bCs/>
          <w:iCs/>
          <w:sz w:val="24"/>
          <w:szCs w:val="24"/>
          <w:lang w:eastAsia="ru-RU"/>
        </w:rPr>
      </w:pPr>
      <w:r>
        <w:rPr>
          <w:bCs/>
          <w:iCs/>
          <w:sz w:val="24"/>
          <w:szCs w:val="24"/>
          <w:lang w:eastAsia="ru-RU"/>
        </w:rPr>
        <w:t>11. Игры-</w:t>
      </w:r>
      <w:r w:rsidR="00020DF0" w:rsidRPr="00453F96">
        <w:rPr>
          <w:bCs/>
          <w:iCs/>
          <w:sz w:val="24"/>
          <w:szCs w:val="24"/>
          <w:lang w:eastAsia="ru-RU"/>
        </w:rPr>
        <w:t>представления по мотивам народных сказок о животных, по поэтическим и фольклорным произведениям.</w:t>
      </w:r>
    </w:p>
    <w:p w:rsidR="00020DF0" w:rsidRPr="00453F96" w:rsidRDefault="00020DF0" w:rsidP="00453F96">
      <w:pPr>
        <w:jc w:val="both"/>
        <w:rPr>
          <w:bCs/>
          <w:iCs/>
          <w:sz w:val="24"/>
          <w:szCs w:val="24"/>
          <w:lang w:eastAsia="ru-RU"/>
        </w:rPr>
      </w:pPr>
      <w:r w:rsidRPr="00453F96">
        <w:rPr>
          <w:bCs/>
          <w:iCs/>
          <w:sz w:val="24"/>
          <w:szCs w:val="24"/>
          <w:lang w:eastAsia="ru-RU"/>
        </w:rPr>
        <w:t>12. Коллекционирование со смыслом и действием (интересных предметов, игровых возможностей, впечатлений, способов создания предметов).</w:t>
      </w:r>
    </w:p>
    <w:p w:rsidR="00020DF0" w:rsidRPr="00453F96" w:rsidRDefault="00020DF0" w:rsidP="00453F96">
      <w:pPr>
        <w:jc w:val="both"/>
        <w:rPr>
          <w:bCs/>
          <w:iCs/>
          <w:sz w:val="24"/>
          <w:szCs w:val="24"/>
          <w:lang w:eastAsia="ru-RU"/>
        </w:rPr>
      </w:pPr>
      <w:r w:rsidRPr="00453F96">
        <w:rPr>
          <w:bCs/>
          <w:iCs/>
          <w:sz w:val="24"/>
          <w:szCs w:val="24"/>
          <w:lang w:eastAsia="ru-RU"/>
        </w:rPr>
        <w:t>13. «Мастер- классы»</w:t>
      </w:r>
      <w:r w:rsidR="00AD0DEF">
        <w:rPr>
          <w:bCs/>
          <w:iCs/>
          <w:sz w:val="24"/>
          <w:szCs w:val="24"/>
          <w:lang w:eastAsia="ru-RU"/>
        </w:rPr>
        <w:t>.</w:t>
      </w:r>
    </w:p>
    <w:p w:rsidR="00020DF0" w:rsidRPr="00453F96" w:rsidRDefault="00020DF0" w:rsidP="00453F96">
      <w:pPr>
        <w:jc w:val="both"/>
        <w:rPr>
          <w:bCs/>
          <w:iCs/>
          <w:sz w:val="24"/>
          <w:szCs w:val="24"/>
          <w:lang w:eastAsia="ru-RU"/>
        </w:rPr>
      </w:pPr>
      <w:r w:rsidRPr="00453F96">
        <w:rPr>
          <w:bCs/>
          <w:iCs/>
          <w:sz w:val="24"/>
          <w:szCs w:val="24"/>
          <w:lang w:eastAsia="ru-RU"/>
        </w:rPr>
        <w:t>14. Совместные со взрослыми проекты, экскурсии, творческие мероприятия и др.</w:t>
      </w:r>
    </w:p>
    <w:p w:rsidR="00453F96" w:rsidRDefault="00453F96" w:rsidP="00760224">
      <w:pPr>
        <w:pStyle w:val="21"/>
        <w:shd w:val="clear" w:color="auto" w:fill="auto"/>
        <w:tabs>
          <w:tab w:val="left" w:pos="6407"/>
        </w:tabs>
        <w:spacing w:before="0" w:after="0" w:line="276" w:lineRule="auto"/>
        <w:ind w:firstLine="709"/>
        <w:jc w:val="both"/>
        <w:rPr>
          <w:b/>
          <w:sz w:val="24"/>
          <w:szCs w:val="24"/>
          <w:lang w:val="ru-RU"/>
        </w:rPr>
      </w:pPr>
    </w:p>
    <w:p w:rsidR="009E0F2C" w:rsidRDefault="009E0F2C" w:rsidP="00760224">
      <w:pPr>
        <w:pStyle w:val="21"/>
        <w:shd w:val="clear" w:color="auto" w:fill="auto"/>
        <w:tabs>
          <w:tab w:val="left" w:pos="6407"/>
        </w:tabs>
        <w:spacing w:before="0" w:after="0" w:line="276" w:lineRule="auto"/>
        <w:ind w:firstLine="709"/>
        <w:jc w:val="both"/>
        <w:rPr>
          <w:b/>
          <w:color w:val="000000"/>
          <w:sz w:val="24"/>
          <w:szCs w:val="24"/>
          <w:shd w:val="clear" w:color="auto" w:fill="FFFFFF"/>
          <w:lang w:val="ru-RU"/>
        </w:rPr>
      </w:pPr>
      <w:r w:rsidRPr="009E0F2C">
        <w:rPr>
          <w:b/>
          <w:sz w:val="24"/>
          <w:szCs w:val="24"/>
          <w:lang w:val="ru-RU"/>
        </w:rPr>
        <w:t>Общности образовательной организации.</w:t>
      </w:r>
      <w:r w:rsidR="00760224">
        <w:rPr>
          <w:b/>
          <w:sz w:val="24"/>
          <w:szCs w:val="24"/>
          <w:lang w:val="ru-RU"/>
        </w:rPr>
        <w:tab/>
      </w:r>
    </w:p>
    <w:p w:rsidR="00073EF6" w:rsidRDefault="009E0F2C" w:rsidP="00073EF6">
      <w:pPr>
        <w:pStyle w:val="21"/>
        <w:shd w:val="clear" w:color="auto" w:fill="auto"/>
        <w:spacing w:before="0" w:after="0" w:line="276" w:lineRule="auto"/>
        <w:ind w:firstLine="709"/>
        <w:jc w:val="both"/>
        <w:rPr>
          <w:b/>
          <w:color w:val="000000"/>
          <w:sz w:val="24"/>
          <w:szCs w:val="24"/>
          <w:shd w:val="clear" w:color="auto" w:fill="FFFFFF"/>
          <w:lang w:val="ru-RU"/>
        </w:rPr>
      </w:pPr>
      <w:r w:rsidRPr="009E0F2C">
        <w:rPr>
          <w:sz w:val="24"/>
          <w:szCs w:val="24"/>
          <w:lang w:val="ru-RU"/>
        </w:rPr>
        <w:t>Общность характеризуется системой связей и отношений между людьми, основанной на разделяемых всеми ее участниками ценностных основаниях, определяющих цели совместной деятельности.</w:t>
      </w:r>
    </w:p>
    <w:p w:rsidR="00073EF6" w:rsidRDefault="00073EF6" w:rsidP="00073EF6">
      <w:pPr>
        <w:pStyle w:val="21"/>
        <w:shd w:val="clear" w:color="auto" w:fill="auto"/>
        <w:spacing w:before="0" w:after="0" w:line="276" w:lineRule="auto"/>
        <w:ind w:firstLine="709"/>
        <w:jc w:val="both"/>
        <w:rPr>
          <w:b/>
          <w:color w:val="000000"/>
          <w:sz w:val="24"/>
          <w:szCs w:val="24"/>
          <w:shd w:val="clear" w:color="auto" w:fill="FFFFFF"/>
          <w:lang w:val="ru-RU"/>
        </w:rPr>
      </w:pPr>
      <w:r>
        <w:rPr>
          <w:sz w:val="24"/>
          <w:szCs w:val="24"/>
          <w:lang w:val="ru-RU"/>
        </w:rPr>
        <w:t xml:space="preserve">В МБДОУ </w:t>
      </w:r>
      <w:r w:rsidR="00E15783">
        <w:rPr>
          <w:sz w:val="24"/>
          <w:szCs w:val="24"/>
          <w:lang w:val="ru-RU"/>
        </w:rPr>
        <w:t>Бигенеевский</w:t>
      </w:r>
      <w:r w:rsidRPr="00073EF6">
        <w:rPr>
          <w:sz w:val="24"/>
          <w:szCs w:val="24"/>
          <w:lang w:val="ru-RU"/>
        </w:rPr>
        <w:t xml:space="preserve"> д</w:t>
      </w:r>
      <w:r w:rsidR="00E15783">
        <w:rPr>
          <w:sz w:val="24"/>
          <w:szCs w:val="24"/>
          <w:lang w:val="ru-RU"/>
        </w:rPr>
        <w:t>етский сад  «Ромашка</w:t>
      </w:r>
      <w:r>
        <w:rPr>
          <w:sz w:val="24"/>
          <w:szCs w:val="24"/>
          <w:lang w:val="ru-RU"/>
        </w:rPr>
        <w:t>»</w:t>
      </w:r>
      <w:r w:rsidR="009E0F2C" w:rsidRPr="009E0F2C">
        <w:rPr>
          <w:sz w:val="24"/>
          <w:szCs w:val="24"/>
          <w:lang w:val="ru-RU"/>
        </w:rPr>
        <w:t xml:space="preserve"> следует выделить следующие общности: педагог – дети, родители (законные представители) – ребенок (дети), педагог – родители (законные представители).</w:t>
      </w:r>
    </w:p>
    <w:p w:rsidR="00073EF6" w:rsidRDefault="009E0F2C" w:rsidP="00073EF6">
      <w:pPr>
        <w:pStyle w:val="21"/>
        <w:shd w:val="clear" w:color="auto" w:fill="auto"/>
        <w:spacing w:before="0" w:after="0" w:line="276" w:lineRule="auto"/>
        <w:ind w:firstLine="709"/>
        <w:jc w:val="both"/>
        <w:rPr>
          <w:b/>
          <w:color w:val="000000"/>
          <w:sz w:val="24"/>
          <w:szCs w:val="24"/>
          <w:shd w:val="clear" w:color="auto" w:fill="FFFFFF"/>
          <w:lang w:val="ru-RU"/>
        </w:rPr>
      </w:pPr>
      <w:r w:rsidRPr="009E0F2C">
        <w:rPr>
          <w:sz w:val="24"/>
          <w:szCs w:val="24"/>
          <w:lang w:val="ru-RU"/>
        </w:rPr>
        <w:t>Ценности и цели профессионального сообщества, профессионально-родительского сообщества и детско-взрослой общности:</w:t>
      </w:r>
    </w:p>
    <w:p w:rsidR="00073EF6" w:rsidRDefault="009E0F2C" w:rsidP="00073EF6">
      <w:pPr>
        <w:pStyle w:val="21"/>
        <w:shd w:val="clear" w:color="auto" w:fill="auto"/>
        <w:spacing w:before="0" w:after="0" w:line="276" w:lineRule="auto"/>
        <w:ind w:firstLine="709"/>
        <w:jc w:val="both"/>
        <w:rPr>
          <w:b/>
          <w:color w:val="000000"/>
          <w:sz w:val="24"/>
          <w:szCs w:val="24"/>
          <w:shd w:val="clear" w:color="auto" w:fill="FFFFFF"/>
          <w:lang w:val="ru-RU"/>
        </w:rPr>
      </w:pPr>
      <w:r w:rsidRPr="009E0F2C">
        <w:rPr>
          <w:sz w:val="24"/>
          <w:szCs w:val="24"/>
          <w:lang w:val="ru-RU"/>
        </w:rPr>
        <w:t>•</w:t>
      </w:r>
      <w:r w:rsidRPr="009E0F2C">
        <w:rPr>
          <w:sz w:val="24"/>
          <w:szCs w:val="24"/>
          <w:lang w:val="ru-RU"/>
        </w:rPr>
        <w:tab/>
        <w:t>быть примером в формировании ценностных ориентиров, норм общения и поведения;</w:t>
      </w:r>
    </w:p>
    <w:p w:rsidR="009E0F2C" w:rsidRPr="00073EF6" w:rsidRDefault="009E0F2C" w:rsidP="00073EF6">
      <w:pPr>
        <w:pStyle w:val="21"/>
        <w:shd w:val="clear" w:color="auto" w:fill="auto"/>
        <w:spacing w:before="0" w:after="0" w:line="276" w:lineRule="auto"/>
        <w:ind w:firstLine="709"/>
        <w:jc w:val="both"/>
        <w:rPr>
          <w:b/>
          <w:color w:val="000000"/>
          <w:sz w:val="24"/>
          <w:szCs w:val="24"/>
          <w:shd w:val="clear" w:color="auto" w:fill="FFFFFF"/>
          <w:lang w:val="ru-RU"/>
        </w:rPr>
      </w:pPr>
      <w:r w:rsidRPr="009E0F2C">
        <w:rPr>
          <w:sz w:val="24"/>
          <w:szCs w:val="24"/>
          <w:lang w:val="ru-RU"/>
        </w:rPr>
        <w:t>•</w:t>
      </w:r>
      <w:r w:rsidRPr="009E0F2C">
        <w:rPr>
          <w:sz w:val="24"/>
          <w:szCs w:val="24"/>
          <w:lang w:val="ru-RU"/>
        </w:rPr>
        <w:tab/>
        <w:t>побуждать детей к общению друг с другом, поощрять даже самые незначительные стремления к общению и взаимодействию;</w:t>
      </w:r>
    </w:p>
    <w:p w:rsidR="00073EF6" w:rsidRDefault="009E0F2C" w:rsidP="00073EF6">
      <w:pPr>
        <w:pStyle w:val="21"/>
        <w:spacing w:before="0" w:line="276" w:lineRule="auto"/>
        <w:ind w:firstLine="709"/>
        <w:jc w:val="both"/>
        <w:rPr>
          <w:sz w:val="24"/>
          <w:szCs w:val="24"/>
          <w:lang w:val="ru-RU"/>
        </w:rPr>
      </w:pPr>
      <w:r w:rsidRPr="009E0F2C">
        <w:rPr>
          <w:sz w:val="24"/>
          <w:szCs w:val="24"/>
          <w:lang w:val="ru-RU"/>
        </w:rPr>
        <w:t>•</w:t>
      </w:r>
      <w:r w:rsidRPr="009E0F2C">
        <w:rPr>
          <w:sz w:val="24"/>
          <w:szCs w:val="24"/>
          <w:lang w:val="ru-RU"/>
        </w:rPr>
        <w:tab/>
        <w:t>поощрять детскую дружбу, стараться, чтобы дружба между отдельными детьми внутри группы сверстников принимала общественную направленность;</w:t>
      </w:r>
    </w:p>
    <w:p w:rsidR="009E0F2C" w:rsidRPr="009E0F2C" w:rsidRDefault="009E0F2C" w:rsidP="00073EF6">
      <w:pPr>
        <w:pStyle w:val="21"/>
        <w:spacing w:before="0" w:line="276" w:lineRule="auto"/>
        <w:ind w:firstLine="709"/>
        <w:jc w:val="both"/>
        <w:rPr>
          <w:sz w:val="24"/>
          <w:szCs w:val="24"/>
          <w:lang w:val="ru-RU"/>
        </w:rPr>
      </w:pPr>
      <w:r w:rsidRPr="009E0F2C">
        <w:rPr>
          <w:sz w:val="24"/>
          <w:szCs w:val="24"/>
          <w:lang w:val="ru-RU"/>
        </w:rPr>
        <w:t>•</w:t>
      </w:r>
      <w:r w:rsidRPr="009E0F2C">
        <w:rPr>
          <w:sz w:val="24"/>
          <w:szCs w:val="24"/>
          <w:lang w:val="ru-RU"/>
        </w:rPr>
        <w:tab/>
        <w:t>заботиться о том, чтобы дети постоянно приобретали опыт общения на основе чувства доброжелательности;</w:t>
      </w:r>
    </w:p>
    <w:p w:rsidR="009E0F2C" w:rsidRPr="009E0F2C" w:rsidRDefault="009E0F2C" w:rsidP="00073EF6">
      <w:pPr>
        <w:pStyle w:val="21"/>
        <w:spacing w:before="0" w:after="0" w:line="276" w:lineRule="auto"/>
        <w:ind w:firstLine="709"/>
        <w:jc w:val="both"/>
        <w:rPr>
          <w:sz w:val="24"/>
          <w:szCs w:val="24"/>
          <w:lang w:val="ru-RU"/>
        </w:rPr>
      </w:pPr>
      <w:r w:rsidRPr="009E0F2C">
        <w:rPr>
          <w:sz w:val="24"/>
          <w:szCs w:val="24"/>
          <w:lang w:val="ru-RU"/>
        </w:rPr>
        <w:t>•</w:t>
      </w:r>
      <w:r w:rsidRPr="009E0F2C">
        <w:rPr>
          <w:sz w:val="24"/>
          <w:szCs w:val="24"/>
          <w:lang w:val="ru-RU"/>
        </w:rPr>
        <w:tab/>
        <w:t>содействовать проявлению детьми заботы об окружающих, учить проявлять чуткость к сверстникам, побуждать детей сопереживать, беспокоиться, проявлять внимание к заболевшему товарищу;</w:t>
      </w:r>
    </w:p>
    <w:p w:rsidR="009E0F2C" w:rsidRPr="009E0F2C" w:rsidRDefault="009E0F2C" w:rsidP="00073EF6">
      <w:pPr>
        <w:pStyle w:val="21"/>
        <w:spacing w:before="0" w:after="0" w:line="276" w:lineRule="auto"/>
        <w:ind w:firstLine="709"/>
        <w:jc w:val="both"/>
        <w:rPr>
          <w:sz w:val="24"/>
          <w:szCs w:val="24"/>
          <w:lang w:val="ru-RU"/>
        </w:rPr>
      </w:pPr>
      <w:r w:rsidRPr="009E0F2C">
        <w:rPr>
          <w:sz w:val="24"/>
          <w:szCs w:val="24"/>
          <w:lang w:val="ru-RU"/>
        </w:rPr>
        <w:t>•</w:t>
      </w:r>
      <w:r w:rsidRPr="009E0F2C">
        <w:rPr>
          <w:sz w:val="24"/>
          <w:szCs w:val="24"/>
          <w:lang w:val="ru-RU"/>
        </w:rPr>
        <w:tab/>
        <w:t>воспитывать в детях такие качества личности, которые помогают влиться в общество сверстников (организованность, общительность, отзывчивость, щедрость, доброжелательность и пр.);</w:t>
      </w:r>
    </w:p>
    <w:p w:rsidR="009E0F2C" w:rsidRPr="009E0F2C" w:rsidRDefault="009E0F2C" w:rsidP="00073EF6">
      <w:pPr>
        <w:pStyle w:val="21"/>
        <w:spacing w:before="0" w:after="0" w:line="276" w:lineRule="auto"/>
        <w:ind w:firstLine="709"/>
        <w:jc w:val="both"/>
        <w:rPr>
          <w:sz w:val="24"/>
          <w:szCs w:val="24"/>
          <w:lang w:val="ru-RU"/>
        </w:rPr>
      </w:pPr>
      <w:r w:rsidRPr="009E0F2C">
        <w:rPr>
          <w:sz w:val="24"/>
          <w:szCs w:val="24"/>
          <w:lang w:val="ru-RU"/>
        </w:rPr>
        <w:t>•</w:t>
      </w:r>
      <w:r w:rsidRPr="009E0F2C">
        <w:rPr>
          <w:sz w:val="24"/>
          <w:szCs w:val="24"/>
          <w:lang w:val="ru-RU"/>
        </w:rPr>
        <w:tab/>
        <w:t xml:space="preserve">учить детей совместной деятельности, насыщать их жизнь событиями, которые </w:t>
      </w:r>
      <w:r w:rsidRPr="009E0F2C">
        <w:rPr>
          <w:sz w:val="24"/>
          <w:szCs w:val="24"/>
          <w:lang w:val="ru-RU"/>
        </w:rPr>
        <w:lastRenderedPageBreak/>
        <w:t>сплачивали бы и объединяли ребят;</w:t>
      </w:r>
    </w:p>
    <w:p w:rsidR="009E0F2C" w:rsidRPr="009E0F2C" w:rsidRDefault="009E0F2C" w:rsidP="00073EF6">
      <w:pPr>
        <w:pStyle w:val="21"/>
        <w:spacing w:before="0" w:after="0" w:line="276" w:lineRule="auto"/>
        <w:ind w:firstLine="709"/>
        <w:jc w:val="both"/>
        <w:rPr>
          <w:sz w:val="24"/>
          <w:szCs w:val="24"/>
          <w:lang w:val="ru-RU"/>
        </w:rPr>
      </w:pPr>
      <w:r w:rsidRPr="009E0F2C">
        <w:rPr>
          <w:sz w:val="24"/>
          <w:szCs w:val="24"/>
          <w:lang w:val="ru-RU"/>
        </w:rPr>
        <w:t>•</w:t>
      </w:r>
      <w:r w:rsidRPr="009E0F2C">
        <w:rPr>
          <w:sz w:val="24"/>
          <w:szCs w:val="24"/>
          <w:lang w:val="ru-RU"/>
        </w:rPr>
        <w:tab/>
        <w:t>воспитывать в детях чувство ответственности перед группой за свое поведение.</w:t>
      </w:r>
    </w:p>
    <w:p w:rsidR="00073EF6" w:rsidRDefault="009E0F2C" w:rsidP="00073EF6">
      <w:pPr>
        <w:pStyle w:val="21"/>
        <w:spacing w:before="0" w:after="0" w:line="276" w:lineRule="auto"/>
        <w:ind w:firstLine="709"/>
        <w:jc w:val="both"/>
        <w:rPr>
          <w:sz w:val="24"/>
          <w:szCs w:val="24"/>
          <w:lang w:val="ru-RU"/>
        </w:rPr>
      </w:pPr>
      <w:r w:rsidRPr="009E0F2C">
        <w:rPr>
          <w:sz w:val="24"/>
          <w:szCs w:val="24"/>
          <w:lang w:val="ru-RU"/>
        </w:rPr>
        <w:t xml:space="preserve">Особенности организации всех общностей и их роль в процессе воспитания детей. Профессионально-родительская общность включает работников МБДОУ </w:t>
      </w:r>
      <w:r w:rsidR="00E15783">
        <w:rPr>
          <w:sz w:val="24"/>
          <w:szCs w:val="24"/>
          <w:lang w:val="ru-RU"/>
        </w:rPr>
        <w:t>Бигенеевский</w:t>
      </w:r>
      <w:r w:rsidR="00073EF6" w:rsidRPr="00073EF6">
        <w:rPr>
          <w:sz w:val="24"/>
          <w:szCs w:val="24"/>
          <w:lang w:val="ru-RU"/>
        </w:rPr>
        <w:t xml:space="preserve"> д</w:t>
      </w:r>
      <w:r w:rsidR="00E15783">
        <w:rPr>
          <w:sz w:val="24"/>
          <w:szCs w:val="24"/>
          <w:lang w:val="ru-RU"/>
        </w:rPr>
        <w:t>етский сад «Ромашка</w:t>
      </w:r>
      <w:r w:rsidR="00073EF6">
        <w:rPr>
          <w:sz w:val="24"/>
          <w:szCs w:val="24"/>
          <w:lang w:val="ru-RU"/>
        </w:rPr>
        <w:t xml:space="preserve">» </w:t>
      </w:r>
      <w:r w:rsidRPr="009E0F2C">
        <w:rPr>
          <w:sz w:val="24"/>
          <w:szCs w:val="24"/>
          <w:lang w:val="ru-RU"/>
        </w:rPr>
        <w:t>и всех взрослых членов семей воспитанников, которых связывают не только общие ценности, цели развития и воспитания детей, но и уважение друг к другу. Основная задача – объединение усилий по воспитанию ребенка в семье и в детском саду. Зачастую поведение ребенка сильно различается дома и в детском саду. Без совместного обсуждения воспитывающими взрослыми особенностей ребенка невозможно выявление и в дальнейшем создание условий, которые необходимы для его оптимального и полноценного развития и воспитания. Субъектом воспитания и развития детей дошкольного возраста явл</w:t>
      </w:r>
      <w:r w:rsidR="00073EF6">
        <w:rPr>
          <w:sz w:val="24"/>
          <w:szCs w:val="24"/>
          <w:lang w:val="ru-RU"/>
        </w:rPr>
        <w:t>яется детско-взрослая общность.</w:t>
      </w:r>
    </w:p>
    <w:p w:rsidR="00073EF6" w:rsidRDefault="009E0F2C" w:rsidP="00073EF6">
      <w:pPr>
        <w:pStyle w:val="21"/>
        <w:spacing w:before="0" w:after="0" w:line="276" w:lineRule="auto"/>
        <w:ind w:firstLine="709"/>
        <w:jc w:val="both"/>
        <w:rPr>
          <w:sz w:val="24"/>
          <w:szCs w:val="24"/>
          <w:lang w:val="ru-RU"/>
        </w:rPr>
      </w:pPr>
      <w:r w:rsidRPr="009E0F2C">
        <w:rPr>
          <w:sz w:val="24"/>
          <w:szCs w:val="24"/>
          <w:lang w:val="ru-RU"/>
        </w:rPr>
        <w:t>Для общности характерно содействие друг другу, сотворчество и сопереживание, взаимопонимание и взаимное уважение, отношение к ребенку как к полноправному человеку, наличие общих симпатий, ценностей и смыслов у всех участников общности.</w:t>
      </w:r>
    </w:p>
    <w:p w:rsidR="00073EF6" w:rsidRDefault="009E0F2C" w:rsidP="00073EF6">
      <w:pPr>
        <w:pStyle w:val="21"/>
        <w:spacing w:before="0" w:after="0" w:line="276" w:lineRule="auto"/>
        <w:ind w:firstLine="709"/>
        <w:jc w:val="both"/>
        <w:rPr>
          <w:sz w:val="24"/>
          <w:szCs w:val="24"/>
          <w:lang w:val="ru-RU"/>
        </w:rPr>
      </w:pPr>
      <w:r w:rsidRPr="009E0F2C">
        <w:rPr>
          <w:sz w:val="24"/>
          <w:szCs w:val="24"/>
          <w:lang w:val="ru-RU"/>
        </w:rPr>
        <w:t>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взрослые в общность, а затем эти нормы усваиваются ребенком и становятся его собственными.</w:t>
      </w:r>
    </w:p>
    <w:p w:rsidR="00453F96" w:rsidRDefault="00453F96" w:rsidP="00073EF6">
      <w:pPr>
        <w:pStyle w:val="21"/>
        <w:spacing w:before="0" w:after="0" w:line="276" w:lineRule="auto"/>
        <w:ind w:firstLine="709"/>
        <w:jc w:val="both"/>
        <w:rPr>
          <w:sz w:val="24"/>
          <w:szCs w:val="24"/>
          <w:lang w:val="ru-RU"/>
        </w:rPr>
      </w:pPr>
      <w:r w:rsidRPr="00453F96">
        <w:rPr>
          <w:sz w:val="24"/>
          <w:szCs w:val="24"/>
          <w:lang w:val="ru-RU"/>
        </w:rPr>
        <w:t>Детская общность. Общество сверстников – необходимое условие полноценного развития личности ребенка. Здесь ребенок непрерывно приобретает способы общественного поведения, под руководством воспитателя учится умению дружно жить, сообща играть, трудиться, заниматься, достигать поставленной цели. Чувство приверженности к группе сверстников рождается тогда, когда ребенок впервые начинает понимать, что рядом с ним такие же, как он сам, что свои желания необходимо соотносить с желаниями других и др.</w:t>
      </w:r>
    </w:p>
    <w:p w:rsidR="0046149B" w:rsidRDefault="009E0F2C" w:rsidP="0046149B">
      <w:pPr>
        <w:pStyle w:val="21"/>
        <w:spacing w:before="0" w:after="0" w:line="276" w:lineRule="auto"/>
        <w:ind w:firstLine="709"/>
        <w:jc w:val="both"/>
        <w:rPr>
          <w:sz w:val="24"/>
          <w:szCs w:val="24"/>
          <w:lang w:val="ru-RU"/>
        </w:rPr>
      </w:pPr>
      <w:r w:rsidRPr="009E0F2C">
        <w:rPr>
          <w:sz w:val="24"/>
          <w:szCs w:val="24"/>
          <w:lang w:val="ru-RU"/>
        </w:rPr>
        <w:t>Общность строится и задается системой связей и отношений ее участников. В каждом возрасте и каждом случае она будет обладать своей спецификой в зависимости от решаемых воспитательных задач.</w:t>
      </w:r>
    </w:p>
    <w:p w:rsidR="0046149B" w:rsidRPr="0046149B" w:rsidRDefault="0046149B" w:rsidP="0046149B">
      <w:pPr>
        <w:pStyle w:val="21"/>
        <w:spacing w:before="0" w:after="0" w:line="276" w:lineRule="auto"/>
        <w:ind w:firstLine="709"/>
        <w:jc w:val="both"/>
        <w:rPr>
          <w:sz w:val="24"/>
          <w:szCs w:val="24"/>
          <w:lang w:val="ru-RU"/>
        </w:rPr>
      </w:pPr>
      <w:r w:rsidRPr="0046149B">
        <w:rPr>
          <w:sz w:val="24"/>
          <w:szCs w:val="24"/>
          <w:lang w:val="ru-RU"/>
        </w:rPr>
        <w:t>Культура поведения взрослых в детском саду направлена на создание воспитывающей среды как условия решения возрастных задач воспитания и формирования ценностного отношения к культурному наследию своего народа, к нравственны</w:t>
      </w:r>
      <w:r>
        <w:rPr>
          <w:sz w:val="24"/>
          <w:szCs w:val="24"/>
          <w:lang w:val="ru-RU"/>
        </w:rPr>
        <w:t>м и культурным традициям России.</w:t>
      </w:r>
    </w:p>
    <w:p w:rsidR="0046149B" w:rsidRDefault="0046149B" w:rsidP="0046149B">
      <w:pPr>
        <w:pStyle w:val="21"/>
        <w:spacing w:before="0" w:after="0" w:line="276" w:lineRule="auto"/>
        <w:ind w:firstLine="709"/>
        <w:jc w:val="both"/>
        <w:rPr>
          <w:sz w:val="24"/>
          <w:szCs w:val="24"/>
          <w:lang w:val="ru-RU"/>
        </w:rPr>
      </w:pPr>
      <w:r w:rsidRPr="0046149B">
        <w:rPr>
          <w:sz w:val="24"/>
          <w:szCs w:val="24"/>
          <w:lang w:val="ru-RU"/>
        </w:rPr>
        <w:t>Общая психологическая атмосфера, эмоциональный настрой группы, спокойная обстановка, отсутствие спешки, разумная сбалансированность планов – это необходимые условия нормальной жизни и развития детей.</w:t>
      </w:r>
    </w:p>
    <w:p w:rsidR="00197BE5" w:rsidRDefault="0046149B" w:rsidP="0046149B">
      <w:pPr>
        <w:pStyle w:val="21"/>
        <w:spacing w:before="0" w:after="0" w:line="276" w:lineRule="auto"/>
        <w:ind w:firstLine="709"/>
        <w:jc w:val="both"/>
        <w:rPr>
          <w:sz w:val="24"/>
          <w:szCs w:val="24"/>
          <w:lang w:val="ru-RU"/>
        </w:rPr>
      </w:pPr>
      <w:r w:rsidRPr="0046149B">
        <w:rPr>
          <w:sz w:val="24"/>
          <w:szCs w:val="24"/>
          <w:lang w:val="ru-RU"/>
        </w:rPr>
        <w:t>Разновозрастное взаимодействие дает возможность устанавливать контакты между детьми разных возрастов, разных национальностей, опосредованных особенностями каждого возраста, характером взаимодействия и содержанием совместной деятельности, адекватностью её педагогического регулирования. Способствует индивидуализации личности ребёнка дошкольника. Отношения между детьми разного возраста даёт им опыт, важный для дальнейшей социализации в обществе и др.</w:t>
      </w:r>
    </w:p>
    <w:p w:rsidR="0046149B" w:rsidRPr="0046149B" w:rsidRDefault="0046149B" w:rsidP="0046149B">
      <w:pPr>
        <w:pStyle w:val="21"/>
        <w:spacing w:before="0" w:after="0" w:line="276" w:lineRule="auto"/>
        <w:ind w:firstLine="709"/>
        <w:jc w:val="both"/>
        <w:rPr>
          <w:sz w:val="24"/>
          <w:szCs w:val="24"/>
          <w:lang w:val="ru-RU"/>
        </w:rPr>
      </w:pPr>
    </w:p>
    <w:p w:rsidR="00343426" w:rsidRDefault="00511BC7" w:rsidP="004903C6">
      <w:pPr>
        <w:pStyle w:val="a3"/>
        <w:spacing w:line="276" w:lineRule="auto"/>
        <w:ind w:left="0" w:firstLine="709"/>
        <w:rPr>
          <w:b/>
          <w:bCs/>
        </w:rPr>
      </w:pPr>
      <w:r w:rsidRPr="00511BC7">
        <w:rPr>
          <w:b/>
          <w:bCs/>
        </w:rPr>
        <w:t>За</w:t>
      </w:r>
      <w:r w:rsidR="00197BE5">
        <w:rPr>
          <w:b/>
          <w:bCs/>
        </w:rPr>
        <w:t>дачи воспитания</w:t>
      </w:r>
    </w:p>
    <w:p w:rsidR="004903C6" w:rsidRDefault="007C3FE4" w:rsidP="004903C6">
      <w:pPr>
        <w:pStyle w:val="a3"/>
        <w:spacing w:line="276" w:lineRule="auto"/>
        <w:ind w:left="0" w:firstLine="709"/>
      </w:pPr>
      <w:r>
        <w:t xml:space="preserve">Поскольку в МБДОУ </w:t>
      </w:r>
      <w:r w:rsidR="00E15783">
        <w:t>Бигенеевский детский сад  «Ромашка</w:t>
      </w:r>
      <w:r w:rsidR="009E0F2C">
        <w:t>»</w:t>
      </w:r>
      <w:r w:rsidR="00197BE5" w:rsidRPr="00197BE5">
        <w:t xml:space="preserve"> создан единый воспитательно-образовательный процесс, то в ней в комплексе решеются воспитательные, обучающие и развивающие задачи педагогического процесса. Задачи по воспитанию базовых ценностей интегрируются с воспитательными задачами, реализуемыми при реализации </w:t>
      </w:r>
      <w:r w:rsidR="00197BE5" w:rsidRPr="00197BE5">
        <w:lastRenderedPageBreak/>
        <w:t>образовательных областей (таблица 1)</w:t>
      </w:r>
    </w:p>
    <w:p w:rsidR="004903C6" w:rsidRDefault="004903C6">
      <w:pPr>
        <w:rPr>
          <w:sz w:val="24"/>
          <w:szCs w:val="24"/>
        </w:rPr>
      </w:pPr>
      <w:r>
        <w:br w:type="page"/>
      </w:r>
    </w:p>
    <w:p w:rsidR="004903C6" w:rsidRDefault="004903C6" w:rsidP="004903C6">
      <w:pPr>
        <w:jc w:val="center"/>
        <w:rPr>
          <w:b/>
          <w:sz w:val="28"/>
          <w:szCs w:val="28"/>
        </w:rPr>
        <w:sectPr w:rsidR="004903C6" w:rsidSect="00B11B56">
          <w:headerReference w:type="default" r:id="rId11"/>
          <w:footerReference w:type="default" r:id="rId12"/>
          <w:pgSz w:w="12000" w:h="16960"/>
          <w:pgMar w:top="1134" w:right="851" w:bottom="1134" w:left="1134" w:header="0" w:footer="0" w:gutter="0"/>
          <w:cols w:space="720"/>
          <w:titlePg/>
          <w:docGrid w:linePitch="299"/>
        </w:sectPr>
      </w:pPr>
    </w:p>
    <w:p w:rsidR="004903C6" w:rsidRPr="004903C6" w:rsidRDefault="004903C6" w:rsidP="004903C6">
      <w:pPr>
        <w:jc w:val="right"/>
        <w:rPr>
          <w:bCs/>
          <w:sz w:val="24"/>
          <w:szCs w:val="24"/>
        </w:rPr>
      </w:pPr>
      <w:r w:rsidRPr="004903C6">
        <w:rPr>
          <w:bCs/>
          <w:sz w:val="24"/>
          <w:szCs w:val="24"/>
        </w:rPr>
        <w:lastRenderedPageBreak/>
        <w:t>Таблица 1</w:t>
      </w:r>
    </w:p>
    <w:p w:rsidR="004903C6" w:rsidRPr="006C0557" w:rsidRDefault="004903C6" w:rsidP="004903C6">
      <w:pPr>
        <w:spacing w:after="120"/>
        <w:jc w:val="center"/>
        <w:rPr>
          <w:b/>
          <w:sz w:val="28"/>
          <w:szCs w:val="28"/>
        </w:rPr>
      </w:pPr>
      <w:r w:rsidRPr="006C0557">
        <w:rPr>
          <w:b/>
          <w:sz w:val="28"/>
          <w:szCs w:val="28"/>
        </w:rPr>
        <w:t>Задачи рабочей программы воспитания, связанные с базовыми ценностями и воспитательными задачами, реализуемыми в рамках образовательных областей</w:t>
      </w:r>
    </w:p>
    <w:tbl>
      <w:tblPr>
        <w:tblStyle w:val="ac"/>
        <w:tblW w:w="15094" w:type="dxa"/>
        <w:tblLook w:val="04A0" w:firstRow="1" w:lastRow="0" w:firstColumn="1" w:lastColumn="0" w:noHBand="0" w:noVBand="1"/>
      </w:tblPr>
      <w:tblGrid>
        <w:gridCol w:w="2234"/>
        <w:gridCol w:w="2848"/>
        <w:gridCol w:w="4085"/>
        <w:gridCol w:w="3869"/>
        <w:gridCol w:w="2058"/>
      </w:tblGrid>
      <w:tr w:rsidR="004903C6" w:rsidTr="00E939A0">
        <w:trPr>
          <w:tblHeader/>
        </w:trPr>
        <w:tc>
          <w:tcPr>
            <w:tcW w:w="2249" w:type="dxa"/>
            <w:vAlign w:val="center"/>
          </w:tcPr>
          <w:p w:rsidR="004903C6" w:rsidRPr="00E20DC2" w:rsidRDefault="004903C6" w:rsidP="00E939A0">
            <w:pPr>
              <w:jc w:val="center"/>
              <w:rPr>
                <w:sz w:val="24"/>
                <w:szCs w:val="24"/>
              </w:rPr>
            </w:pPr>
            <w:r w:rsidRPr="00E20DC2">
              <w:rPr>
                <w:sz w:val="24"/>
                <w:szCs w:val="24"/>
              </w:rPr>
              <w:t>Направления воспитания и базовые ценности</w:t>
            </w:r>
          </w:p>
        </w:tc>
        <w:tc>
          <w:tcPr>
            <w:tcW w:w="2282" w:type="dxa"/>
            <w:vAlign w:val="center"/>
          </w:tcPr>
          <w:p w:rsidR="004903C6" w:rsidRPr="00E20DC2" w:rsidRDefault="004903C6" w:rsidP="00E939A0">
            <w:pPr>
              <w:jc w:val="center"/>
              <w:rPr>
                <w:sz w:val="24"/>
                <w:szCs w:val="24"/>
              </w:rPr>
            </w:pPr>
            <w:r w:rsidRPr="00E20DC2">
              <w:rPr>
                <w:sz w:val="24"/>
                <w:szCs w:val="24"/>
              </w:rPr>
              <w:t>Цель</w:t>
            </w:r>
          </w:p>
        </w:tc>
        <w:tc>
          <w:tcPr>
            <w:tcW w:w="4393" w:type="dxa"/>
            <w:vAlign w:val="center"/>
          </w:tcPr>
          <w:p w:rsidR="004903C6" w:rsidRPr="00E20DC2" w:rsidRDefault="004903C6" w:rsidP="00E939A0">
            <w:pPr>
              <w:jc w:val="center"/>
              <w:rPr>
                <w:sz w:val="24"/>
                <w:szCs w:val="24"/>
              </w:rPr>
            </w:pPr>
            <w:r w:rsidRPr="00E20DC2">
              <w:rPr>
                <w:sz w:val="24"/>
                <w:szCs w:val="24"/>
              </w:rPr>
              <w:t>Задачи</w:t>
            </w:r>
          </w:p>
        </w:tc>
        <w:tc>
          <w:tcPr>
            <w:tcW w:w="4112" w:type="dxa"/>
            <w:vAlign w:val="center"/>
          </w:tcPr>
          <w:p w:rsidR="004903C6" w:rsidRPr="00E20DC2" w:rsidRDefault="004903C6" w:rsidP="00E939A0">
            <w:pPr>
              <w:jc w:val="center"/>
              <w:rPr>
                <w:sz w:val="24"/>
                <w:szCs w:val="24"/>
              </w:rPr>
            </w:pPr>
            <w:r w:rsidRPr="00E20DC2">
              <w:rPr>
                <w:sz w:val="24"/>
                <w:szCs w:val="24"/>
              </w:rPr>
              <w:t>Задачи образовательных областей</w:t>
            </w:r>
          </w:p>
        </w:tc>
        <w:tc>
          <w:tcPr>
            <w:tcW w:w="2058" w:type="dxa"/>
            <w:vAlign w:val="center"/>
          </w:tcPr>
          <w:p w:rsidR="004903C6" w:rsidRPr="004B08C4" w:rsidRDefault="004903C6" w:rsidP="00E939A0">
            <w:pPr>
              <w:jc w:val="center"/>
              <w:rPr>
                <w:sz w:val="24"/>
                <w:szCs w:val="24"/>
              </w:rPr>
            </w:pPr>
            <w:r>
              <w:rPr>
                <w:sz w:val="24"/>
                <w:szCs w:val="24"/>
              </w:rPr>
              <w:t>Образовательные области</w:t>
            </w:r>
          </w:p>
        </w:tc>
      </w:tr>
      <w:tr w:rsidR="004903C6" w:rsidTr="00E939A0">
        <w:tc>
          <w:tcPr>
            <w:tcW w:w="2249" w:type="dxa"/>
            <w:vMerge w:val="restart"/>
          </w:tcPr>
          <w:p w:rsidR="004903C6" w:rsidRPr="00E20DC2" w:rsidRDefault="004903C6" w:rsidP="00E939A0">
            <w:pPr>
              <w:rPr>
                <w:sz w:val="24"/>
                <w:szCs w:val="24"/>
              </w:rPr>
            </w:pPr>
            <w:r w:rsidRPr="00E20DC2">
              <w:rPr>
                <w:sz w:val="24"/>
                <w:szCs w:val="24"/>
              </w:rPr>
              <w:t xml:space="preserve">Патриотическое направление воспитания </w:t>
            </w:r>
          </w:p>
          <w:p w:rsidR="004903C6" w:rsidRPr="00E20DC2" w:rsidRDefault="004903C6" w:rsidP="00E939A0">
            <w:pPr>
              <w:rPr>
                <w:sz w:val="24"/>
                <w:szCs w:val="24"/>
              </w:rPr>
            </w:pPr>
            <w:r w:rsidRPr="00E20DC2">
              <w:rPr>
                <w:sz w:val="24"/>
                <w:szCs w:val="24"/>
              </w:rPr>
              <w:t>В основе лежат ценности «Родина» и «Природа»</w:t>
            </w:r>
          </w:p>
        </w:tc>
        <w:tc>
          <w:tcPr>
            <w:tcW w:w="2282" w:type="dxa"/>
            <w:vMerge w:val="restart"/>
          </w:tcPr>
          <w:p w:rsidR="004903C6" w:rsidRPr="00E20DC2" w:rsidRDefault="004903C6" w:rsidP="00E939A0">
            <w:pPr>
              <w:rPr>
                <w:sz w:val="24"/>
                <w:szCs w:val="24"/>
              </w:rPr>
            </w:pPr>
            <w:r w:rsidRPr="00E20DC2">
              <w:rPr>
                <w:sz w:val="24"/>
                <w:szCs w:val="24"/>
              </w:rPr>
              <w:t>Формирование у ребёнка личностной позиции наследника традиций и культуры, защитника Отечества и творца (созидателя), ответственного за будущее своей страны</w:t>
            </w:r>
          </w:p>
        </w:tc>
        <w:tc>
          <w:tcPr>
            <w:tcW w:w="4393" w:type="dxa"/>
            <w:vMerge w:val="restart"/>
          </w:tcPr>
          <w:p w:rsidR="004903C6" w:rsidRPr="00CE50EA" w:rsidRDefault="004903C6" w:rsidP="00F73EF1">
            <w:pPr>
              <w:pStyle w:val="a7"/>
              <w:widowControl/>
              <w:numPr>
                <w:ilvl w:val="0"/>
                <w:numId w:val="201"/>
              </w:numPr>
              <w:tabs>
                <w:tab w:val="left" w:pos="146"/>
              </w:tabs>
              <w:autoSpaceDE/>
              <w:autoSpaceDN/>
              <w:ind w:left="0" w:firstLine="0"/>
              <w:contextualSpacing/>
              <w:rPr>
                <w:sz w:val="24"/>
                <w:szCs w:val="24"/>
              </w:rPr>
            </w:pPr>
            <w:r w:rsidRPr="00CE50EA">
              <w:rPr>
                <w:sz w:val="24"/>
                <w:szCs w:val="24"/>
              </w:rPr>
              <w:t>Формировать «патриотизм наследника», испытывающего чувство гордости за наследие своих предков (предполагает приобщение детей к истории, культуре и традициям нашего народа: отношение к труду, семье, стране и вере)</w:t>
            </w:r>
          </w:p>
          <w:p w:rsidR="004903C6" w:rsidRPr="00CE50EA" w:rsidRDefault="004903C6" w:rsidP="00F73EF1">
            <w:pPr>
              <w:pStyle w:val="a7"/>
              <w:widowControl/>
              <w:numPr>
                <w:ilvl w:val="0"/>
                <w:numId w:val="201"/>
              </w:numPr>
              <w:tabs>
                <w:tab w:val="left" w:pos="146"/>
              </w:tabs>
              <w:autoSpaceDE/>
              <w:autoSpaceDN/>
              <w:ind w:left="0" w:firstLine="0"/>
              <w:contextualSpacing/>
              <w:rPr>
                <w:sz w:val="24"/>
                <w:szCs w:val="24"/>
              </w:rPr>
            </w:pPr>
            <w:r w:rsidRPr="00CE50EA">
              <w:rPr>
                <w:sz w:val="24"/>
                <w:szCs w:val="24"/>
              </w:rPr>
              <w:t xml:space="preserve">Формировать «патриотизм защитника», стремящегося сохранить это наследие (предполагает развитие у детей готовности преодолевать трудности ради своей семьи, малой родины) </w:t>
            </w:r>
          </w:p>
          <w:p w:rsidR="004903C6" w:rsidRPr="00CE50EA" w:rsidRDefault="004903C6" w:rsidP="00F73EF1">
            <w:pPr>
              <w:pStyle w:val="a7"/>
              <w:widowControl/>
              <w:numPr>
                <w:ilvl w:val="0"/>
                <w:numId w:val="201"/>
              </w:numPr>
              <w:tabs>
                <w:tab w:val="left" w:pos="146"/>
              </w:tabs>
              <w:autoSpaceDE/>
              <w:autoSpaceDN/>
              <w:ind w:left="0" w:firstLine="0"/>
              <w:contextualSpacing/>
              <w:rPr>
                <w:sz w:val="24"/>
                <w:szCs w:val="24"/>
              </w:rPr>
            </w:pPr>
            <w:r w:rsidRPr="00CE50EA">
              <w:rPr>
                <w:sz w:val="24"/>
                <w:szCs w:val="24"/>
              </w:rPr>
              <w:t>Воспитывать «патриотизм созидателя и творца», устремленного в будущее, уверенного в благополучии и процветании своей Родины (предполагает конкретные каждодневные дела, направленные, например, на поддержание чистоты и порядка, опрятности и аккуратности, а в дальнейшем - на развитие всего своего населенного пункта, района, края, Отчизны в целом)</w:t>
            </w:r>
          </w:p>
        </w:tc>
        <w:tc>
          <w:tcPr>
            <w:tcW w:w="4112" w:type="dxa"/>
          </w:tcPr>
          <w:p w:rsidR="004903C6" w:rsidRPr="004903C6" w:rsidRDefault="004903C6" w:rsidP="00F73EF1">
            <w:pPr>
              <w:pStyle w:val="21"/>
              <w:numPr>
                <w:ilvl w:val="0"/>
                <w:numId w:val="202"/>
              </w:numPr>
              <w:shd w:val="clear" w:color="auto" w:fill="auto"/>
              <w:tabs>
                <w:tab w:val="left" w:pos="205"/>
              </w:tabs>
              <w:spacing w:before="0" w:after="0" w:line="240" w:lineRule="auto"/>
              <w:ind w:left="0" w:firstLine="0"/>
              <w:rPr>
                <w:sz w:val="24"/>
                <w:szCs w:val="24"/>
                <w:lang w:val="ru-RU"/>
              </w:rPr>
            </w:pPr>
            <w:r w:rsidRPr="00CE50EA">
              <w:rPr>
                <w:rStyle w:val="12"/>
                <w:sz w:val="24"/>
                <w:szCs w:val="24"/>
              </w:rPr>
              <w:t>Воспитывать ценностное отношения к культурному наследию своего народа, к нравственным и культурным традициям России</w:t>
            </w:r>
            <w:r w:rsidR="00073EF6">
              <w:rPr>
                <w:rStyle w:val="12"/>
                <w:sz w:val="24"/>
                <w:szCs w:val="24"/>
              </w:rPr>
              <w:t>, малой Родины.</w:t>
            </w:r>
          </w:p>
        </w:tc>
        <w:tc>
          <w:tcPr>
            <w:tcW w:w="2058" w:type="dxa"/>
          </w:tcPr>
          <w:p w:rsidR="004903C6" w:rsidRPr="004B08C4" w:rsidRDefault="004903C6" w:rsidP="00E939A0">
            <w:pPr>
              <w:rPr>
                <w:sz w:val="24"/>
                <w:szCs w:val="24"/>
              </w:rPr>
            </w:pPr>
            <w:r>
              <w:rPr>
                <w:sz w:val="24"/>
                <w:szCs w:val="24"/>
              </w:rPr>
              <w:t>Социально-коммуникативное развитие</w:t>
            </w:r>
          </w:p>
        </w:tc>
      </w:tr>
      <w:tr w:rsidR="004903C6" w:rsidTr="00E939A0">
        <w:tc>
          <w:tcPr>
            <w:tcW w:w="2249" w:type="dxa"/>
            <w:vMerge/>
          </w:tcPr>
          <w:p w:rsidR="004903C6" w:rsidRPr="00E20DC2" w:rsidRDefault="004903C6" w:rsidP="00E939A0">
            <w:pPr>
              <w:rPr>
                <w:sz w:val="24"/>
                <w:szCs w:val="24"/>
              </w:rPr>
            </w:pPr>
          </w:p>
        </w:tc>
        <w:tc>
          <w:tcPr>
            <w:tcW w:w="2282" w:type="dxa"/>
            <w:vMerge/>
          </w:tcPr>
          <w:p w:rsidR="004903C6" w:rsidRPr="00E20DC2" w:rsidRDefault="004903C6" w:rsidP="00E939A0">
            <w:pPr>
              <w:rPr>
                <w:sz w:val="24"/>
                <w:szCs w:val="24"/>
              </w:rPr>
            </w:pPr>
          </w:p>
        </w:tc>
        <w:tc>
          <w:tcPr>
            <w:tcW w:w="4393" w:type="dxa"/>
            <w:vMerge/>
          </w:tcPr>
          <w:p w:rsidR="004903C6" w:rsidRPr="00CE50EA" w:rsidRDefault="004903C6" w:rsidP="00E939A0">
            <w:pPr>
              <w:tabs>
                <w:tab w:val="left" w:pos="146"/>
              </w:tabs>
              <w:rPr>
                <w:sz w:val="24"/>
                <w:szCs w:val="24"/>
              </w:rPr>
            </w:pPr>
          </w:p>
        </w:tc>
        <w:tc>
          <w:tcPr>
            <w:tcW w:w="4112" w:type="dxa"/>
          </w:tcPr>
          <w:p w:rsidR="004903C6" w:rsidRPr="004903C6" w:rsidRDefault="004903C6" w:rsidP="00F73EF1">
            <w:pPr>
              <w:pStyle w:val="21"/>
              <w:numPr>
                <w:ilvl w:val="0"/>
                <w:numId w:val="202"/>
              </w:numPr>
              <w:shd w:val="clear" w:color="auto" w:fill="auto"/>
              <w:tabs>
                <w:tab w:val="left" w:pos="205"/>
              </w:tabs>
              <w:spacing w:before="0" w:after="0" w:line="240" w:lineRule="auto"/>
              <w:ind w:left="0" w:firstLine="0"/>
              <w:rPr>
                <w:sz w:val="24"/>
                <w:szCs w:val="24"/>
                <w:lang w:val="ru-RU"/>
              </w:rPr>
            </w:pPr>
            <w:r w:rsidRPr="00CE50EA">
              <w:rPr>
                <w:rStyle w:val="12"/>
                <w:sz w:val="24"/>
                <w:szCs w:val="24"/>
              </w:rPr>
              <w:t>Приобщать к отечественным традициям и праздникам, к истории и достижениям родной страны, к культурному наследию народов России</w:t>
            </w:r>
            <w:r w:rsidR="00073EF6">
              <w:rPr>
                <w:rStyle w:val="12"/>
                <w:sz w:val="24"/>
                <w:szCs w:val="24"/>
              </w:rPr>
              <w:t>.</w:t>
            </w:r>
          </w:p>
          <w:p w:rsidR="004903C6" w:rsidRPr="00CE50EA" w:rsidRDefault="004903C6" w:rsidP="00F73EF1">
            <w:pPr>
              <w:pStyle w:val="21"/>
              <w:numPr>
                <w:ilvl w:val="0"/>
                <w:numId w:val="202"/>
              </w:numPr>
              <w:shd w:val="clear" w:color="auto" w:fill="auto"/>
              <w:tabs>
                <w:tab w:val="left" w:pos="205"/>
              </w:tabs>
              <w:spacing w:before="0" w:after="0" w:line="240" w:lineRule="auto"/>
              <w:ind w:left="0" w:firstLine="0"/>
              <w:rPr>
                <w:rStyle w:val="12"/>
                <w:sz w:val="24"/>
                <w:szCs w:val="24"/>
              </w:rPr>
            </w:pPr>
            <w:r w:rsidRPr="00CE50EA">
              <w:rPr>
                <w:rStyle w:val="12"/>
                <w:sz w:val="24"/>
                <w:szCs w:val="24"/>
              </w:rPr>
              <w:t>Воспитывать  уважительное отношение к государственным символам страны</w:t>
            </w:r>
            <w:r w:rsidR="00073EF6">
              <w:rPr>
                <w:rStyle w:val="12"/>
                <w:sz w:val="24"/>
                <w:szCs w:val="24"/>
              </w:rPr>
              <w:t>, малой Родины (флагу, гербу, гимну).</w:t>
            </w:r>
          </w:p>
        </w:tc>
        <w:tc>
          <w:tcPr>
            <w:tcW w:w="2058" w:type="dxa"/>
          </w:tcPr>
          <w:p w:rsidR="004903C6" w:rsidRDefault="004903C6" w:rsidP="00E939A0">
            <w:pPr>
              <w:rPr>
                <w:sz w:val="24"/>
                <w:szCs w:val="24"/>
              </w:rPr>
            </w:pPr>
            <w:r>
              <w:rPr>
                <w:sz w:val="24"/>
                <w:szCs w:val="24"/>
              </w:rPr>
              <w:t>Познавательное развитие</w:t>
            </w:r>
          </w:p>
        </w:tc>
      </w:tr>
      <w:tr w:rsidR="004903C6" w:rsidTr="00E939A0">
        <w:tc>
          <w:tcPr>
            <w:tcW w:w="2249" w:type="dxa"/>
            <w:vMerge/>
          </w:tcPr>
          <w:p w:rsidR="004903C6" w:rsidRPr="00E20DC2" w:rsidRDefault="004903C6" w:rsidP="00E939A0">
            <w:pPr>
              <w:rPr>
                <w:sz w:val="24"/>
                <w:szCs w:val="24"/>
              </w:rPr>
            </w:pPr>
          </w:p>
        </w:tc>
        <w:tc>
          <w:tcPr>
            <w:tcW w:w="2282" w:type="dxa"/>
            <w:vMerge/>
          </w:tcPr>
          <w:p w:rsidR="004903C6" w:rsidRPr="00E20DC2" w:rsidRDefault="004903C6" w:rsidP="00E939A0">
            <w:pPr>
              <w:rPr>
                <w:sz w:val="24"/>
                <w:szCs w:val="24"/>
              </w:rPr>
            </w:pPr>
          </w:p>
        </w:tc>
        <w:tc>
          <w:tcPr>
            <w:tcW w:w="4393" w:type="dxa"/>
            <w:vMerge/>
          </w:tcPr>
          <w:p w:rsidR="004903C6" w:rsidRPr="00CE50EA" w:rsidRDefault="004903C6" w:rsidP="00E939A0">
            <w:pPr>
              <w:tabs>
                <w:tab w:val="left" w:pos="146"/>
              </w:tabs>
              <w:rPr>
                <w:sz w:val="24"/>
                <w:szCs w:val="24"/>
              </w:rPr>
            </w:pPr>
          </w:p>
        </w:tc>
        <w:tc>
          <w:tcPr>
            <w:tcW w:w="4112" w:type="dxa"/>
          </w:tcPr>
          <w:p w:rsidR="004903C6" w:rsidRPr="00CE50EA" w:rsidRDefault="004903C6" w:rsidP="00F73EF1">
            <w:pPr>
              <w:pStyle w:val="21"/>
              <w:numPr>
                <w:ilvl w:val="0"/>
                <w:numId w:val="202"/>
              </w:numPr>
              <w:shd w:val="clear" w:color="auto" w:fill="auto"/>
              <w:tabs>
                <w:tab w:val="left" w:pos="205"/>
              </w:tabs>
              <w:spacing w:before="0" w:after="0" w:line="240" w:lineRule="auto"/>
              <w:ind w:left="0" w:firstLine="0"/>
              <w:rPr>
                <w:rStyle w:val="12"/>
                <w:sz w:val="24"/>
                <w:szCs w:val="24"/>
              </w:rPr>
            </w:pPr>
            <w:r w:rsidRPr="00CE50EA">
              <w:rPr>
                <w:rStyle w:val="12"/>
                <w:sz w:val="24"/>
                <w:szCs w:val="24"/>
              </w:rPr>
              <w:t>Приобщать к традициям и великому культурному наследию российского народа</w:t>
            </w:r>
            <w:r w:rsidR="00073EF6">
              <w:rPr>
                <w:rStyle w:val="12"/>
                <w:sz w:val="24"/>
                <w:szCs w:val="24"/>
              </w:rPr>
              <w:t>, малой Родины.</w:t>
            </w:r>
          </w:p>
        </w:tc>
        <w:tc>
          <w:tcPr>
            <w:tcW w:w="2058" w:type="dxa"/>
          </w:tcPr>
          <w:p w:rsidR="004903C6" w:rsidRPr="004B08C4" w:rsidRDefault="004903C6" w:rsidP="00E939A0">
            <w:pPr>
              <w:rPr>
                <w:sz w:val="24"/>
                <w:szCs w:val="24"/>
              </w:rPr>
            </w:pPr>
            <w:r>
              <w:rPr>
                <w:sz w:val="24"/>
                <w:szCs w:val="24"/>
              </w:rPr>
              <w:t>Художественно-эстетическое развитие</w:t>
            </w:r>
          </w:p>
        </w:tc>
      </w:tr>
      <w:tr w:rsidR="004903C6" w:rsidTr="00E939A0">
        <w:tc>
          <w:tcPr>
            <w:tcW w:w="2249" w:type="dxa"/>
            <w:vMerge w:val="restart"/>
          </w:tcPr>
          <w:p w:rsidR="004903C6" w:rsidRPr="004903C6" w:rsidRDefault="004903C6" w:rsidP="00E939A0">
            <w:pPr>
              <w:pStyle w:val="21"/>
              <w:shd w:val="clear" w:color="auto" w:fill="auto"/>
              <w:spacing w:before="0" w:after="0" w:line="240" w:lineRule="auto"/>
              <w:rPr>
                <w:sz w:val="24"/>
                <w:szCs w:val="24"/>
                <w:lang w:val="ru-RU"/>
              </w:rPr>
            </w:pPr>
            <w:r w:rsidRPr="004903C6">
              <w:rPr>
                <w:sz w:val="24"/>
                <w:szCs w:val="24"/>
                <w:lang w:val="ru-RU"/>
              </w:rPr>
              <w:t xml:space="preserve">Духовно-нравственное направление воспитания </w:t>
            </w:r>
          </w:p>
          <w:p w:rsidR="004903C6" w:rsidRPr="004903C6" w:rsidRDefault="004903C6" w:rsidP="00E939A0">
            <w:pPr>
              <w:pStyle w:val="21"/>
              <w:shd w:val="clear" w:color="auto" w:fill="auto"/>
              <w:spacing w:before="0" w:after="0" w:line="240" w:lineRule="auto"/>
              <w:rPr>
                <w:sz w:val="24"/>
                <w:szCs w:val="24"/>
                <w:lang w:val="ru-RU"/>
              </w:rPr>
            </w:pPr>
            <w:r w:rsidRPr="004903C6">
              <w:rPr>
                <w:sz w:val="24"/>
                <w:szCs w:val="24"/>
                <w:lang w:val="ru-RU"/>
              </w:rPr>
              <w:lastRenderedPageBreak/>
              <w:t>В основе лежат ценности «</w:t>
            </w:r>
            <w:r w:rsidRPr="00E20DC2">
              <w:rPr>
                <w:rStyle w:val="12"/>
                <w:sz w:val="24"/>
                <w:szCs w:val="24"/>
              </w:rPr>
              <w:t>Жизнь»,</w:t>
            </w:r>
          </w:p>
          <w:p w:rsidR="004903C6" w:rsidRPr="00E20DC2" w:rsidRDefault="004903C6" w:rsidP="00E939A0">
            <w:pPr>
              <w:rPr>
                <w:sz w:val="24"/>
                <w:szCs w:val="24"/>
              </w:rPr>
            </w:pPr>
            <w:r w:rsidRPr="00E20DC2">
              <w:rPr>
                <w:rStyle w:val="12"/>
                <w:rFonts w:eastAsiaTheme="minorHAnsi"/>
                <w:sz w:val="24"/>
                <w:szCs w:val="24"/>
              </w:rPr>
              <w:t>«Милосердие», «Добро»</w:t>
            </w:r>
          </w:p>
        </w:tc>
        <w:tc>
          <w:tcPr>
            <w:tcW w:w="2282" w:type="dxa"/>
            <w:vMerge w:val="restart"/>
          </w:tcPr>
          <w:p w:rsidR="004903C6" w:rsidRPr="00E20DC2" w:rsidRDefault="004903C6" w:rsidP="00E939A0">
            <w:pPr>
              <w:rPr>
                <w:sz w:val="24"/>
                <w:szCs w:val="24"/>
              </w:rPr>
            </w:pPr>
            <w:r>
              <w:rPr>
                <w:sz w:val="24"/>
                <w:szCs w:val="24"/>
              </w:rPr>
              <w:lastRenderedPageBreak/>
              <w:t>Ф</w:t>
            </w:r>
            <w:r w:rsidRPr="00E20DC2">
              <w:rPr>
                <w:sz w:val="24"/>
                <w:szCs w:val="24"/>
              </w:rPr>
              <w:t xml:space="preserve">ормирование способности к духовному развитию, нравственному </w:t>
            </w:r>
            <w:r w:rsidRPr="00E20DC2">
              <w:rPr>
                <w:sz w:val="24"/>
                <w:szCs w:val="24"/>
              </w:rPr>
              <w:lastRenderedPageBreak/>
              <w:t>самосовершенствованию, индивидуально-ответственному поведению</w:t>
            </w:r>
          </w:p>
        </w:tc>
        <w:tc>
          <w:tcPr>
            <w:tcW w:w="4393" w:type="dxa"/>
            <w:vMerge w:val="restart"/>
          </w:tcPr>
          <w:p w:rsidR="004903C6" w:rsidRPr="00CE50EA" w:rsidRDefault="004903C6" w:rsidP="00F73EF1">
            <w:pPr>
              <w:pStyle w:val="a7"/>
              <w:widowControl/>
              <w:numPr>
                <w:ilvl w:val="0"/>
                <w:numId w:val="204"/>
              </w:numPr>
              <w:tabs>
                <w:tab w:val="left" w:pos="146"/>
              </w:tabs>
              <w:autoSpaceDE/>
              <w:autoSpaceDN/>
              <w:ind w:left="0" w:firstLine="0"/>
              <w:contextualSpacing/>
              <w:rPr>
                <w:sz w:val="24"/>
                <w:szCs w:val="24"/>
              </w:rPr>
            </w:pPr>
            <w:r w:rsidRPr="00CE50EA">
              <w:rPr>
                <w:sz w:val="24"/>
                <w:szCs w:val="24"/>
              </w:rPr>
              <w:lastRenderedPageBreak/>
              <w:t>Развивать ценностно</w:t>
            </w:r>
            <w:r w:rsidRPr="00CE50EA">
              <w:rPr>
                <w:sz w:val="24"/>
                <w:szCs w:val="24"/>
              </w:rPr>
              <w:softHyphen/>
              <w:t>смысловую сферу дошкольников на основе творческого взаимодействия в детско- взрослой общности</w:t>
            </w:r>
          </w:p>
          <w:p w:rsidR="004903C6" w:rsidRPr="00CE50EA" w:rsidRDefault="004903C6" w:rsidP="00F73EF1">
            <w:pPr>
              <w:pStyle w:val="a7"/>
              <w:widowControl/>
              <w:numPr>
                <w:ilvl w:val="0"/>
                <w:numId w:val="204"/>
              </w:numPr>
              <w:tabs>
                <w:tab w:val="left" w:pos="146"/>
              </w:tabs>
              <w:autoSpaceDE/>
              <w:autoSpaceDN/>
              <w:ind w:left="0" w:firstLine="0"/>
              <w:contextualSpacing/>
              <w:rPr>
                <w:sz w:val="24"/>
                <w:szCs w:val="24"/>
              </w:rPr>
            </w:pPr>
            <w:r w:rsidRPr="00CE50EA">
              <w:rPr>
                <w:sz w:val="24"/>
                <w:szCs w:val="24"/>
              </w:rPr>
              <w:lastRenderedPageBreak/>
              <w:t>Способствовать освоению социокультурного опыта в его культурно-историческом и личностном аспектах</w:t>
            </w:r>
          </w:p>
        </w:tc>
        <w:tc>
          <w:tcPr>
            <w:tcW w:w="4112" w:type="dxa"/>
          </w:tcPr>
          <w:p w:rsidR="004903C6" w:rsidRPr="004903C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lastRenderedPageBreak/>
              <w:t>Воспитывать любовь к своей семье, своему населенному пункту, родному краю, своей стране</w:t>
            </w:r>
            <w:r w:rsidR="00073EF6">
              <w:rPr>
                <w:rStyle w:val="12"/>
                <w:sz w:val="24"/>
                <w:szCs w:val="24"/>
              </w:rPr>
              <w:t>.</w:t>
            </w:r>
          </w:p>
          <w:p w:rsidR="004903C6" w:rsidRPr="004903C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t xml:space="preserve">Воспитывать уважительное </w:t>
            </w:r>
            <w:r w:rsidRPr="00CE50EA">
              <w:rPr>
                <w:rStyle w:val="12"/>
                <w:sz w:val="24"/>
                <w:szCs w:val="24"/>
              </w:rPr>
              <w:lastRenderedPageBreak/>
              <w:t>отношение к ровесникам, родителям (законным представителям), соседям, другим людям вне зависимости от их этнической принадлежности</w:t>
            </w:r>
            <w:r w:rsidR="00073EF6">
              <w:rPr>
                <w:rStyle w:val="12"/>
                <w:sz w:val="24"/>
                <w:szCs w:val="24"/>
              </w:rPr>
              <w:t>.</w:t>
            </w:r>
          </w:p>
          <w:p w:rsidR="004903C6" w:rsidRPr="00CE50EA" w:rsidRDefault="004903C6" w:rsidP="00F73EF1">
            <w:pPr>
              <w:pStyle w:val="21"/>
              <w:numPr>
                <w:ilvl w:val="0"/>
                <w:numId w:val="203"/>
              </w:numPr>
              <w:shd w:val="clear" w:color="auto" w:fill="auto"/>
              <w:tabs>
                <w:tab w:val="left" w:pos="205"/>
              </w:tabs>
              <w:spacing w:before="0" w:after="0" w:line="240" w:lineRule="auto"/>
              <w:ind w:left="0" w:firstLine="0"/>
              <w:rPr>
                <w:rStyle w:val="12"/>
                <w:sz w:val="24"/>
                <w:szCs w:val="24"/>
              </w:rPr>
            </w:pPr>
            <w:r w:rsidRPr="00CE50EA">
              <w:rPr>
                <w:rStyle w:val="12"/>
                <w:sz w:val="24"/>
                <w:szCs w:val="24"/>
              </w:rPr>
              <w:t xml:space="preserve">Воспитывать социальные чувства и навыки: способность к сопереживанию, общительность, дружелюбие </w:t>
            </w:r>
            <w:r w:rsidR="00073EF6">
              <w:rPr>
                <w:rStyle w:val="12"/>
                <w:sz w:val="24"/>
                <w:szCs w:val="24"/>
              </w:rPr>
              <w:t>.</w:t>
            </w:r>
          </w:p>
          <w:p w:rsidR="004903C6" w:rsidRPr="004903C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t>Формировать навыки сотрудничества, умения соблюдать правила, активной личностной позиции</w:t>
            </w:r>
            <w:r w:rsidR="00073EF6">
              <w:rPr>
                <w:rStyle w:val="12"/>
                <w:sz w:val="24"/>
                <w:szCs w:val="24"/>
              </w:rPr>
              <w:t>.</w:t>
            </w:r>
          </w:p>
          <w:p w:rsidR="004903C6" w:rsidRPr="004903C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t>Создавать условия для возникновения у ребёнка нравственного, социально значимого поступка, приобретения ребёнко</w:t>
            </w:r>
            <w:r w:rsidR="00073EF6">
              <w:rPr>
                <w:rStyle w:val="12"/>
                <w:sz w:val="24"/>
                <w:szCs w:val="24"/>
              </w:rPr>
              <w:t>м опыта милосердия и заботы.</w:t>
            </w:r>
          </w:p>
        </w:tc>
        <w:tc>
          <w:tcPr>
            <w:tcW w:w="2058" w:type="dxa"/>
          </w:tcPr>
          <w:p w:rsidR="004903C6" w:rsidRPr="004B08C4" w:rsidRDefault="004903C6" w:rsidP="00E939A0">
            <w:pPr>
              <w:rPr>
                <w:sz w:val="24"/>
                <w:szCs w:val="24"/>
              </w:rPr>
            </w:pPr>
            <w:r>
              <w:rPr>
                <w:sz w:val="24"/>
                <w:szCs w:val="24"/>
              </w:rPr>
              <w:lastRenderedPageBreak/>
              <w:t>Социально-коммуникативное развитие</w:t>
            </w:r>
          </w:p>
        </w:tc>
      </w:tr>
      <w:tr w:rsidR="004903C6" w:rsidTr="00E939A0">
        <w:tc>
          <w:tcPr>
            <w:tcW w:w="2249" w:type="dxa"/>
            <w:vMerge/>
          </w:tcPr>
          <w:p w:rsidR="004903C6" w:rsidRPr="00E20DC2" w:rsidRDefault="004903C6" w:rsidP="00E939A0">
            <w:pPr>
              <w:rPr>
                <w:sz w:val="24"/>
                <w:szCs w:val="24"/>
              </w:rPr>
            </w:pPr>
          </w:p>
        </w:tc>
        <w:tc>
          <w:tcPr>
            <w:tcW w:w="2282" w:type="dxa"/>
            <w:vMerge/>
          </w:tcPr>
          <w:p w:rsidR="004903C6" w:rsidRPr="00E20DC2" w:rsidRDefault="004903C6" w:rsidP="00E939A0">
            <w:pPr>
              <w:pStyle w:val="21"/>
              <w:shd w:val="clear" w:color="auto" w:fill="auto"/>
              <w:tabs>
                <w:tab w:val="left" w:pos="1762"/>
              </w:tabs>
              <w:spacing w:before="0" w:after="0" w:line="240" w:lineRule="auto"/>
              <w:ind w:right="20"/>
              <w:jc w:val="both"/>
              <w:rPr>
                <w:sz w:val="24"/>
                <w:szCs w:val="24"/>
              </w:rPr>
            </w:pPr>
          </w:p>
        </w:tc>
        <w:tc>
          <w:tcPr>
            <w:tcW w:w="4393" w:type="dxa"/>
            <w:vMerge/>
          </w:tcPr>
          <w:p w:rsidR="004903C6" w:rsidRPr="00CE50EA" w:rsidRDefault="004903C6" w:rsidP="00F73EF1">
            <w:pPr>
              <w:pStyle w:val="a7"/>
              <w:widowControl/>
              <w:numPr>
                <w:ilvl w:val="0"/>
                <w:numId w:val="204"/>
              </w:numPr>
              <w:tabs>
                <w:tab w:val="left" w:pos="146"/>
              </w:tabs>
              <w:autoSpaceDE/>
              <w:autoSpaceDN/>
              <w:ind w:left="0" w:firstLine="0"/>
              <w:contextualSpacing/>
              <w:rPr>
                <w:sz w:val="24"/>
                <w:szCs w:val="24"/>
              </w:rPr>
            </w:pPr>
          </w:p>
        </w:tc>
        <w:tc>
          <w:tcPr>
            <w:tcW w:w="4112" w:type="dxa"/>
          </w:tcPr>
          <w:p w:rsidR="004903C6" w:rsidRPr="00CE50EA" w:rsidRDefault="004903C6" w:rsidP="00F73EF1">
            <w:pPr>
              <w:pStyle w:val="21"/>
              <w:numPr>
                <w:ilvl w:val="0"/>
                <w:numId w:val="203"/>
              </w:numPr>
              <w:shd w:val="clear" w:color="auto" w:fill="auto"/>
              <w:tabs>
                <w:tab w:val="left" w:pos="205"/>
              </w:tabs>
              <w:spacing w:before="0" w:after="0" w:line="240" w:lineRule="auto"/>
              <w:ind w:left="0" w:firstLine="0"/>
              <w:rPr>
                <w:rStyle w:val="12"/>
                <w:sz w:val="24"/>
                <w:szCs w:val="24"/>
              </w:rPr>
            </w:pPr>
            <w:r w:rsidRPr="00CE50EA">
              <w:rPr>
                <w:rStyle w:val="12"/>
                <w:sz w:val="24"/>
                <w:szCs w:val="24"/>
              </w:rPr>
              <w:t>Воспитывать отношение к родному языку как ценности, развивать умение чувствовать красоту языка, стремление говорить красиво (на правильном, богатом, образном языке).</w:t>
            </w:r>
          </w:p>
        </w:tc>
        <w:tc>
          <w:tcPr>
            <w:tcW w:w="2058" w:type="dxa"/>
          </w:tcPr>
          <w:p w:rsidR="004903C6" w:rsidRPr="004B08C4" w:rsidRDefault="004903C6" w:rsidP="00E939A0">
            <w:pPr>
              <w:rPr>
                <w:sz w:val="24"/>
                <w:szCs w:val="24"/>
              </w:rPr>
            </w:pPr>
            <w:r>
              <w:rPr>
                <w:sz w:val="24"/>
                <w:szCs w:val="24"/>
              </w:rPr>
              <w:t>Речевое развитие</w:t>
            </w:r>
          </w:p>
        </w:tc>
      </w:tr>
      <w:tr w:rsidR="004903C6" w:rsidTr="00E939A0">
        <w:tc>
          <w:tcPr>
            <w:tcW w:w="2249" w:type="dxa"/>
            <w:vMerge w:val="restart"/>
          </w:tcPr>
          <w:p w:rsidR="004903C6" w:rsidRPr="00E20DC2" w:rsidRDefault="004903C6" w:rsidP="00E939A0">
            <w:pPr>
              <w:rPr>
                <w:sz w:val="24"/>
                <w:szCs w:val="24"/>
              </w:rPr>
            </w:pPr>
            <w:r w:rsidRPr="00E20DC2">
              <w:rPr>
                <w:sz w:val="24"/>
                <w:szCs w:val="24"/>
              </w:rPr>
              <w:t>Социальное направление воспитания</w:t>
            </w:r>
          </w:p>
          <w:p w:rsidR="004903C6" w:rsidRPr="004903C6" w:rsidRDefault="004903C6" w:rsidP="00E939A0">
            <w:pPr>
              <w:pStyle w:val="21"/>
              <w:shd w:val="clear" w:color="auto" w:fill="auto"/>
              <w:spacing w:before="0" w:after="0" w:line="240" w:lineRule="auto"/>
              <w:rPr>
                <w:sz w:val="24"/>
                <w:szCs w:val="24"/>
                <w:lang w:val="ru-RU"/>
              </w:rPr>
            </w:pPr>
            <w:r w:rsidRPr="00E20DC2">
              <w:rPr>
                <w:rStyle w:val="12"/>
                <w:sz w:val="24"/>
                <w:szCs w:val="24"/>
              </w:rPr>
              <w:t>В основе лежат ценности «Человек», «Семья»,</w:t>
            </w:r>
          </w:p>
          <w:p w:rsidR="004903C6" w:rsidRPr="00E20DC2" w:rsidRDefault="004903C6" w:rsidP="00E939A0">
            <w:pPr>
              <w:pStyle w:val="21"/>
              <w:shd w:val="clear" w:color="auto" w:fill="auto"/>
              <w:spacing w:before="0" w:after="0" w:line="240" w:lineRule="auto"/>
              <w:rPr>
                <w:sz w:val="24"/>
                <w:szCs w:val="24"/>
              </w:rPr>
            </w:pPr>
            <w:r w:rsidRPr="00E20DC2">
              <w:rPr>
                <w:rStyle w:val="12"/>
                <w:sz w:val="24"/>
                <w:szCs w:val="24"/>
              </w:rPr>
              <w:t>«Дружба»,</w:t>
            </w:r>
          </w:p>
          <w:p w:rsidR="004903C6" w:rsidRPr="00E20DC2" w:rsidRDefault="004903C6" w:rsidP="00E939A0">
            <w:pPr>
              <w:rPr>
                <w:sz w:val="24"/>
                <w:szCs w:val="24"/>
              </w:rPr>
            </w:pPr>
            <w:r w:rsidRPr="00E20DC2">
              <w:rPr>
                <w:rStyle w:val="12"/>
                <w:rFonts w:eastAsiaTheme="minorHAnsi"/>
                <w:sz w:val="24"/>
                <w:szCs w:val="24"/>
              </w:rPr>
              <w:lastRenderedPageBreak/>
              <w:t>«Сотрудничество»</w:t>
            </w:r>
          </w:p>
        </w:tc>
        <w:tc>
          <w:tcPr>
            <w:tcW w:w="2282" w:type="dxa"/>
            <w:vMerge w:val="restart"/>
          </w:tcPr>
          <w:p w:rsidR="004903C6" w:rsidRPr="004903C6" w:rsidRDefault="004903C6" w:rsidP="00E939A0">
            <w:pPr>
              <w:pStyle w:val="21"/>
              <w:shd w:val="clear" w:color="auto" w:fill="auto"/>
              <w:tabs>
                <w:tab w:val="left" w:pos="1762"/>
              </w:tabs>
              <w:spacing w:before="0" w:after="0" w:line="240" w:lineRule="auto"/>
              <w:ind w:right="20"/>
              <w:jc w:val="both"/>
              <w:rPr>
                <w:sz w:val="24"/>
                <w:szCs w:val="24"/>
                <w:lang w:val="ru-RU"/>
              </w:rPr>
            </w:pPr>
            <w:r w:rsidRPr="004903C6">
              <w:rPr>
                <w:sz w:val="24"/>
                <w:szCs w:val="24"/>
                <w:lang w:val="ru-RU"/>
              </w:rPr>
              <w:lastRenderedPageBreak/>
              <w:t>Формирование ценностного отношения детей к семье, другому человеку, развитие дружелюбия, умения находить общий язык с другими людьми</w:t>
            </w:r>
          </w:p>
          <w:p w:rsidR="004903C6" w:rsidRPr="00E20DC2" w:rsidRDefault="004903C6" w:rsidP="00E939A0">
            <w:pPr>
              <w:rPr>
                <w:sz w:val="24"/>
                <w:szCs w:val="24"/>
              </w:rPr>
            </w:pPr>
          </w:p>
        </w:tc>
        <w:tc>
          <w:tcPr>
            <w:tcW w:w="4393" w:type="dxa"/>
            <w:vMerge w:val="restart"/>
          </w:tcPr>
          <w:p w:rsidR="004903C6" w:rsidRPr="00CE50EA" w:rsidRDefault="004903C6" w:rsidP="00F73EF1">
            <w:pPr>
              <w:pStyle w:val="a7"/>
              <w:widowControl/>
              <w:numPr>
                <w:ilvl w:val="0"/>
                <w:numId w:val="204"/>
              </w:numPr>
              <w:tabs>
                <w:tab w:val="left" w:pos="146"/>
              </w:tabs>
              <w:autoSpaceDE/>
              <w:autoSpaceDN/>
              <w:ind w:left="0" w:firstLine="0"/>
              <w:contextualSpacing/>
              <w:rPr>
                <w:sz w:val="24"/>
                <w:szCs w:val="24"/>
              </w:rPr>
            </w:pPr>
            <w:r w:rsidRPr="00CE50EA">
              <w:rPr>
                <w:sz w:val="24"/>
                <w:szCs w:val="24"/>
              </w:rPr>
              <w:t>Способствовать освоению детьми моральных ценностей</w:t>
            </w:r>
          </w:p>
          <w:p w:rsidR="004903C6" w:rsidRPr="00CE50EA" w:rsidRDefault="004903C6" w:rsidP="00F73EF1">
            <w:pPr>
              <w:pStyle w:val="a7"/>
              <w:widowControl/>
              <w:numPr>
                <w:ilvl w:val="0"/>
                <w:numId w:val="204"/>
              </w:numPr>
              <w:tabs>
                <w:tab w:val="left" w:pos="146"/>
              </w:tabs>
              <w:autoSpaceDE/>
              <w:autoSpaceDN/>
              <w:ind w:left="0" w:firstLine="0"/>
              <w:contextualSpacing/>
              <w:rPr>
                <w:sz w:val="24"/>
                <w:szCs w:val="24"/>
              </w:rPr>
            </w:pPr>
            <w:r w:rsidRPr="00CE50EA">
              <w:rPr>
                <w:sz w:val="24"/>
                <w:szCs w:val="24"/>
              </w:rPr>
              <w:t>Формировать у детей нравственные качества и идеалов</w:t>
            </w:r>
          </w:p>
          <w:p w:rsidR="004903C6" w:rsidRPr="00CE50EA" w:rsidRDefault="004903C6" w:rsidP="00F73EF1">
            <w:pPr>
              <w:pStyle w:val="a7"/>
              <w:widowControl/>
              <w:numPr>
                <w:ilvl w:val="0"/>
                <w:numId w:val="204"/>
              </w:numPr>
              <w:tabs>
                <w:tab w:val="left" w:pos="146"/>
              </w:tabs>
              <w:autoSpaceDE/>
              <w:autoSpaceDN/>
              <w:ind w:left="0" w:firstLine="0"/>
              <w:contextualSpacing/>
              <w:rPr>
                <w:sz w:val="24"/>
                <w:szCs w:val="24"/>
              </w:rPr>
            </w:pPr>
            <w:r w:rsidRPr="00CE50EA">
              <w:rPr>
                <w:sz w:val="24"/>
                <w:szCs w:val="24"/>
              </w:rPr>
              <w:t xml:space="preserve">Воспитывать стремление жить в соответствии с моральными принципами и нормами и воплощать их в своем поведении. Воспитывать </w:t>
            </w:r>
            <w:r w:rsidRPr="00CE50EA">
              <w:rPr>
                <w:sz w:val="24"/>
                <w:szCs w:val="24"/>
              </w:rPr>
              <w:lastRenderedPageBreak/>
              <w:t>уважение к другим людям, к законам человеческого общества. Способствовать накоплению у детей опыта социально-ответственного поведения</w:t>
            </w:r>
          </w:p>
          <w:p w:rsidR="004903C6" w:rsidRPr="00CE50EA" w:rsidRDefault="004903C6" w:rsidP="00F73EF1">
            <w:pPr>
              <w:pStyle w:val="a7"/>
              <w:widowControl/>
              <w:numPr>
                <w:ilvl w:val="0"/>
                <w:numId w:val="204"/>
              </w:numPr>
              <w:tabs>
                <w:tab w:val="left" w:pos="146"/>
              </w:tabs>
              <w:autoSpaceDE/>
              <w:autoSpaceDN/>
              <w:ind w:left="0" w:firstLine="0"/>
              <w:contextualSpacing/>
              <w:rPr>
                <w:sz w:val="24"/>
                <w:szCs w:val="24"/>
              </w:rPr>
            </w:pPr>
            <w:r w:rsidRPr="00CE50EA">
              <w:rPr>
                <w:sz w:val="24"/>
                <w:szCs w:val="24"/>
              </w:rPr>
              <w:t>Развивать нравственные представления, формировать навыки культурного поведения</w:t>
            </w:r>
          </w:p>
        </w:tc>
        <w:tc>
          <w:tcPr>
            <w:tcW w:w="4112" w:type="dxa"/>
          </w:tcPr>
          <w:p w:rsidR="004903C6" w:rsidRPr="004903C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lastRenderedPageBreak/>
              <w:t>Содействовать становлению целостной картины мира, основанной на представлениях о добре и зле, прекрасном и безобразном, правдивом и ложном</w:t>
            </w:r>
            <w:r w:rsidR="00073EF6">
              <w:rPr>
                <w:rStyle w:val="12"/>
                <w:sz w:val="24"/>
                <w:szCs w:val="24"/>
              </w:rPr>
              <w:t>.</w:t>
            </w:r>
          </w:p>
          <w:p w:rsidR="004903C6" w:rsidRPr="00CE50EA" w:rsidRDefault="004903C6" w:rsidP="00E939A0">
            <w:pPr>
              <w:tabs>
                <w:tab w:val="left" w:pos="205"/>
              </w:tabs>
              <w:rPr>
                <w:sz w:val="24"/>
                <w:szCs w:val="24"/>
              </w:rPr>
            </w:pPr>
          </w:p>
        </w:tc>
        <w:tc>
          <w:tcPr>
            <w:tcW w:w="2058" w:type="dxa"/>
          </w:tcPr>
          <w:p w:rsidR="004903C6" w:rsidRPr="004B08C4" w:rsidRDefault="004903C6" w:rsidP="00E939A0">
            <w:pPr>
              <w:rPr>
                <w:sz w:val="24"/>
                <w:szCs w:val="24"/>
              </w:rPr>
            </w:pPr>
            <w:r>
              <w:rPr>
                <w:sz w:val="24"/>
                <w:szCs w:val="24"/>
              </w:rPr>
              <w:t>Социально-коммуникативное развитие</w:t>
            </w:r>
          </w:p>
        </w:tc>
      </w:tr>
      <w:tr w:rsidR="004903C6" w:rsidTr="00E939A0">
        <w:tc>
          <w:tcPr>
            <w:tcW w:w="2249" w:type="dxa"/>
            <w:vMerge/>
          </w:tcPr>
          <w:p w:rsidR="004903C6" w:rsidRPr="00E20DC2" w:rsidRDefault="004903C6" w:rsidP="00E939A0">
            <w:pPr>
              <w:rPr>
                <w:sz w:val="24"/>
                <w:szCs w:val="24"/>
              </w:rPr>
            </w:pPr>
          </w:p>
        </w:tc>
        <w:tc>
          <w:tcPr>
            <w:tcW w:w="2282" w:type="dxa"/>
            <w:vMerge/>
          </w:tcPr>
          <w:p w:rsidR="004903C6" w:rsidRPr="00E20DC2" w:rsidRDefault="004903C6" w:rsidP="00E939A0">
            <w:pPr>
              <w:rPr>
                <w:sz w:val="24"/>
                <w:szCs w:val="24"/>
              </w:rPr>
            </w:pPr>
          </w:p>
        </w:tc>
        <w:tc>
          <w:tcPr>
            <w:tcW w:w="4393" w:type="dxa"/>
            <w:vMerge/>
          </w:tcPr>
          <w:p w:rsidR="004903C6" w:rsidRPr="00CE50EA" w:rsidRDefault="004903C6" w:rsidP="00F73EF1">
            <w:pPr>
              <w:pStyle w:val="a7"/>
              <w:widowControl/>
              <w:numPr>
                <w:ilvl w:val="0"/>
                <w:numId w:val="204"/>
              </w:numPr>
              <w:tabs>
                <w:tab w:val="left" w:pos="146"/>
              </w:tabs>
              <w:autoSpaceDE/>
              <w:autoSpaceDN/>
              <w:ind w:left="0" w:firstLine="0"/>
              <w:contextualSpacing/>
              <w:rPr>
                <w:sz w:val="24"/>
                <w:szCs w:val="24"/>
              </w:rPr>
            </w:pPr>
          </w:p>
        </w:tc>
        <w:tc>
          <w:tcPr>
            <w:tcW w:w="4112" w:type="dxa"/>
          </w:tcPr>
          <w:p w:rsidR="004903C6" w:rsidRPr="004903C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t xml:space="preserve">Воспитывать уважения к людям – представителям разных народов </w:t>
            </w:r>
            <w:r w:rsidRPr="00CE50EA">
              <w:rPr>
                <w:rStyle w:val="12"/>
                <w:sz w:val="24"/>
                <w:szCs w:val="24"/>
              </w:rPr>
              <w:lastRenderedPageBreak/>
              <w:t>России</w:t>
            </w:r>
            <w:r w:rsidR="00073EF6">
              <w:rPr>
                <w:rStyle w:val="12"/>
                <w:sz w:val="24"/>
                <w:szCs w:val="24"/>
              </w:rPr>
              <w:t>, малой Родины</w:t>
            </w:r>
            <w:r w:rsidRPr="00CE50EA">
              <w:rPr>
                <w:rStyle w:val="12"/>
                <w:sz w:val="24"/>
                <w:szCs w:val="24"/>
              </w:rPr>
              <w:t xml:space="preserve"> независимо </w:t>
            </w:r>
            <w:r w:rsidR="00073EF6">
              <w:rPr>
                <w:rStyle w:val="12"/>
                <w:sz w:val="24"/>
                <w:szCs w:val="24"/>
              </w:rPr>
              <w:t>от их этнической принадлежности.</w:t>
            </w:r>
          </w:p>
          <w:p w:rsidR="004903C6" w:rsidRPr="00CE50EA" w:rsidRDefault="004903C6" w:rsidP="00E939A0">
            <w:pPr>
              <w:tabs>
                <w:tab w:val="left" w:pos="205"/>
              </w:tabs>
              <w:rPr>
                <w:sz w:val="24"/>
                <w:szCs w:val="24"/>
              </w:rPr>
            </w:pPr>
          </w:p>
        </w:tc>
        <w:tc>
          <w:tcPr>
            <w:tcW w:w="2058" w:type="dxa"/>
          </w:tcPr>
          <w:p w:rsidR="004903C6" w:rsidRDefault="004903C6" w:rsidP="00E939A0">
            <w:pPr>
              <w:rPr>
                <w:sz w:val="24"/>
                <w:szCs w:val="24"/>
              </w:rPr>
            </w:pPr>
            <w:r>
              <w:rPr>
                <w:sz w:val="24"/>
                <w:szCs w:val="24"/>
              </w:rPr>
              <w:lastRenderedPageBreak/>
              <w:t>Познавательное развитие</w:t>
            </w:r>
          </w:p>
        </w:tc>
      </w:tr>
      <w:tr w:rsidR="004903C6" w:rsidTr="00E939A0">
        <w:tc>
          <w:tcPr>
            <w:tcW w:w="2249" w:type="dxa"/>
            <w:vMerge/>
          </w:tcPr>
          <w:p w:rsidR="004903C6" w:rsidRPr="00E20DC2" w:rsidRDefault="004903C6" w:rsidP="00E939A0">
            <w:pPr>
              <w:rPr>
                <w:sz w:val="24"/>
                <w:szCs w:val="24"/>
              </w:rPr>
            </w:pPr>
          </w:p>
        </w:tc>
        <w:tc>
          <w:tcPr>
            <w:tcW w:w="2282" w:type="dxa"/>
            <w:vMerge/>
          </w:tcPr>
          <w:p w:rsidR="004903C6" w:rsidRPr="00E20DC2" w:rsidRDefault="004903C6" w:rsidP="00E939A0">
            <w:pPr>
              <w:rPr>
                <w:sz w:val="24"/>
                <w:szCs w:val="24"/>
              </w:rPr>
            </w:pPr>
          </w:p>
        </w:tc>
        <w:tc>
          <w:tcPr>
            <w:tcW w:w="4393" w:type="dxa"/>
            <w:vMerge/>
          </w:tcPr>
          <w:p w:rsidR="004903C6" w:rsidRPr="00CE50EA" w:rsidRDefault="004903C6" w:rsidP="00F73EF1">
            <w:pPr>
              <w:pStyle w:val="a7"/>
              <w:widowControl/>
              <w:numPr>
                <w:ilvl w:val="0"/>
                <w:numId w:val="204"/>
              </w:numPr>
              <w:tabs>
                <w:tab w:val="left" w:pos="146"/>
              </w:tabs>
              <w:autoSpaceDE/>
              <w:autoSpaceDN/>
              <w:ind w:left="0" w:firstLine="0"/>
              <w:contextualSpacing/>
              <w:rPr>
                <w:sz w:val="24"/>
                <w:szCs w:val="24"/>
              </w:rPr>
            </w:pPr>
          </w:p>
        </w:tc>
        <w:tc>
          <w:tcPr>
            <w:tcW w:w="4112" w:type="dxa"/>
          </w:tcPr>
          <w:p w:rsidR="004903C6" w:rsidRPr="004903C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t>Способствовать овладению детьми формами речевого этикета, отражающими принятые в обществе правила и нормы культурного поведения</w:t>
            </w:r>
            <w:r w:rsidR="00073EF6">
              <w:rPr>
                <w:rStyle w:val="12"/>
                <w:sz w:val="24"/>
                <w:szCs w:val="24"/>
              </w:rPr>
              <w:t>.</w:t>
            </w:r>
          </w:p>
          <w:p w:rsidR="004903C6" w:rsidRPr="00CE50EA" w:rsidRDefault="004903C6" w:rsidP="00E939A0">
            <w:pPr>
              <w:tabs>
                <w:tab w:val="left" w:pos="205"/>
              </w:tabs>
              <w:rPr>
                <w:sz w:val="24"/>
                <w:szCs w:val="24"/>
              </w:rPr>
            </w:pPr>
          </w:p>
        </w:tc>
        <w:tc>
          <w:tcPr>
            <w:tcW w:w="2058" w:type="dxa"/>
          </w:tcPr>
          <w:p w:rsidR="004903C6" w:rsidRPr="004B08C4" w:rsidRDefault="004903C6" w:rsidP="00E939A0">
            <w:pPr>
              <w:rPr>
                <w:sz w:val="24"/>
                <w:szCs w:val="24"/>
              </w:rPr>
            </w:pPr>
            <w:r>
              <w:rPr>
                <w:sz w:val="24"/>
                <w:szCs w:val="24"/>
              </w:rPr>
              <w:t>Речевое развитие</w:t>
            </w:r>
          </w:p>
        </w:tc>
      </w:tr>
      <w:tr w:rsidR="004903C6" w:rsidTr="00E939A0">
        <w:tc>
          <w:tcPr>
            <w:tcW w:w="2249" w:type="dxa"/>
            <w:vMerge/>
          </w:tcPr>
          <w:p w:rsidR="004903C6" w:rsidRPr="00E20DC2" w:rsidRDefault="004903C6" w:rsidP="00E939A0">
            <w:pPr>
              <w:rPr>
                <w:sz w:val="24"/>
                <w:szCs w:val="24"/>
              </w:rPr>
            </w:pPr>
          </w:p>
        </w:tc>
        <w:tc>
          <w:tcPr>
            <w:tcW w:w="2282" w:type="dxa"/>
            <w:vMerge/>
          </w:tcPr>
          <w:p w:rsidR="004903C6" w:rsidRPr="00E20DC2" w:rsidRDefault="004903C6" w:rsidP="00E939A0">
            <w:pPr>
              <w:rPr>
                <w:sz w:val="24"/>
                <w:szCs w:val="24"/>
              </w:rPr>
            </w:pPr>
          </w:p>
        </w:tc>
        <w:tc>
          <w:tcPr>
            <w:tcW w:w="4393" w:type="dxa"/>
            <w:vMerge/>
          </w:tcPr>
          <w:p w:rsidR="004903C6" w:rsidRPr="00CE50EA" w:rsidRDefault="004903C6" w:rsidP="00F73EF1">
            <w:pPr>
              <w:pStyle w:val="a7"/>
              <w:widowControl/>
              <w:numPr>
                <w:ilvl w:val="0"/>
                <w:numId w:val="204"/>
              </w:numPr>
              <w:tabs>
                <w:tab w:val="left" w:pos="146"/>
              </w:tabs>
              <w:autoSpaceDE/>
              <w:autoSpaceDN/>
              <w:ind w:left="0" w:firstLine="0"/>
              <w:contextualSpacing/>
              <w:rPr>
                <w:sz w:val="24"/>
                <w:szCs w:val="24"/>
              </w:rPr>
            </w:pPr>
          </w:p>
        </w:tc>
        <w:tc>
          <w:tcPr>
            <w:tcW w:w="4112" w:type="dxa"/>
          </w:tcPr>
          <w:p w:rsidR="004903C6" w:rsidRPr="00CE50EA" w:rsidRDefault="004903C6" w:rsidP="00F73EF1">
            <w:pPr>
              <w:pStyle w:val="a7"/>
              <w:widowControl/>
              <w:numPr>
                <w:ilvl w:val="0"/>
                <w:numId w:val="203"/>
              </w:numPr>
              <w:tabs>
                <w:tab w:val="left" w:pos="205"/>
              </w:tabs>
              <w:autoSpaceDE/>
              <w:autoSpaceDN/>
              <w:ind w:left="0" w:firstLine="0"/>
              <w:contextualSpacing/>
              <w:rPr>
                <w:rStyle w:val="12"/>
                <w:rFonts w:eastAsiaTheme="minorHAnsi"/>
                <w:sz w:val="24"/>
                <w:szCs w:val="24"/>
              </w:rPr>
            </w:pPr>
            <w:r w:rsidRPr="00CE50EA">
              <w:rPr>
                <w:rStyle w:val="12"/>
                <w:rFonts w:eastAsiaTheme="minorHAnsi"/>
                <w:sz w:val="24"/>
                <w:szCs w:val="24"/>
              </w:rPr>
              <w:t>Создавать условия для выявления, развития и реализации творческого потенциала каждого ребёнка</w:t>
            </w:r>
            <w:r w:rsidR="00073EF6">
              <w:rPr>
                <w:rStyle w:val="12"/>
                <w:rFonts w:eastAsiaTheme="minorHAnsi"/>
                <w:sz w:val="24"/>
                <w:szCs w:val="24"/>
              </w:rPr>
              <w:t xml:space="preserve"> с учётом его индивидуальности.</w:t>
            </w:r>
          </w:p>
          <w:p w:rsidR="004903C6" w:rsidRPr="00CE50EA" w:rsidRDefault="004903C6" w:rsidP="00F73EF1">
            <w:pPr>
              <w:pStyle w:val="a7"/>
              <w:widowControl/>
              <w:numPr>
                <w:ilvl w:val="0"/>
                <w:numId w:val="203"/>
              </w:numPr>
              <w:tabs>
                <w:tab w:val="left" w:pos="205"/>
              </w:tabs>
              <w:autoSpaceDE/>
              <w:autoSpaceDN/>
              <w:ind w:left="0" w:firstLine="0"/>
              <w:contextualSpacing/>
              <w:rPr>
                <w:sz w:val="24"/>
                <w:szCs w:val="24"/>
              </w:rPr>
            </w:pPr>
            <w:r w:rsidRPr="00CE50EA">
              <w:rPr>
                <w:rStyle w:val="12"/>
                <w:rFonts w:eastAsiaTheme="minorHAnsi"/>
                <w:sz w:val="24"/>
                <w:szCs w:val="24"/>
              </w:rPr>
              <w:t>Поддерживать готовности детей к творческой самореализации и сотворчеству с другими людьми (детьми и взрослыми)</w:t>
            </w:r>
            <w:r w:rsidR="00073EF6">
              <w:rPr>
                <w:rStyle w:val="12"/>
                <w:rFonts w:eastAsiaTheme="minorHAnsi"/>
                <w:sz w:val="24"/>
                <w:szCs w:val="24"/>
              </w:rPr>
              <w:t>.</w:t>
            </w:r>
          </w:p>
        </w:tc>
        <w:tc>
          <w:tcPr>
            <w:tcW w:w="2058" w:type="dxa"/>
          </w:tcPr>
          <w:p w:rsidR="004903C6" w:rsidRPr="004B08C4" w:rsidRDefault="004903C6" w:rsidP="00E939A0">
            <w:pPr>
              <w:rPr>
                <w:sz w:val="24"/>
                <w:szCs w:val="24"/>
              </w:rPr>
            </w:pPr>
            <w:r>
              <w:rPr>
                <w:sz w:val="24"/>
                <w:szCs w:val="24"/>
              </w:rPr>
              <w:t>Художественно-эстетическое развитие</w:t>
            </w:r>
          </w:p>
        </w:tc>
      </w:tr>
      <w:tr w:rsidR="004903C6" w:rsidTr="00E939A0">
        <w:tc>
          <w:tcPr>
            <w:tcW w:w="2249" w:type="dxa"/>
            <w:vMerge/>
          </w:tcPr>
          <w:p w:rsidR="004903C6" w:rsidRPr="00E20DC2" w:rsidRDefault="004903C6" w:rsidP="00E939A0">
            <w:pPr>
              <w:rPr>
                <w:sz w:val="24"/>
                <w:szCs w:val="24"/>
              </w:rPr>
            </w:pPr>
          </w:p>
        </w:tc>
        <w:tc>
          <w:tcPr>
            <w:tcW w:w="2282" w:type="dxa"/>
            <w:vMerge/>
          </w:tcPr>
          <w:p w:rsidR="004903C6" w:rsidRPr="00E20DC2" w:rsidRDefault="004903C6" w:rsidP="00E939A0">
            <w:pPr>
              <w:rPr>
                <w:sz w:val="24"/>
                <w:szCs w:val="24"/>
              </w:rPr>
            </w:pPr>
          </w:p>
        </w:tc>
        <w:tc>
          <w:tcPr>
            <w:tcW w:w="4393" w:type="dxa"/>
            <w:vMerge/>
          </w:tcPr>
          <w:p w:rsidR="004903C6" w:rsidRPr="00CE50EA" w:rsidRDefault="004903C6" w:rsidP="00F73EF1">
            <w:pPr>
              <w:pStyle w:val="a7"/>
              <w:widowControl/>
              <w:numPr>
                <w:ilvl w:val="0"/>
                <w:numId w:val="204"/>
              </w:numPr>
              <w:tabs>
                <w:tab w:val="left" w:pos="146"/>
              </w:tabs>
              <w:autoSpaceDE/>
              <w:autoSpaceDN/>
              <w:ind w:left="0" w:firstLine="0"/>
              <w:contextualSpacing/>
              <w:rPr>
                <w:sz w:val="24"/>
                <w:szCs w:val="24"/>
              </w:rPr>
            </w:pPr>
          </w:p>
        </w:tc>
        <w:tc>
          <w:tcPr>
            <w:tcW w:w="4112" w:type="dxa"/>
          </w:tcPr>
          <w:p w:rsidR="004903C6" w:rsidRPr="00CE50EA" w:rsidRDefault="004903C6" w:rsidP="00F73EF1">
            <w:pPr>
              <w:pStyle w:val="a7"/>
              <w:widowControl/>
              <w:numPr>
                <w:ilvl w:val="0"/>
                <w:numId w:val="203"/>
              </w:numPr>
              <w:tabs>
                <w:tab w:val="left" w:pos="205"/>
              </w:tabs>
              <w:autoSpaceDE/>
              <w:autoSpaceDN/>
              <w:ind w:left="0" w:firstLine="0"/>
              <w:contextualSpacing/>
              <w:rPr>
                <w:sz w:val="24"/>
                <w:szCs w:val="24"/>
              </w:rPr>
            </w:pPr>
            <w:r w:rsidRPr="00CE50EA">
              <w:rPr>
                <w:rStyle w:val="12"/>
                <w:rFonts w:eastAsiaTheme="minorHAnsi"/>
                <w:sz w:val="24"/>
                <w:szCs w:val="24"/>
              </w:rPr>
              <w:t>Воспитывать активность, самостоятельность, уверенности в своих силах, развивать нравственные и волевые качества</w:t>
            </w:r>
          </w:p>
        </w:tc>
        <w:tc>
          <w:tcPr>
            <w:tcW w:w="2058" w:type="dxa"/>
          </w:tcPr>
          <w:p w:rsidR="004903C6" w:rsidRPr="004B08C4" w:rsidRDefault="004903C6" w:rsidP="00E939A0">
            <w:pPr>
              <w:rPr>
                <w:sz w:val="24"/>
                <w:szCs w:val="24"/>
              </w:rPr>
            </w:pPr>
            <w:r>
              <w:rPr>
                <w:sz w:val="24"/>
                <w:szCs w:val="24"/>
              </w:rPr>
              <w:t>Физическое развитие</w:t>
            </w:r>
          </w:p>
        </w:tc>
      </w:tr>
      <w:tr w:rsidR="004903C6" w:rsidTr="00E939A0">
        <w:tc>
          <w:tcPr>
            <w:tcW w:w="2249" w:type="dxa"/>
            <w:vMerge w:val="restart"/>
          </w:tcPr>
          <w:p w:rsidR="004903C6" w:rsidRPr="00E20DC2" w:rsidRDefault="004903C6" w:rsidP="00E939A0">
            <w:pPr>
              <w:rPr>
                <w:sz w:val="24"/>
                <w:szCs w:val="24"/>
              </w:rPr>
            </w:pPr>
            <w:r w:rsidRPr="00E20DC2">
              <w:rPr>
                <w:sz w:val="24"/>
                <w:szCs w:val="24"/>
              </w:rPr>
              <w:t>Познавательное</w:t>
            </w:r>
          </w:p>
          <w:p w:rsidR="004903C6" w:rsidRPr="00E20DC2" w:rsidRDefault="004903C6" w:rsidP="00E939A0">
            <w:pPr>
              <w:rPr>
                <w:sz w:val="24"/>
                <w:szCs w:val="24"/>
              </w:rPr>
            </w:pPr>
            <w:r w:rsidRPr="00E20DC2">
              <w:rPr>
                <w:sz w:val="24"/>
                <w:szCs w:val="24"/>
              </w:rPr>
              <w:t>В основе лежит ценность «Познание»</w:t>
            </w:r>
          </w:p>
        </w:tc>
        <w:tc>
          <w:tcPr>
            <w:tcW w:w="2282" w:type="dxa"/>
            <w:vMerge w:val="restart"/>
          </w:tcPr>
          <w:p w:rsidR="004903C6" w:rsidRPr="00E20DC2" w:rsidRDefault="004903C6" w:rsidP="00E939A0">
            <w:pPr>
              <w:rPr>
                <w:sz w:val="24"/>
                <w:szCs w:val="24"/>
              </w:rPr>
            </w:pPr>
            <w:r>
              <w:rPr>
                <w:sz w:val="24"/>
                <w:szCs w:val="24"/>
              </w:rPr>
              <w:t>Ф</w:t>
            </w:r>
            <w:r w:rsidRPr="00E20DC2">
              <w:rPr>
                <w:sz w:val="24"/>
                <w:szCs w:val="24"/>
              </w:rPr>
              <w:t>ормирование ценности познания</w:t>
            </w:r>
          </w:p>
        </w:tc>
        <w:tc>
          <w:tcPr>
            <w:tcW w:w="4393" w:type="dxa"/>
            <w:vMerge w:val="restart"/>
          </w:tcPr>
          <w:p w:rsidR="004903C6" w:rsidRPr="00CE50EA" w:rsidRDefault="004903C6" w:rsidP="00F73EF1">
            <w:pPr>
              <w:pStyle w:val="a7"/>
              <w:widowControl/>
              <w:numPr>
                <w:ilvl w:val="0"/>
                <w:numId w:val="204"/>
              </w:numPr>
              <w:tabs>
                <w:tab w:val="left" w:pos="146"/>
              </w:tabs>
              <w:autoSpaceDE/>
              <w:autoSpaceDN/>
              <w:ind w:left="0" w:firstLine="0"/>
              <w:contextualSpacing/>
              <w:rPr>
                <w:sz w:val="24"/>
                <w:szCs w:val="24"/>
              </w:rPr>
            </w:pPr>
            <w:r w:rsidRPr="00CE50EA">
              <w:rPr>
                <w:sz w:val="24"/>
                <w:szCs w:val="24"/>
              </w:rPr>
              <w:t>Воспитывать у ребёнка стремление к истине, способствовать становлению целостной картины мира, в которой интегрировано ценностное, эмоционально окрашенное отношение к миру, людям, природе, деятельности человека</w:t>
            </w:r>
          </w:p>
        </w:tc>
        <w:tc>
          <w:tcPr>
            <w:tcW w:w="4112" w:type="dxa"/>
          </w:tcPr>
          <w:p w:rsidR="004903C6" w:rsidRPr="004903C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t>Воспитывать отношение к знанию как ценности, понимание значения образования для человека, общества, страны</w:t>
            </w:r>
            <w:r w:rsidR="00073EF6">
              <w:rPr>
                <w:rStyle w:val="12"/>
                <w:sz w:val="24"/>
                <w:szCs w:val="24"/>
              </w:rPr>
              <w:t>.</w:t>
            </w:r>
          </w:p>
          <w:p w:rsidR="004903C6" w:rsidRPr="00CE50EA" w:rsidRDefault="004903C6" w:rsidP="00F73EF1">
            <w:pPr>
              <w:pStyle w:val="21"/>
              <w:numPr>
                <w:ilvl w:val="0"/>
                <w:numId w:val="203"/>
              </w:numPr>
              <w:shd w:val="clear" w:color="auto" w:fill="auto"/>
              <w:tabs>
                <w:tab w:val="left" w:pos="205"/>
              </w:tabs>
              <w:spacing w:before="0" w:after="0" w:line="240" w:lineRule="auto"/>
              <w:ind w:left="0" w:firstLine="0"/>
              <w:rPr>
                <w:rStyle w:val="12"/>
                <w:sz w:val="24"/>
                <w:szCs w:val="24"/>
              </w:rPr>
            </w:pPr>
            <w:r w:rsidRPr="00CE50EA">
              <w:rPr>
                <w:rStyle w:val="12"/>
                <w:sz w:val="24"/>
                <w:szCs w:val="24"/>
              </w:rPr>
              <w:t>Воспитывать уважительное, бережное и ответственное отношения к природе родного края, родной страны</w:t>
            </w:r>
            <w:r w:rsidR="00073EF6">
              <w:rPr>
                <w:rStyle w:val="12"/>
                <w:sz w:val="24"/>
                <w:szCs w:val="24"/>
              </w:rPr>
              <w:t>.</w:t>
            </w:r>
          </w:p>
          <w:p w:rsidR="004903C6" w:rsidRPr="004903C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t>Способствовать приобретению первого опыта действий по сохранению природы.</w:t>
            </w:r>
          </w:p>
        </w:tc>
        <w:tc>
          <w:tcPr>
            <w:tcW w:w="2058" w:type="dxa"/>
          </w:tcPr>
          <w:p w:rsidR="004903C6" w:rsidRDefault="004903C6" w:rsidP="00E939A0">
            <w:pPr>
              <w:rPr>
                <w:sz w:val="24"/>
                <w:szCs w:val="24"/>
              </w:rPr>
            </w:pPr>
            <w:r>
              <w:rPr>
                <w:sz w:val="24"/>
                <w:szCs w:val="24"/>
              </w:rPr>
              <w:t>Познавательное развитие</w:t>
            </w:r>
          </w:p>
        </w:tc>
      </w:tr>
      <w:tr w:rsidR="004903C6" w:rsidTr="00E939A0">
        <w:tc>
          <w:tcPr>
            <w:tcW w:w="2249" w:type="dxa"/>
            <w:vMerge/>
          </w:tcPr>
          <w:p w:rsidR="004903C6" w:rsidRPr="00E20DC2" w:rsidRDefault="004903C6" w:rsidP="00E939A0">
            <w:pPr>
              <w:rPr>
                <w:sz w:val="24"/>
                <w:szCs w:val="24"/>
              </w:rPr>
            </w:pPr>
          </w:p>
        </w:tc>
        <w:tc>
          <w:tcPr>
            <w:tcW w:w="2282" w:type="dxa"/>
            <w:vMerge/>
          </w:tcPr>
          <w:p w:rsidR="004903C6" w:rsidRPr="00E20DC2" w:rsidRDefault="004903C6" w:rsidP="00E939A0">
            <w:pPr>
              <w:rPr>
                <w:sz w:val="24"/>
                <w:szCs w:val="24"/>
              </w:rPr>
            </w:pPr>
          </w:p>
        </w:tc>
        <w:tc>
          <w:tcPr>
            <w:tcW w:w="4393" w:type="dxa"/>
            <w:vMerge/>
          </w:tcPr>
          <w:p w:rsidR="004903C6" w:rsidRPr="00CE50EA" w:rsidRDefault="004903C6" w:rsidP="00F73EF1">
            <w:pPr>
              <w:pStyle w:val="a7"/>
              <w:widowControl/>
              <w:numPr>
                <w:ilvl w:val="0"/>
                <w:numId w:val="204"/>
              </w:numPr>
              <w:tabs>
                <w:tab w:val="left" w:pos="146"/>
              </w:tabs>
              <w:autoSpaceDE/>
              <w:autoSpaceDN/>
              <w:ind w:left="0" w:firstLine="0"/>
              <w:contextualSpacing/>
              <w:rPr>
                <w:rStyle w:val="12"/>
                <w:rFonts w:eastAsiaTheme="minorHAnsi"/>
                <w:sz w:val="24"/>
                <w:szCs w:val="24"/>
              </w:rPr>
            </w:pPr>
          </w:p>
        </w:tc>
        <w:tc>
          <w:tcPr>
            <w:tcW w:w="4112" w:type="dxa"/>
          </w:tcPr>
          <w:p w:rsidR="004903C6" w:rsidRPr="00CE50EA" w:rsidRDefault="004903C6" w:rsidP="00F73EF1">
            <w:pPr>
              <w:pStyle w:val="a7"/>
              <w:widowControl/>
              <w:numPr>
                <w:ilvl w:val="0"/>
                <w:numId w:val="203"/>
              </w:numPr>
              <w:tabs>
                <w:tab w:val="left" w:pos="205"/>
              </w:tabs>
              <w:autoSpaceDE/>
              <w:autoSpaceDN/>
              <w:ind w:left="0" w:firstLine="0"/>
              <w:contextualSpacing/>
              <w:rPr>
                <w:rStyle w:val="12"/>
                <w:rFonts w:eastAsiaTheme="minorHAnsi"/>
                <w:sz w:val="24"/>
                <w:szCs w:val="24"/>
              </w:rPr>
            </w:pPr>
            <w:r w:rsidRPr="00CE50EA">
              <w:rPr>
                <w:rStyle w:val="12"/>
                <w:rFonts w:eastAsiaTheme="minorHAnsi"/>
                <w:sz w:val="24"/>
                <w:szCs w:val="24"/>
              </w:rPr>
              <w:t>Формировать целостную картину мира на основе интеграции интеллектуального и эмоционально-образного способов его освоения детьми</w:t>
            </w:r>
            <w:r w:rsidR="00073EF6">
              <w:rPr>
                <w:rStyle w:val="12"/>
                <w:rFonts w:eastAsiaTheme="minorHAnsi"/>
                <w:sz w:val="24"/>
                <w:szCs w:val="24"/>
              </w:rPr>
              <w:t>.</w:t>
            </w:r>
          </w:p>
        </w:tc>
        <w:tc>
          <w:tcPr>
            <w:tcW w:w="2058" w:type="dxa"/>
          </w:tcPr>
          <w:p w:rsidR="004903C6" w:rsidRPr="004B08C4" w:rsidRDefault="004903C6" w:rsidP="00E939A0">
            <w:pPr>
              <w:rPr>
                <w:sz w:val="24"/>
                <w:szCs w:val="24"/>
              </w:rPr>
            </w:pPr>
            <w:r>
              <w:rPr>
                <w:sz w:val="24"/>
                <w:szCs w:val="24"/>
              </w:rPr>
              <w:t>Художественно-эстетическое развитие</w:t>
            </w:r>
          </w:p>
        </w:tc>
      </w:tr>
      <w:tr w:rsidR="004903C6" w:rsidTr="00E939A0">
        <w:tc>
          <w:tcPr>
            <w:tcW w:w="2249" w:type="dxa"/>
          </w:tcPr>
          <w:p w:rsidR="004903C6" w:rsidRPr="00E20DC2" w:rsidRDefault="004903C6" w:rsidP="00E939A0">
            <w:pPr>
              <w:rPr>
                <w:sz w:val="24"/>
                <w:szCs w:val="24"/>
              </w:rPr>
            </w:pPr>
            <w:r w:rsidRPr="00E20DC2">
              <w:rPr>
                <w:sz w:val="24"/>
                <w:szCs w:val="24"/>
              </w:rPr>
              <w:t>Физическое и оздоровительное</w:t>
            </w:r>
          </w:p>
          <w:p w:rsidR="004903C6" w:rsidRPr="00E20DC2" w:rsidRDefault="004903C6" w:rsidP="00E939A0">
            <w:pPr>
              <w:rPr>
                <w:sz w:val="24"/>
                <w:szCs w:val="24"/>
              </w:rPr>
            </w:pPr>
            <w:r w:rsidRPr="00E20DC2">
              <w:rPr>
                <w:sz w:val="24"/>
                <w:szCs w:val="24"/>
              </w:rPr>
              <w:t>В основе лежат ценности «</w:t>
            </w:r>
            <w:r w:rsidRPr="00E20DC2">
              <w:rPr>
                <w:rStyle w:val="12"/>
                <w:rFonts w:eastAsiaTheme="minorHAnsi"/>
                <w:sz w:val="24"/>
                <w:szCs w:val="24"/>
              </w:rPr>
              <w:t>Здоровье», «Жизнь»</w:t>
            </w:r>
          </w:p>
        </w:tc>
        <w:tc>
          <w:tcPr>
            <w:tcW w:w="2282" w:type="dxa"/>
          </w:tcPr>
          <w:p w:rsidR="004903C6" w:rsidRPr="00E20DC2" w:rsidRDefault="004903C6" w:rsidP="00E939A0">
            <w:pPr>
              <w:rPr>
                <w:sz w:val="24"/>
                <w:szCs w:val="24"/>
              </w:rPr>
            </w:pPr>
            <w:r>
              <w:rPr>
                <w:sz w:val="24"/>
                <w:szCs w:val="24"/>
              </w:rPr>
              <w:t>Ф</w:t>
            </w:r>
            <w:r w:rsidRPr="00E20DC2">
              <w:rPr>
                <w:sz w:val="24"/>
                <w:szCs w:val="24"/>
              </w:rPr>
              <w:t xml:space="preserve">ормирование ценностного отношения детей к здоровому образу жизни, овладение элементарными </w:t>
            </w:r>
            <w:r w:rsidRPr="00E20DC2">
              <w:rPr>
                <w:rStyle w:val="12"/>
                <w:rFonts w:eastAsiaTheme="minorHAnsi"/>
                <w:sz w:val="24"/>
                <w:szCs w:val="24"/>
              </w:rPr>
              <w:t>гигиеническими навыками и правилами безопасности</w:t>
            </w:r>
          </w:p>
        </w:tc>
        <w:tc>
          <w:tcPr>
            <w:tcW w:w="4393" w:type="dxa"/>
          </w:tcPr>
          <w:p w:rsidR="004903C6" w:rsidRPr="00CE50EA" w:rsidRDefault="004903C6" w:rsidP="00F73EF1">
            <w:pPr>
              <w:pStyle w:val="a7"/>
              <w:widowControl/>
              <w:numPr>
                <w:ilvl w:val="0"/>
                <w:numId w:val="204"/>
              </w:numPr>
              <w:tabs>
                <w:tab w:val="left" w:pos="146"/>
              </w:tabs>
              <w:autoSpaceDE/>
              <w:autoSpaceDN/>
              <w:ind w:left="0" w:firstLine="0"/>
              <w:contextualSpacing/>
              <w:rPr>
                <w:rStyle w:val="12"/>
                <w:rFonts w:eastAsiaTheme="minorHAnsi"/>
                <w:sz w:val="24"/>
                <w:szCs w:val="24"/>
              </w:rPr>
            </w:pPr>
            <w:r w:rsidRPr="00CE50EA">
              <w:rPr>
                <w:rStyle w:val="12"/>
                <w:rFonts w:eastAsiaTheme="minorHAnsi"/>
                <w:sz w:val="24"/>
                <w:szCs w:val="24"/>
              </w:rPr>
              <w:t xml:space="preserve">Способствовать становлению осознанного отношения к жизни как основоположной ценности </w:t>
            </w:r>
          </w:p>
          <w:p w:rsidR="004903C6" w:rsidRPr="00CE50EA" w:rsidRDefault="004903C6" w:rsidP="00F73EF1">
            <w:pPr>
              <w:pStyle w:val="a7"/>
              <w:widowControl/>
              <w:numPr>
                <w:ilvl w:val="0"/>
                <w:numId w:val="204"/>
              </w:numPr>
              <w:tabs>
                <w:tab w:val="left" w:pos="146"/>
              </w:tabs>
              <w:autoSpaceDE/>
              <w:autoSpaceDN/>
              <w:ind w:left="0" w:firstLine="0"/>
              <w:contextualSpacing/>
              <w:rPr>
                <w:rStyle w:val="12"/>
                <w:rFonts w:eastAsiaTheme="minorHAnsi"/>
                <w:sz w:val="24"/>
                <w:szCs w:val="24"/>
              </w:rPr>
            </w:pPr>
            <w:r w:rsidRPr="00CE50EA">
              <w:rPr>
                <w:rStyle w:val="12"/>
                <w:rFonts w:eastAsiaTheme="minorHAnsi"/>
                <w:sz w:val="24"/>
                <w:szCs w:val="24"/>
              </w:rPr>
              <w:t>Воспитывать отношение здоровью как совокупности физического, духовного и социального благополучия человека</w:t>
            </w:r>
          </w:p>
          <w:p w:rsidR="004903C6" w:rsidRPr="00CE50EA" w:rsidRDefault="004903C6" w:rsidP="00E939A0">
            <w:pPr>
              <w:tabs>
                <w:tab w:val="left" w:pos="146"/>
              </w:tabs>
              <w:rPr>
                <w:sz w:val="24"/>
                <w:szCs w:val="24"/>
              </w:rPr>
            </w:pPr>
          </w:p>
        </w:tc>
        <w:tc>
          <w:tcPr>
            <w:tcW w:w="4112" w:type="dxa"/>
          </w:tcPr>
          <w:p w:rsidR="004903C6" w:rsidRPr="00CE50EA" w:rsidRDefault="004903C6" w:rsidP="00F73EF1">
            <w:pPr>
              <w:pStyle w:val="a7"/>
              <w:widowControl/>
              <w:numPr>
                <w:ilvl w:val="0"/>
                <w:numId w:val="203"/>
              </w:numPr>
              <w:tabs>
                <w:tab w:val="left" w:pos="205"/>
              </w:tabs>
              <w:autoSpaceDE/>
              <w:autoSpaceDN/>
              <w:ind w:left="0" w:firstLine="0"/>
              <w:contextualSpacing/>
              <w:rPr>
                <w:rStyle w:val="12"/>
                <w:rFonts w:eastAsiaTheme="minorHAnsi"/>
                <w:sz w:val="24"/>
                <w:szCs w:val="24"/>
              </w:rPr>
            </w:pPr>
            <w:r w:rsidRPr="00CE50EA">
              <w:rPr>
                <w:rStyle w:val="12"/>
                <w:rFonts w:eastAsiaTheme="minorHAnsi"/>
                <w:sz w:val="24"/>
                <w:szCs w:val="24"/>
              </w:rPr>
              <w:t>Развивать навыки здорового образа жизни</w:t>
            </w:r>
            <w:r w:rsidR="00073EF6">
              <w:rPr>
                <w:rStyle w:val="12"/>
                <w:rFonts w:eastAsiaTheme="minorHAnsi"/>
                <w:sz w:val="24"/>
                <w:szCs w:val="24"/>
              </w:rPr>
              <w:t>.</w:t>
            </w:r>
          </w:p>
          <w:p w:rsidR="004903C6" w:rsidRPr="004903C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t>Формировать у детей возрастосообразных представлений о жизни, здоровье и физической культуре</w:t>
            </w:r>
            <w:r w:rsidR="00073EF6">
              <w:rPr>
                <w:rStyle w:val="12"/>
                <w:sz w:val="24"/>
                <w:szCs w:val="24"/>
              </w:rPr>
              <w:t>.</w:t>
            </w:r>
          </w:p>
          <w:p w:rsidR="004903C6" w:rsidRPr="00073EF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t>Способствовать становлению эмоционально-ценностного отношения к здоровому образу жизни, интереса к физическим упражнениям, подвижным играм, закаливанию организма, к овладению гигиеническим нормам и правилами</w:t>
            </w:r>
            <w:r w:rsidR="00073EF6">
              <w:rPr>
                <w:rStyle w:val="12"/>
                <w:sz w:val="24"/>
                <w:szCs w:val="24"/>
              </w:rPr>
              <w:t>.</w:t>
            </w:r>
          </w:p>
        </w:tc>
        <w:tc>
          <w:tcPr>
            <w:tcW w:w="2058" w:type="dxa"/>
          </w:tcPr>
          <w:p w:rsidR="004903C6" w:rsidRPr="004B08C4" w:rsidRDefault="004903C6" w:rsidP="00E939A0">
            <w:pPr>
              <w:rPr>
                <w:sz w:val="24"/>
                <w:szCs w:val="24"/>
              </w:rPr>
            </w:pPr>
            <w:r>
              <w:rPr>
                <w:sz w:val="24"/>
                <w:szCs w:val="24"/>
              </w:rPr>
              <w:t>Физическое развитие</w:t>
            </w:r>
          </w:p>
        </w:tc>
      </w:tr>
      <w:tr w:rsidR="004903C6" w:rsidTr="00E939A0">
        <w:tc>
          <w:tcPr>
            <w:tcW w:w="2249" w:type="dxa"/>
          </w:tcPr>
          <w:p w:rsidR="004903C6" w:rsidRPr="00E20DC2" w:rsidRDefault="004903C6" w:rsidP="00E939A0">
            <w:pPr>
              <w:rPr>
                <w:sz w:val="24"/>
                <w:szCs w:val="24"/>
              </w:rPr>
            </w:pPr>
            <w:r w:rsidRPr="00E20DC2">
              <w:rPr>
                <w:sz w:val="24"/>
                <w:szCs w:val="24"/>
              </w:rPr>
              <w:t>Трудовое</w:t>
            </w:r>
          </w:p>
          <w:p w:rsidR="004903C6" w:rsidRPr="00E20DC2" w:rsidRDefault="004903C6" w:rsidP="00E939A0">
            <w:pPr>
              <w:rPr>
                <w:sz w:val="24"/>
                <w:szCs w:val="24"/>
              </w:rPr>
            </w:pPr>
            <w:r w:rsidRPr="00E20DC2">
              <w:rPr>
                <w:sz w:val="24"/>
                <w:szCs w:val="24"/>
              </w:rPr>
              <w:t>В основе лежит ценность «</w:t>
            </w:r>
            <w:r w:rsidRPr="00E20DC2">
              <w:rPr>
                <w:rStyle w:val="12"/>
                <w:rFonts w:eastAsiaTheme="minorHAnsi"/>
                <w:sz w:val="24"/>
                <w:szCs w:val="24"/>
              </w:rPr>
              <w:t>Труд»</w:t>
            </w:r>
          </w:p>
        </w:tc>
        <w:tc>
          <w:tcPr>
            <w:tcW w:w="2282" w:type="dxa"/>
          </w:tcPr>
          <w:p w:rsidR="004903C6" w:rsidRPr="00E20DC2" w:rsidRDefault="004903C6" w:rsidP="00E939A0">
            <w:pPr>
              <w:rPr>
                <w:sz w:val="24"/>
                <w:szCs w:val="24"/>
              </w:rPr>
            </w:pPr>
            <w:r>
              <w:rPr>
                <w:rStyle w:val="12"/>
                <w:rFonts w:eastAsiaTheme="minorHAnsi"/>
                <w:sz w:val="24"/>
                <w:szCs w:val="24"/>
              </w:rPr>
              <w:t>Ф</w:t>
            </w:r>
            <w:r w:rsidRPr="00E20DC2">
              <w:rPr>
                <w:rStyle w:val="12"/>
                <w:rFonts w:eastAsiaTheme="minorHAnsi"/>
                <w:sz w:val="24"/>
                <w:szCs w:val="24"/>
              </w:rPr>
              <w:t>ормирование ценностного отношения детей к труду, трудолюбию и приобщение ребёнка к труду</w:t>
            </w:r>
          </w:p>
        </w:tc>
        <w:tc>
          <w:tcPr>
            <w:tcW w:w="4393" w:type="dxa"/>
          </w:tcPr>
          <w:p w:rsidR="004903C6" w:rsidRPr="00CE50EA" w:rsidRDefault="004903C6" w:rsidP="00F73EF1">
            <w:pPr>
              <w:pStyle w:val="a7"/>
              <w:widowControl/>
              <w:numPr>
                <w:ilvl w:val="0"/>
                <w:numId w:val="204"/>
              </w:numPr>
              <w:tabs>
                <w:tab w:val="left" w:pos="146"/>
              </w:tabs>
              <w:autoSpaceDE/>
              <w:autoSpaceDN/>
              <w:ind w:left="0" w:firstLine="0"/>
              <w:contextualSpacing/>
              <w:rPr>
                <w:rStyle w:val="12"/>
                <w:rFonts w:eastAsiaTheme="minorHAnsi"/>
                <w:sz w:val="24"/>
                <w:szCs w:val="24"/>
              </w:rPr>
            </w:pPr>
            <w:r w:rsidRPr="00CE50EA">
              <w:rPr>
                <w:rStyle w:val="12"/>
                <w:rFonts w:eastAsiaTheme="minorHAnsi"/>
                <w:sz w:val="24"/>
                <w:szCs w:val="24"/>
              </w:rPr>
              <w:t xml:space="preserve">Поддерживать привычку к трудовому усилию, к доступному напряжению физических, умственных и нравственных сил для решения трудовой задачи; </w:t>
            </w:r>
          </w:p>
          <w:p w:rsidR="004903C6" w:rsidRPr="00CE50EA" w:rsidRDefault="004903C6" w:rsidP="00F73EF1">
            <w:pPr>
              <w:pStyle w:val="a7"/>
              <w:widowControl/>
              <w:numPr>
                <w:ilvl w:val="0"/>
                <w:numId w:val="204"/>
              </w:numPr>
              <w:tabs>
                <w:tab w:val="left" w:pos="146"/>
              </w:tabs>
              <w:autoSpaceDE/>
              <w:autoSpaceDN/>
              <w:ind w:left="0" w:firstLine="0"/>
              <w:contextualSpacing/>
              <w:rPr>
                <w:sz w:val="24"/>
                <w:szCs w:val="24"/>
              </w:rPr>
            </w:pPr>
            <w:r w:rsidRPr="00CE50EA">
              <w:rPr>
                <w:rStyle w:val="12"/>
                <w:rFonts w:eastAsiaTheme="minorHAnsi"/>
                <w:sz w:val="24"/>
                <w:szCs w:val="24"/>
              </w:rPr>
              <w:t>Воспитывать стремление приносить пользу людям</w:t>
            </w:r>
          </w:p>
        </w:tc>
        <w:tc>
          <w:tcPr>
            <w:tcW w:w="4112" w:type="dxa"/>
          </w:tcPr>
          <w:p w:rsidR="004903C6" w:rsidRPr="004903C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t>Поддерживать трудовое усилие, формировать привычку к доступному дошкольнику напряжению физических, умственных и нравственных сил для решения трудовой задачи</w:t>
            </w:r>
            <w:r w:rsidR="00073EF6">
              <w:rPr>
                <w:rStyle w:val="12"/>
                <w:sz w:val="24"/>
                <w:szCs w:val="24"/>
              </w:rPr>
              <w:t>.</w:t>
            </w:r>
          </w:p>
          <w:p w:rsidR="004903C6" w:rsidRPr="00CE50EA" w:rsidRDefault="004903C6" w:rsidP="00F73EF1">
            <w:pPr>
              <w:pStyle w:val="a7"/>
              <w:widowControl/>
              <w:numPr>
                <w:ilvl w:val="0"/>
                <w:numId w:val="203"/>
              </w:numPr>
              <w:tabs>
                <w:tab w:val="left" w:pos="205"/>
              </w:tabs>
              <w:autoSpaceDE/>
              <w:autoSpaceDN/>
              <w:ind w:left="0" w:firstLine="0"/>
              <w:contextualSpacing/>
              <w:rPr>
                <w:sz w:val="24"/>
                <w:szCs w:val="24"/>
              </w:rPr>
            </w:pPr>
            <w:r w:rsidRPr="00CE50EA">
              <w:rPr>
                <w:rStyle w:val="12"/>
                <w:rFonts w:eastAsiaTheme="minorHAnsi"/>
                <w:sz w:val="24"/>
                <w:szCs w:val="24"/>
              </w:rPr>
              <w:t>Формировать способность бережно и уважительно относиться к результатам своего труда и труда других людей.</w:t>
            </w:r>
          </w:p>
        </w:tc>
        <w:tc>
          <w:tcPr>
            <w:tcW w:w="2058" w:type="dxa"/>
          </w:tcPr>
          <w:p w:rsidR="004903C6" w:rsidRPr="004B08C4" w:rsidRDefault="004903C6" w:rsidP="00E939A0">
            <w:pPr>
              <w:rPr>
                <w:sz w:val="24"/>
                <w:szCs w:val="24"/>
              </w:rPr>
            </w:pPr>
            <w:r>
              <w:rPr>
                <w:sz w:val="24"/>
                <w:szCs w:val="24"/>
              </w:rPr>
              <w:t>Социально-коммуникативное развитие</w:t>
            </w:r>
          </w:p>
        </w:tc>
      </w:tr>
      <w:tr w:rsidR="004903C6" w:rsidTr="00E939A0">
        <w:tc>
          <w:tcPr>
            <w:tcW w:w="2249" w:type="dxa"/>
          </w:tcPr>
          <w:p w:rsidR="004903C6" w:rsidRPr="00E20DC2" w:rsidRDefault="004903C6" w:rsidP="00E939A0">
            <w:pPr>
              <w:rPr>
                <w:sz w:val="24"/>
                <w:szCs w:val="24"/>
              </w:rPr>
            </w:pPr>
            <w:r w:rsidRPr="00E20DC2">
              <w:rPr>
                <w:sz w:val="24"/>
                <w:szCs w:val="24"/>
              </w:rPr>
              <w:t>Эстетическое</w:t>
            </w:r>
          </w:p>
          <w:p w:rsidR="004903C6" w:rsidRPr="00E20DC2" w:rsidRDefault="004903C6" w:rsidP="00E939A0">
            <w:pPr>
              <w:rPr>
                <w:sz w:val="24"/>
                <w:szCs w:val="24"/>
              </w:rPr>
            </w:pPr>
            <w:r w:rsidRPr="00E20DC2">
              <w:rPr>
                <w:sz w:val="24"/>
                <w:szCs w:val="24"/>
              </w:rPr>
              <w:t>В основе лежат ценности «</w:t>
            </w:r>
            <w:r w:rsidRPr="00E20DC2">
              <w:rPr>
                <w:rStyle w:val="12"/>
                <w:rFonts w:eastAsiaTheme="minorHAnsi"/>
                <w:sz w:val="24"/>
                <w:szCs w:val="24"/>
              </w:rPr>
              <w:t xml:space="preserve">Культура» и </w:t>
            </w:r>
            <w:r w:rsidRPr="00E20DC2">
              <w:rPr>
                <w:rStyle w:val="12"/>
                <w:rFonts w:eastAsiaTheme="minorHAnsi"/>
                <w:sz w:val="24"/>
                <w:szCs w:val="24"/>
              </w:rPr>
              <w:lastRenderedPageBreak/>
              <w:t>«Красота»</w:t>
            </w:r>
          </w:p>
        </w:tc>
        <w:tc>
          <w:tcPr>
            <w:tcW w:w="2282" w:type="dxa"/>
          </w:tcPr>
          <w:p w:rsidR="004903C6" w:rsidRPr="00E20DC2" w:rsidRDefault="004903C6" w:rsidP="00E939A0">
            <w:pPr>
              <w:rPr>
                <w:sz w:val="24"/>
                <w:szCs w:val="24"/>
              </w:rPr>
            </w:pPr>
            <w:r>
              <w:rPr>
                <w:rStyle w:val="12"/>
                <w:rFonts w:eastAsiaTheme="minorHAnsi"/>
                <w:sz w:val="24"/>
                <w:szCs w:val="24"/>
              </w:rPr>
              <w:lastRenderedPageBreak/>
              <w:t>С</w:t>
            </w:r>
            <w:r w:rsidRPr="00E20DC2">
              <w:rPr>
                <w:rStyle w:val="12"/>
                <w:rFonts w:eastAsiaTheme="minorHAnsi"/>
                <w:sz w:val="24"/>
                <w:szCs w:val="24"/>
              </w:rPr>
              <w:t xml:space="preserve">тановление у детей ценностного отношения к красоте </w:t>
            </w:r>
          </w:p>
        </w:tc>
        <w:tc>
          <w:tcPr>
            <w:tcW w:w="4393" w:type="dxa"/>
          </w:tcPr>
          <w:p w:rsidR="004903C6" w:rsidRPr="00CE50EA" w:rsidRDefault="004903C6" w:rsidP="00F73EF1">
            <w:pPr>
              <w:pStyle w:val="a7"/>
              <w:widowControl/>
              <w:numPr>
                <w:ilvl w:val="0"/>
                <w:numId w:val="204"/>
              </w:numPr>
              <w:tabs>
                <w:tab w:val="left" w:pos="146"/>
              </w:tabs>
              <w:autoSpaceDE/>
              <w:autoSpaceDN/>
              <w:ind w:left="0" w:firstLine="0"/>
              <w:contextualSpacing/>
              <w:rPr>
                <w:sz w:val="24"/>
                <w:szCs w:val="24"/>
              </w:rPr>
            </w:pPr>
            <w:r w:rsidRPr="00CE50EA">
              <w:rPr>
                <w:rStyle w:val="12"/>
                <w:rFonts w:eastAsiaTheme="minorHAnsi"/>
                <w:sz w:val="24"/>
                <w:szCs w:val="24"/>
              </w:rPr>
              <w:t xml:space="preserve">Воспитывать любовь к прекрасному в окружающей обстановке, в природе, в искусстве, в отношениях, развивать у детей </w:t>
            </w:r>
            <w:r w:rsidRPr="00CE50EA">
              <w:rPr>
                <w:rStyle w:val="12"/>
                <w:rFonts w:eastAsiaTheme="minorHAnsi"/>
                <w:sz w:val="24"/>
                <w:szCs w:val="24"/>
              </w:rPr>
              <w:lastRenderedPageBreak/>
              <w:t>желание и умение творить</w:t>
            </w:r>
          </w:p>
        </w:tc>
        <w:tc>
          <w:tcPr>
            <w:tcW w:w="4112" w:type="dxa"/>
          </w:tcPr>
          <w:p w:rsidR="004903C6" w:rsidRPr="004903C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lastRenderedPageBreak/>
              <w:t xml:space="preserve">Воспитывать эстетические чувства (удивление, радость, восхищение, любовь) к различным объектам и явлениям </w:t>
            </w:r>
            <w:r w:rsidRPr="00CE50EA">
              <w:rPr>
                <w:rStyle w:val="12"/>
                <w:sz w:val="24"/>
                <w:szCs w:val="24"/>
              </w:rPr>
              <w:lastRenderedPageBreak/>
              <w:t>окружающего мира (природного, бытового, социокультурного), к произведениям разных видов, жанров и стилей искусства (в соответствии с возрастными особенностями)</w:t>
            </w:r>
            <w:r w:rsidR="00073EF6">
              <w:rPr>
                <w:rStyle w:val="12"/>
                <w:sz w:val="24"/>
                <w:szCs w:val="24"/>
              </w:rPr>
              <w:t>.</w:t>
            </w:r>
          </w:p>
          <w:p w:rsidR="004903C6" w:rsidRPr="004903C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t>Приобщать к традициям и великому культурному наследию российского народа, шедеврам мировой художественной культуры с целью раскрытия ценностей «Красота», «Природа», «Культура»</w:t>
            </w:r>
            <w:r w:rsidR="00073EF6">
              <w:rPr>
                <w:rStyle w:val="12"/>
                <w:sz w:val="24"/>
                <w:szCs w:val="24"/>
              </w:rPr>
              <w:t>.</w:t>
            </w:r>
          </w:p>
          <w:p w:rsidR="004903C6" w:rsidRPr="004903C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t>Способствовать становлению эстетического, эмоционально-ценностного отношения к окружающему миру для гармонизации внешнего мира и внутреннего мира ребёнка</w:t>
            </w:r>
            <w:r w:rsidR="00073EF6">
              <w:rPr>
                <w:rStyle w:val="12"/>
                <w:sz w:val="24"/>
                <w:szCs w:val="24"/>
              </w:rPr>
              <w:t>.</w:t>
            </w:r>
          </w:p>
          <w:p w:rsidR="004903C6" w:rsidRPr="004903C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t>Формировать целостную картину мира на основе интеграции интеллектуального и эмоционально-образного способов его освоения детьми</w:t>
            </w:r>
            <w:r w:rsidR="00073EF6">
              <w:rPr>
                <w:rStyle w:val="12"/>
                <w:sz w:val="24"/>
                <w:szCs w:val="24"/>
              </w:rPr>
              <w:t>.</w:t>
            </w:r>
          </w:p>
          <w:p w:rsidR="004903C6" w:rsidRPr="00CE50EA" w:rsidRDefault="004903C6" w:rsidP="00F73EF1">
            <w:pPr>
              <w:pStyle w:val="21"/>
              <w:numPr>
                <w:ilvl w:val="0"/>
                <w:numId w:val="203"/>
              </w:numPr>
              <w:shd w:val="clear" w:color="auto" w:fill="auto"/>
              <w:tabs>
                <w:tab w:val="left" w:pos="205"/>
              </w:tabs>
              <w:spacing w:before="0" w:after="0" w:line="240" w:lineRule="auto"/>
              <w:ind w:left="0" w:firstLine="0"/>
              <w:rPr>
                <w:rStyle w:val="12"/>
                <w:sz w:val="24"/>
                <w:szCs w:val="24"/>
              </w:rPr>
            </w:pPr>
            <w:r w:rsidRPr="00CE50EA">
              <w:rPr>
                <w:rStyle w:val="12"/>
                <w:sz w:val="24"/>
                <w:szCs w:val="24"/>
              </w:rPr>
              <w:t xml:space="preserve">Создавать условия для выявления, развития и реализации творческого потенциала каждого ребёнка с учётом его индивидуальности </w:t>
            </w:r>
            <w:r w:rsidR="00073EF6">
              <w:rPr>
                <w:rStyle w:val="12"/>
                <w:sz w:val="24"/>
                <w:szCs w:val="24"/>
              </w:rPr>
              <w:t>.</w:t>
            </w:r>
          </w:p>
          <w:p w:rsidR="004903C6" w:rsidRPr="004903C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t>Поддерживать готовность детей к творческой самореализации</w:t>
            </w:r>
            <w:r w:rsidR="00073EF6">
              <w:rPr>
                <w:rStyle w:val="12"/>
                <w:sz w:val="24"/>
                <w:szCs w:val="24"/>
              </w:rPr>
              <w:t>.</w:t>
            </w:r>
          </w:p>
        </w:tc>
        <w:tc>
          <w:tcPr>
            <w:tcW w:w="2058" w:type="dxa"/>
          </w:tcPr>
          <w:p w:rsidR="004903C6" w:rsidRPr="004B08C4" w:rsidRDefault="004903C6" w:rsidP="00E939A0">
            <w:pPr>
              <w:rPr>
                <w:sz w:val="24"/>
                <w:szCs w:val="24"/>
              </w:rPr>
            </w:pPr>
            <w:r>
              <w:rPr>
                <w:sz w:val="24"/>
                <w:szCs w:val="24"/>
              </w:rPr>
              <w:lastRenderedPageBreak/>
              <w:t>Художественно-эстетическое развитие</w:t>
            </w:r>
          </w:p>
        </w:tc>
      </w:tr>
    </w:tbl>
    <w:p w:rsidR="004903C6" w:rsidRDefault="004903C6">
      <w:pPr>
        <w:sectPr w:rsidR="004903C6" w:rsidSect="004903C6">
          <w:pgSz w:w="16960" w:h="12000" w:orient="landscape"/>
          <w:pgMar w:top="1134" w:right="737" w:bottom="737" w:left="1134" w:header="0" w:footer="0" w:gutter="0"/>
          <w:cols w:space="720"/>
          <w:titlePg/>
          <w:docGrid w:linePitch="299"/>
        </w:sectPr>
      </w:pPr>
    </w:p>
    <w:p w:rsidR="00197BE5" w:rsidRPr="004903C6" w:rsidRDefault="00197BE5" w:rsidP="004903C6">
      <w:pPr>
        <w:spacing w:line="276" w:lineRule="auto"/>
        <w:ind w:firstLine="709"/>
        <w:rPr>
          <w:sz w:val="24"/>
          <w:szCs w:val="24"/>
        </w:rPr>
      </w:pPr>
      <w:r w:rsidRPr="004903C6">
        <w:rPr>
          <w:rStyle w:val="12"/>
          <w:b/>
          <w:bCs/>
          <w:sz w:val="24"/>
          <w:szCs w:val="24"/>
        </w:rPr>
        <w:lastRenderedPageBreak/>
        <w:t>Формы совместной деятельности в образовательной организации.</w:t>
      </w:r>
    </w:p>
    <w:p w:rsidR="00197BE5" w:rsidRPr="004903C6" w:rsidRDefault="00197BE5" w:rsidP="00F73EF1">
      <w:pPr>
        <w:pStyle w:val="21"/>
        <w:numPr>
          <w:ilvl w:val="0"/>
          <w:numId w:val="200"/>
        </w:numPr>
        <w:shd w:val="clear" w:color="auto" w:fill="auto"/>
        <w:tabs>
          <w:tab w:val="left" w:pos="1134"/>
        </w:tabs>
        <w:spacing w:before="0" w:after="0" w:line="276" w:lineRule="auto"/>
        <w:ind w:left="0" w:firstLine="709"/>
        <w:jc w:val="both"/>
        <w:rPr>
          <w:sz w:val="24"/>
          <w:szCs w:val="24"/>
          <w:lang w:val="ru-RU"/>
        </w:rPr>
      </w:pPr>
      <w:r w:rsidRPr="004903C6">
        <w:rPr>
          <w:rStyle w:val="12"/>
          <w:sz w:val="24"/>
          <w:szCs w:val="24"/>
        </w:rPr>
        <w:t>Работа с родителями (законными представителями).</w:t>
      </w:r>
    </w:p>
    <w:p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2"/>
          <w:sz w:val="24"/>
          <w:szCs w:val="24"/>
        </w:rPr>
        <w:t>Работа с родителями (законными представителями) де</w:t>
      </w:r>
      <w:r w:rsidR="00D83D16">
        <w:rPr>
          <w:rStyle w:val="12"/>
          <w:sz w:val="24"/>
          <w:szCs w:val="24"/>
        </w:rPr>
        <w:t xml:space="preserve">тей дошкольного возраста </w:t>
      </w:r>
      <w:r w:rsidR="0046149B">
        <w:rPr>
          <w:rStyle w:val="12"/>
          <w:sz w:val="24"/>
          <w:szCs w:val="24"/>
        </w:rPr>
        <w:t>строит</w:t>
      </w:r>
      <w:r w:rsidRPr="004903C6">
        <w:rPr>
          <w:rStyle w:val="12"/>
          <w:sz w:val="24"/>
          <w:szCs w:val="24"/>
        </w:rPr>
        <w:t>ся на принципах ценностного единства и сотрудничества всех субъекто</w:t>
      </w:r>
      <w:r w:rsidR="002A0B3A">
        <w:rPr>
          <w:rStyle w:val="12"/>
          <w:sz w:val="24"/>
          <w:szCs w:val="24"/>
        </w:rPr>
        <w:t xml:space="preserve">в социокультурного окружения МБДОУ </w:t>
      </w:r>
      <w:r w:rsidR="00E15783">
        <w:rPr>
          <w:rStyle w:val="12"/>
          <w:sz w:val="24"/>
          <w:szCs w:val="24"/>
        </w:rPr>
        <w:t>Бигенеевский детский сад  «Ромашка</w:t>
      </w:r>
      <w:r w:rsidR="002A0B3A" w:rsidRPr="002A0B3A">
        <w:rPr>
          <w:rStyle w:val="12"/>
          <w:sz w:val="24"/>
          <w:szCs w:val="24"/>
        </w:rPr>
        <w:t>».</w:t>
      </w:r>
    </w:p>
    <w:p w:rsidR="00197BE5" w:rsidRPr="004903C6" w:rsidRDefault="00D83D16" w:rsidP="005F01CD">
      <w:pPr>
        <w:pStyle w:val="21"/>
        <w:shd w:val="clear" w:color="auto" w:fill="auto"/>
        <w:spacing w:before="0" w:after="0" w:line="276" w:lineRule="auto"/>
        <w:ind w:firstLine="709"/>
        <w:jc w:val="both"/>
        <w:rPr>
          <w:sz w:val="24"/>
          <w:szCs w:val="24"/>
          <w:lang w:val="ru-RU"/>
        </w:rPr>
      </w:pPr>
      <w:r>
        <w:rPr>
          <w:rStyle w:val="12"/>
          <w:sz w:val="24"/>
          <w:szCs w:val="24"/>
        </w:rPr>
        <w:t>В</w:t>
      </w:r>
      <w:r w:rsidR="00197BE5" w:rsidRPr="004903C6">
        <w:rPr>
          <w:rStyle w:val="12"/>
          <w:sz w:val="24"/>
          <w:szCs w:val="24"/>
        </w:rPr>
        <w:t>иды и формы деятельности по организации сотрудничества педагогов и родителей (законных пре</w:t>
      </w:r>
      <w:r w:rsidR="005F01CD">
        <w:rPr>
          <w:rStyle w:val="12"/>
          <w:sz w:val="24"/>
          <w:szCs w:val="24"/>
        </w:rPr>
        <w:t xml:space="preserve">дставителей), используемые в МБДОУ </w:t>
      </w:r>
      <w:r w:rsidR="00E15783">
        <w:rPr>
          <w:rStyle w:val="12"/>
          <w:sz w:val="24"/>
          <w:szCs w:val="24"/>
        </w:rPr>
        <w:t>Бигенеевский</w:t>
      </w:r>
      <w:r w:rsidR="005F01CD" w:rsidRPr="005F01CD">
        <w:rPr>
          <w:rStyle w:val="12"/>
          <w:sz w:val="24"/>
          <w:szCs w:val="24"/>
        </w:rPr>
        <w:t xml:space="preserve"> д</w:t>
      </w:r>
      <w:r w:rsidR="007C3FE4">
        <w:rPr>
          <w:rStyle w:val="12"/>
          <w:sz w:val="24"/>
          <w:szCs w:val="24"/>
        </w:rPr>
        <w:t xml:space="preserve">етский сад </w:t>
      </w:r>
      <w:r w:rsidR="005F01CD">
        <w:rPr>
          <w:rStyle w:val="12"/>
          <w:sz w:val="24"/>
          <w:szCs w:val="24"/>
        </w:rPr>
        <w:t xml:space="preserve"> «</w:t>
      </w:r>
      <w:r w:rsidR="00E15783">
        <w:rPr>
          <w:rStyle w:val="12"/>
          <w:sz w:val="24"/>
          <w:szCs w:val="24"/>
        </w:rPr>
        <w:t>Ромашка</w:t>
      </w:r>
      <w:r w:rsidR="005F01CD">
        <w:rPr>
          <w:rStyle w:val="12"/>
          <w:sz w:val="24"/>
          <w:szCs w:val="24"/>
        </w:rPr>
        <w:t xml:space="preserve">» </w:t>
      </w:r>
      <w:r w:rsidR="00197BE5" w:rsidRPr="004903C6">
        <w:rPr>
          <w:rStyle w:val="12"/>
          <w:sz w:val="24"/>
          <w:szCs w:val="24"/>
        </w:rPr>
        <w:t>в процессе воспитат</w:t>
      </w:r>
      <w:r>
        <w:rPr>
          <w:rStyle w:val="12"/>
          <w:sz w:val="24"/>
          <w:szCs w:val="24"/>
        </w:rPr>
        <w:t>ельной работы</w:t>
      </w:r>
      <w:r w:rsidR="00197BE5" w:rsidRPr="004903C6">
        <w:rPr>
          <w:rStyle w:val="12"/>
          <w:sz w:val="24"/>
          <w:szCs w:val="24"/>
        </w:rPr>
        <w:t>: родительское собрание; педагогические лектории; родительские конференции; круглые столы;родительские клубы, клубы выходного дня; мастер-классы;иные формы вз</w:t>
      </w:r>
      <w:r w:rsidR="005F01CD">
        <w:rPr>
          <w:rStyle w:val="12"/>
          <w:sz w:val="24"/>
          <w:szCs w:val="24"/>
        </w:rPr>
        <w:t xml:space="preserve">аимодействия, существующие в МБДОУ </w:t>
      </w:r>
      <w:r w:rsidR="007C3FE4">
        <w:rPr>
          <w:rStyle w:val="12"/>
          <w:sz w:val="24"/>
          <w:szCs w:val="24"/>
        </w:rPr>
        <w:t xml:space="preserve"> </w:t>
      </w:r>
      <w:r w:rsidR="00E15783">
        <w:rPr>
          <w:rStyle w:val="12"/>
          <w:sz w:val="24"/>
          <w:szCs w:val="24"/>
        </w:rPr>
        <w:t xml:space="preserve">Бигенеевский </w:t>
      </w:r>
      <w:r w:rsidR="007C3FE4">
        <w:rPr>
          <w:rStyle w:val="12"/>
          <w:sz w:val="24"/>
          <w:szCs w:val="24"/>
        </w:rPr>
        <w:t>детский сад  «</w:t>
      </w:r>
      <w:r w:rsidR="00E15783">
        <w:rPr>
          <w:rStyle w:val="12"/>
          <w:sz w:val="24"/>
          <w:szCs w:val="24"/>
        </w:rPr>
        <w:t>Ромашка</w:t>
      </w:r>
      <w:r w:rsidR="005F01CD">
        <w:rPr>
          <w:rStyle w:val="12"/>
          <w:sz w:val="24"/>
          <w:szCs w:val="24"/>
        </w:rPr>
        <w:t>»</w:t>
      </w:r>
      <w:r w:rsidR="00197BE5" w:rsidRPr="004903C6">
        <w:rPr>
          <w:rStyle w:val="12"/>
          <w:sz w:val="24"/>
          <w:szCs w:val="24"/>
        </w:rPr>
        <w:t>.</w:t>
      </w:r>
    </w:p>
    <w:p w:rsidR="00197BE5" w:rsidRPr="004903C6" w:rsidRDefault="00197BE5" w:rsidP="00F73EF1">
      <w:pPr>
        <w:pStyle w:val="21"/>
        <w:numPr>
          <w:ilvl w:val="0"/>
          <w:numId w:val="200"/>
        </w:numPr>
        <w:shd w:val="clear" w:color="auto" w:fill="auto"/>
        <w:tabs>
          <w:tab w:val="left" w:pos="1134"/>
        </w:tabs>
        <w:spacing w:before="0" w:after="0" w:line="276" w:lineRule="auto"/>
        <w:ind w:left="0" w:firstLine="709"/>
        <w:jc w:val="both"/>
        <w:rPr>
          <w:sz w:val="24"/>
          <w:szCs w:val="24"/>
        </w:rPr>
      </w:pPr>
      <w:r w:rsidRPr="004903C6">
        <w:rPr>
          <w:rStyle w:val="12"/>
          <w:sz w:val="24"/>
          <w:szCs w:val="24"/>
        </w:rPr>
        <w:t>События образовательной организации.</w:t>
      </w:r>
    </w:p>
    <w:p w:rsidR="0046149B" w:rsidRDefault="00197BE5" w:rsidP="0046149B">
      <w:pPr>
        <w:pStyle w:val="21"/>
        <w:shd w:val="clear" w:color="auto" w:fill="auto"/>
        <w:spacing w:before="0" w:after="0" w:line="276" w:lineRule="auto"/>
        <w:ind w:firstLine="709"/>
        <w:jc w:val="both"/>
        <w:rPr>
          <w:rStyle w:val="12"/>
          <w:sz w:val="24"/>
          <w:szCs w:val="24"/>
        </w:rPr>
      </w:pPr>
      <w:r w:rsidRPr="004903C6">
        <w:rPr>
          <w:rStyle w:val="12"/>
          <w:sz w:val="24"/>
          <w:szCs w:val="24"/>
        </w:rPr>
        <w:t>Событие предполагает взаимодействие ребёнка и взрослого, в котором активность взрослого приводит к приобретению ребёнком собственного опыта переживания той или иной ценности. Событийным может быть не только организованное мероприятие, но и спонтанно возникшая ситуация, и любой режимный момент, традиции утренней встречи детей, индивидуальная беседа, общие дела, совместно реализуемые проекты и прочее.</w:t>
      </w:r>
    </w:p>
    <w:p w:rsidR="009E2AEF" w:rsidRDefault="0046149B" w:rsidP="009E2AEF">
      <w:pPr>
        <w:pStyle w:val="21"/>
        <w:shd w:val="clear" w:color="auto" w:fill="auto"/>
        <w:spacing w:before="0" w:after="0" w:line="276" w:lineRule="auto"/>
        <w:ind w:firstLine="709"/>
        <w:jc w:val="both"/>
        <w:rPr>
          <w:color w:val="000000"/>
          <w:sz w:val="24"/>
          <w:szCs w:val="24"/>
          <w:shd w:val="clear" w:color="auto" w:fill="FFFFFF"/>
          <w:lang w:val="ru-RU"/>
        </w:rPr>
      </w:pPr>
      <w:r>
        <w:rPr>
          <w:sz w:val="24"/>
          <w:szCs w:val="24"/>
          <w:lang w:val="ru-RU"/>
        </w:rPr>
        <w:t>Цел</w:t>
      </w:r>
      <w:r w:rsidR="00FD3BA4">
        <w:rPr>
          <w:sz w:val="24"/>
          <w:szCs w:val="24"/>
          <w:lang w:val="ru-RU"/>
        </w:rPr>
        <w:t xml:space="preserve">ь – организация в МБДОУ </w:t>
      </w:r>
      <w:r w:rsidR="00E15783">
        <w:rPr>
          <w:sz w:val="24"/>
          <w:szCs w:val="24"/>
          <w:lang w:val="ru-RU"/>
        </w:rPr>
        <w:t>Бигенеевский</w:t>
      </w:r>
      <w:r w:rsidR="00FD3BA4">
        <w:rPr>
          <w:sz w:val="24"/>
          <w:szCs w:val="24"/>
          <w:lang w:val="ru-RU"/>
        </w:rPr>
        <w:t xml:space="preserve"> детский сад  «</w:t>
      </w:r>
      <w:r w:rsidR="00E15783">
        <w:rPr>
          <w:sz w:val="24"/>
          <w:szCs w:val="24"/>
          <w:lang w:val="ru-RU"/>
        </w:rPr>
        <w:t>Ромашка</w:t>
      </w:r>
      <w:r>
        <w:rPr>
          <w:sz w:val="24"/>
          <w:szCs w:val="24"/>
          <w:lang w:val="ru-RU"/>
        </w:rPr>
        <w:t>»</w:t>
      </w:r>
      <w:r w:rsidRPr="0046149B">
        <w:rPr>
          <w:sz w:val="24"/>
          <w:szCs w:val="24"/>
          <w:lang w:val="ru-RU"/>
        </w:rPr>
        <w:t xml:space="preserve"> единого воспитательного пространства для формирования социального опыта дошкольников в коллективе других детей и взрослых.</w:t>
      </w:r>
    </w:p>
    <w:p w:rsidR="009E2AEF" w:rsidRDefault="0046149B" w:rsidP="009E2AEF">
      <w:pPr>
        <w:pStyle w:val="21"/>
        <w:shd w:val="clear" w:color="auto" w:fill="auto"/>
        <w:spacing w:before="0" w:after="0" w:line="276" w:lineRule="auto"/>
        <w:ind w:firstLine="709"/>
        <w:jc w:val="both"/>
        <w:rPr>
          <w:color w:val="000000"/>
          <w:sz w:val="24"/>
          <w:szCs w:val="24"/>
          <w:shd w:val="clear" w:color="auto" w:fill="FFFFFF"/>
          <w:lang w:val="ru-RU"/>
        </w:rPr>
      </w:pPr>
      <w:r w:rsidRPr="0046149B">
        <w:rPr>
          <w:sz w:val="24"/>
          <w:szCs w:val="24"/>
          <w:lang w:val="ru-RU"/>
        </w:rPr>
        <w:t>Задачи:</w:t>
      </w:r>
    </w:p>
    <w:p w:rsidR="009E2AEF" w:rsidRDefault="0046149B" w:rsidP="009E2AEF">
      <w:pPr>
        <w:pStyle w:val="21"/>
        <w:numPr>
          <w:ilvl w:val="4"/>
          <w:numId w:val="4"/>
        </w:numPr>
        <w:shd w:val="clear" w:color="auto" w:fill="auto"/>
        <w:spacing w:before="0" w:after="0" w:line="276" w:lineRule="auto"/>
        <w:jc w:val="both"/>
        <w:rPr>
          <w:sz w:val="24"/>
          <w:szCs w:val="24"/>
          <w:lang w:val="ru-RU"/>
        </w:rPr>
      </w:pPr>
      <w:r w:rsidRPr="0046149B">
        <w:rPr>
          <w:sz w:val="24"/>
          <w:szCs w:val="24"/>
          <w:lang w:val="ru-RU"/>
        </w:rPr>
        <w:t>Приобщать к истории и культуре Татарстана и народов России в процессе традиционных коллективных мероприятий.</w:t>
      </w:r>
    </w:p>
    <w:p w:rsidR="009E2AEF" w:rsidRDefault="0046149B" w:rsidP="009E2AEF">
      <w:pPr>
        <w:pStyle w:val="21"/>
        <w:numPr>
          <w:ilvl w:val="4"/>
          <w:numId w:val="4"/>
        </w:numPr>
        <w:shd w:val="clear" w:color="auto" w:fill="auto"/>
        <w:spacing w:before="0" w:after="0" w:line="276" w:lineRule="auto"/>
        <w:jc w:val="both"/>
        <w:rPr>
          <w:sz w:val="24"/>
          <w:szCs w:val="24"/>
          <w:lang w:val="ru-RU"/>
        </w:rPr>
      </w:pPr>
      <w:r w:rsidRPr="0046149B">
        <w:rPr>
          <w:sz w:val="24"/>
          <w:szCs w:val="24"/>
          <w:lang w:val="ru-RU"/>
        </w:rPr>
        <w:t>Развивать гражданскую позицию, нравственность, патриотизм, инициативу и самостоятельность воспитанников в различных коллективных видах детской деятельности.</w:t>
      </w:r>
    </w:p>
    <w:p w:rsidR="0046149B" w:rsidRPr="009E2AEF" w:rsidRDefault="0046149B" w:rsidP="009E2AEF">
      <w:pPr>
        <w:pStyle w:val="21"/>
        <w:numPr>
          <w:ilvl w:val="4"/>
          <w:numId w:val="4"/>
        </w:numPr>
        <w:shd w:val="clear" w:color="auto" w:fill="auto"/>
        <w:spacing w:before="0" w:after="0" w:line="276" w:lineRule="auto"/>
        <w:jc w:val="both"/>
        <w:rPr>
          <w:sz w:val="24"/>
          <w:szCs w:val="24"/>
          <w:lang w:val="ru-RU"/>
        </w:rPr>
      </w:pPr>
      <w:r w:rsidRPr="009E2AEF">
        <w:rPr>
          <w:sz w:val="24"/>
          <w:szCs w:val="24"/>
          <w:lang w:val="ru-RU"/>
        </w:rPr>
        <w:t>Воспитывать доброжелательность и положительное эмоциональное отношение к окружающим людям и др.</w:t>
      </w:r>
    </w:p>
    <w:p w:rsidR="005F01CD" w:rsidRDefault="00197BE5" w:rsidP="005F01CD">
      <w:pPr>
        <w:pStyle w:val="21"/>
        <w:shd w:val="clear" w:color="auto" w:fill="auto"/>
        <w:spacing w:before="0" w:after="0" w:line="276" w:lineRule="auto"/>
        <w:ind w:firstLine="709"/>
        <w:jc w:val="both"/>
        <w:rPr>
          <w:rStyle w:val="12"/>
          <w:sz w:val="24"/>
          <w:szCs w:val="24"/>
        </w:rPr>
      </w:pPr>
      <w:r w:rsidRPr="004903C6">
        <w:rPr>
          <w:rStyle w:val="12"/>
          <w:sz w:val="24"/>
          <w:szCs w:val="24"/>
        </w:rPr>
        <w:t>Проектирование событий позволяет построить целостный годовой цикл методической работы на основе традиционных ценностей российского общества. Это поможет каждому педагогу спроектировать работу с группой в целом, с подгруппами детей, с каждым ребёнком.</w:t>
      </w:r>
    </w:p>
    <w:p w:rsidR="005F01CD" w:rsidRDefault="00FD3BA4" w:rsidP="005F01CD">
      <w:pPr>
        <w:pStyle w:val="21"/>
        <w:shd w:val="clear" w:color="auto" w:fill="auto"/>
        <w:spacing w:before="0" w:after="0" w:line="276" w:lineRule="auto"/>
        <w:ind w:firstLine="709"/>
        <w:jc w:val="both"/>
        <w:rPr>
          <w:rStyle w:val="12"/>
          <w:sz w:val="24"/>
          <w:szCs w:val="24"/>
        </w:rPr>
      </w:pPr>
      <w:r>
        <w:rPr>
          <w:rStyle w:val="12"/>
          <w:sz w:val="24"/>
          <w:szCs w:val="24"/>
        </w:rPr>
        <w:t xml:space="preserve">События в МБДОУ </w:t>
      </w:r>
      <w:r w:rsidR="00E15783">
        <w:rPr>
          <w:rStyle w:val="12"/>
          <w:sz w:val="24"/>
          <w:szCs w:val="24"/>
        </w:rPr>
        <w:t>Бигенеевский</w:t>
      </w:r>
      <w:r>
        <w:rPr>
          <w:rStyle w:val="12"/>
          <w:sz w:val="24"/>
          <w:szCs w:val="24"/>
        </w:rPr>
        <w:t xml:space="preserve"> детский сад  «</w:t>
      </w:r>
      <w:r w:rsidR="00E15783">
        <w:rPr>
          <w:rStyle w:val="12"/>
          <w:sz w:val="24"/>
          <w:szCs w:val="24"/>
        </w:rPr>
        <w:t>Ромашка</w:t>
      </w:r>
      <w:r w:rsidR="005F01CD">
        <w:rPr>
          <w:rStyle w:val="12"/>
          <w:sz w:val="24"/>
          <w:szCs w:val="24"/>
        </w:rPr>
        <w:t>»</w:t>
      </w:r>
      <w:r w:rsidR="005F01CD" w:rsidRPr="005F01CD">
        <w:rPr>
          <w:rStyle w:val="12"/>
          <w:sz w:val="24"/>
          <w:szCs w:val="24"/>
        </w:rPr>
        <w:t xml:space="preserve"> проводятс</w:t>
      </w:r>
      <w:r w:rsidR="005F01CD">
        <w:rPr>
          <w:rStyle w:val="12"/>
          <w:sz w:val="24"/>
          <w:szCs w:val="24"/>
        </w:rPr>
        <w:t>я в следующих формах:</w:t>
      </w:r>
    </w:p>
    <w:p w:rsidR="00541644" w:rsidRDefault="005F01CD" w:rsidP="00541644">
      <w:pPr>
        <w:pStyle w:val="21"/>
        <w:shd w:val="clear" w:color="auto" w:fill="auto"/>
        <w:spacing w:before="0" w:after="0" w:line="276" w:lineRule="auto"/>
        <w:ind w:firstLine="709"/>
        <w:jc w:val="both"/>
        <w:rPr>
          <w:rStyle w:val="12"/>
          <w:sz w:val="24"/>
          <w:szCs w:val="24"/>
        </w:rPr>
      </w:pPr>
      <w:r w:rsidRPr="005F01CD">
        <w:rPr>
          <w:rStyle w:val="12"/>
          <w:sz w:val="24"/>
          <w:szCs w:val="24"/>
        </w:rPr>
        <w:t>•</w:t>
      </w:r>
      <w:r w:rsidRPr="005F01CD">
        <w:rPr>
          <w:rStyle w:val="12"/>
          <w:sz w:val="24"/>
          <w:szCs w:val="24"/>
        </w:rPr>
        <w:tab/>
        <w:t>разработка и реализация значимых событий в ведущих видах деятельности (детско-взрослый спектакль, построение эксперимента, совместное конструирование, спортивные игры и др.);</w:t>
      </w:r>
    </w:p>
    <w:p w:rsidR="005F01CD" w:rsidRPr="005F01CD" w:rsidRDefault="005F01CD" w:rsidP="00541644">
      <w:pPr>
        <w:pStyle w:val="21"/>
        <w:shd w:val="clear" w:color="auto" w:fill="auto"/>
        <w:spacing w:before="0" w:after="0" w:line="276" w:lineRule="auto"/>
        <w:ind w:firstLine="709"/>
        <w:jc w:val="both"/>
        <w:rPr>
          <w:rStyle w:val="12"/>
          <w:sz w:val="24"/>
          <w:szCs w:val="24"/>
        </w:rPr>
      </w:pPr>
      <w:r w:rsidRPr="005F01CD">
        <w:rPr>
          <w:rStyle w:val="12"/>
          <w:sz w:val="24"/>
          <w:szCs w:val="24"/>
        </w:rPr>
        <w:t>•</w:t>
      </w:r>
      <w:r w:rsidRPr="005F01CD">
        <w:rPr>
          <w:rStyle w:val="12"/>
          <w:sz w:val="24"/>
          <w:szCs w:val="24"/>
        </w:rPr>
        <w:tab/>
        <w:t>проектирование встреч, общения детей со старшими, младшими, ровесниками, с взрослыми, с носителями воспитательно значимых культурных практик (искусство, литература, прикладное творчество и т. д.), профессий, культурных традиций народов России</w:t>
      </w:r>
      <w:r w:rsidR="00541644">
        <w:rPr>
          <w:rStyle w:val="12"/>
          <w:sz w:val="24"/>
          <w:szCs w:val="24"/>
        </w:rPr>
        <w:t>, малой Родины</w:t>
      </w:r>
      <w:r w:rsidRPr="005F01CD">
        <w:rPr>
          <w:rStyle w:val="12"/>
          <w:sz w:val="24"/>
          <w:szCs w:val="24"/>
        </w:rPr>
        <w:t>;</w:t>
      </w:r>
    </w:p>
    <w:p w:rsidR="005F01CD" w:rsidRPr="00541644" w:rsidRDefault="005F01CD" w:rsidP="00541644">
      <w:pPr>
        <w:pStyle w:val="21"/>
        <w:shd w:val="clear" w:color="auto" w:fill="auto"/>
        <w:spacing w:before="0" w:after="0" w:line="276" w:lineRule="auto"/>
        <w:ind w:firstLine="709"/>
        <w:jc w:val="both"/>
        <w:rPr>
          <w:color w:val="000000"/>
          <w:sz w:val="24"/>
          <w:szCs w:val="24"/>
          <w:shd w:val="clear" w:color="auto" w:fill="FFFFFF"/>
          <w:lang w:val="ru-RU"/>
        </w:rPr>
      </w:pPr>
      <w:r w:rsidRPr="005F01CD">
        <w:rPr>
          <w:rStyle w:val="12"/>
          <w:sz w:val="24"/>
          <w:szCs w:val="24"/>
        </w:rPr>
        <w:t>•</w:t>
      </w:r>
      <w:r w:rsidRPr="005F01CD">
        <w:rPr>
          <w:rStyle w:val="12"/>
          <w:sz w:val="24"/>
          <w:szCs w:val="24"/>
        </w:rPr>
        <w:tab/>
        <w:t>создание творческих детско-взрослых проектов (празднование Дня Победы с приглашением ветеранов, «Театр в детском саду» – показ с</w:t>
      </w:r>
      <w:r w:rsidR="00541644">
        <w:rPr>
          <w:rStyle w:val="12"/>
          <w:sz w:val="24"/>
          <w:szCs w:val="24"/>
        </w:rPr>
        <w:t xml:space="preserve">пектакля для детей </w:t>
      </w:r>
      <w:r w:rsidRPr="005F01CD">
        <w:rPr>
          <w:rStyle w:val="12"/>
          <w:sz w:val="24"/>
          <w:szCs w:val="24"/>
        </w:rPr>
        <w:t>детского сада и т. д.).</w:t>
      </w:r>
    </w:p>
    <w:p w:rsidR="00197BE5" w:rsidRPr="004903C6" w:rsidRDefault="00197BE5" w:rsidP="00F73EF1">
      <w:pPr>
        <w:pStyle w:val="21"/>
        <w:numPr>
          <w:ilvl w:val="0"/>
          <w:numId w:val="200"/>
        </w:numPr>
        <w:shd w:val="clear" w:color="auto" w:fill="auto"/>
        <w:tabs>
          <w:tab w:val="left" w:pos="1134"/>
        </w:tabs>
        <w:spacing w:before="0" w:after="0" w:line="276" w:lineRule="auto"/>
        <w:ind w:left="0" w:firstLine="709"/>
        <w:jc w:val="both"/>
        <w:rPr>
          <w:sz w:val="24"/>
          <w:szCs w:val="24"/>
          <w:lang w:val="ru-RU"/>
        </w:rPr>
      </w:pPr>
      <w:r w:rsidRPr="004903C6">
        <w:rPr>
          <w:rStyle w:val="12"/>
          <w:sz w:val="24"/>
          <w:szCs w:val="24"/>
        </w:rPr>
        <w:t>Совместная деятельность в образовательных ситуациях.</w:t>
      </w:r>
    </w:p>
    <w:p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2"/>
          <w:sz w:val="24"/>
          <w:szCs w:val="24"/>
        </w:rPr>
        <w:t xml:space="preserve">Совместная деятельность в образовательных ситуациях является ведущей формой </w:t>
      </w:r>
      <w:r w:rsidRPr="004903C6">
        <w:rPr>
          <w:rStyle w:val="12"/>
          <w:sz w:val="24"/>
          <w:szCs w:val="24"/>
        </w:rPr>
        <w:lastRenderedPageBreak/>
        <w:t>организации совместной деятельности в</w:t>
      </w:r>
      <w:r w:rsidR="009E2AEF">
        <w:rPr>
          <w:rStyle w:val="12"/>
          <w:sz w:val="24"/>
          <w:szCs w:val="24"/>
        </w:rPr>
        <w:t xml:space="preserve">зрослого и ребёнка по освоению </w:t>
      </w:r>
      <w:r w:rsidRPr="004903C6">
        <w:rPr>
          <w:rStyle w:val="12"/>
          <w:sz w:val="24"/>
          <w:szCs w:val="24"/>
        </w:rPr>
        <w:t>ОП ДО, в рамках которой возможно решение конкретных задач воспитания.</w:t>
      </w:r>
    </w:p>
    <w:p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2"/>
          <w:sz w:val="24"/>
          <w:szCs w:val="24"/>
        </w:rPr>
        <w:t xml:space="preserve">Воспитание в образовательной деятельности осуществляется в течение всего </w:t>
      </w:r>
      <w:r w:rsidR="00541644">
        <w:rPr>
          <w:rStyle w:val="12"/>
          <w:sz w:val="24"/>
          <w:szCs w:val="24"/>
        </w:rPr>
        <w:t>времени пре</w:t>
      </w:r>
      <w:r w:rsidR="00E15783">
        <w:rPr>
          <w:rStyle w:val="12"/>
          <w:sz w:val="24"/>
          <w:szCs w:val="24"/>
        </w:rPr>
        <w:t>бывания ребёнка в МБДОУ Бигенеевский</w:t>
      </w:r>
      <w:r w:rsidR="00FD3BA4">
        <w:rPr>
          <w:rStyle w:val="12"/>
          <w:sz w:val="24"/>
          <w:szCs w:val="24"/>
        </w:rPr>
        <w:t xml:space="preserve"> детский сад  «</w:t>
      </w:r>
      <w:r w:rsidR="00E15783">
        <w:rPr>
          <w:rStyle w:val="12"/>
          <w:sz w:val="24"/>
          <w:szCs w:val="24"/>
        </w:rPr>
        <w:t>Ромашка</w:t>
      </w:r>
      <w:r w:rsidR="00541644">
        <w:rPr>
          <w:rStyle w:val="12"/>
          <w:sz w:val="24"/>
          <w:szCs w:val="24"/>
        </w:rPr>
        <w:t>»</w:t>
      </w:r>
      <w:r w:rsidRPr="004903C6">
        <w:rPr>
          <w:rStyle w:val="12"/>
          <w:sz w:val="24"/>
          <w:szCs w:val="24"/>
        </w:rPr>
        <w:t>.</w:t>
      </w:r>
    </w:p>
    <w:p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2"/>
          <w:sz w:val="24"/>
          <w:szCs w:val="24"/>
        </w:rPr>
        <w:t>К основным видам организации совместной деятельности в образовательных ситуация</w:t>
      </w:r>
      <w:r w:rsidR="00FD3BA4">
        <w:rPr>
          <w:rStyle w:val="12"/>
          <w:sz w:val="24"/>
          <w:szCs w:val="24"/>
        </w:rPr>
        <w:t xml:space="preserve">х в МБДОУ </w:t>
      </w:r>
      <w:r w:rsidR="00E15783">
        <w:rPr>
          <w:rStyle w:val="12"/>
          <w:sz w:val="24"/>
          <w:szCs w:val="24"/>
        </w:rPr>
        <w:t>Бигене</w:t>
      </w:r>
      <w:r w:rsidR="00FD3BA4">
        <w:rPr>
          <w:rStyle w:val="12"/>
          <w:sz w:val="24"/>
          <w:szCs w:val="24"/>
        </w:rPr>
        <w:t>евский детский сад  «</w:t>
      </w:r>
      <w:r w:rsidR="00E15783">
        <w:rPr>
          <w:rStyle w:val="12"/>
          <w:sz w:val="24"/>
          <w:szCs w:val="24"/>
        </w:rPr>
        <w:t>Ромашка</w:t>
      </w:r>
      <w:r w:rsidR="00541644">
        <w:rPr>
          <w:rStyle w:val="12"/>
          <w:sz w:val="24"/>
          <w:szCs w:val="24"/>
        </w:rPr>
        <w:t>»</w:t>
      </w:r>
      <w:r w:rsidR="00D83D16">
        <w:rPr>
          <w:rStyle w:val="12"/>
          <w:sz w:val="24"/>
          <w:szCs w:val="24"/>
        </w:rPr>
        <w:t xml:space="preserve"> относятся</w:t>
      </w:r>
      <w:r w:rsidRPr="004903C6">
        <w:rPr>
          <w:rStyle w:val="12"/>
          <w:sz w:val="24"/>
          <w:szCs w:val="24"/>
        </w:rPr>
        <w:t>:</w:t>
      </w:r>
    </w:p>
    <w:p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2"/>
          <w:sz w:val="24"/>
          <w:szCs w:val="24"/>
        </w:rPr>
        <w:t>ситуативная беседа, рассказ, советы, вопросы;</w:t>
      </w:r>
    </w:p>
    <w:p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2"/>
          <w:sz w:val="24"/>
          <w:szCs w:val="24"/>
        </w:rPr>
        <w:t>социальное моделирование, воспитывающая (проблемная) ситуация, составление рассказов из личного опыта;</w:t>
      </w:r>
    </w:p>
    <w:p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2"/>
          <w:sz w:val="24"/>
          <w:szCs w:val="24"/>
        </w:rPr>
        <w:t>чтение художественной литературы с последующим обсуждением и выводами, сочинение рассказов, историй, сказок, заучивание и чтение стихов наизусть;</w:t>
      </w:r>
    </w:p>
    <w:p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2"/>
          <w:sz w:val="24"/>
          <w:szCs w:val="24"/>
        </w:rPr>
        <w:t>разучивание и исполнение песен, театрализация, драматизация, этюды- инсценировки;</w:t>
      </w:r>
    </w:p>
    <w:p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2"/>
          <w:sz w:val="24"/>
          <w:szCs w:val="24"/>
        </w:rPr>
        <w:t>рассматривание и обсуждение картин и книжных иллюстраций, просмотр видеороликов, презентаций, мультфильмов;</w:t>
      </w:r>
    </w:p>
    <w:p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2"/>
          <w:sz w:val="24"/>
          <w:szCs w:val="24"/>
        </w:rPr>
        <w:t>организация выставок (книг, репродукций картин, тематических или авторских, детских поделок и тому подобное),</w:t>
      </w:r>
    </w:p>
    <w:p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2"/>
          <w:sz w:val="24"/>
          <w:szCs w:val="24"/>
        </w:rPr>
        <w:t>экскурсии (в музей, в общеобразовательную организацию и тому подобное), посещение спектаклей, выставок;</w:t>
      </w:r>
    </w:p>
    <w:p w:rsidR="003C0E0D" w:rsidRDefault="00197BE5" w:rsidP="00541644">
      <w:pPr>
        <w:pStyle w:val="21"/>
        <w:shd w:val="clear" w:color="auto" w:fill="auto"/>
        <w:spacing w:before="0" w:after="0" w:line="276" w:lineRule="auto"/>
        <w:ind w:firstLine="709"/>
        <w:jc w:val="both"/>
        <w:rPr>
          <w:rStyle w:val="12"/>
          <w:sz w:val="24"/>
          <w:szCs w:val="24"/>
        </w:rPr>
      </w:pPr>
      <w:r w:rsidRPr="004903C6">
        <w:rPr>
          <w:rStyle w:val="12"/>
          <w:sz w:val="24"/>
          <w:szCs w:val="24"/>
        </w:rPr>
        <w:t>игровые методы (игровая роль, игровая ситуация, игровое действие и другие); демонстрация собственной нравственной позиции педагогом, личный пример педагога, приучение к вежливому общению, поощрение (одобрение, тактильный конта</w:t>
      </w:r>
      <w:r w:rsidR="00541644">
        <w:rPr>
          <w:rStyle w:val="12"/>
          <w:sz w:val="24"/>
          <w:szCs w:val="24"/>
        </w:rPr>
        <w:t>кт, похвала, поощряющий взгляд).</w:t>
      </w:r>
    </w:p>
    <w:p w:rsidR="003C0E0D" w:rsidRDefault="003C0E0D" w:rsidP="00DF1609">
      <w:pPr>
        <w:pStyle w:val="21"/>
        <w:shd w:val="clear" w:color="auto" w:fill="auto"/>
        <w:tabs>
          <w:tab w:val="left" w:pos="1560"/>
        </w:tabs>
        <w:spacing w:before="0" w:after="0" w:line="240" w:lineRule="auto"/>
        <w:ind w:firstLine="709"/>
        <w:jc w:val="both"/>
        <w:rPr>
          <w:rStyle w:val="12"/>
          <w:b/>
          <w:bCs/>
          <w:sz w:val="24"/>
          <w:szCs w:val="24"/>
        </w:rPr>
      </w:pPr>
    </w:p>
    <w:p w:rsidR="00197BE5" w:rsidRPr="00E939A0" w:rsidRDefault="00197BE5" w:rsidP="00DF1609">
      <w:pPr>
        <w:pStyle w:val="21"/>
        <w:shd w:val="clear" w:color="auto" w:fill="auto"/>
        <w:tabs>
          <w:tab w:val="left" w:pos="1560"/>
        </w:tabs>
        <w:spacing w:before="0" w:after="0" w:line="240" w:lineRule="auto"/>
        <w:ind w:firstLine="709"/>
        <w:jc w:val="both"/>
        <w:rPr>
          <w:b/>
          <w:bCs/>
          <w:sz w:val="24"/>
          <w:szCs w:val="24"/>
          <w:lang w:val="ru-RU"/>
        </w:rPr>
      </w:pPr>
      <w:r w:rsidRPr="004903C6">
        <w:rPr>
          <w:rStyle w:val="12"/>
          <w:b/>
          <w:bCs/>
          <w:sz w:val="24"/>
          <w:szCs w:val="24"/>
        </w:rPr>
        <w:t>Организация предметно-пространственной среды.</w:t>
      </w:r>
    </w:p>
    <w:p w:rsidR="007366DF" w:rsidRPr="007366DF" w:rsidRDefault="007366DF" w:rsidP="00AD0DEF">
      <w:pPr>
        <w:widowControl/>
        <w:autoSpaceDE/>
        <w:autoSpaceDN/>
        <w:spacing w:line="276" w:lineRule="auto"/>
        <w:jc w:val="both"/>
        <w:rPr>
          <w:sz w:val="24"/>
          <w:szCs w:val="24"/>
        </w:rPr>
      </w:pPr>
      <w:r w:rsidRPr="007366DF">
        <w:rPr>
          <w:bCs/>
          <w:sz w:val="24"/>
          <w:szCs w:val="24"/>
        </w:rPr>
        <w:t>Воспи</w:t>
      </w:r>
      <w:r w:rsidR="00541644">
        <w:rPr>
          <w:bCs/>
          <w:sz w:val="24"/>
          <w:szCs w:val="24"/>
        </w:rPr>
        <w:t>тывающа</w:t>
      </w:r>
      <w:r w:rsidR="00FD3BA4">
        <w:rPr>
          <w:bCs/>
          <w:sz w:val="24"/>
          <w:szCs w:val="24"/>
        </w:rPr>
        <w:t xml:space="preserve">я среда МБДОУ </w:t>
      </w:r>
      <w:r w:rsidR="00E15783">
        <w:rPr>
          <w:bCs/>
          <w:sz w:val="24"/>
          <w:szCs w:val="24"/>
        </w:rPr>
        <w:t>Бигенеевский детский сад  «Ромашка</w:t>
      </w:r>
      <w:r w:rsidR="00541644">
        <w:rPr>
          <w:bCs/>
          <w:sz w:val="24"/>
          <w:szCs w:val="24"/>
        </w:rPr>
        <w:t>»</w:t>
      </w:r>
      <w:r w:rsidRPr="007366DF">
        <w:rPr>
          <w:bCs/>
          <w:sz w:val="24"/>
          <w:szCs w:val="24"/>
        </w:rPr>
        <w:t xml:space="preserve"> в соответствии с возрастом и индивидуальными особенностями </w:t>
      </w:r>
      <w:r w:rsidRPr="007366DF">
        <w:rPr>
          <w:bCs/>
          <w:spacing w:val="20"/>
          <w:sz w:val="24"/>
          <w:szCs w:val="24"/>
        </w:rPr>
        <w:t>развития детей, о</w:t>
      </w:r>
      <w:r w:rsidRPr="007366DF">
        <w:rPr>
          <w:sz w:val="24"/>
          <w:szCs w:val="24"/>
        </w:rPr>
        <w:t>беспечивает реализацию образовательного и воспитательного потенциала, предоставляет возможности для общения и целенаправленной, разнообразной совместной деятельности детей (в том числе детей разного возраста) и взрослых, двигательной активности детей, а также возможности для уединения. Воспитывающая среда строится по трем линиям:</w:t>
      </w:r>
    </w:p>
    <w:p w:rsidR="007366DF" w:rsidRPr="007366DF" w:rsidRDefault="007366DF" w:rsidP="00AD0DEF">
      <w:pPr>
        <w:widowControl/>
        <w:autoSpaceDE/>
        <w:autoSpaceDN/>
        <w:spacing w:line="276" w:lineRule="auto"/>
        <w:jc w:val="both"/>
        <w:rPr>
          <w:sz w:val="24"/>
          <w:szCs w:val="24"/>
        </w:rPr>
      </w:pPr>
      <w:r w:rsidRPr="007366DF">
        <w:rPr>
          <w:sz w:val="24"/>
          <w:szCs w:val="24"/>
        </w:rPr>
        <w:t>- «от взрослого», который создает предметно-образную среду, способствующую воспитанию необходимых качеств;</w:t>
      </w:r>
    </w:p>
    <w:p w:rsidR="007366DF" w:rsidRPr="007366DF" w:rsidRDefault="007366DF" w:rsidP="00AD0DEF">
      <w:pPr>
        <w:widowControl/>
        <w:autoSpaceDE/>
        <w:autoSpaceDN/>
        <w:spacing w:line="276" w:lineRule="auto"/>
        <w:jc w:val="both"/>
        <w:rPr>
          <w:sz w:val="24"/>
          <w:szCs w:val="24"/>
        </w:rPr>
      </w:pPr>
      <w:r w:rsidRPr="007366DF">
        <w:rPr>
          <w:sz w:val="24"/>
          <w:szCs w:val="24"/>
        </w:rPr>
        <w:t>- «от совместной деятельности ребенка и взрослого», в ходе которой формируются нравственные, гражданские, эстетические и иные качества ребенка в ходе специально организованного педагогического взаимодействия ребенка и взрослого, обеспечивающего достижение поставленных воспитательных целей;</w:t>
      </w:r>
    </w:p>
    <w:p w:rsidR="007366DF" w:rsidRPr="007366DF" w:rsidRDefault="007366DF" w:rsidP="00AD0DEF">
      <w:pPr>
        <w:widowControl/>
        <w:autoSpaceDE/>
        <w:autoSpaceDN/>
        <w:spacing w:line="276" w:lineRule="auto"/>
        <w:jc w:val="both"/>
        <w:rPr>
          <w:sz w:val="24"/>
          <w:szCs w:val="24"/>
        </w:rPr>
      </w:pPr>
      <w:r w:rsidRPr="007366DF">
        <w:rPr>
          <w:sz w:val="24"/>
          <w:szCs w:val="24"/>
        </w:rPr>
        <w:t>-«от ребенка», который самостоятельно действует, творит, получает опыт деятельности, в особенности – игровой.</w:t>
      </w:r>
    </w:p>
    <w:p w:rsidR="007366DF" w:rsidRDefault="007366DF" w:rsidP="00AD0DEF">
      <w:pPr>
        <w:spacing w:line="276" w:lineRule="auto"/>
        <w:jc w:val="both"/>
        <w:rPr>
          <w:sz w:val="24"/>
          <w:szCs w:val="24"/>
        </w:rPr>
      </w:pPr>
      <w:r w:rsidRPr="007366DF">
        <w:rPr>
          <w:rStyle w:val="12"/>
          <w:sz w:val="24"/>
          <w:szCs w:val="24"/>
        </w:rPr>
        <w:t xml:space="preserve">Предметно-пространственная среда включает </w:t>
      </w:r>
      <w:r w:rsidRPr="007366DF">
        <w:rPr>
          <w:sz w:val="24"/>
          <w:szCs w:val="24"/>
        </w:rPr>
        <w:t>знаки и симво</w:t>
      </w:r>
      <w:r w:rsidR="00541644">
        <w:rPr>
          <w:sz w:val="24"/>
          <w:szCs w:val="24"/>
        </w:rPr>
        <w:t xml:space="preserve">лы государства, региона, села </w:t>
      </w:r>
      <w:r w:rsidRPr="007366DF">
        <w:rPr>
          <w:sz w:val="24"/>
          <w:szCs w:val="24"/>
        </w:rPr>
        <w:t xml:space="preserve">и детского сада. Среда отражает региональные, этнографические, конфессиональные и другие особенности социокультурных условий, в которых находится учреждение. Среда должна быть экологичной, природосообразной и безопасной. Она обеспечивает ребенку возможность общения, игры и совместной деятельности, отражает ценность семьи, людей разных поколений, радость общения с семьей. Среда обеспечивает ребенку возможность познавательного развития, экспериментирования, освоения новых технологий, раскрывает </w:t>
      </w:r>
      <w:r w:rsidRPr="007366DF">
        <w:rPr>
          <w:sz w:val="24"/>
          <w:szCs w:val="24"/>
        </w:rPr>
        <w:lastRenderedPageBreak/>
        <w:t>красоту знаний, необходимость научного познания, формирует научную картину мира. Также обеспечивает ребенку возможность посильного труда,  отражает ценности труда в жизни человека и государства (портреты членов семей воспитанников, героев труда, представителей профессий и пр.) Результаты труда ребенка могут быть отражены и сохранены в среде. Среда обеспечивает ребенку возможности для укрепления здоровья, раскрывает смысл здорового образа жизни физической культуры и спорта.</w:t>
      </w:r>
    </w:p>
    <w:p w:rsidR="00541644" w:rsidRPr="007366DF" w:rsidRDefault="00541644" w:rsidP="00AD0DEF">
      <w:pPr>
        <w:spacing w:line="276" w:lineRule="auto"/>
        <w:jc w:val="both"/>
        <w:rPr>
          <w:sz w:val="24"/>
          <w:szCs w:val="24"/>
        </w:rPr>
      </w:pPr>
      <w:r w:rsidRPr="00541644">
        <w:rPr>
          <w:sz w:val="24"/>
          <w:szCs w:val="24"/>
        </w:rPr>
        <w:t>В</w:t>
      </w:r>
      <w:r w:rsidR="00FD3BA4">
        <w:rPr>
          <w:sz w:val="24"/>
          <w:szCs w:val="24"/>
        </w:rPr>
        <w:t xml:space="preserve">ся среда МБДОУ </w:t>
      </w:r>
      <w:r w:rsidR="00E15783">
        <w:rPr>
          <w:sz w:val="24"/>
          <w:szCs w:val="24"/>
        </w:rPr>
        <w:t>Бигене</w:t>
      </w:r>
      <w:r w:rsidR="00FD3BA4">
        <w:rPr>
          <w:sz w:val="24"/>
          <w:szCs w:val="24"/>
        </w:rPr>
        <w:t>евский детский сад «</w:t>
      </w:r>
      <w:r w:rsidR="00E15783">
        <w:rPr>
          <w:sz w:val="24"/>
          <w:szCs w:val="24"/>
        </w:rPr>
        <w:t>Ромашка</w:t>
      </w:r>
      <w:r>
        <w:rPr>
          <w:sz w:val="24"/>
          <w:szCs w:val="24"/>
        </w:rPr>
        <w:t>»</w:t>
      </w:r>
      <w:r w:rsidRPr="00541644">
        <w:rPr>
          <w:sz w:val="24"/>
          <w:szCs w:val="24"/>
        </w:rPr>
        <w:t xml:space="preserve"> является гармоничной и эстетически привлекательной.</w:t>
      </w:r>
    </w:p>
    <w:p w:rsidR="00197BE5" w:rsidRDefault="00197BE5" w:rsidP="00AD0DEF">
      <w:pPr>
        <w:pStyle w:val="21"/>
        <w:shd w:val="clear" w:color="auto" w:fill="auto"/>
        <w:tabs>
          <w:tab w:val="left" w:pos="1555"/>
        </w:tabs>
        <w:spacing w:before="0" w:after="0" w:line="276" w:lineRule="auto"/>
        <w:ind w:firstLine="709"/>
        <w:rPr>
          <w:rStyle w:val="12"/>
          <w:b/>
          <w:bCs/>
          <w:sz w:val="24"/>
          <w:szCs w:val="24"/>
        </w:rPr>
      </w:pPr>
      <w:r w:rsidRPr="004903C6">
        <w:rPr>
          <w:rStyle w:val="12"/>
          <w:b/>
          <w:bCs/>
          <w:sz w:val="24"/>
          <w:szCs w:val="24"/>
        </w:rPr>
        <w:t>Социальное партнерство.</w:t>
      </w:r>
    </w:p>
    <w:p w:rsidR="00264573" w:rsidRPr="00264573" w:rsidRDefault="00264573" w:rsidP="00AD0DEF">
      <w:pPr>
        <w:widowControl/>
        <w:autoSpaceDE/>
        <w:autoSpaceDN/>
        <w:spacing w:line="276" w:lineRule="auto"/>
        <w:ind w:right="282" w:firstLine="708"/>
        <w:jc w:val="both"/>
        <w:rPr>
          <w:sz w:val="24"/>
          <w:szCs w:val="24"/>
          <w:lang w:eastAsia="ru-RU"/>
        </w:rPr>
      </w:pPr>
      <w:r w:rsidRPr="00264573">
        <w:rPr>
          <w:sz w:val="24"/>
          <w:szCs w:val="24"/>
          <w:lang w:eastAsia="ru-RU"/>
        </w:rPr>
        <w:t xml:space="preserve">Современный детский сад должен стать центром социального действия, в котором идет ежедневная совместная работа детей и взрослых. </w:t>
      </w:r>
      <w:r w:rsidR="00541644">
        <w:rPr>
          <w:sz w:val="24"/>
          <w:szCs w:val="24"/>
          <w:lang w:eastAsia="ru-RU"/>
        </w:rPr>
        <w:t>Это предполагает превращение ДОУ</w:t>
      </w:r>
      <w:r w:rsidRPr="00264573">
        <w:rPr>
          <w:sz w:val="24"/>
          <w:szCs w:val="24"/>
          <w:lang w:eastAsia="ru-RU"/>
        </w:rPr>
        <w:t xml:space="preserve"> в открытое пространство для взаимодействия с учреждениями социума в системе «ребенок–педагог–семья». Дошкольное учреждение приобретает  большое значение, как </w:t>
      </w:r>
      <w:r>
        <w:rPr>
          <w:sz w:val="24"/>
          <w:szCs w:val="24"/>
          <w:lang w:eastAsia="ru-RU"/>
        </w:rPr>
        <w:t>субъект социального партнерства</w:t>
      </w:r>
      <w:r w:rsidRPr="00264573">
        <w:rPr>
          <w:sz w:val="24"/>
          <w:szCs w:val="24"/>
          <w:lang w:eastAsia="ru-RU"/>
        </w:rPr>
        <w:t xml:space="preserve">. </w:t>
      </w:r>
    </w:p>
    <w:p w:rsidR="00264573" w:rsidRPr="00264573" w:rsidRDefault="00264573" w:rsidP="00AD0DEF">
      <w:pPr>
        <w:widowControl/>
        <w:autoSpaceDE/>
        <w:autoSpaceDN/>
        <w:spacing w:line="276" w:lineRule="auto"/>
        <w:ind w:right="282" w:firstLine="708"/>
        <w:jc w:val="both"/>
        <w:rPr>
          <w:sz w:val="24"/>
          <w:szCs w:val="24"/>
          <w:lang w:eastAsia="ru-RU"/>
        </w:rPr>
      </w:pPr>
      <w:r w:rsidRPr="00264573">
        <w:rPr>
          <w:sz w:val="24"/>
          <w:szCs w:val="24"/>
          <w:lang w:eastAsia="ru-RU"/>
        </w:rPr>
        <w:t>Социально</w:t>
      </w:r>
      <w:r>
        <w:rPr>
          <w:sz w:val="24"/>
          <w:szCs w:val="24"/>
          <w:lang w:eastAsia="ru-RU"/>
        </w:rPr>
        <w:t xml:space="preserve"> - активная деятельность </w:t>
      </w:r>
      <w:r w:rsidR="00FD3BA4">
        <w:rPr>
          <w:sz w:val="24"/>
          <w:szCs w:val="24"/>
          <w:lang w:eastAsia="ru-RU"/>
        </w:rPr>
        <w:t xml:space="preserve">МБДОУ </w:t>
      </w:r>
      <w:r w:rsidR="00E15783">
        <w:rPr>
          <w:sz w:val="24"/>
          <w:szCs w:val="24"/>
          <w:lang w:eastAsia="ru-RU"/>
        </w:rPr>
        <w:t>Бигене</w:t>
      </w:r>
      <w:r w:rsidR="00FD3BA4">
        <w:rPr>
          <w:sz w:val="24"/>
          <w:szCs w:val="24"/>
          <w:lang w:eastAsia="ru-RU"/>
        </w:rPr>
        <w:t>евский детский сад «</w:t>
      </w:r>
      <w:r w:rsidR="00E15783">
        <w:rPr>
          <w:sz w:val="24"/>
          <w:szCs w:val="24"/>
          <w:lang w:eastAsia="ru-RU"/>
        </w:rPr>
        <w:t>Ромашка</w:t>
      </w:r>
      <w:r w:rsidR="00541644">
        <w:rPr>
          <w:sz w:val="24"/>
          <w:szCs w:val="24"/>
          <w:lang w:eastAsia="ru-RU"/>
        </w:rPr>
        <w:t xml:space="preserve">» </w:t>
      </w:r>
      <w:r w:rsidRPr="00264573">
        <w:rPr>
          <w:sz w:val="24"/>
          <w:szCs w:val="24"/>
          <w:lang w:eastAsia="ru-RU"/>
        </w:rPr>
        <w:t xml:space="preserve"> предполагает постоянный поиск неординарных форм взаимодействия с социальными партнерами для того, чтобы дать возможность каждому родителю и педагогу успешно реализовать свои творческие способности.</w:t>
      </w:r>
    </w:p>
    <w:p w:rsidR="00264573" w:rsidRPr="00264573" w:rsidRDefault="00264573" w:rsidP="00AD0DEF">
      <w:pPr>
        <w:widowControl/>
        <w:autoSpaceDE/>
        <w:autoSpaceDN/>
        <w:spacing w:line="276" w:lineRule="auto"/>
        <w:ind w:right="282" w:firstLine="708"/>
        <w:jc w:val="both"/>
        <w:rPr>
          <w:sz w:val="24"/>
          <w:szCs w:val="24"/>
          <w:lang w:eastAsia="ru-RU"/>
        </w:rPr>
      </w:pPr>
      <w:r w:rsidRPr="00264573">
        <w:rPr>
          <w:sz w:val="24"/>
          <w:szCs w:val="24"/>
          <w:lang w:eastAsia="ru-RU"/>
        </w:rPr>
        <w:t>Социальное партнерство дошкольного учреждения с другими заинтересованными лицами  имеет разные формы и уровни:</w:t>
      </w:r>
    </w:p>
    <w:p w:rsidR="00264573" w:rsidRPr="00264573" w:rsidRDefault="00264573" w:rsidP="00AD0DEF">
      <w:pPr>
        <w:widowControl/>
        <w:numPr>
          <w:ilvl w:val="0"/>
          <w:numId w:val="215"/>
        </w:numPr>
        <w:autoSpaceDE/>
        <w:autoSpaceDN/>
        <w:spacing w:line="276" w:lineRule="auto"/>
        <w:ind w:right="282"/>
        <w:jc w:val="both"/>
        <w:rPr>
          <w:sz w:val="24"/>
          <w:szCs w:val="24"/>
          <w:lang w:eastAsia="ru-RU"/>
        </w:rPr>
      </w:pPr>
      <w:r w:rsidRPr="00264573">
        <w:rPr>
          <w:sz w:val="24"/>
          <w:szCs w:val="24"/>
          <w:lang w:eastAsia="ru-RU"/>
        </w:rPr>
        <w:t>-партнерство внутри системы образования между социальными группами профессиональной общности;</w:t>
      </w:r>
    </w:p>
    <w:p w:rsidR="00264573" w:rsidRPr="00264573" w:rsidRDefault="00264573" w:rsidP="00AD0DEF">
      <w:pPr>
        <w:widowControl/>
        <w:numPr>
          <w:ilvl w:val="0"/>
          <w:numId w:val="215"/>
        </w:numPr>
        <w:autoSpaceDE/>
        <w:autoSpaceDN/>
        <w:spacing w:line="276" w:lineRule="auto"/>
        <w:ind w:right="282"/>
        <w:jc w:val="both"/>
        <w:rPr>
          <w:sz w:val="24"/>
          <w:szCs w:val="24"/>
          <w:lang w:eastAsia="ru-RU"/>
        </w:rPr>
      </w:pPr>
      <w:r w:rsidRPr="00264573">
        <w:rPr>
          <w:sz w:val="24"/>
          <w:szCs w:val="24"/>
          <w:lang w:eastAsia="ru-RU"/>
        </w:rPr>
        <w:t>-партнерство работников образовательного учреждения с представителями иных сфер;</w:t>
      </w:r>
    </w:p>
    <w:p w:rsidR="00264573" w:rsidRPr="00264573" w:rsidRDefault="00264573" w:rsidP="00AD0DEF">
      <w:pPr>
        <w:widowControl/>
        <w:autoSpaceDE/>
        <w:autoSpaceDN/>
        <w:spacing w:line="276" w:lineRule="auto"/>
        <w:ind w:right="282"/>
        <w:jc w:val="both"/>
        <w:rPr>
          <w:sz w:val="24"/>
          <w:szCs w:val="24"/>
          <w:lang w:eastAsia="ru-RU"/>
        </w:rPr>
      </w:pPr>
      <w:r w:rsidRPr="00264573">
        <w:rPr>
          <w:sz w:val="24"/>
          <w:szCs w:val="24"/>
          <w:lang w:eastAsia="ru-RU"/>
        </w:rPr>
        <w:t>Взаимодействие ДОУ с социумом включает в себя:</w:t>
      </w:r>
    </w:p>
    <w:p w:rsidR="00264573" w:rsidRPr="00264573" w:rsidRDefault="00264573" w:rsidP="00AD0DEF">
      <w:pPr>
        <w:widowControl/>
        <w:autoSpaceDE/>
        <w:autoSpaceDN/>
        <w:spacing w:line="276" w:lineRule="auto"/>
        <w:ind w:right="282" w:firstLine="708"/>
        <w:jc w:val="both"/>
        <w:rPr>
          <w:sz w:val="24"/>
          <w:szCs w:val="24"/>
          <w:lang w:eastAsia="ru-RU"/>
        </w:rPr>
      </w:pPr>
      <w:r>
        <w:rPr>
          <w:sz w:val="24"/>
          <w:szCs w:val="24"/>
          <w:lang w:eastAsia="ru-RU"/>
        </w:rPr>
        <w:t xml:space="preserve">- </w:t>
      </w:r>
      <w:r w:rsidRPr="00264573">
        <w:rPr>
          <w:sz w:val="24"/>
          <w:szCs w:val="24"/>
          <w:lang w:eastAsia="ru-RU"/>
        </w:rPr>
        <w:t xml:space="preserve">работу с государственными структурами и органами местного самоуправления; </w:t>
      </w:r>
    </w:p>
    <w:p w:rsidR="00264573" w:rsidRDefault="00264573" w:rsidP="00AD0DEF">
      <w:pPr>
        <w:widowControl/>
        <w:autoSpaceDE/>
        <w:autoSpaceDN/>
        <w:spacing w:line="276" w:lineRule="auto"/>
        <w:ind w:right="282" w:firstLine="708"/>
        <w:jc w:val="both"/>
        <w:rPr>
          <w:sz w:val="24"/>
          <w:szCs w:val="24"/>
          <w:lang w:eastAsia="ru-RU"/>
        </w:rPr>
      </w:pPr>
      <w:r>
        <w:rPr>
          <w:sz w:val="24"/>
          <w:szCs w:val="24"/>
          <w:lang w:eastAsia="ru-RU"/>
        </w:rPr>
        <w:t xml:space="preserve">  - </w:t>
      </w:r>
      <w:r w:rsidRPr="00264573">
        <w:rPr>
          <w:sz w:val="24"/>
          <w:szCs w:val="24"/>
          <w:lang w:eastAsia="ru-RU"/>
        </w:rPr>
        <w:t xml:space="preserve">взаимодействие с учреждениями здравоохранения; </w:t>
      </w:r>
    </w:p>
    <w:p w:rsidR="00264573" w:rsidRPr="00264573" w:rsidRDefault="00264573" w:rsidP="00AD0DEF">
      <w:pPr>
        <w:widowControl/>
        <w:autoSpaceDE/>
        <w:autoSpaceDN/>
        <w:spacing w:line="276" w:lineRule="auto"/>
        <w:ind w:right="282" w:firstLine="708"/>
        <w:jc w:val="both"/>
        <w:rPr>
          <w:sz w:val="24"/>
          <w:szCs w:val="24"/>
          <w:lang w:eastAsia="ru-RU"/>
        </w:rPr>
      </w:pPr>
      <w:r>
        <w:rPr>
          <w:sz w:val="24"/>
          <w:szCs w:val="24"/>
          <w:lang w:eastAsia="ru-RU"/>
        </w:rPr>
        <w:t xml:space="preserve">-  </w:t>
      </w:r>
      <w:r w:rsidRPr="00264573">
        <w:rPr>
          <w:sz w:val="24"/>
          <w:szCs w:val="24"/>
          <w:lang w:eastAsia="ru-RU"/>
        </w:rPr>
        <w:t xml:space="preserve">взаимодействие с учреждениями образования, спорта, культуры; </w:t>
      </w:r>
    </w:p>
    <w:p w:rsidR="00264573" w:rsidRPr="00264573" w:rsidRDefault="00264573" w:rsidP="00AD0DEF">
      <w:pPr>
        <w:widowControl/>
        <w:autoSpaceDE/>
        <w:autoSpaceDN/>
        <w:spacing w:line="276" w:lineRule="auto"/>
        <w:ind w:right="282" w:firstLine="708"/>
        <w:jc w:val="both"/>
        <w:rPr>
          <w:sz w:val="24"/>
          <w:szCs w:val="24"/>
          <w:lang w:eastAsia="ru-RU"/>
        </w:rPr>
      </w:pPr>
      <w:r>
        <w:rPr>
          <w:sz w:val="24"/>
          <w:szCs w:val="24"/>
          <w:lang w:eastAsia="ru-RU"/>
        </w:rPr>
        <w:t xml:space="preserve"> - </w:t>
      </w:r>
      <w:r w:rsidRPr="00264573">
        <w:rPr>
          <w:sz w:val="24"/>
          <w:szCs w:val="24"/>
          <w:lang w:eastAsia="ru-RU"/>
        </w:rPr>
        <w:t>с семьями воспитанников детского сада.</w:t>
      </w:r>
    </w:p>
    <w:p w:rsidR="00264573" w:rsidRDefault="00264573" w:rsidP="00AD0DEF">
      <w:pPr>
        <w:widowControl/>
        <w:autoSpaceDE/>
        <w:autoSpaceDN/>
        <w:spacing w:line="276" w:lineRule="auto"/>
        <w:ind w:right="282" w:firstLine="708"/>
        <w:jc w:val="both"/>
        <w:rPr>
          <w:sz w:val="24"/>
          <w:szCs w:val="24"/>
          <w:lang w:eastAsia="ru-RU"/>
        </w:rPr>
      </w:pPr>
      <w:r w:rsidRPr="00264573">
        <w:rPr>
          <w:sz w:val="24"/>
          <w:szCs w:val="24"/>
          <w:lang w:eastAsia="ru-RU"/>
        </w:rPr>
        <w:t xml:space="preserve">Взаимодействие с каждым из партнеров базируется на следующих принципах: добровольность, равноправие сторон, уважение интересов друг друга, соблюдение законов и иных нормативных актов. </w:t>
      </w:r>
    </w:p>
    <w:p w:rsidR="002B20F1" w:rsidRDefault="00264573" w:rsidP="00AD0DEF">
      <w:pPr>
        <w:widowControl/>
        <w:autoSpaceDE/>
        <w:autoSpaceDN/>
        <w:spacing w:line="276" w:lineRule="auto"/>
        <w:ind w:right="282" w:firstLine="708"/>
        <w:jc w:val="both"/>
        <w:rPr>
          <w:sz w:val="24"/>
          <w:szCs w:val="24"/>
          <w:lang w:eastAsia="ru-RU"/>
        </w:rPr>
      </w:pPr>
      <w:r w:rsidRPr="00634EA2">
        <w:rPr>
          <w:b/>
          <w:sz w:val="24"/>
          <w:szCs w:val="24"/>
          <w:lang w:eastAsia="ru-RU"/>
        </w:rPr>
        <w:t>Взаимодействие с учреждениями здравохранения:</w:t>
      </w:r>
      <w:r w:rsidR="00E15783">
        <w:rPr>
          <w:sz w:val="24"/>
          <w:szCs w:val="24"/>
          <w:lang w:eastAsia="ru-RU"/>
        </w:rPr>
        <w:t>Бигенеевский</w:t>
      </w:r>
      <w:r w:rsidR="00B421F9">
        <w:rPr>
          <w:sz w:val="24"/>
          <w:szCs w:val="24"/>
          <w:lang w:eastAsia="ru-RU"/>
        </w:rPr>
        <w:t xml:space="preserve"> ФАП.</w:t>
      </w:r>
    </w:p>
    <w:p w:rsidR="00264573" w:rsidRPr="00264573" w:rsidRDefault="00264573" w:rsidP="00AD0DEF">
      <w:pPr>
        <w:widowControl/>
        <w:autoSpaceDE/>
        <w:autoSpaceDN/>
        <w:spacing w:line="276" w:lineRule="auto"/>
        <w:ind w:right="282" w:firstLine="426"/>
        <w:jc w:val="both"/>
        <w:rPr>
          <w:sz w:val="24"/>
          <w:szCs w:val="24"/>
          <w:lang w:eastAsia="ru-RU"/>
        </w:rPr>
      </w:pPr>
      <w:r w:rsidRPr="00264573">
        <w:rPr>
          <w:sz w:val="24"/>
          <w:szCs w:val="24"/>
          <w:lang w:eastAsia="ru-RU"/>
        </w:rPr>
        <w:t xml:space="preserve">Задачи: </w:t>
      </w:r>
      <w:r w:rsidR="00634EA2">
        <w:rPr>
          <w:sz w:val="24"/>
          <w:szCs w:val="24"/>
          <w:lang w:eastAsia="ru-RU"/>
        </w:rPr>
        <w:t xml:space="preserve">1. </w:t>
      </w:r>
      <w:r w:rsidRPr="00264573">
        <w:rPr>
          <w:sz w:val="24"/>
          <w:szCs w:val="24"/>
          <w:lang w:eastAsia="ru-RU"/>
        </w:rPr>
        <w:t>Объединить усилия сотрудников, родителей и медицинского учреждения     для эффективной организации профилактической  и оздоровительной работы.</w:t>
      </w:r>
    </w:p>
    <w:p w:rsidR="00264573" w:rsidRPr="00634EA2" w:rsidRDefault="00264573" w:rsidP="00AD0DEF">
      <w:pPr>
        <w:pStyle w:val="a7"/>
        <w:widowControl/>
        <w:numPr>
          <w:ilvl w:val="0"/>
          <w:numId w:val="9"/>
        </w:numPr>
        <w:autoSpaceDE/>
        <w:autoSpaceDN/>
        <w:spacing w:line="276" w:lineRule="auto"/>
        <w:ind w:firstLine="426"/>
        <w:jc w:val="both"/>
        <w:rPr>
          <w:sz w:val="24"/>
          <w:szCs w:val="24"/>
          <w:lang w:eastAsia="ru-RU"/>
        </w:rPr>
      </w:pPr>
      <w:r w:rsidRPr="00634EA2">
        <w:rPr>
          <w:sz w:val="24"/>
          <w:szCs w:val="24"/>
          <w:lang w:eastAsia="ru-RU"/>
        </w:rPr>
        <w:t xml:space="preserve">Повысить функциональные и адаптационные возможности организма детей за счет внедрения здоровьесберегающих технологий.  </w:t>
      </w:r>
    </w:p>
    <w:p w:rsidR="002B20F1" w:rsidRPr="00F00001" w:rsidRDefault="00264573" w:rsidP="00AD0DEF">
      <w:pPr>
        <w:widowControl/>
        <w:numPr>
          <w:ilvl w:val="0"/>
          <w:numId w:val="9"/>
        </w:numPr>
        <w:tabs>
          <w:tab w:val="num" w:pos="720"/>
        </w:tabs>
        <w:autoSpaceDE/>
        <w:autoSpaceDN/>
        <w:spacing w:line="276" w:lineRule="auto"/>
        <w:ind w:firstLine="426"/>
        <w:jc w:val="both"/>
        <w:rPr>
          <w:sz w:val="24"/>
          <w:szCs w:val="24"/>
          <w:lang w:eastAsia="ru-RU"/>
        </w:rPr>
      </w:pPr>
      <w:r w:rsidRPr="00264573">
        <w:rPr>
          <w:sz w:val="24"/>
          <w:szCs w:val="24"/>
          <w:lang w:eastAsia="ru-RU"/>
        </w:rPr>
        <w:t>Способствовать осознанному пониманию и отношению к своему здоровью всех участн</w:t>
      </w:r>
      <w:r w:rsidR="004533D5">
        <w:rPr>
          <w:sz w:val="24"/>
          <w:szCs w:val="24"/>
          <w:lang w:eastAsia="ru-RU"/>
        </w:rPr>
        <w:t>иков образовательного процесса.</w:t>
      </w:r>
    </w:p>
    <w:p w:rsidR="002B20F1" w:rsidRPr="00264573" w:rsidRDefault="002B20F1" w:rsidP="00AD0DEF">
      <w:pPr>
        <w:widowControl/>
        <w:autoSpaceDE/>
        <w:autoSpaceDN/>
        <w:spacing w:line="276" w:lineRule="auto"/>
        <w:ind w:firstLine="360"/>
        <w:jc w:val="both"/>
        <w:rPr>
          <w:sz w:val="24"/>
          <w:szCs w:val="24"/>
          <w:lang w:eastAsia="ru-RU"/>
        </w:rPr>
      </w:pPr>
      <w:r w:rsidRPr="00264573">
        <w:rPr>
          <w:sz w:val="24"/>
          <w:szCs w:val="24"/>
          <w:lang w:eastAsia="ru-RU"/>
        </w:rPr>
        <w:t>2. Создать условия для  гармоничного физического развития детей, совершенствование индивидуальных способностей  и самостоятельности.</w:t>
      </w:r>
    </w:p>
    <w:p w:rsidR="002B20F1" w:rsidRPr="00264573" w:rsidRDefault="002B20F1" w:rsidP="00AD0DEF">
      <w:pPr>
        <w:widowControl/>
        <w:autoSpaceDE/>
        <w:autoSpaceDN/>
        <w:spacing w:line="276" w:lineRule="auto"/>
        <w:ind w:firstLine="360"/>
        <w:jc w:val="both"/>
        <w:rPr>
          <w:sz w:val="24"/>
          <w:szCs w:val="24"/>
          <w:lang w:eastAsia="ru-RU"/>
        </w:rPr>
      </w:pPr>
      <w:r w:rsidRPr="00264573">
        <w:rPr>
          <w:sz w:val="24"/>
          <w:szCs w:val="24"/>
          <w:lang w:eastAsia="ru-RU"/>
        </w:rPr>
        <w:t xml:space="preserve">3. Формировать позитивное отношение участников образовательного процесса к занятиям физкультурой и  спортом, развивать  представления об  особенностях </w:t>
      </w:r>
      <w:r>
        <w:rPr>
          <w:sz w:val="24"/>
          <w:szCs w:val="24"/>
          <w:lang w:eastAsia="ru-RU"/>
        </w:rPr>
        <w:t>хоккея, спортивной гимнастики</w:t>
      </w:r>
      <w:r w:rsidRPr="00264573">
        <w:rPr>
          <w:sz w:val="24"/>
          <w:szCs w:val="24"/>
          <w:lang w:eastAsia="ru-RU"/>
        </w:rPr>
        <w:t>, теннисного</w:t>
      </w:r>
      <w:r>
        <w:rPr>
          <w:sz w:val="24"/>
          <w:szCs w:val="24"/>
          <w:lang w:eastAsia="ru-RU"/>
        </w:rPr>
        <w:t>, хоккейного</w:t>
      </w:r>
      <w:r w:rsidRPr="00264573">
        <w:rPr>
          <w:sz w:val="24"/>
          <w:szCs w:val="24"/>
          <w:lang w:eastAsia="ru-RU"/>
        </w:rPr>
        <w:t xml:space="preserve"> спорта  и других видах спорта.</w:t>
      </w:r>
    </w:p>
    <w:p w:rsidR="002B20F1" w:rsidRPr="00264573" w:rsidRDefault="002B20F1" w:rsidP="00AD0DEF">
      <w:pPr>
        <w:widowControl/>
        <w:autoSpaceDE/>
        <w:autoSpaceDN/>
        <w:spacing w:line="276" w:lineRule="auto"/>
        <w:ind w:firstLine="360"/>
        <w:jc w:val="both"/>
        <w:rPr>
          <w:sz w:val="24"/>
          <w:szCs w:val="24"/>
          <w:lang w:eastAsia="ru-RU"/>
        </w:rPr>
      </w:pPr>
      <w:r w:rsidRPr="00264573">
        <w:rPr>
          <w:sz w:val="24"/>
          <w:szCs w:val="24"/>
          <w:lang w:eastAsia="ru-RU"/>
        </w:rPr>
        <w:lastRenderedPageBreak/>
        <w:t>4. Повышение квалификации  педагогов и уровня знания родителей в области формирования и укрепления здоровья детей, ведение здорового образа жизни  всех участников образовательного процесса посредством педагогического взаимодействия.</w:t>
      </w:r>
    </w:p>
    <w:p w:rsidR="00087516" w:rsidRPr="00087516" w:rsidRDefault="00087516" w:rsidP="00AD0DEF">
      <w:pPr>
        <w:widowControl/>
        <w:autoSpaceDE/>
        <w:autoSpaceDN/>
        <w:spacing w:line="276" w:lineRule="auto"/>
        <w:rPr>
          <w:spacing w:val="5"/>
          <w:sz w:val="24"/>
          <w:szCs w:val="24"/>
        </w:rPr>
      </w:pPr>
      <w:r w:rsidRPr="00634EA2">
        <w:rPr>
          <w:b/>
          <w:sz w:val="24"/>
          <w:szCs w:val="24"/>
          <w:lang w:eastAsia="ru-RU"/>
        </w:rPr>
        <w:t>Взаимдействие с учреждениями культуры:</w:t>
      </w:r>
      <w:r w:rsidR="00E15783">
        <w:rPr>
          <w:sz w:val="24"/>
          <w:szCs w:val="24"/>
          <w:lang w:eastAsia="ru-RU"/>
        </w:rPr>
        <w:t xml:space="preserve">  Бигене</w:t>
      </w:r>
      <w:r w:rsidR="00B421F9">
        <w:rPr>
          <w:sz w:val="24"/>
          <w:szCs w:val="24"/>
          <w:lang w:eastAsia="ru-RU"/>
        </w:rPr>
        <w:t xml:space="preserve">евский СДК,  </w:t>
      </w:r>
      <w:r w:rsidR="00E15783">
        <w:rPr>
          <w:sz w:val="24"/>
          <w:szCs w:val="24"/>
          <w:lang w:eastAsia="ru-RU"/>
        </w:rPr>
        <w:t>Бигенеевская</w:t>
      </w:r>
      <w:r>
        <w:rPr>
          <w:sz w:val="24"/>
          <w:szCs w:val="24"/>
          <w:lang w:eastAsia="ru-RU"/>
        </w:rPr>
        <w:t xml:space="preserve"> сельская детская библиотека –</w:t>
      </w:r>
      <w:r w:rsidRPr="00087516">
        <w:rPr>
          <w:spacing w:val="5"/>
          <w:sz w:val="24"/>
          <w:szCs w:val="24"/>
        </w:rPr>
        <w:t>МБУ «Сабинская централизованная библиотечная система» Сабинского муниципального района</w:t>
      </w:r>
      <w:r>
        <w:rPr>
          <w:spacing w:val="5"/>
          <w:sz w:val="24"/>
          <w:szCs w:val="24"/>
        </w:rPr>
        <w:t xml:space="preserve">. </w:t>
      </w:r>
    </w:p>
    <w:p w:rsidR="00087516" w:rsidRDefault="00B47F99" w:rsidP="00AD0DEF">
      <w:pPr>
        <w:widowControl/>
        <w:autoSpaceDE/>
        <w:autoSpaceDN/>
        <w:spacing w:line="276" w:lineRule="auto"/>
        <w:ind w:firstLine="284"/>
        <w:jc w:val="both"/>
        <w:rPr>
          <w:sz w:val="24"/>
          <w:szCs w:val="24"/>
          <w:lang w:eastAsia="ru-RU"/>
        </w:rPr>
      </w:pPr>
      <w:r>
        <w:rPr>
          <w:noProof/>
          <w:sz w:val="24"/>
          <w:szCs w:val="24"/>
          <w:lang w:eastAsia="ru-RU"/>
        </w:rPr>
        <w:pict>
          <v:line id="Прямая соединительная линия 15" o:spid="_x0000_s1026" style="position:absolute;left:0;text-align:left;z-index:485159424;visibility:visible" from="282.6pt,35.1pt" to="282.6pt,3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">
            <v:stroke endarrow="block"/>
          </v:line>
        </w:pict>
      </w:r>
      <w:r w:rsidR="00087516" w:rsidRPr="00087516">
        <w:rPr>
          <w:sz w:val="24"/>
          <w:szCs w:val="24"/>
          <w:lang w:eastAsia="ru-RU"/>
        </w:rPr>
        <w:t>Задачи:</w:t>
      </w:r>
      <w:r w:rsidR="00087516">
        <w:rPr>
          <w:sz w:val="24"/>
          <w:szCs w:val="24"/>
          <w:lang w:eastAsia="ru-RU"/>
        </w:rPr>
        <w:t xml:space="preserve"> 1. </w:t>
      </w:r>
      <w:r w:rsidR="00264573" w:rsidRPr="00087516">
        <w:rPr>
          <w:sz w:val="24"/>
          <w:szCs w:val="24"/>
          <w:lang w:eastAsia="ru-RU"/>
        </w:rPr>
        <w:t>Расширять творческое взаимодействие  ДОУ с учреждениями культуры для создания единой социокультурной педагогической системы.</w:t>
      </w:r>
    </w:p>
    <w:p w:rsidR="00F00001" w:rsidRDefault="00087516" w:rsidP="00AD0DEF">
      <w:pPr>
        <w:widowControl/>
        <w:autoSpaceDE/>
        <w:autoSpaceDN/>
        <w:spacing w:line="276" w:lineRule="auto"/>
        <w:ind w:firstLine="284"/>
        <w:jc w:val="both"/>
        <w:rPr>
          <w:sz w:val="24"/>
          <w:szCs w:val="24"/>
          <w:lang w:eastAsia="ru-RU"/>
        </w:rPr>
      </w:pPr>
      <w:r>
        <w:rPr>
          <w:sz w:val="24"/>
          <w:szCs w:val="24"/>
          <w:lang w:eastAsia="ru-RU"/>
        </w:rPr>
        <w:t>2.</w:t>
      </w:r>
      <w:r w:rsidR="00264573" w:rsidRPr="00264573">
        <w:rPr>
          <w:sz w:val="24"/>
          <w:szCs w:val="24"/>
          <w:lang w:eastAsia="ru-RU"/>
        </w:rPr>
        <w:t xml:space="preserve">Осуществлять интегрированный подход к эстетическому воспитанию  и формированию художественно-творческих способностей в  системе «ребенок-педагог-родитель». </w:t>
      </w:r>
    </w:p>
    <w:p w:rsidR="00087516" w:rsidRDefault="00087516" w:rsidP="00AD0DEF">
      <w:pPr>
        <w:widowControl/>
        <w:autoSpaceDE/>
        <w:autoSpaceDN/>
        <w:spacing w:line="276" w:lineRule="auto"/>
        <w:ind w:firstLine="284"/>
        <w:jc w:val="both"/>
        <w:rPr>
          <w:sz w:val="24"/>
          <w:szCs w:val="24"/>
          <w:lang w:eastAsia="ru-RU"/>
        </w:rPr>
      </w:pPr>
      <w:r>
        <w:rPr>
          <w:sz w:val="24"/>
          <w:szCs w:val="24"/>
          <w:lang w:eastAsia="ru-RU"/>
        </w:rPr>
        <w:t xml:space="preserve">3. </w:t>
      </w:r>
      <w:r w:rsidR="00264573" w:rsidRPr="00264573">
        <w:rPr>
          <w:sz w:val="24"/>
          <w:szCs w:val="24"/>
          <w:lang w:eastAsia="ru-RU"/>
        </w:rPr>
        <w:t>Способствовать развитию духовно-нравственной культуры участников образовательного процесса.</w:t>
      </w:r>
    </w:p>
    <w:p w:rsidR="00634EA2" w:rsidRDefault="00087516" w:rsidP="00AD0DEF">
      <w:pPr>
        <w:widowControl/>
        <w:autoSpaceDE/>
        <w:autoSpaceDN/>
        <w:spacing w:line="276" w:lineRule="auto"/>
        <w:jc w:val="both"/>
      </w:pPr>
      <w:r w:rsidRPr="00634EA2">
        <w:rPr>
          <w:b/>
          <w:sz w:val="24"/>
          <w:szCs w:val="24"/>
          <w:lang w:eastAsia="ru-RU"/>
        </w:rPr>
        <w:t>Взаимодействие с учреждениями образования:</w:t>
      </w:r>
      <w:r w:rsidR="00E15783">
        <w:rPr>
          <w:b/>
          <w:sz w:val="24"/>
          <w:szCs w:val="24"/>
          <w:lang w:eastAsia="ru-RU"/>
        </w:rPr>
        <w:t xml:space="preserve"> </w:t>
      </w:r>
      <w:r>
        <w:rPr>
          <w:sz w:val="24"/>
          <w:szCs w:val="24"/>
          <w:lang w:eastAsia="ru-RU"/>
        </w:rPr>
        <w:t xml:space="preserve">МБОУ </w:t>
      </w:r>
      <w:r w:rsidR="00B421F9">
        <w:rPr>
          <w:sz w:val="24"/>
          <w:szCs w:val="24"/>
          <w:lang w:eastAsia="ru-RU"/>
        </w:rPr>
        <w:t xml:space="preserve"> СОШ имени Ш.З.Зиннурова.</w:t>
      </w:r>
    </w:p>
    <w:p w:rsidR="00634EA2" w:rsidRPr="00634EA2" w:rsidRDefault="00634EA2" w:rsidP="00AD0DEF">
      <w:pPr>
        <w:widowControl/>
        <w:autoSpaceDE/>
        <w:autoSpaceDN/>
        <w:spacing w:line="276" w:lineRule="auto"/>
        <w:ind w:firstLine="426"/>
        <w:jc w:val="both"/>
        <w:rPr>
          <w:spacing w:val="5"/>
          <w:sz w:val="24"/>
          <w:szCs w:val="24"/>
        </w:rPr>
      </w:pPr>
      <w:r>
        <w:rPr>
          <w:spacing w:val="5"/>
          <w:sz w:val="24"/>
          <w:szCs w:val="24"/>
        </w:rPr>
        <w:t xml:space="preserve">Задачи: 1. </w:t>
      </w:r>
      <w:r w:rsidRPr="00634EA2">
        <w:rPr>
          <w:spacing w:val="5"/>
          <w:sz w:val="24"/>
          <w:szCs w:val="24"/>
        </w:rPr>
        <w:t>Установление партнерских взаимоотношений  детского сада и шк</w:t>
      </w:r>
      <w:r>
        <w:rPr>
          <w:spacing w:val="5"/>
          <w:sz w:val="24"/>
          <w:szCs w:val="24"/>
        </w:rPr>
        <w:t>олы</w:t>
      </w:r>
      <w:r w:rsidRPr="00634EA2">
        <w:rPr>
          <w:spacing w:val="5"/>
          <w:sz w:val="24"/>
          <w:szCs w:val="24"/>
        </w:rPr>
        <w:t>.</w:t>
      </w:r>
    </w:p>
    <w:p w:rsidR="00634EA2" w:rsidRPr="00634EA2" w:rsidRDefault="00634EA2" w:rsidP="00AD0DEF">
      <w:pPr>
        <w:widowControl/>
        <w:autoSpaceDE/>
        <w:autoSpaceDN/>
        <w:spacing w:line="276" w:lineRule="auto"/>
        <w:ind w:firstLine="426"/>
        <w:jc w:val="both"/>
        <w:rPr>
          <w:spacing w:val="5"/>
          <w:sz w:val="24"/>
          <w:szCs w:val="24"/>
        </w:rPr>
      </w:pPr>
      <w:r w:rsidRPr="00634EA2">
        <w:rPr>
          <w:spacing w:val="5"/>
          <w:sz w:val="24"/>
          <w:szCs w:val="24"/>
        </w:rPr>
        <w:t>2.</w:t>
      </w:r>
      <w:r w:rsidRPr="00634EA2">
        <w:rPr>
          <w:spacing w:val="5"/>
          <w:sz w:val="24"/>
          <w:szCs w:val="24"/>
        </w:rPr>
        <w:tab/>
        <w:t>Создание преемственности образовательных систем, способствующих позитивному отношению дошкольников к своей будущей социальной роли – ученик.</w:t>
      </w:r>
    </w:p>
    <w:p w:rsidR="00634EA2" w:rsidRPr="00634EA2" w:rsidRDefault="00634EA2" w:rsidP="00AD0DEF">
      <w:pPr>
        <w:widowControl/>
        <w:autoSpaceDE/>
        <w:autoSpaceDN/>
        <w:spacing w:line="276" w:lineRule="auto"/>
        <w:ind w:firstLine="426"/>
        <w:jc w:val="both"/>
        <w:rPr>
          <w:spacing w:val="5"/>
          <w:sz w:val="24"/>
          <w:szCs w:val="24"/>
        </w:rPr>
      </w:pPr>
      <w:r w:rsidRPr="00634EA2">
        <w:rPr>
          <w:spacing w:val="5"/>
          <w:sz w:val="24"/>
          <w:szCs w:val="24"/>
        </w:rPr>
        <w:t>3.</w:t>
      </w:r>
      <w:r w:rsidRPr="00634EA2">
        <w:rPr>
          <w:spacing w:val="5"/>
          <w:sz w:val="24"/>
          <w:szCs w:val="24"/>
        </w:rPr>
        <w:tab/>
        <w:t xml:space="preserve"> Повышение уровня профессиональной компетентности педагогов   и  педагогической культуры родителей в под</w:t>
      </w:r>
      <w:r w:rsidR="00C32E16">
        <w:rPr>
          <w:spacing w:val="5"/>
          <w:sz w:val="24"/>
          <w:szCs w:val="24"/>
        </w:rPr>
        <w:t xml:space="preserve">готовке  детей к   школе, </w:t>
      </w:r>
      <w:r w:rsidRPr="00634EA2">
        <w:rPr>
          <w:spacing w:val="5"/>
          <w:sz w:val="24"/>
          <w:szCs w:val="24"/>
        </w:rPr>
        <w:t>посредством педагогического взаимодействия.</w:t>
      </w:r>
    </w:p>
    <w:p w:rsidR="00B421F9" w:rsidRDefault="00634EA2" w:rsidP="00AD0DEF">
      <w:pPr>
        <w:widowControl/>
        <w:autoSpaceDE/>
        <w:autoSpaceDN/>
        <w:spacing w:line="276" w:lineRule="auto"/>
        <w:ind w:firstLine="426"/>
        <w:jc w:val="both"/>
        <w:rPr>
          <w:sz w:val="24"/>
          <w:szCs w:val="24"/>
          <w:lang w:eastAsia="ru-RU"/>
        </w:rPr>
      </w:pPr>
      <w:r w:rsidRPr="00F00001">
        <w:rPr>
          <w:b/>
          <w:sz w:val="24"/>
          <w:szCs w:val="24"/>
          <w:lang w:eastAsia="ru-RU"/>
        </w:rPr>
        <w:t>Взаимодейс</w:t>
      </w:r>
      <w:r w:rsidR="003C0E0D">
        <w:rPr>
          <w:b/>
          <w:sz w:val="24"/>
          <w:szCs w:val="24"/>
          <w:lang w:eastAsia="ru-RU"/>
        </w:rPr>
        <w:t>твие с учреждениями безопасной</w:t>
      </w:r>
      <w:r w:rsidR="00F00001">
        <w:rPr>
          <w:b/>
          <w:sz w:val="24"/>
          <w:szCs w:val="24"/>
          <w:lang w:eastAsia="ru-RU"/>
        </w:rPr>
        <w:t xml:space="preserve"> жизнедеятельности</w:t>
      </w:r>
      <w:r>
        <w:rPr>
          <w:sz w:val="24"/>
          <w:szCs w:val="24"/>
          <w:lang w:eastAsia="ru-RU"/>
        </w:rPr>
        <w:t xml:space="preserve">: </w:t>
      </w:r>
    </w:p>
    <w:p w:rsidR="00264573" w:rsidRPr="00C32E16" w:rsidRDefault="003C0E0D" w:rsidP="00AD0DEF">
      <w:pPr>
        <w:widowControl/>
        <w:autoSpaceDE/>
        <w:autoSpaceDN/>
        <w:spacing w:line="276" w:lineRule="auto"/>
        <w:ind w:firstLine="426"/>
        <w:jc w:val="both"/>
        <w:rPr>
          <w:sz w:val="24"/>
          <w:szCs w:val="24"/>
        </w:rPr>
      </w:pPr>
      <w:r>
        <w:rPr>
          <w:sz w:val="24"/>
          <w:szCs w:val="24"/>
        </w:rPr>
        <w:t>отделение</w:t>
      </w:r>
      <w:r w:rsidR="00C32E16">
        <w:rPr>
          <w:sz w:val="24"/>
          <w:szCs w:val="24"/>
        </w:rPr>
        <w:t xml:space="preserve"> профилактики </w:t>
      </w:r>
      <w:r w:rsidR="00C32E16" w:rsidRPr="00C32E16">
        <w:rPr>
          <w:sz w:val="24"/>
          <w:szCs w:val="24"/>
        </w:rPr>
        <w:t>ГБУ "Безопасность дорожного движения"</w:t>
      </w:r>
      <w:r w:rsidR="00F00001">
        <w:rPr>
          <w:sz w:val="24"/>
          <w:szCs w:val="24"/>
        </w:rPr>
        <w:t>РТ Сабинского района.</w:t>
      </w:r>
    </w:p>
    <w:p w:rsidR="00C32E16" w:rsidRDefault="00C32E16" w:rsidP="00AD0DEF">
      <w:pPr>
        <w:widowControl/>
        <w:autoSpaceDE/>
        <w:autoSpaceDN/>
        <w:spacing w:line="276" w:lineRule="auto"/>
        <w:jc w:val="both"/>
        <w:rPr>
          <w:sz w:val="24"/>
          <w:szCs w:val="24"/>
          <w:lang w:eastAsia="ru-RU"/>
        </w:rPr>
      </w:pPr>
      <w:r>
        <w:rPr>
          <w:sz w:val="24"/>
          <w:szCs w:val="24"/>
          <w:lang w:eastAsia="ru-RU"/>
        </w:rPr>
        <w:t xml:space="preserve">Задачи: 1. </w:t>
      </w:r>
      <w:r w:rsidRPr="00C32E16">
        <w:rPr>
          <w:sz w:val="24"/>
          <w:szCs w:val="24"/>
          <w:lang w:eastAsia="ru-RU"/>
        </w:rPr>
        <w:t>Формирование у детей знаний о правилах безопасного поведения и здорового образа жизни, воспитание ценностного отнош</w:t>
      </w:r>
      <w:r>
        <w:rPr>
          <w:sz w:val="24"/>
          <w:szCs w:val="24"/>
          <w:lang w:eastAsia="ru-RU"/>
        </w:rPr>
        <w:t>ения к себе и окружающему миру.</w:t>
      </w:r>
    </w:p>
    <w:p w:rsidR="00C32E16" w:rsidRDefault="00C32E16" w:rsidP="00AD0DEF">
      <w:pPr>
        <w:widowControl/>
        <w:autoSpaceDE/>
        <w:autoSpaceDN/>
        <w:spacing w:line="276" w:lineRule="auto"/>
        <w:ind w:firstLine="284"/>
        <w:jc w:val="both"/>
        <w:rPr>
          <w:sz w:val="24"/>
          <w:szCs w:val="24"/>
          <w:lang w:eastAsia="ru-RU"/>
        </w:rPr>
      </w:pPr>
      <w:r>
        <w:rPr>
          <w:sz w:val="24"/>
          <w:szCs w:val="24"/>
          <w:lang w:eastAsia="ru-RU"/>
        </w:rPr>
        <w:t xml:space="preserve">2. </w:t>
      </w:r>
      <w:r w:rsidRPr="00C32E16">
        <w:rPr>
          <w:sz w:val="24"/>
          <w:szCs w:val="24"/>
          <w:lang w:eastAsia="ru-RU"/>
        </w:rPr>
        <w:t>Формировать целостную картину мира и расширение кругозора в части представлений о возможных опасностях, способах их избегания, способах сохранения здоровья и жизни, безопасности окружающ</w:t>
      </w:r>
      <w:r>
        <w:rPr>
          <w:sz w:val="24"/>
          <w:szCs w:val="24"/>
          <w:lang w:eastAsia="ru-RU"/>
        </w:rPr>
        <w:t>ей природы.</w:t>
      </w:r>
    </w:p>
    <w:p w:rsidR="00C32E16" w:rsidRDefault="00C32E16" w:rsidP="00AD0DEF">
      <w:pPr>
        <w:widowControl/>
        <w:autoSpaceDE/>
        <w:autoSpaceDN/>
        <w:spacing w:line="276" w:lineRule="auto"/>
        <w:ind w:firstLine="284"/>
        <w:jc w:val="both"/>
        <w:rPr>
          <w:sz w:val="24"/>
          <w:szCs w:val="24"/>
          <w:lang w:eastAsia="ru-RU"/>
        </w:rPr>
      </w:pPr>
      <w:r>
        <w:rPr>
          <w:sz w:val="24"/>
          <w:szCs w:val="24"/>
          <w:lang w:eastAsia="ru-RU"/>
        </w:rPr>
        <w:t xml:space="preserve">3. </w:t>
      </w:r>
      <w:r w:rsidRPr="00C32E16">
        <w:rPr>
          <w:sz w:val="24"/>
          <w:szCs w:val="24"/>
          <w:lang w:eastAsia="ru-RU"/>
        </w:rPr>
        <w:t>Развивать навыки свободного общения с взрослыми и детьми в процессе освоения способов безопасного поведения, способов оказания самопомощи, помощи другим, правил поведения в стан</w:t>
      </w:r>
      <w:r>
        <w:rPr>
          <w:sz w:val="24"/>
          <w:szCs w:val="24"/>
          <w:lang w:eastAsia="ru-RU"/>
        </w:rPr>
        <w:t>дартных опасных ситуациях и др.</w:t>
      </w:r>
    </w:p>
    <w:p w:rsidR="00C32E16" w:rsidRDefault="00C32E16" w:rsidP="00AD0DEF">
      <w:pPr>
        <w:widowControl/>
        <w:autoSpaceDE/>
        <w:autoSpaceDN/>
        <w:spacing w:line="276" w:lineRule="auto"/>
        <w:ind w:firstLine="284"/>
        <w:jc w:val="both"/>
        <w:rPr>
          <w:sz w:val="24"/>
          <w:szCs w:val="24"/>
          <w:lang w:eastAsia="ru-RU"/>
        </w:rPr>
      </w:pPr>
      <w:r>
        <w:rPr>
          <w:sz w:val="24"/>
          <w:szCs w:val="24"/>
          <w:lang w:eastAsia="ru-RU"/>
        </w:rPr>
        <w:t xml:space="preserve">4. </w:t>
      </w:r>
      <w:r w:rsidRPr="00C32E16">
        <w:rPr>
          <w:sz w:val="24"/>
          <w:szCs w:val="24"/>
          <w:lang w:eastAsia="ru-RU"/>
        </w:rPr>
        <w:t>Выработать у дошкольников нормы поведения, уверенность в себе.</w:t>
      </w:r>
    </w:p>
    <w:p w:rsidR="00264573" w:rsidRPr="00264573" w:rsidRDefault="00264573" w:rsidP="00AD0DEF">
      <w:pPr>
        <w:widowControl/>
        <w:autoSpaceDE/>
        <w:autoSpaceDN/>
        <w:spacing w:line="276" w:lineRule="auto"/>
        <w:jc w:val="both"/>
        <w:rPr>
          <w:sz w:val="24"/>
          <w:szCs w:val="24"/>
          <w:lang w:eastAsia="ru-RU"/>
        </w:rPr>
      </w:pPr>
      <w:r w:rsidRPr="00264573">
        <w:rPr>
          <w:sz w:val="24"/>
          <w:szCs w:val="24"/>
          <w:lang w:eastAsia="ru-RU"/>
        </w:rPr>
        <w:t>Основные формы организации социального партнерства:</w:t>
      </w:r>
    </w:p>
    <w:p w:rsidR="00264573" w:rsidRPr="00264573" w:rsidRDefault="00264573" w:rsidP="00AD0DEF">
      <w:pPr>
        <w:widowControl/>
        <w:tabs>
          <w:tab w:val="left" w:pos="4126"/>
        </w:tabs>
        <w:autoSpaceDE/>
        <w:autoSpaceDN/>
        <w:spacing w:line="276" w:lineRule="auto"/>
        <w:ind w:left="540"/>
        <w:jc w:val="both"/>
        <w:rPr>
          <w:sz w:val="24"/>
          <w:szCs w:val="24"/>
          <w:lang w:eastAsia="ru-RU"/>
        </w:rPr>
      </w:pPr>
      <w:r w:rsidRPr="00264573">
        <w:rPr>
          <w:sz w:val="24"/>
          <w:szCs w:val="24"/>
          <w:lang w:eastAsia="ru-RU"/>
        </w:rPr>
        <w:t>Совместные мероприятия;</w:t>
      </w:r>
      <w:r w:rsidR="00F00001">
        <w:rPr>
          <w:sz w:val="24"/>
          <w:szCs w:val="24"/>
          <w:lang w:eastAsia="ru-RU"/>
        </w:rPr>
        <w:tab/>
      </w:r>
    </w:p>
    <w:p w:rsidR="00264573" w:rsidRPr="00264573" w:rsidRDefault="00264573" w:rsidP="00AD0DEF">
      <w:pPr>
        <w:widowControl/>
        <w:autoSpaceDE/>
        <w:autoSpaceDN/>
        <w:spacing w:line="276" w:lineRule="auto"/>
        <w:ind w:left="540"/>
        <w:jc w:val="both"/>
        <w:rPr>
          <w:sz w:val="24"/>
          <w:szCs w:val="24"/>
          <w:lang w:eastAsia="ru-RU"/>
        </w:rPr>
      </w:pPr>
      <w:r w:rsidRPr="00264573">
        <w:rPr>
          <w:sz w:val="24"/>
          <w:szCs w:val="24"/>
          <w:lang w:eastAsia="ru-RU"/>
        </w:rPr>
        <w:t>Коллективно-творческие мероприятия;</w:t>
      </w:r>
    </w:p>
    <w:p w:rsidR="00264573" w:rsidRPr="00264573" w:rsidRDefault="00264573" w:rsidP="00AD0DEF">
      <w:pPr>
        <w:widowControl/>
        <w:autoSpaceDE/>
        <w:autoSpaceDN/>
        <w:spacing w:line="276" w:lineRule="auto"/>
        <w:ind w:left="540"/>
        <w:jc w:val="both"/>
        <w:rPr>
          <w:sz w:val="24"/>
          <w:szCs w:val="24"/>
          <w:lang w:eastAsia="ru-RU"/>
        </w:rPr>
      </w:pPr>
      <w:r w:rsidRPr="00264573">
        <w:rPr>
          <w:sz w:val="24"/>
          <w:szCs w:val="24"/>
          <w:lang w:eastAsia="ru-RU"/>
        </w:rPr>
        <w:t>Информационно-просветительские мероприятия;</w:t>
      </w:r>
    </w:p>
    <w:p w:rsidR="00264573" w:rsidRPr="00264573" w:rsidRDefault="00264573" w:rsidP="00AD0DEF">
      <w:pPr>
        <w:widowControl/>
        <w:autoSpaceDE/>
        <w:autoSpaceDN/>
        <w:spacing w:line="276" w:lineRule="auto"/>
        <w:ind w:left="540"/>
        <w:jc w:val="both"/>
        <w:rPr>
          <w:sz w:val="24"/>
          <w:szCs w:val="24"/>
          <w:lang w:eastAsia="ru-RU"/>
        </w:rPr>
      </w:pPr>
      <w:r w:rsidRPr="00264573">
        <w:rPr>
          <w:sz w:val="24"/>
          <w:szCs w:val="24"/>
          <w:lang w:eastAsia="ru-RU"/>
        </w:rPr>
        <w:t>Разработка и реализация совместных проектов, акций;</w:t>
      </w:r>
    </w:p>
    <w:p w:rsidR="00197BE5" w:rsidRDefault="00197BE5" w:rsidP="00AD0DEF">
      <w:pPr>
        <w:widowControl/>
        <w:autoSpaceDE/>
        <w:autoSpaceDN/>
        <w:spacing w:line="276" w:lineRule="auto"/>
        <w:ind w:left="540"/>
        <w:jc w:val="both"/>
        <w:rPr>
          <w:sz w:val="24"/>
          <w:szCs w:val="24"/>
          <w:lang w:eastAsia="ru-RU"/>
        </w:rPr>
      </w:pPr>
    </w:p>
    <w:p w:rsidR="00F00001" w:rsidRPr="00F00001" w:rsidRDefault="00F00001" w:rsidP="00AD0DEF">
      <w:pPr>
        <w:widowControl/>
        <w:autoSpaceDE/>
        <w:autoSpaceDN/>
        <w:spacing w:line="276" w:lineRule="auto"/>
        <w:ind w:left="540"/>
        <w:jc w:val="both"/>
        <w:rPr>
          <w:rStyle w:val="12"/>
          <w:color w:val="auto"/>
          <w:sz w:val="24"/>
          <w:szCs w:val="24"/>
          <w:shd w:val="clear" w:color="auto" w:fill="auto"/>
          <w:lang w:eastAsia="ru-RU"/>
        </w:rPr>
      </w:pPr>
    </w:p>
    <w:p w:rsidR="00197BE5" w:rsidRPr="00F77A09" w:rsidRDefault="00197BE5" w:rsidP="00AD0DEF">
      <w:pPr>
        <w:pStyle w:val="21"/>
        <w:shd w:val="clear" w:color="auto" w:fill="auto"/>
        <w:tabs>
          <w:tab w:val="left" w:pos="1344"/>
        </w:tabs>
        <w:spacing w:before="0" w:after="0" w:line="276" w:lineRule="auto"/>
        <w:ind w:firstLine="709"/>
        <w:jc w:val="both"/>
        <w:rPr>
          <w:b/>
          <w:bCs/>
          <w:sz w:val="24"/>
          <w:szCs w:val="24"/>
          <w:lang w:val="ru-RU"/>
        </w:rPr>
      </w:pPr>
      <w:r w:rsidRPr="004903C6">
        <w:rPr>
          <w:rStyle w:val="12"/>
          <w:b/>
          <w:bCs/>
          <w:sz w:val="24"/>
          <w:szCs w:val="24"/>
        </w:rPr>
        <w:t>Организацион</w:t>
      </w:r>
      <w:r w:rsidR="00F77A09">
        <w:rPr>
          <w:rStyle w:val="12"/>
          <w:b/>
          <w:bCs/>
          <w:sz w:val="24"/>
          <w:szCs w:val="24"/>
        </w:rPr>
        <w:t>ный раздел Программы воспитания</w:t>
      </w:r>
    </w:p>
    <w:p w:rsidR="00197BE5" w:rsidRPr="004903C6" w:rsidRDefault="00197BE5" w:rsidP="00AD0DEF">
      <w:pPr>
        <w:pStyle w:val="21"/>
        <w:shd w:val="clear" w:color="auto" w:fill="auto"/>
        <w:spacing w:before="0" w:after="0" w:line="276" w:lineRule="auto"/>
        <w:ind w:firstLine="709"/>
        <w:jc w:val="both"/>
        <w:rPr>
          <w:sz w:val="24"/>
          <w:szCs w:val="24"/>
          <w:lang w:val="ru-RU"/>
        </w:rPr>
      </w:pPr>
      <w:r w:rsidRPr="004903C6">
        <w:rPr>
          <w:rStyle w:val="12"/>
          <w:sz w:val="24"/>
          <w:szCs w:val="24"/>
        </w:rPr>
        <w:t>В основе</w:t>
      </w:r>
      <w:r w:rsidR="00541644">
        <w:rPr>
          <w:rStyle w:val="12"/>
          <w:sz w:val="24"/>
          <w:szCs w:val="24"/>
        </w:rPr>
        <w:t xml:space="preserve"> процесса воспитания детей в МБДОУ </w:t>
      </w:r>
      <w:r w:rsidR="00E15783">
        <w:rPr>
          <w:rStyle w:val="12"/>
          <w:sz w:val="24"/>
          <w:szCs w:val="24"/>
        </w:rPr>
        <w:t>Бигенеевский детский сад  «Ромашка</w:t>
      </w:r>
      <w:r w:rsidR="00541644">
        <w:rPr>
          <w:rStyle w:val="12"/>
          <w:sz w:val="24"/>
          <w:szCs w:val="24"/>
        </w:rPr>
        <w:t xml:space="preserve">» </w:t>
      </w:r>
      <w:r w:rsidRPr="004903C6">
        <w:rPr>
          <w:rStyle w:val="12"/>
          <w:sz w:val="24"/>
          <w:szCs w:val="24"/>
        </w:rPr>
        <w:t xml:space="preserve"> лежат традиционные ценн</w:t>
      </w:r>
      <w:r w:rsidR="00541644">
        <w:rPr>
          <w:rStyle w:val="12"/>
          <w:sz w:val="24"/>
          <w:szCs w:val="24"/>
        </w:rPr>
        <w:t>ости россий</w:t>
      </w:r>
      <w:r w:rsidR="00B421F9">
        <w:rPr>
          <w:rStyle w:val="12"/>
          <w:sz w:val="24"/>
          <w:szCs w:val="24"/>
        </w:rPr>
        <w:t xml:space="preserve">ского общества. В МБДОУ </w:t>
      </w:r>
      <w:r w:rsidR="00E15783">
        <w:rPr>
          <w:rStyle w:val="12"/>
          <w:sz w:val="24"/>
          <w:szCs w:val="24"/>
        </w:rPr>
        <w:t>Бигенеевский детский сад «Ромашка</w:t>
      </w:r>
      <w:r w:rsidR="00541644">
        <w:rPr>
          <w:rStyle w:val="12"/>
          <w:sz w:val="24"/>
          <w:szCs w:val="24"/>
        </w:rPr>
        <w:t>»</w:t>
      </w:r>
      <w:r w:rsidRPr="004903C6">
        <w:rPr>
          <w:rStyle w:val="12"/>
          <w:sz w:val="24"/>
          <w:szCs w:val="24"/>
        </w:rPr>
        <w:t xml:space="preserve"> созданы особые условия воспитания для отдельных категорий обучающихся, имеющих особые образовательные потребности: дети с инвалидностью, дети с ограниченными возможностями здоровья, дети из социально уязвимых групп (воспитанники детских домов, дети из семей мигрантов, и так далее), одаренные дети и другие категории.</w:t>
      </w:r>
    </w:p>
    <w:p w:rsidR="00197BE5" w:rsidRPr="004903C6" w:rsidRDefault="00197BE5" w:rsidP="00AD0DEF">
      <w:pPr>
        <w:pStyle w:val="21"/>
        <w:shd w:val="clear" w:color="auto" w:fill="auto"/>
        <w:spacing w:before="0" w:after="0" w:line="276" w:lineRule="auto"/>
        <w:ind w:firstLine="709"/>
        <w:jc w:val="both"/>
        <w:rPr>
          <w:sz w:val="24"/>
          <w:szCs w:val="24"/>
          <w:lang w:val="ru-RU"/>
        </w:rPr>
      </w:pPr>
      <w:r w:rsidRPr="004903C6">
        <w:rPr>
          <w:rStyle w:val="12"/>
          <w:sz w:val="24"/>
          <w:szCs w:val="24"/>
        </w:rPr>
        <w:lastRenderedPageBreak/>
        <w:t>Инклюзия подразумевает готовность образовательной системы принять любого ребёнка независимо от его особенностей (психофизиологических, социальных, психологических, этнокультурных, национальных, религиозных и других) и обеспечить ему оптимальную социальную ситуацию развития.</w:t>
      </w:r>
    </w:p>
    <w:p w:rsidR="00197BE5" w:rsidRPr="004903C6" w:rsidRDefault="00774065" w:rsidP="00AD0DEF">
      <w:pPr>
        <w:pStyle w:val="21"/>
        <w:shd w:val="clear" w:color="auto" w:fill="auto"/>
        <w:tabs>
          <w:tab w:val="left" w:pos="1767"/>
        </w:tabs>
        <w:spacing w:before="0" w:after="0" w:line="276" w:lineRule="auto"/>
        <w:ind w:firstLine="709"/>
        <w:jc w:val="both"/>
        <w:rPr>
          <w:sz w:val="24"/>
          <w:szCs w:val="24"/>
          <w:lang w:val="ru-RU"/>
        </w:rPr>
      </w:pPr>
      <w:r>
        <w:rPr>
          <w:rStyle w:val="12"/>
          <w:sz w:val="24"/>
          <w:szCs w:val="24"/>
        </w:rPr>
        <w:t xml:space="preserve">В </w:t>
      </w:r>
      <w:r w:rsidR="00B421F9">
        <w:rPr>
          <w:rStyle w:val="12"/>
          <w:sz w:val="24"/>
          <w:szCs w:val="24"/>
        </w:rPr>
        <w:t xml:space="preserve">МБДОУ </w:t>
      </w:r>
      <w:r w:rsidR="00E15783">
        <w:rPr>
          <w:rStyle w:val="12"/>
          <w:sz w:val="24"/>
          <w:szCs w:val="24"/>
        </w:rPr>
        <w:t>Бигене</w:t>
      </w:r>
      <w:r w:rsidR="00B421F9">
        <w:rPr>
          <w:rStyle w:val="12"/>
          <w:sz w:val="24"/>
          <w:szCs w:val="24"/>
        </w:rPr>
        <w:t>ев</w:t>
      </w:r>
      <w:r w:rsidRPr="00774065">
        <w:rPr>
          <w:rStyle w:val="12"/>
          <w:sz w:val="24"/>
          <w:szCs w:val="24"/>
        </w:rPr>
        <w:t>ский детский с</w:t>
      </w:r>
      <w:r w:rsidR="00B421F9">
        <w:rPr>
          <w:rStyle w:val="12"/>
          <w:sz w:val="24"/>
          <w:szCs w:val="24"/>
        </w:rPr>
        <w:t>ад   «</w:t>
      </w:r>
      <w:r w:rsidR="00E15783">
        <w:rPr>
          <w:rStyle w:val="12"/>
          <w:sz w:val="24"/>
          <w:szCs w:val="24"/>
        </w:rPr>
        <w:t>Ромашка</w:t>
      </w:r>
      <w:r>
        <w:rPr>
          <w:rStyle w:val="12"/>
          <w:sz w:val="24"/>
          <w:szCs w:val="24"/>
        </w:rPr>
        <w:t>»</w:t>
      </w:r>
      <w:r w:rsidR="004903C6" w:rsidRPr="004903C6">
        <w:rPr>
          <w:rStyle w:val="12"/>
          <w:sz w:val="24"/>
          <w:szCs w:val="24"/>
        </w:rPr>
        <w:t xml:space="preserve"> созданы</w:t>
      </w:r>
      <w:r w:rsidR="00197BE5" w:rsidRPr="004903C6">
        <w:rPr>
          <w:rStyle w:val="12"/>
          <w:sz w:val="24"/>
          <w:szCs w:val="24"/>
        </w:rPr>
        <w:t xml:space="preserve"> следующи</w:t>
      </w:r>
      <w:r w:rsidR="004903C6" w:rsidRPr="004903C6">
        <w:rPr>
          <w:rStyle w:val="12"/>
          <w:sz w:val="24"/>
          <w:szCs w:val="24"/>
        </w:rPr>
        <w:t>е</w:t>
      </w:r>
      <w:r w:rsidR="00197BE5" w:rsidRPr="004903C6">
        <w:rPr>
          <w:rStyle w:val="12"/>
          <w:sz w:val="24"/>
          <w:szCs w:val="24"/>
        </w:rPr>
        <w:t xml:space="preserve"> услови</w:t>
      </w:r>
      <w:r w:rsidR="004903C6" w:rsidRPr="004903C6">
        <w:rPr>
          <w:rStyle w:val="12"/>
          <w:sz w:val="24"/>
          <w:szCs w:val="24"/>
        </w:rPr>
        <w:t>я</w:t>
      </w:r>
      <w:r w:rsidR="00197BE5" w:rsidRPr="004903C6">
        <w:rPr>
          <w:rStyle w:val="12"/>
          <w:sz w:val="24"/>
          <w:szCs w:val="24"/>
        </w:rPr>
        <w:t>, обеспечивающи</w:t>
      </w:r>
      <w:r w:rsidR="004903C6" w:rsidRPr="004903C6">
        <w:rPr>
          <w:rStyle w:val="12"/>
          <w:sz w:val="24"/>
          <w:szCs w:val="24"/>
        </w:rPr>
        <w:t>е</w:t>
      </w:r>
      <w:r w:rsidR="00197BE5" w:rsidRPr="004903C6">
        <w:rPr>
          <w:rStyle w:val="12"/>
          <w:sz w:val="24"/>
          <w:szCs w:val="24"/>
        </w:rPr>
        <w:t xml:space="preserve"> достижение целевых ориентиров в работе с особыми категориями детей:</w:t>
      </w:r>
    </w:p>
    <w:p w:rsidR="00197BE5" w:rsidRPr="004903C6" w:rsidRDefault="00197BE5" w:rsidP="00F73EF1">
      <w:pPr>
        <w:pStyle w:val="21"/>
        <w:numPr>
          <w:ilvl w:val="0"/>
          <w:numId w:val="199"/>
        </w:numPr>
        <w:shd w:val="clear" w:color="auto" w:fill="auto"/>
        <w:tabs>
          <w:tab w:val="left" w:pos="1033"/>
        </w:tabs>
        <w:spacing w:before="0" w:after="0" w:line="276" w:lineRule="auto"/>
        <w:ind w:firstLine="709"/>
        <w:jc w:val="both"/>
        <w:rPr>
          <w:sz w:val="24"/>
          <w:szCs w:val="24"/>
          <w:lang w:val="ru-RU"/>
        </w:rPr>
      </w:pPr>
      <w:r w:rsidRPr="004903C6">
        <w:rPr>
          <w:rStyle w:val="12"/>
          <w:sz w:val="24"/>
          <w:szCs w:val="24"/>
        </w:rPr>
        <w:t>направленное на формирование личности взаимодействие взрослых с детьми, предполагающее создание таких ситуаций, в которых каждому ребёнку с особыми образовательными потребностями предоставляется возможность выбора деятельности, партнера и средств; учитываются особенности деятельности, средств её реализации, ограниченный объем личного опыта детей особых категорий;</w:t>
      </w:r>
    </w:p>
    <w:p w:rsidR="00197BE5" w:rsidRPr="004903C6" w:rsidRDefault="00197BE5" w:rsidP="00F73EF1">
      <w:pPr>
        <w:pStyle w:val="21"/>
        <w:numPr>
          <w:ilvl w:val="0"/>
          <w:numId w:val="199"/>
        </w:numPr>
        <w:shd w:val="clear" w:color="auto" w:fill="auto"/>
        <w:tabs>
          <w:tab w:val="left" w:pos="1042"/>
        </w:tabs>
        <w:spacing w:before="0" w:after="0" w:line="276" w:lineRule="auto"/>
        <w:ind w:firstLine="709"/>
        <w:jc w:val="both"/>
        <w:rPr>
          <w:sz w:val="24"/>
          <w:szCs w:val="24"/>
          <w:lang w:val="ru-RU"/>
        </w:rPr>
      </w:pPr>
      <w:r w:rsidRPr="004903C6">
        <w:rPr>
          <w:rStyle w:val="12"/>
          <w:sz w:val="24"/>
          <w:szCs w:val="24"/>
        </w:rPr>
        <w:t>формирование игры как важнейшего фактора воспитания и развития ребёнка с особыми образовательными потребностями, с учётом необходимости развития личности ребёнка, создание условий для самоопределения и социализации детей на основе социокультурных, духовно-нравственных ценностей и принятых в российском обществе правил и норм поведения;</w:t>
      </w:r>
    </w:p>
    <w:p w:rsidR="00197BE5" w:rsidRPr="004903C6" w:rsidRDefault="00197BE5" w:rsidP="00F73EF1">
      <w:pPr>
        <w:pStyle w:val="21"/>
        <w:numPr>
          <w:ilvl w:val="0"/>
          <w:numId w:val="199"/>
        </w:numPr>
        <w:shd w:val="clear" w:color="auto" w:fill="auto"/>
        <w:tabs>
          <w:tab w:val="left" w:pos="1028"/>
        </w:tabs>
        <w:spacing w:before="0" w:after="0" w:line="276" w:lineRule="auto"/>
        <w:ind w:firstLine="709"/>
        <w:jc w:val="both"/>
        <w:rPr>
          <w:sz w:val="24"/>
          <w:szCs w:val="24"/>
          <w:lang w:val="ru-RU"/>
        </w:rPr>
      </w:pPr>
      <w:r w:rsidRPr="004903C6">
        <w:rPr>
          <w:rStyle w:val="12"/>
          <w:sz w:val="24"/>
          <w:szCs w:val="24"/>
        </w:rPr>
        <w:t>создание воспитывающей среды, способствующей личностному развитию особой категории дошкольников, их позитивной социализации, сохранению их индивидуальности, охране и укреплению их здоровья и эмоционального благополучия;</w:t>
      </w:r>
    </w:p>
    <w:p w:rsidR="00197BE5" w:rsidRPr="004903C6" w:rsidRDefault="00197BE5" w:rsidP="00F73EF1">
      <w:pPr>
        <w:pStyle w:val="21"/>
        <w:numPr>
          <w:ilvl w:val="0"/>
          <w:numId w:val="199"/>
        </w:numPr>
        <w:shd w:val="clear" w:color="auto" w:fill="auto"/>
        <w:tabs>
          <w:tab w:val="left" w:pos="1033"/>
        </w:tabs>
        <w:spacing w:before="0" w:after="0" w:line="276" w:lineRule="auto"/>
        <w:ind w:firstLine="709"/>
        <w:jc w:val="both"/>
        <w:rPr>
          <w:sz w:val="24"/>
          <w:szCs w:val="24"/>
          <w:lang w:val="ru-RU"/>
        </w:rPr>
      </w:pPr>
      <w:r w:rsidRPr="004903C6">
        <w:rPr>
          <w:rStyle w:val="12"/>
          <w:sz w:val="24"/>
          <w:szCs w:val="24"/>
        </w:rPr>
        <w:t>доступность воспитательных мероприятий, совместных и самостоятельных, подвижных и статичных форм активности с учётом особенностей развития и образовательных потребностей ребёнка; речь идет не только о физической доступности, но и об интеллектуальной, когда созданные условия воспитания и применяемые правила должны быть понятны ребёнку с особыми образовательными потребностями;</w:t>
      </w:r>
    </w:p>
    <w:p w:rsidR="00197BE5" w:rsidRPr="00AD0DEF" w:rsidRDefault="00197BE5" w:rsidP="00F73EF1">
      <w:pPr>
        <w:pStyle w:val="21"/>
        <w:numPr>
          <w:ilvl w:val="0"/>
          <w:numId w:val="199"/>
        </w:numPr>
        <w:shd w:val="clear" w:color="auto" w:fill="auto"/>
        <w:tabs>
          <w:tab w:val="left" w:pos="1028"/>
        </w:tabs>
        <w:spacing w:before="0" w:after="0" w:line="276" w:lineRule="auto"/>
        <w:ind w:firstLine="709"/>
        <w:jc w:val="both"/>
        <w:rPr>
          <w:rStyle w:val="12"/>
          <w:color w:val="auto"/>
          <w:sz w:val="24"/>
          <w:szCs w:val="24"/>
          <w:shd w:val="clear" w:color="auto" w:fill="auto"/>
        </w:rPr>
      </w:pPr>
      <w:r w:rsidRPr="004903C6">
        <w:rPr>
          <w:rStyle w:val="12"/>
          <w:sz w:val="24"/>
          <w:szCs w:val="24"/>
        </w:rPr>
        <w:t>участие семьи как необходимое условие для полноценного воспитания ребёнка дошкольного возраста с особыми образовательными потребностями.</w:t>
      </w:r>
    </w:p>
    <w:p w:rsidR="00AD0DEF" w:rsidRPr="002700C1" w:rsidRDefault="00AD0DEF" w:rsidP="00AD0DEF">
      <w:pPr>
        <w:pStyle w:val="21"/>
        <w:tabs>
          <w:tab w:val="left" w:pos="1028"/>
        </w:tabs>
        <w:spacing w:line="276" w:lineRule="auto"/>
        <w:ind w:left="709"/>
        <w:jc w:val="both"/>
        <w:rPr>
          <w:b/>
          <w:sz w:val="24"/>
          <w:szCs w:val="24"/>
          <w:lang w:val="ru-RU"/>
        </w:rPr>
      </w:pPr>
      <w:r w:rsidRPr="002700C1">
        <w:rPr>
          <w:b/>
          <w:sz w:val="24"/>
          <w:szCs w:val="24"/>
          <w:lang w:val="ru-RU"/>
        </w:rPr>
        <w:t>Кадровое обеспечение воспитательного процесса</w:t>
      </w:r>
    </w:p>
    <w:p w:rsidR="002700C1" w:rsidRDefault="00B421F9" w:rsidP="002700C1">
      <w:pPr>
        <w:pStyle w:val="21"/>
        <w:tabs>
          <w:tab w:val="left" w:pos="1028"/>
        </w:tabs>
        <w:spacing w:before="0" w:after="0" w:line="276" w:lineRule="auto"/>
        <w:jc w:val="both"/>
        <w:rPr>
          <w:sz w:val="24"/>
          <w:szCs w:val="24"/>
          <w:lang w:val="ru-RU"/>
        </w:rPr>
      </w:pPr>
      <w:r>
        <w:rPr>
          <w:sz w:val="24"/>
          <w:szCs w:val="24"/>
          <w:lang w:val="ru-RU"/>
        </w:rPr>
        <w:t xml:space="preserve">МБДОУ  </w:t>
      </w:r>
      <w:r w:rsidR="00E15783">
        <w:rPr>
          <w:sz w:val="24"/>
          <w:szCs w:val="24"/>
          <w:lang w:val="ru-RU"/>
        </w:rPr>
        <w:t>Бигене</w:t>
      </w:r>
      <w:r>
        <w:rPr>
          <w:sz w:val="24"/>
          <w:szCs w:val="24"/>
          <w:lang w:val="ru-RU"/>
        </w:rPr>
        <w:t>евский детский сад «</w:t>
      </w:r>
      <w:r w:rsidR="00E15783">
        <w:rPr>
          <w:sz w:val="24"/>
          <w:szCs w:val="24"/>
          <w:lang w:val="ru-RU"/>
        </w:rPr>
        <w:t>Ромашка</w:t>
      </w:r>
      <w:r w:rsidR="002700C1">
        <w:rPr>
          <w:sz w:val="24"/>
          <w:szCs w:val="24"/>
          <w:lang w:val="ru-RU"/>
        </w:rPr>
        <w:t>»</w:t>
      </w:r>
      <w:r w:rsidR="00AD0DEF" w:rsidRPr="00AD0DEF">
        <w:rPr>
          <w:sz w:val="24"/>
          <w:szCs w:val="24"/>
          <w:lang w:val="ru-RU"/>
        </w:rPr>
        <w:t xml:space="preserve">, укомплектовано квалифицированными руководящими, педагогическими, административно-хозяйственными работниками и учебно-вспомогательным персоналом. Реализация Программы обеспечивается педагогическими работниками, квалификационные характеристики которых установлены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утвержденном приказом Министерства здравоохранения и социального развития Российской Федерации от 26 августа 2010 г., № 761н (зарегистрирован Министерством юстиции Российской Федерации 6 октября 2010 г., регистрационный № 18638), с изменениями, внесенными приказом Министерства образования и науки Российской Федерации «Об утверждении федерального государственного образовательного стандарта дошкольного образования» от 17 октября 2013 г., № 1155 (зарегистрирован Министерством юстиции Российской Федерации 14 ноября 2013 г., регистрационный № 30384). 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профессиональным стандартам. (Федеральный </w:t>
      </w:r>
      <w:r w:rsidR="00AD0DEF" w:rsidRPr="00AD0DEF">
        <w:rPr>
          <w:sz w:val="24"/>
          <w:szCs w:val="24"/>
          <w:lang w:val="ru-RU"/>
        </w:rPr>
        <w:lastRenderedPageBreak/>
        <w:t xml:space="preserve">закон от 29.12.2012 г. № 273-ФЗ «Об образовании в Российской Федерации», глава 5, статья 46). Педагогический работник — физическое лицо, которое состоит в трудовых, служебных отношениях с организацией, осуществляющей образовательную деятельность, и выполняет обязанности по обучению, воспитанию обучающихся и (или) организации образовательной деятельности (Федеральный закон от 29.12.2012 г. № 273-ФЗ «Об образовании в Российской Федерации», ст. 2, п. 21.). </w:t>
      </w:r>
    </w:p>
    <w:p w:rsidR="002912D6" w:rsidRDefault="002700C1" w:rsidP="002912D6">
      <w:pPr>
        <w:pStyle w:val="21"/>
        <w:tabs>
          <w:tab w:val="left" w:pos="1028"/>
        </w:tabs>
        <w:spacing w:before="0" w:after="0" w:line="276" w:lineRule="auto"/>
        <w:jc w:val="both"/>
        <w:rPr>
          <w:sz w:val="24"/>
          <w:szCs w:val="24"/>
          <w:lang w:val="ru-RU"/>
        </w:rPr>
      </w:pPr>
      <w:r>
        <w:rPr>
          <w:sz w:val="24"/>
          <w:szCs w:val="24"/>
          <w:lang w:val="ru-RU"/>
        </w:rPr>
        <w:t xml:space="preserve">        В детском саду работают</w:t>
      </w:r>
      <w:r w:rsidR="002912D6">
        <w:rPr>
          <w:sz w:val="24"/>
          <w:szCs w:val="24"/>
          <w:lang w:val="ru-RU"/>
        </w:rPr>
        <w:t xml:space="preserve"> руководя</w:t>
      </w:r>
      <w:r w:rsidR="00E15783">
        <w:rPr>
          <w:sz w:val="24"/>
          <w:szCs w:val="24"/>
          <w:lang w:val="ru-RU"/>
        </w:rPr>
        <w:t>щий</w:t>
      </w:r>
      <w:r w:rsidR="00735E6E">
        <w:rPr>
          <w:sz w:val="24"/>
          <w:szCs w:val="24"/>
          <w:lang w:val="ru-RU"/>
        </w:rPr>
        <w:t xml:space="preserve"> (заведующий</w:t>
      </w:r>
      <w:r>
        <w:rPr>
          <w:sz w:val="24"/>
          <w:szCs w:val="24"/>
          <w:lang w:val="ru-RU"/>
        </w:rPr>
        <w:t xml:space="preserve">), </w:t>
      </w:r>
      <w:r w:rsidR="00735E6E">
        <w:rPr>
          <w:sz w:val="24"/>
          <w:szCs w:val="24"/>
          <w:lang w:val="ru-RU"/>
        </w:rPr>
        <w:t>педагогический</w:t>
      </w:r>
      <w:r w:rsidR="002912D6">
        <w:rPr>
          <w:sz w:val="24"/>
          <w:szCs w:val="24"/>
          <w:lang w:val="ru-RU"/>
        </w:rPr>
        <w:t xml:space="preserve"> </w:t>
      </w:r>
      <w:r w:rsidR="00735E6E">
        <w:rPr>
          <w:sz w:val="24"/>
          <w:szCs w:val="24"/>
          <w:lang w:val="ru-RU"/>
        </w:rPr>
        <w:t>(воспитатель).</w:t>
      </w:r>
    </w:p>
    <w:p w:rsidR="002912D6" w:rsidRDefault="00735E6E" w:rsidP="002912D6">
      <w:pPr>
        <w:pStyle w:val="21"/>
        <w:tabs>
          <w:tab w:val="left" w:pos="1028"/>
        </w:tabs>
        <w:spacing w:before="0" w:after="0" w:line="276" w:lineRule="auto"/>
        <w:jc w:val="both"/>
        <w:rPr>
          <w:sz w:val="24"/>
          <w:szCs w:val="24"/>
          <w:lang w:val="ru-RU"/>
        </w:rPr>
      </w:pPr>
      <w:r>
        <w:rPr>
          <w:sz w:val="24"/>
          <w:szCs w:val="24"/>
          <w:lang w:val="ru-RU"/>
        </w:rPr>
        <w:t xml:space="preserve">  Воспитатель</w:t>
      </w:r>
      <w:r w:rsidR="00AD0DEF" w:rsidRPr="00AD0DEF">
        <w:rPr>
          <w:sz w:val="24"/>
          <w:szCs w:val="24"/>
          <w:lang w:val="ru-RU"/>
        </w:rPr>
        <w:t xml:space="preserve"> в соответствии с требованиями профессионального стандарта «Педагог (педагогическая деятельность в сфере дошкольного, начального общего, основного общего, среднего общего образования) (воспитатель, учитель)» в рамках реализации обобщенной трудовой функции «Педагогическая деятельность по проектированию и реализации образовательного процесса в образовательных организациях дошкольного, начального общего, основного общего, средн</w:t>
      </w:r>
      <w:r w:rsidR="002912D6">
        <w:rPr>
          <w:sz w:val="24"/>
          <w:szCs w:val="24"/>
          <w:lang w:val="ru-RU"/>
        </w:rPr>
        <w:t xml:space="preserve">его общего образования» должны </w:t>
      </w:r>
      <w:r w:rsidR="00AD0DEF" w:rsidRPr="00AD0DEF">
        <w:rPr>
          <w:sz w:val="24"/>
          <w:szCs w:val="24"/>
          <w:lang w:val="ru-RU"/>
        </w:rPr>
        <w:t>выполнять следующи</w:t>
      </w:r>
      <w:r w:rsidR="002912D6">
        <w:rPr>
          <w:sz w:val="24"/>
          <w:szCs w:val="24"/>
          <w:lang w:val="ru-RU"/>
        </w:rPr>
        <w:t>е трудовые действия:</w:t>
      </w:r>
    </w:p>
    <w:p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участие в создании безопасной и психологически комфортной образовательной среды образовательной организации через обеспечение безопасности жизни детей, поддержание эмоционального благополучия ребенка в период пребывания в образовател</w:t>
      </w:r>
      <w:r w:rsidR="002912D6">
        <w:rPr>
          <w:sz w:val="24"/>
          <w:szCs w:val="24"/>
          <w:lang w:val="ru-RU"/>
        </w:rPr>
        <w:t>ьной организации;</w:t>
      </w:r>
    </w:p>
    <w:p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планирование и реализация образовательной работы в группе детей раннего и/или дошкольного возраста в соответствии с федеральными государственными образовательными стандартами и основным</w:t>
      </w:r>
      <w:r w:rsidR="002912D6">
        <w:rPr>
          <w:sz w:val="24"/>
          <w:szCs w:val="24"/>
          <w:lang w:val="ru-RU"/>
        </w:rPr>
        <w:t>и образовательными программами;</w:t>
      </w:r>
    </w:p>
    <w:p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реализация педагогических рекомендаций специалистов (психолога, логопеда, дефектолога и др.) в работе с детьми, испытывающими трудности в освоении программы, а также с детьми с особыми образовательными потребностями;                                                                                                               - развитие профессионально значимых компетенций, необходимых для решения образовательных задач развития детей раннего и дошкольного возраста с учетом особенностей возрастных и индивидуальных особенносте</w:t>
      </w:r>
      <w:r w:rsidR="002912D6">
        <w:rPr>
          <w:sz w:val="24"/>
          <w:szCs w:val="24"/>
          <w:lang w:val="ru-RU"/>
        </w:rPr>
        <w:t>й их развития;</w:t>
      </w:r>
    </w:p>
    <w:p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формирование психологической г</w:t>
      </w:r>
      <w:r w:rsidR="002912D6">
        <w:rPr>
          <w:sz w:val="24"/>
          <w:szCs w:val="24"/>
          <w:lang w:val="ru-RU"/>
        </w:rPr>
        <w:t>отовности к школьному обучению;</w:t>
      </w:r>
    </w:p>
    <w:p w:rsidR="00AD0DEF" w:rsidRPr="00AD0DEF"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создание позитивного психологического климата в группе и условий для доброжелательных отношений между детьми, в том числе принадлежащими к разным национально-культурным, религиозным общностям и социальным слоям, а также с различными (в том числе ограниченными) возможностями здоровья;</w:t>
      </w:r>
    </w:p>
    <w:p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организация видов деятельности, осуществляемых в раннем и дошкольном возрасте: предметной, познавательно-исследовательской, игры (ролевой, режиссерской, с правилом), продуктивной; конструирования, создания широких возможностей для развития свободной игры детей, в том числе обеспечение и</w:t>
      </w:r>
      <w:r w:rsidR="002912D6">
        <w:rPr>
          <w:sz w:val="24"/>
          <w:szCs w:val="24"/>
          <w:lang w:val="ru-RU"/>
        </w:rPr>
        <w:t xml:space="preserve">грового времени и пространства;                                               </w:t>
      </w:r>
      <w:r w:rsidRPr="00AD0DEF">
        <w:rPr>
          <w:sz w:val="24"/>
          <w:szCs w:val="24"/>
          <w:lang w:val="ru-RU"/>
        </w:rPr>
        <w:t>- организация конструктивного взаимодействия детей в разных видах деятельности, создание условий для свободного выбора детьми деятельности, участников совме</w:t>
      </w:r>
      <w:r w:rsidR="002912D6">
        <w:rPr>
          <w:sz w:val="24"/>
          <w:szCs w:val="24"/>
          <w:lang w:val="ru-RU"/>
        </w:rPr>
        <w:t xml:space="preserve">стной деятельности, материалов;                                       </w:t>
      </w:r>
    </w:p>
    <w:p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организация образовательного процесса на основе непосредственного общения с каждым ребенком с учетом его особ</w:t>
      </w:r>
      <w:r w:rsidR="002912D6">
        <w:rPr>
          <w:sz w:val="24"/>
          <w:szCs w:val="24"/>
          <w:lang w:val="ru-RU"/>
        </w:rPr>
        <w:t>ых образовательных потребностей</w:t>
      </w:r>
    </w:p>
    <w:p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развитие у обучающихся познавательной активности, самостоятельности, инициативы, творческих способностей, формирование гражданской позиции, способности к труду и жизни в условиях современного мира, формирование у обучающихся культуры здорового и безопасного об</w:t>
      </w:r>
      <w:r w:rsidR="002912D6">
        <w:rPr>
          <w:sz w:val="24"/>
          <w:szCs w:val="24"/>
          <w:lang w:val="ru-RU"/>
        </w:rPr>
        <w:t>раза жизни;</w:t>
      </w:r>
    </w:p>
    <w:p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-формирование толерантности и навыков поведения в изм</w:t>
      </w:r>
      <w:r w:rsidR="002912D6">
        <w:rPr>
          <w:sz w:val="24"/>
          <w:szCs w:val="24"/>
          <w:lang w:val="ru-RU"/>
        </w:rPr>
        <w:t>еняющейся поликультурной среде;</w:t>
      </w:r>
    </w:p>
    <w:p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lastRenderedPageBreak/>
        <w:t>- использование конструктивных воспитательных усилий родителей (законных представителей) обучающихся, помощь семье в решен</w:t>
      </w:r>
      <w:r w:rsidR="002912D6">
        <w:rPr>
          <w:sz w:val="24"/>
          <w:szCs w:val="24"/>
          <w:lang w:val="ru-RU"/>
        </w:rPr>
        <w:t>ии вопросов воспитания ребенка;</w:t>
      </w:r>
    </w:p>
    <w:p w:rsidR="002912D6" w:rsidRDefault="002912D6" w:rsidP="002912D6">
      <w:pPr>
        <w:pStyle w:val="21"/>
        <w:tabs>
          <w:tab w:val="left" w:pos="1028"/>
        </w:tabs>
        <w:spacing w:before="0" w:after="0" w:line="276" w:lineRule="auto"/>
        <w:jc w:val="both"/>
        <w:rPr>
          <w:sz w:val="24"/>
          <w:szCs w:val="24"/>
          <w:lang w:val="ru-RU"/>
        </w:rPr>
      </w:pPr>
    </w:p>
    <w:p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уметь</w:t>
      </w:r>
      <w:r w:rsidR="002912D6">
        <w:rPr>
          <w:sz w:val="24"/>
          <w:szCs w:val="24"/>
          <w:lang w:val="ru-RU"/>
        </w:rPr>
        <w:t>:</w:t>
      </w:r>
    </w:p>
    <w:p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организовывать виды деятельности, осуществляемые в раннем и дошкольном возрасте: предметная, познавательно-исследовательская, игра (ролевая, режиссерская, с правилом), продуктивная; конструирование, создания широких возможностей для развития свободной игры детей, в том числе обеспечения и</w:t>
      </w:r>
      <w:r w:rsidR="002912D6">
        <w:rPr>
          <w:sz w:val="24"/>
          <w:szCs w:val="24"/>
          <w:lang w:val="ru-RU"/>
        </w:rPr>
        <w:t>грового времени и пространства;</w:t>
      </w:r>
    </w:p>
    <w:p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применять методы физического, познавательного и личностного развития детей раннего и дошкольного возраста в соответствии с образова</w:t>
      </w:r>
      <w:r w:rsidR="002912D6">
        <w:rPr>
          <w:sz w:val="24"/>
          <w:szCs w:val="24"/>
          <w:lang w:val="ru-RU"/>
        </w:rPr>
        <w:t>тельной программой организации;</w:t>
      </w:r>
    </w:p>
    <w:p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использовать методы и средства анализа психолого-педагогического мониторинга, позволяющие оценить результаты освоения детьми образовательных программ, степень сформированности у них качеств, необходимых для дальнейшего обучения и развития</w:t>
      </w:r>
      <w:r w:rsidR="002912D6">
        <w:rPr>
          <w:sz w:val="24"/>
          <w:szCs w:val="24"/>
          <w:lang w:val="ru-RU"/>
        </w:rPr>
        <w:t xml:space="preserve"> на следующих уровнях обучения;</w:t>
      </w:r>
    </w:p>
    <w:p w:rsidR="002912D6" w:rsidRDefault="002912D6" w:rsidP="002912D6">
      <w:pPr>
        <w:pStyle w:val="21"/>
        <w:tabs>
          <w:tab w:val="left" w:pos="1028"/>
        </w:tabs>
        <w:spacing w:before="0" w:after="0" w:line="276" w:lineRule="auto"/>
        <w:jc w:val="both"/>
        <w:rPr>
          <w:sz w:val="24"/>
          <w:szCs w:val="24"/>
          <w:lang w:val="ru-RU"/>
        </w:rPr>
      </w:pPr>
      <w:r>
        <w:rPr>
          <w:sz w:val="24"/>
          <w:szCs w:val="24"/>
          <w:lang w:val="ru-RU"/>
        </w:rPr>
        <w:t xml:space="preserve">- </w:t>
      </w:r>
      <w:r w:rsidR="00AD0DEF" w:rsidRPr="00AD0DEF">
        <w:rPr>
          <w:sz w:val="24"/>
          <w:szCs w:val="24"/>
          <w:lang w:val="ru-RU"/>
        </w:rPr>
        <w:t xml:space="preserve"> владеть всеми видами развивающих деятельностей дошкольника (игровой, продуктивной, познавательно-исследовательской);                                                                                                          - строить воспитательную деятельность с учетом культурных различий детей, половозрастных </w:t>
      </w:r>
      <w:r>
        <w:rPr>
          <w:sz w:val="24"/>
          <w:szCs w:val="24"/>
          <w:lang w:val="ru-RU"/>
        </w:rPr>
        <w:t xml:space="preserve">и индивидуальных особенностей; </w:t>
      </w:r>
    </w:p>
    <w:p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общаться с детьми, признавать их дост</w:t>
      </w:r>
      <w:r w:rsidR="002912D6">
        <w:rPr>
          <w:sz w:val="24"/>
          <w:szCs w:val="24"/>
          <w:lang w:val="ru-RU"/>
        </w:rPr>
        <w:t>оинство, понимая и принимая их;</w:t>
      </w:r>
    </w:p>
    <w:p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xml:space="preserve">- сотрудничать с другими педагогическими работниками и другими специалистами в решении воспитательных </w:t>
      </w:r>
      <w:r w:rsidR="002912D6">
        <w:rPr>
          <w:sz w:val="24"/>
          <w:szCs w:val="24"/>
          <w:lang w:val="ru-RU"/>
        </w:rPr>
        <w:t>задач;</w:t>
      </w:r>
    </w:p>
    <w:p w:rsidR="00AD0DEF" w:rsidRPr="00AD0DEF"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-владеть ИКТ-компетентностями, необходимыми и достаточными для планирования, реализации и оценки образовательной работы с детьми раннего и дошкольного возраста</w:t>
      </w:r>
    </w:p>
    <w:p w:rsidR="002912D6" w:rsidRDefault="002912D6" w:rsidP="002912D6">
      <w:pPr>
        <w:pStyle w:val="21"/>
        <w:tabs>
          <w:tab w:val="left" w:pos="1028"/>
        </w:tabs>
        <w:spacing w:before="0" w:after="0" w:line="276" w:lineRule="auto"/>
        <w:jc w:val="both"/>
        <w:rPr>
          <w:sz w:val="24"/>
          <w:szCs w:val="24"/>
          <w:lang w:val="ru-RU"/>
        </w:rPr>
      </w:pPr>
    </w:p>
    <w:p w:rsidR="002912D6" w:rsidRDefault="002912D6" w:rsidP="002912D6">
      <w:pPr>
        <w:pStyle w:val="21"/>
        <w:tabs>
          <w:tab w:val="left" w:pos="1028"/>
        </w:tabs>
        <w:spacing w:before="0" w:after="0" w:line="276" w:lineRule="auto"/>
        <w:jc w:val="both"/>
        <w:rPr>
          <w:sz w:val="24"/>
          <w:szCs w:val="24"/>
          <w:lang w:val="ru-RU"/>
        </w:rPr>
      </w:pPr>
      <w:r>
        <w:rPr>
          <w:sz w:val="24"/>
          <w:szCs w:val="24"/>
          <w:lang w:val="ru-RU"/>
        </w:rPr>
        <w:t>знать:</w:t>
      </w:r>
    </w:p>
    <w:p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основы законодательства о правах ребенка, законы в сфере образования и ФГОС дошк</w:t>
      </w:r>
      <w:r w:rsidR="002912D6">
        <w:rPr>
          <w:sz w:val="24"/>
          <w:szCs w:val="24"/>
          <w:lang w:val="ru-RU"/>
        </w:rPr>
        <w:t>ольного образования;</w:t>
      </w:r>
    </w:p>
    <w:p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xml:space="preserve">- специфика дошкольного образования и особенностей организации работы с детьми </w:t>
      </w:r>
      <w:r w:rsidR="002912D6">
        <w:rPr>
          <w:sz w:val="24"/>
          <w:szCs w:val="24"/>
          <w:lang w:val="ru-RU"/>
        </w:rPr>
        <w:t>раннего и дошкольного возраста;</w:t>
      </w:r>
    </w:p>
    <w:p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xml:space="preserve">- основные психологические подходы: культурно-исторический, деятельностный и личностный; основы дошкольной педагогики, включая классические системы дошкольного </w:t>
      </w:r>
      <w:r w:rsidR="002912D6">
        <w:rPr>
          <w:sz w:val="24"/>
          <w:szCs w:val="24"/>
          <w:lang w:val="ru-RU"/>
        </w:rPr>
        <w:t>воспитания;</w:t>
      </w:r>
    </w:p>
    <w:p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xml:space="preserve">- особенности становления и развития детских деятельностей </w:t>
      </w:r>
      <w:r w:rsidR="002912D6">
        <w:rPr>
          <w:sz w:val="24"/>
          <w:szCs w:val="24"/>
          <w:lang w:val="ru-RU"/>
        </w:rPr>
        <w:t>в раннем и дошкольном возрасте;</w:t>
      </w:r>
    </w:p>
    <w:p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основы методики воспитательной работы, основные принципы деятельностного подхода, виды и приемы современных педагог</w:t>
      </w:r>
      <w:r w:rsidR="002912D6">
        <w:rPr>
          <w:sz w:val="24"/>
          <w:szCs w:val="24"/>
          <w:lang w:val="ru-RU"/>
        </w:rPr>
        <w:t>ических технологий;</w:t>
      </w:r>
    </w:p>
    <w:p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современные тенденции ра</w:t>
      </w:r>
      <w:r w:rsidR="002912D6">
        <w:rPr>
          <w:sz w:val="24"/>
          <w:szCs w:val="24"/>
          <w:lang w:val="ru-RU"/>
        </w:rPr>
        <w:t>звития дошкольного образования.</w:t>
      </w:r>
    </w:p>
    <w:p w:rsidR="00AD0DEF" w:rsidRPr="00AD0DEF"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xml:space="preserve"> Аттестация педагогов проводится в целях подтверждения соответствия педагогических работников занимаемым ими должностям и по желанию педагогических работников в целях установления квалификационной категории. Проведение аттестации педагогических работников на соответствие занимаемым ими должностям осуществляется один раз в 5 лет на основе оценки их профессиональной деятельности аттестационными комиссиями, самостоятельно формируемыми организациями, осуществляющими образовательную деятельность. Проведение аттестации в целях установления квалификационной категории в отношении педагогических работников организаций, осуществляющих образовательную </w:t>
      </w:r>
      <w:r w:rsidRPr="00AD0DEF">
        <w:rPr>
          <w:sz w:val="24"/>
          <w:szCs w:val="24"/>
          <w:lang w:val="ru-RU"/>
        </w:rPr>
        <w:lastRenderedPageBreak/>
        <w:t>деятельность и находящихся в ведении субъекта Российской Федерации, педагогических работников муниципальных и частных организаций, осуществляющих образовательную деятельность, осуществляется аттестационными комиссиями, формируемыми уполномоченными органами государственной власти субъектов Российской Федерации (Федеральный закон от 29.12.2012 г. № 273-ФЗ «Об образовании в Российской Федерации», глава 5, статья 49).</w:t>
      </w:r>
    </w:p>
    <w:p w:rsidR="00AD0DEF" w:rsidRPr="004903C6" w:rsidRDefault="00AD0DEF" w:rsidP="002700C1">
      <w:pPr>
        <w:pStyle w:val="21"/>
        <w:shd w:val="clear" w:color="auto" w:fill="auto"/>
        <w:tabs>
          <w:tab w:val="left" w:pos="1028"/>
        </w:tabs>
        <w:spacing w:before="0" w:after="0" w:line="276" w:lineRule="auto"/>
        <w:jc w:val="both"/>
        <w:rPr>
          <w:sz w:val="24"/>
          <w:szCs w:val="24"/>
          <w:lang w:val="ru-RU"/>
        </w:rPr>
      </w:pPr>
      <w:r w:rsidRPr="00AD0DEF">
        <w:rPr>
          <w:sz w:val="24"/>
          <w:szCs w:val="24"/>
          <w:lang w:val="ru-RU"/>
        </w:rPr>
        <w:t>Педа</w:t>
      </w:r>
      <w:r w:rsidR="00B421F9">
        <w:rPr>
          <w:sz w:val="24"/>
          <w:szCs w:val="24"/>
          <w:lang w:val="ru-RU"/>
        </w:rPr>
        <w:t xml:space="preserve">гогический состав МБДОУ </w:t>
      </w:r>
      <w:r w:rsidR="00735E6E">
        <w:rPr>
          <w:sz w:val="24"/>
          <w:szCs w:val="24"/>
          <w:lang w:val="ru-RU"/>
        </w:rPr>
        <w:t>Бигенеевский</w:t>
      </w:r>
      <w:r w:rsidR="00B421F9">
        <w:rPr>
          <w:sz w:val="24"/>
          <w:szCs w:val="24"/>
          <w:lang w:val="ru-RU"/>
        </w:rPr>
        <w:t xml:space="preserve"> детский сад  «</w:t>
      </w:r>
      <w:r w:rsidR="00735E6E">
        <w:rPr>
          <w:sz w:val="24"/>
          <w:szCs w:val="24"/>
          <w:lang w:val="ru-RU"/>
        </w:rPr>
        <w:t>Ромашка</w:t>
      </w:r>
      <w:r w:rsidRPr="00AD0DEF">
        <w:rPr>
          <w:sz w:val="24"/>
          <w:szCs w:val="24"/>
          <w:lang w:val="ru-RU"/>
        </w:rPr>
        <w:t>» регулярно проходит курсы повышения квалификации работников образования и науки РТ, в том числе направленный на воспитание разных сторон личности детей дошкольного возраста.</w:t>
      </w:r>
    </w:p>
    <w:p w:rsidR="00BB340C" w:rsidRPr="00116AA4" w:rsidRDefault="00116AA4" w:rsidP="00116AA4">
      <w:pPr>
        <w:pStyle w:val="a3"/>
        <w:spacing w:before="5" w:line="276" w:lineRule="auto"/>
        <w:ind w:left="0" w:firstLine="709"/>
        <w:jc w:val="left"/>
      </w:pPr>
      <w:r w:rsidRPr="00116AA4">
        <w:rPr>
          <w:b/>
          <w:bCs/>
        </w:rPr>
        <w:t xml:space="preserve"> Нормативно-методическое обеспечение реализации Программы воспитания</w:t>
      </w:r>
    </w:p>
    <w:p w:rsidR="00116AA4" w:rsidRPr="00116AA4" w:rsidRDefault="00116AA4" w:rsidP="00116AA4">
      <w:pPr>
        <w:pStyle w:val="a3"/>
        <w:spacing w:before="5" w:line="276" w:lineRule="auto"/>
        <w:ind w:left="0" w:firstLine="709"/>
      </w:pPr>
      <w:r w:rsidRPr="00116AA4">
        <w:t>Для реализации программы воспит</w:t>
      </w:r>
      <w:r>
        <w:t>ания ДОО  п</w:t>
      </w:r>
      <w:r w:rsidRPr="00AD0DEF">
        <w:t>еда</w:t>
      </w:r>
      <w:r w:rsidR="00D571DA">
        <w:t xml:space="preserve">гогический состав МБДОУ  </w:t>
      </w:r>
      <w:r w:rsidR="00735E6E">
        <w:t>Бигене</w:t>
      </w:r>
      <w:r w:rsidR="00D571DA">
        <w:t>ев</w:t>
      </w:r>
      <w:r w:rsidRPr="00AD0DEF">
        <w:t>ский де</w:t>
      </w:r>
      <w:r w:rsidR="00D571DA">
        <w:t>тский сад  «</w:t>
      </w:r>
      <w:r w:rsidR="00735E6E">
        <w:t>Ромашка</w:t>
      </w:r>
      <w:r w:rsidRPr="00AD0DEF">
        <w:t xml:space="preserve">» </w:t>
      </w:r>
      <w:r w:rsidRPr="00116AA4">
        <w:t>используют практическое руководство «Воспитателю о воспитании» представленное в открытом доступе в электронной форме на платформе институтвоспитания.рф.</w:t>
      </w:r>
    </w:p>
    <w:p w:rsidR="00116AA4" w:rsidRPr="00116AA4" w:rsidRDefault="00116AA4" w:rsidP="00116AA4">
      <w:pPr>
        <w:widowControl/>
        <w:autoSpaceDE/>
        <w:autoSpaceDN/>
        <w:spacing w:line="276" w:lineRule="auto"/>
        <w:jc w:val="both"/>
        <w:rPr>
          <w:sz w:val="24"/>
          <w:szCs w:val="24"/>
        </w:rPr>
      </w:pPr>
      <w:r w:rsidRPr="00116AA4">
        <w:rPr>
          <w:sz w:val="24"/>
          <w:szCs w:val="24"/>
        </w:rPr>
        <w:t xml:space="preserve">Содержание нормативно-правового обеспечения как вида ресурсного обеспечения реализации программы воспитания в ДОУ включает: </w:t>
      </w:r>
    </w:p>
    <w:p w:rsidR="00116AA4" w:rsidRPr="00116AA4" w:rsidRDefault="00116AA4" w:rsidP="00116AA4">
      <w:pPr>
        <w:widowControl/>
        <w:autoSpaceDE/>
        <w:autoSpaceDN/>
        <w:spacing w:line="276" w:lineRule="auto"/>
        <w:jc w:val="both"/>
        <w:rPr>
          <w:sz w:val="24"/>
          <w:szCs w:val="24"/>
        </w:rPr>
      </w:pPr>
      <w:r w:rsidRPr="00116AA4">
        <w:rPr>
          <w:sz w:val="24"/>
          <w:szCs w:val="24"/>
        </w:rPr>
        <w:t>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w:t>
      </w:r>
    </w:p>
    <w:p w:rsidR="00116AA4" w:rsidRPr="00116AA4" w:rsidRDefault="00116AA4" w:rsidP="00116AA4">
      <w:pPr>
        <w:widowControl/>
        <w:autoSpaceDE/>
        <w:autoSpaceDN/>
        <w:spacing w:line="276" w:lineRule="auto"/>
        <w:jc w:val="both"/>
        <w:rPr>
          <w:sz w:val="24"/>
          <w:szCs w:val="24"/>
        </w:rPr>
      </w:pPr>
      <w:r w:rsidRPr="00116AA4">
        <w:rPr>
          <w:sz w:val="24"/>
          <w:szCs w:val="24"/>
        </w:rPr>
        <w:t xml:space="preserve"> Федеральный государственный образовательный стандарт дошкольного образования, приказ Минобрнауки №1155 от 17.10.2013г, (ФГОС ДО). </w:t>
      </w:r>
    </w:p>
    <w:p w:rsidR="00116AA4" w:rsidRPr="00116AA4" w:rsidRDefault="00116AA4" w:rsidP="00116AA4">
      <w:pPr>
        <w:widowControl/>
        <w:autoSpaceDE/>
        <w:autoSpaceDN/>
        <w:spacing w:line="276" w:lineRule="auto"/>
        <w:jc w:val="both"/>
        <w:rPr>
          <w:sz w:val="24"/>
          <w:szCs w:val="24"/>
        </w:rPr>
      </w:pPr>
      <w:r w:rsidRPr="00116AA4">
        <w:rPr>
          <w:sz w:val="24"/>
          <w:szCs w:val="24"/>
        </w:rPr>
        <w:t xml:space="preserve">Основные локальные акты: </w:t>
      </w:r>
    </w:p>
    <w:p w:rsidR="00116AA4" w:rsidRPr="00116AA4" w:rsidRDefault="00116AA4" w:rsidP="00116AA4">
      <w:pPr>
        <w:widowControl/>
        <w:autoSpaceDE/>
        <w:autoSpaceDN/>
        <w:spacing w:line="276" w:lineRule="auto"/>
        <w:jc w:val="both"/>
        <w:rPr>
          <w:sz w:val="24"/>
          <w:szCs w:val="24"/>
        </w:rPr>
      </w:pPr>
      <w:r>
        <w:rPr>
          <w:sz w:val="24"/>
          <w:szCs w:val="24"/>
        </w:rPr>
        <w:t xml:space="preserve">- Образовательная </w:t>
      </w:r>
      <w:r w:rsidRPr="00116AA4">
        <w:rPr>
          <w:sz w:val="24"/>
          <w:szCs w:val="24"/>
        </w:rPr>
        <w:t>программа дошкол</w:t>
      </w:r>
      <w:r w:rsidR="00D571DA">
        <w:rPr>
          <w:sz w:val="24"/>
          <w:szCs w:val="24"/>
        </w:rPr>
        <w:t>ьного образования МБДОУ  Сатышевский детский сад «Кояшкай</w:t>
      </w:r>
      <w:r w:rsidRPr="00116AA4">
        <w:rPr>
          <w:sz w:val="24"/>
          <w:szCs w:val="24"/>
        </w:rPr>
        <w:t>»;</w:t>
      </w:r>
    </w:p>
    <w:p w:rsidR="00116AA4" w:rsidRPr="00116AA4" w:rsidRDefault="00116AA4" w:rsidP="00116AA4">
      <w:pPr>
        <w:widowControl/>
        <w:autoSpaceDE/>
        <w:autoSpaceDN/>
        <w:spacing w:line="276" w:lineRule="auto"/>
        <w:jc w:val="both"/>
        <w:rPr>
          <w:sz w:val="24"/>
          <w:szCs w:val="24"/>
        </w:rPr>
      </w:pPr>
      <w:r w:rsidRPr="00116AA4">
        <w:rPr>
          <w:sz w:val="24"/>
          <w:szCs w:val="24"/>
        </w:rPr>
        <w:t>- План учебно-воспитательной работы на учебный год;</w:t>
      </w:r>
    </w:p>
    <w:p w:rsidR="00116AA4" w:rsidRPr="00116AA4" w:rsidRDefault="00116AA4" w:rsidP="00116AA4">
      <w:pPr>
        <w:widowControl/>
        <w:autoSpaceDE/>
        <w:autoSpaceDN/>
        <w:spacing w:line="276" w:lineRule="auto"/>
        <w:jc w:val="both"/>
        <w:rPr>
          <w:sz w:val="24"/>
          <w:szCs w:val="24"/>
        </w:rPr>
      </w:pPr>
      <w:r w:rsidRPr="00116AA4">
        <w:rPr>
          <w:sz w:val="24"/>
          <w:szCs w:val="24"/>
        </w:rPr>
        <w:t xml:space="preserve"> - Календарный учебный график; </w:t>
      </w:r>
    </w:p>
    <w:p w:rsidR="00116AA4" w:rsidRPr="00116AA4" w:rsidRDefault="00116AA4" w:rsidP="00116AA4">
      <w:pPr>
        <w:widowControl/>
        <w:autoSpaceDE/>
        <w:autoSpaceDN/>
        <w:spacing w:line="276" w:lineRule="auto"/>
        <w:jc w:val="both"/>
        <w:rPr>
          <w:sz w:val="24"/>
          <w:szCs w:val="24"/>
        </w:rPr>
      </w:pPr>
      <w:r>
        <w:rPr>
          <w:sz w:val="24"/>
          <w:szCs w:val="24"/>
        </w:rPr>
        <w:t>- П</w:t>
      </w:r>
      <w:r w:rsidRPr="00116AA4">
        <w:rPr>
          <w:sz w:val="24"/>
          <w:szCs w:val="24"/>
        </w:rPr>
        <w:t>рограмма воспитания в ДОУ;</w:t>
      </w:r>
    </w:p>
    <w:p w:rsidR="00116AA4" w:rsidRPr="00116AA4" w:rsidRDefault="00116AA4" w:rsidP="00116AA4">
      <w:pPr>
        <w:widowControl/>
        <w:autoSpaceDE/>
        <w:autoSpaceDN/>
        <w:spacing w:line="276" w:lineRule="auto"/>
        <w:jc w:val="both"/>
        <w:rPr>
          <w:sz w:val="24"/>
          <w:szCs w:val="24"/>
        </w:rPr>
      </w:pPr>
      <w:r w:rsidRPr="00116AA4">
        <w:rPr>
          <w:sz w:val="24"/>
          <w:szCs w:val="24"/>
        </w:rPr>
        <w:t xml:space="preserve"> - Должностные инструкции специалистов, отвечающих за организацию воспитательной деятельности в ДОУ; </w:t>
      </w:r>
    </w:p>
    <w:p w:rsidR="00116AA4" w:rsidRPr="00116AA4" w:rsidRDefault="00116AA4" w:rsidP="00116AA4">
      <w:pPr>
        <w:widowControl/>
        <w:autoSpaceDE/>
        <w:autoSpaceDN/>
        <w:spacing w:line="276" w:lineRule="auto"/>
        <w:jc w:val="both"/>
      </w:pPr>
      <w:r w:rsidRPr="00116AA4">
        <w:t>-</w:t>
      </w:r>
      <w:r w:rsidRPr="00116AA4">
        <w:rPr>
          <w:sz w:val="24"/>
          <w:szCs w:val="24"/>
        </w:rPr>
        <w:t xml:space="preserve"> Документы, регламентирующие воспитательную деятельность в ДОУ (штатное расписание, обеспечивающее кадровый состав, реализующий воспитательную деятельность в ДОУ).</w:t>
      </w:r>
    </w:p>
    <w:p w:rsidR="00116AA4" w:rsidRDefault="00116AA4" w:rsidP="00116AA4">
      <w:pPr>
        <w:pStyle w:val="a3"/>
        <w:spacing w:before="5" w:line="276" w:lineRule="auto"/>
        <w:ind w:left="0" w:firstLine="709"/>
        <w:rPr>
          <w:sz w:val="27"/>
        </w:rPr>
      </w:pPr>
    </w:p>
    <w:p w:rsidR="00BB340C" w:rsidRDefault="00BB340C" w:rsidP="002700C1">
      <w:pPr>
        <w:pStyle w:val="a3"/>
        <w:ind w:left="0" w:firstLine="0"/>
        <w:jc w:val="left"/>
        <w:rPr>
          <w:sz w:val="28"/>
        </w:rPr>
      </w:pPr>
    </w:p>
    <w:p w:rsidR="00BB340C" w:rsidRDefault="004B1E6F" w:rsidP="009D71EF">
      <w:pPr>
        <w:pStyle w:val="1"/>
        <w:numPr>
          <w:ilvl w:val="0"/>
          <w:numId w:val="8"/>
        </w:numPr>
        <w:tabs>
          <w:tab w:val="left" w:pos="567"/>
          <w:tab w:val="left" w:pos="814"/>
        </w:tabs>
        <w:ind w:hanging="1713"/>
        <w:jc w:val="center"/>
        <w:rPr>
          <w:sz w:val="26"/>
          <w:szCs w:val="26"/>
        </w:rPr>
      </w:pPr>
      <w:r w:rsidRPr="004B1E6F">
        <w:rPr>
          <w:sz w:val="26"/>
          <w:szCs w:val="26"/>
        </w:rPr>
        <w:t>ОРГАНИЗАЦИОННЫЙРАЗДЕЛ</w:t>
      </w:r>
    </w:p>
    <w:p w:rsidR="00E13B66" w:rsidRDefault="00E13B66" w:rsidP="00E13B66">
      <w:pPr>
        <w:pStyle w:val="1"/>
        <w:tabs>
          <w:tab w:val="left" w:pos="567"/>
          <w:tab w:val="left" w:pos="814"/>
        </w:tabs>
        <w:ind w:left="1713"/>
        <w:rPr>
          <w:sz w:val="26"/>
          <w:szCs w:val="26"/>
        </w:rPr>
      </w:pPr>
    </w:p>
    <w:p w:rsidR="00E13B66" w:rsidRPr="000552A9" w:rsidRDefault="00E13B66" w:rsidP="00E13B66">
      <w:pPr>
        <w:jc w:val="both"/>
        <w:rPr>
          <w:b/>
          <w:sz w:val="24"/>
          <w:szCs w:val="24"/>
        </w:rPr>
      </w:pPr>
      <w:r w:rsidRPr="000552A9">
        <w:rPr>
          <w:b/>
          <w:sz w:val="24"/>
          <w:szCs w:val="24"/>
        </w:rPr>
        <w:t xml:space="preserve">3.1. Психолого-педагогические условия реализации </w:t>
      </w:r>
      <w:r>
        <w:rPr>
          <w:b/>
          <w:sz w:val="24"/>
          <w:szCs w:val="24"/>
        </w:rPr>
        <w:t>Федеральной п</w:t>
      </w:r>
      <w:r w:rsidRPr="000552A9">
        <w:rPr>
          <w:b/>
          <w:sz w:val="24"/>
          <w:szCs w:val="24"/>
        </w:rPr>
        <w:t>рограммы</w:t>
      </w:r>
    </w:p>
    <w:p w:rsidR="00E13B66" w:rsidRPr="000552A9" w:rsidRDefault="00E13B66" w:rsidP="00E13B66">
      <w:pPr>
        <w:ind w:firstLine="709"/>
        <w:jc w:val="both"/>
        <w:rPr>
          <w:sz w:val="24"/>
          <w:szCs w:val="24"/>
        </w:rPr>
      </w:pPr>
    </w:p>
    <w:p w:rsidR="00E13B66" w:rsidRPr="000552A9" w:rsidRDefault="00E13B66" w:rsidP="00E13B66">
      <w:pPr>
        <w:ind w:firstLine="709"/>
        <w:jc w:val="both"/>
        <w:rPr>
          <w:sz w:val="24"/>
          <w:szCs w:val="24"/>
        </w:rPr>
      </w:pPr>
      <w:r w:rsidRPr="000552A9">
        <w:rPr>
          <w:sz w:val="24"/>
          <w:szCs w:val="24"/>
        </w:rPr>
        <w:t xml:space="preserve">Успешная реализация </w:t>
      </w:r>
      <w:r>
        <w:rPr>
          <w:sz w:val="24"/>
          <w:szCs w:val="24"/>
        </w:rPr>
        <w:t>Федеральной п</w:t>
      </w:r>
      <w:r w:rsidRPr="000552A9">
        <w:rPr>
          <w:sz w:val="24"/>
          <w:szCs w:val="24"/>
        </w:rPr>
        <w:t>рограммы обеспечивается следующими психолого-педагогическими условиями:</w:t>
      </w:r>
    </w:p>
    <w:p w:rsidR="00E13B66" w:rsidRPr="000552A9" w:rsidRDefault="00E13B66" w:rsidP="00E13B66">
      <w:pPr>
        <w:ind w:firstLine="709"/>
        <w:jc w:val="both"/>
        <w:rPr>
          <w:sz w:val="24"/>
          <w:szCs w:val="24"/>
        </w:rPr>
      </w:pPr>
      <w:r w:rsidRPr="000552A9">
        <w:rPr>
          <w:sz w:val="24"/>
          <w:szCs w:val="24"/>
        </w:rPr>
        <w:t xml:space="preserve">признание детства как уникального периода в становлении человека, понимание неповторимости личности каждого ребенка, принятие воспитанника таким, какой он есть, со всеми его индивидуальными проявлениями; проявление уважения к развивающейся личности, как высшей ценности, поддержка уверенности в собственных возможностях и способностях у каждого воспитанника;  </w:t>
      </w:r>
    </w:p>
    <w:p w:rsidR="00E13B66" w:rsidRPr="000552A9" w:rsidRDefault="00E13B66" w:rsidP="00E13B66">
      <w:pPr>
        <w:ind w:firstLine="709"/>
        <w:jc w:val="both"/>
        <w:rPr>
          <w:sz w:val="24"/>
          <w:szCs w:val="24"/>
        </w:rPr>
      </w:pPr>
      <w:r w:rsidRPr="000552A9">
        <w:rPr>
          <w:sz w:val="24"/>
          <w:szCs w:val="24"/>
        </w:rPr>
        <w:t xml:space="preserve">обеспечение преемственности содержания и форм организации образовательного процесса в дошкольной образовательной организации, в том числе дошкольного и начального уровней образования (опора на опыт, накопленный на предыдущих этапах развития, плавное изменение форм и методов образовательной работы, ориентация на стратегический приоритет </w:t>
      </w:r>
      <w:r w:rsidRPr="000552A9">
        <w:rPr>
          <w:sz w:val="24"/>
          <w:szCs w:val="24"/>
        </w:rPr>
        <w:lastRenderedPageBreak/>
        <w:t>непрерывного образования - формирование умения учиться);</w:t>
      </w:r>
    </w:p>
    <w:p w:rsidR="00E13B66" w:rsidRPr="000552A9" w:rsidRDefault="00E13B66" w:rsidP="00E13B66">
      <w:pPr>
        <w:ind w:firstLine="709"/>
        <w:jc w:val="both"/>
        <w:rPr>
          <w:sz w:val="24"/>
          <w:szCs w:val="24"/>
        </w:rPr>
      </w:pPr>
      <w:r w:rsidRPr="000552A9">
        <w:rPr>
          <w:sz w:val="24"/>
          <w:szCs w:val="24"/>
        </w:rPr>
        <w:t>учет специфики возрастного и индивидуального психофизического развития обучающихся (использование форм и методов, соответствующих возрастным особенностям детей; видов деятельности, специфических для каждого возрастного периода, социальной ситуации развития);</w:t>
      </w:r>
    </w:p>
    <w:p w:rsidR="00E13B66" w:rsidRPr="000552A9" w:rsidRDefault="00E13B66" w:rsidP="00E13B66">
      <w:pPr>
        <w:ind w:firstLine="709"/>
        <w:jc w:val="both"/>
        <w:rPr>
          <w:sz w:val="24"/>
          <w:szCs w:val="24"/>
        </w:rPr>
      </w:pPr>
      <w:r w:rsidRPr="000552A9">
        <w:rPr>
          <w:sz w:val="24"/>
          <w:szCs w:val="24"/>
        </w:rPr>
        <w:t>создание развивающей и эмоционально комфортной для ребенка образовательной среды, способствующей эмоционально-ценностному, социально-личностному, познавательному, эстетическому развитию ребенка и сохранению его индивидуальности, в которой ребенок реализует право на свободу выбора деятельности, партнера, средств и пр.;</w:t>
      </w:r>
    </w:p>
    <w:p w:rsidR="00E13B66" w:rsidRPr="000552A9" w:rsidRDefault="00E13B66" w:rsidP="00E13B66">
      <w:pPr>
        <w:ind w:firstLine="709"/>
        <w:jc w:val="both"/>
        <w:rPr>
          <w:sz w:val="24"/>
          <w:szCs w:val="24"/>
        </w:rPr>
      </w:pPr>
      <w:r w:rsidRPr="000552A9">
        <w:rPr>
          <w:sz w:val="24"/>
          <w:szCs w:val="24"/>
        </w:rPr>
        <w:t>построение образовательной деятельности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w:t>
      </w:r>
    </w:p>
    <w:p w:rsidR="00E13B66" w:rsidRPr="000552A9" w:rsidRDefault="00E13B66" w:rsidP="00E13B66">
      <w:pPr>
        <w:ind w:firstLine="709"/>
        <w:jc w:val="both"/>
        <w:rPr>
          <w:sz w:val="24"/>
          <w:szCs w:val="24"/>
        </w:rPr>
      </w:pPr>
      <w:r w:rsidRPr="000552A9">
        <w:rPr>
          <w:sz w:val="24"/>
          <w:szCs w:val="24"/>
        </w:rPr>
        <w:t>индивидуализация образования (в том числе поддержка ребенка, построение его образовательной траектории) и оптимизация работы с группой детей, основанные на результатах педагогической диагностики (мониторинга);</w:t>
      </w:r>
    </w:p>
    <w:p w:rsidR="00E13B66" w:rsidRPr="000552A9" w:rsidRDefault="00E13B66" w:rsidP="00E13B66">
      <w:pPr>
        <w:ind w:firstLine="709"/>
        <w:jc w:val="both"/>
        <w:rPr>
          <w:sz w:val="24"/>
          <w:szCs w:val="24"/>
        </w:rPr>
      </w:pPr>
      <w:r w:rsidRPr="000552A9">
        <w:rPr>
          <w:sz w:val="24"/>
          <w:szCs w:val="24"/>
        </w:rPr>
        <w:t>оказание ранней коррекционной помощи детям с ограниченными возможностями здоровья на основе специальных психолого-педагогических подходов, методов, способов общения и условий, способствующих получению дошкольного образования, социальному развитию этих детей, в том числе посредством организации инклюзивного образования;</w:t>
      </w:r>
    </w:p>
    <w:p w:rsidR="00E13B66" w:rsidRPr="000552A9" w:rsidRDefault="00E13B66" w:rsidP="00E13B66">
      <w:pPr>
        <w:ind w:firstLine="709"/>
        <w:jc w:val="both"/>
        <w:rPr>
          <w:sz w:val="24"/>
          <w:szCs w:val="24"/>
        </w:rPr>
      </w:pPr>
      <w:r w:rsidRPr="000552A9">
        <w:rPr>
          <w:sz w:val="24"/>
          <w:szCs w:val="24"/>
        </w:rPr>
        <w:t>совершенствование образовательной работы на основе результатов выявления запросов родительского и профессионального сообщества;</w:t>
      </w:r>
    </w:p>
    <w:p w:rsidR="00E13B66" w:rsidRPr="0035540D" w:rsidRDefault="00E13B66" w:rsidP="00E13B66">
      <w:pPr>
        <w:ind w:firstLine="709"/>
        <w:jc w:val="both"/>
        <w:rPr>
          <w:strike/>
          <w:sz w:val="24"/>
          <w:szCs w:val="24"/>
        </w:rPr>
      </w:pPr>
      <w:r w:rsidRPr="0035540D">
        <w:rPr>
          <w:sz w:val="24"/>
          <w:szCs w:val="24"/>
        </w:rPr>
        <w:t>психологическая, педагогическая и методическая помощь и поддержка родителей (законных представителей) в вопросах обучения, воспитания и развитии детей, охраны и укрепления их здоровья</w:t>
      </w:r>
      <w:r>
        <w:rPr>
          <w:sz w:val="24"/>
          <w:szCs w:val="24"/>
        </w:rPr>
        <w:t>;</w:t>
      </w:r>
    </w:p>
    <w:p w:rsidR="00E13B66" w:rsidRPr="0035540D" w:rsidRDefault="00E13B66" w:rsidP="00E13B66">
      <w:pPr>
        <w:ind w:firstLine="709"/>
        <w:jc w:val="both"/>
        <w:rPr>
          <w:sz w:val="24"/>
          <w:szCs w:val="24"/>
        </w:rPr>
      </w:pPr>
      <w:r w:rsidRPr="0035540D">
        <w:rPr>
          <w:sz w:val="24"/>
          <w:szCs w:val="24"/>
        </w:rPr>
        <w:t xml:space="preserve">вовлечение родителей (законных представителей) в процесс реализации образовательной программы и построение отношений сотрудничества в соответствии с образовательными потребностями и возможностями семьи обучающихся;    </w:t>
      </w:r>
    </w:p>
    <w:p w:rsidR="00E13B66" w:rsidRPr="0035540D" w:rsidRDefault="00E13B66" w:rsidP="00E13B66">
      <w:pPr>
        <w:ind w:firstLine="709"/>
        <w:jc w:val="both"/>
        <w:rPr>
          <w:sz w:val="24"/>
          <w:szCs w:val="24"/>
        </w:rPr>
      </w:pPr>
      <w:r w:rsidRPr="0035540D">
        <w:rPr>
          <w:sz w:val="24"/>
          <w:szCs w:val="24"/>
        </w:rPr>
        <w:t>формирование и развитие психолого-педагогической компетентности участников образовательного процесса;</w:t>
      </w:r>
    </w:p>
    <w:p w:rsidR="00E13B66" w:rsidRDefault="00E13B66" w:rsidP="00E13B66">
      <w:pPr>
        <w:ind w:firstLine="709"/>
        <w:jc w:val="both"/>
        <w:rPr>
          <w:sz w:val="24"/>
          <w:szCs w:val="24"/>
        </w:rPr>
      </w:pPr>
      <w:r w:rsidRPr="0035540D">
        <w:rPr>
          <w:sz w:val="24"/>
          <w:szCs w:val="24"/>
        </w:rPr>
        <w:t xml:space="preserve">непрерывное </w:t>
      </w:r>
      <w:r>
        <w:rPr>
          <w:sz w:val="24"/>
          <w:szCs w:val="24"/>
        </w:rPr>
        <w:t xml:space="preserve">психолого-педагогическое </w:t>
      </w:r>
      <w:r w:rsidRPr="0035540D">
        <w:rPr>
          <w:sz w:val="24"/>
          <w:szCs w:val="24"/>
        </w:rPr>
        <w:t xml:space="preserve">сопровождение </w:t>
      </w:r>
      <w:r>
        <w:rPr>
          <w:sz w:val="24"/>
          <w:szCs w:val="24"/>
        </w:rPr>
        <w:t xml:space="preserve">участников образовательных отношений </w:t>
      </w:r>
      <w:r w:rsidRPr="0035540D">
        <w:rPr>
          <w:sz w:val="24"/>
          <w:szCs w:val="24"/>
        </w:rPr>
        <w:t xml:space="preserve">в </w:t>
      </w:r>
      <w:r>
        <w:rPr>
          <w:sz w:val="24"/>
          <w:szCs w:val="24"/>
        </w:rPr>
        <w:t xml:space="preserve">процессе </w:t>
      </w:r>
      <w:r w:rsidRPr="0035540D">
        <w:rPr>
          <w:sz w:val="24"/>
          <w:szCs w:val="24"/>
        </w:rPr>
        <w:t xml:space="preserve">реализации Федеральной программы в Организации, обеспечение вариативности его </w:t>
      </w:r>
      <w:r>
        <w:rPr>
          <w:sz w:val="24"/>
          <w:szCs w:val="24"/>
        </w:rPr>
        <w:t xml:space="preserve">содержания, </w:t>
      </w:r>
      <w:r w:rsidRPr="0035540D">
        <w:rPr>
          <w:sz w:val="24"/>
          <w:szCs w:val="24"/>
        </w:rPr>
        <w:t>направлений</w:t>
      </w:r>
      <w:r>
        <w:rPr>
          <w:sz w:val="24"/>
          <w:szCs w:val="24"/>
        </w:rPr>
        <w:t xml:space="preserve"> и </w:t>
      </w:r>
      <w:r w:rsidRPr="0035540D">
        <w:rPr>
          <w:sz w:val="24"/>
          <w:szCs w:val="24"/>
        </w:rPr>
        <w:t xml:space="preserve"> форм,</w:t>
      </w:r>
      <w:r>
        <w:rPr>
          <w:sz w:val="24"/>
          <w:szCs w:val="24"/>
        </w:rPr>
        <w:t xml:space="preserve"> согласно запросам родительского и профессионального сообществ;</w:t>
      </w:r>
    </w:p>
    <w:p w:rsidR="00E13B66" w:rsidRPr="000552A9" w:rsidRDefault="00E13B66" w:rsidP="00E13B66">
      <w:pPr>
        <w:ind w:firstLine="709"/>
        <w:jc w:val="both"/>
        <w:rPr>
          <w:sz w:val="24"/>
          <w:szCs w:val="24"/>
        </w:rPr>
      </w:pPr>
      <w:r w:rsidRPr="000552A9">
        <w:rPr>
          <w:sz w:val="24"/>
          <w:szCs w:val="24"/>
        </w:rPr>
        <w:t>взаимодействие с различными социальными институтами (сферы образования, культуры, физкультуры и спорта, другими социально-воспитательными субъектами открытой образовательной системы), использование форм и методов взаимодействия, востребованных современной педагогической практикой и семьей, участие всех сторон взаимодействия в совместной социально-значимой деятельности;</w:t>
      </w:r>
    </w:p>
    <w:p w:rsidR="00E13B66" w:rsidRPr="000552A9" w:rsidRDefault="00E13B66" w:rsidP="00E13B66">
      <w:pPr>
        <w:ind w:firstLine="709"/>
        <w:jc w:val="both"/>
        <w:rPr>
          <w:sz w:val="24"/>
          <w:szCs w:val="24"/>
        </w:rPr>
      </w:pPr>
      <w:r w:rsidRPr="000552A9">
        <w:rPr>
          <w:sz w:val="24"/>
          <w:szCs w:val="24"/>
        </w:rPr>
        <w:t xml:space="preserve">использование широких возможностей социальной среды, социума как дополнительного средства развития личности, совершенствования процесса ее социализации; </w:t>
      </w:r>
    </w:p>
    <w:p w:rsidR="00E13B66" w:rsidRPr="000552A9" w:rsidRDefault="00E13B66" w:rsidP="00E13B66">
      <w:pPr>
        <w:ind w:firstLine="709"/>
        <w:jc w:val="both"/>
        <w:rPr>
          <w:sz w:val="24"/>
          <w:szCs w:val="24"/>
        </w:rPr>
      </w:pPr>
      <w:r w:rsidRPr="000552A9">
        <w:rPr>
          <w:sz w:val="24"/>
          <w:szCs w:val="24"/>
        </w:rPr>
        <w:t xml:space="preserve">предоставление информации о </w:t>
      </w:r>
      <w:r>
        <w:rPr>
          <w:sz w:val="24"/>
          <w:szCs w:val="24"/>
        </w:rPr>
        <w:t>Федеральной п</w:t>
      </w:r>
      <w:r w:rsidRPr="000552A9">
        <w:rPr>
          <w:sz w:val="24"/>
          <w:szCs w:val="24"/>
        </w:rPr>
        <w:t>рограмме семье, заинтересованным лицам, вовлеченным в образовательную деятельность, а также широкой общественности;</w:t>
      </w:r>
    </w:p>
    <w:p w:rsidR="00E13B66" w:rsidRPr="00E13B66" w:rsidRDefault="00E13B66" w:rsidP="00E13B66">
      <w:pPr>
        <w:ind w:firstLine="709"/>
        <w:jc w:val="both"/>
        <w:rPr>
          <w:sz w:val="24"/>
          <w:szCs w:val="24"/>
        </w:rPr>
      </w:pPr>
      <w:r w:rsidRPr="000552A9">
        <w:rPr>
          <w:sz w:val="24"/>
          <w:szCs w:val="24"/>
        </w:rPr>
        <w:t xml:space="preserve">обеспечение возможностей для обсуждения </w:t>
      </w:r>
      <w:r>
        <w:rPr>
          <w:sz w:val="24"/>
          <w:szCs w:val="24"/>
        </w:rPr>
        <w:t>Федеральной п</w:t>
      </w:r>
      <w:r w:rsidRPr="000552A9">
        <w:rPr>
          <w:sz w:val="24"/>
          <w:szCs w:val="24"/>
        </w:rPr>
        <w:t>рограммы, поиска, использования материалов, обеспечивающих ее реализацию, в то</w:t>
      </w:r>
      <w:r>
        <w:rPr>
          <w:sz w:val="24"/>
          <w:szCs w:val="24"/>
        </w:rPr>
        <w:t>м числе в информационной среде.</w:t>
      </w:r>
    </w:p>
    <w:p w:rsidR="004903C6" w:rsidRDefault="004903C6" w:rsidP="00304AB3">
      <w:pPr>
        <w:pStyle w:val="a3"/>
        <w:spacing w:line="276" w:lineRule="auto"/>
        <w:ind w:left="0" w:firstLine="709"/>
        <w:jc w:val="left"/>
        <w:rPr>
          <w:b/>
          <w:bCs/>
        </w:rPr>
      </w:pPr>
    </w:p>
    <w:p w:rsidR="00BB340C" w:rsidRPr="00304AB3" w:rsidRDefault="00E13B66" w:rsidP="00304AB3">
      <w:pPr>
        <w:pStyle w:val="a3"/>
        <w:spacing w:line="276" w:lineRule="auto"/>
        <w:ind w:left="0" w:firstLine="709"/>
        <w:jc w:val="left"/>
        <w:rPr>
          <w:b/>
          <w:bCs/>
        </w:rPr>
      </w:pPr>
      <w:r>
        <w:rPr>
          <w:b/>
          <w:bCs/>
        </w:rPr>
        <w:t>3.2</w:t>
      </w:r>
      <w:r w:rsidR="00A85AE0" w:rsidRPr="00304AB3">
        <w:rPr>
          <w:b/>
          <w:bCs/>
        </w:rPr>
        <w:t xml:space="preserve">. </w:t>
      </w:r>
      <w:r w:rsidR="0021290F" w:rsidRPr="00304AB3">
        <w:rPr>
          <w:b/>
          <w:bCs/>
        </w:rPr>
        <w:t>Особенности организации развивающей предметно-пространственной среды</w:t>
      </w:r>
    </w:p>
    <w:p w:rsidR="00BB340C" w:rsidRPr="00304AB3" w:rsidRDefault="0021290F" w:rsidP="00304AB3">
      <w:pPr>
        <w:pStyle w:val="a3"/>
        <w:spacing w:line="276" w:lineRule="auto"/>
        <w:ind w:left="0" w:firstLine="709"/>
      </w:pPr>
      <w:r w:rsidRPr="00304AB3">
        <w:t>Развивающая предметно-пространственная среда – часть образовательной среды и фактор,мощно обогащающий развитие детей. РППС выступает основой для разнообразной,разностороннеразвивающей,содержательнойипривлекательнойдлякаждогоребенкадеятельности.</w:t>
      </w:r>
    </w:p>
    <w:p w:rsidR="00BB340C" w:rsidRPr="00304AB3" w:rsidRDefault="0021290F" w:rsidP="00304AB3">
      <w:pPr>
        <w:pStyle w:val="a3"/>
        <w:spacing w:line="276" w:lineRule="auto"/>
        <w:ind w:left="0" w:firstLine="709"/>
      </w:pPr>
      <w:r w:rsidRPr="00304AB3">
        <w:lastRenderedPageBreak/>
        <w:t>Развивающая</w:t>
      </w:r>
      <w:r w:rsidR="00735E6E">
        <w:t xml:space="preserve"> </w:t>
      </w:r>
      <w:r w:rsidRPr="00304AB3">
        <w:t>предметно</w:t>
      </w:r>
      <w:r w:rsidR="00735E6E">
        <w:t xml:space="preserve"> – </w:t>
      </w:r>
      <w:r w:rsidRPr="00304AB3">
        <w:t>пространственная</w:t>
      </w:r>
      <w:r w:rsidR="00735E6E">
        <w:t xml:space="preserve"> </w:t>
      </w:r>
      <w:r w:rsidRPr="00304AB3">
        <w:t>среда</w:t>
      </w:r>
      <w:r w:rsidR="00735E6E">
        <w:t xml:space="preserve"> </w:t>
      </w:r>
      <w:r w:rsidRPr="00304AB3">
        <w:t>(далее-РППС)</w:t>
      </w:r>
      <w:r w:rsidR="00735E6E">
        <w:t xml:space="preserve"> </w:t>
      </w:r>
      <w:r w:rsidRPr="00304AB3">
        <w:t>представляет</w:t>
      </w:r>
      <w:r w:rsidR="00735E6E">
        <w:t xml:space="preserve"> </w:t>
      </w:r>
      <w:r w:rsidRPr="00304AB3">
        <w:t>собой</w:t>
      </w:r>
      <w:r w:rsidR="00735E6E">
        <w:t xml:space="preserve"> </w:t>
      </w:r>
      <w:r w:rsidRPr="00304AB3">
        <w:t>единство</w:t>
      </w:r>
      <w:r w:rsidR="00735E6E">
        <w:t xml:space="preserve"> </w:t>
      </w:r>
      <w:r w:rsidRPr="00304AB3">
        <w:t>специально</w:t>
      </w:r>
      <w:r w:rsidR="00735E6E">
        <w:t xml:space="preserve"> </w:t>
      </w:r>
      <w:r w:rsidRPr="00304AB3">
        <w:t>организованного</w:t>
      </w:r>
      <w:r w:rsidR="00735E6E">
        <w:t xml:space="preserve"> </w:t>
      </w:r>
      <w:r w:rsidRPr="00304AB3">
        <w:t>пространства</w:t>
      </w:r>
      <w:r w:rsidR="00735E6E">
        <w:t xml:space="preserve"> </w:t>
      </w:r>
      <w:r w:rsidRPr="00304AB3">
        <w:t>как</w:t>
      </w:r>
      <w:r w:rsidR="00735E6E">
        <w:t xml:space="preserve"> </w:t>
      </w:r>
      <w:r w:rsidRPr="00304AB3">
        <w:t>внешнего</w:t>
      </w:r>
      <w:r w:rsidR="00735E6E">
        <w:t xml:space="preserve"> </w:t>
      </w:r>
      <w:r w:rsidR="00470C77" w:rsidRPr="00304AB3">
        <w:t>(территория)</w:t>
      </w:r>
      <w:r w:rsidRPr="00304AB3">
        <w:t>,</w:t>
      </w:r>
      <w:r w:rsidR="00735E6E">
        <w:t xml:space="preserve"> </w:t>
      </w:r>
      <w:r w:rsidRPr="00304AB3">
        <w:t>такивнутреннего(групповые,специализированные,технологические,административныеииныепространства),материалов,оборудования,электронныхобразовательныхресурсовисредствобученияивоспитаниядетейдошкольноговозраста,охраныиукрепленияихздоровья,материаловдляорганизациисамостоятельнойтворческойдеятельностидетей.РППСсоздаетвозможности для учета особенностей, возможностей и интересов детей, коррекции недостатков ихразвития.</w:t>
      </w:r>
    </w:p>
    <w:p w:rsidR="00BB340C" w:rsidRPr="00304AB3" w:rsidRDefault="0021290F" w:rsidP="00304AB3">
      <w:pPr>
        <w:pStyle w:val="a3"/>
        <w:spacing w:line="276" w:lineRule="auto"/>
        <w:ind w:left="0" w:firstLine="709"/>
      </w:pPr>
      <w:r w:rsidRPr="00304AB3">
        <w:t xml:space="preserve">РППС </w:t>
      </w:r>
      <w:r w:rsidR="00470C77" w:rsidRPr="00304AB3">
        <w:t>организована</w:t>
      </w:r>
      <w:r w:rsidRPr="00304AB3">
        <w:t xml:space="preserve"> как единое пространство, все компоненты которого, </w:t>
      </w:r>
      <w:r w:rsidR="00470C77" w:rsidRPr="00304AB3">
        <w:t xml:space="preserve"> согласованы </w:t>
      </w:r>
      <w:r w:rsidRPr="00304AB3">
        <w:t>между собой по содержанию, масштабу, художественномурешению.</w:t>
      </w:r>
    </w:p>
    <w:p w:rsidR="00BB340C" w:rsidRPr="00304AB3" w:rsidRDefault="0021290F" w:rsidP="00304AB3">
      <w:pPr>
        <w:pStyle w:val="a3"/>
        <w:spacing w:line="276" w:lineRule="auto"/>
        <w:ind w:left="0" w:firstLine="709"/>
      </w:pPr>
      <w:r w:rsidRPr="00304AB3">
        <w:t>ПрипроектированииРППС</w:t>
      </w:r>
      <w:r w:rsidR="00470C77" w:rsidRPr="00304AB3">
        <w:t>учтены</w:t>
      </w:r>
      <w:r w:rsidRPr="00304AB3">
        <w:t>:</w:t>
      </w:r>
    </w:p>
    <w:p w:rsidR="00BB340C" w:rsidRPr="00304AB3" w:rsidRDefault="0021290F" w:rsidP="00304AB3">
      <w:pPr>
        <w:pStyle w:val="a7"/>
        <w:numPr>
          <w:ilvl w:val="0"/>
          <w:numId w:val="3"/>
        </w:numPr>
        <w:tabs>
          <w:tab w:val="left" w:pos="1114"/>
        </w:tabs>
        <w:spacing w:line="276" w:lineRule="auto"/>
        <w:ind w:left="0" w:firstLine="709"/>
        <w:jc w:val="both"/>
        <w:rPr>
          <w:sz w:val="24"/>
          <w:szCs w:val="24"/>
        </w:rPr>
      </w:pPr>
      <w:r w:rsidRPr="00304AB3">
        <w:rPr>
          <w:sz w:val="24"/>
          <w:szCs w:val="24"/>
        </w:rPr>
        <w:t>этнопсихологические, социокультурные, культурно-исторические и природно-климатические условия;</w:t>
      </w:r>
    </w:p>
    <w:p w:rsidR="00BB340C" w:rsidRPr="00304AB3" w:rsidRDefault="0021290F" w:rsidP="00304AB3">
      <w:pPr>
        <w:pStyle w:val="a7"/>
        <w:numPr>
          <w:ilvl w:val="0"/>
          <w:numId w:val="3"/>
        </w:numPr>
        <w:tabs>
          <w:tab w:val="left" w:pos="1118"/>
        </w:tabs>
        <w:spacing w:line="276" w:lineRule="auto"/>
        <w:ind w:left="0" w:firstLine="709"/>
        <w:jc w:val="both"/>
        <w:rPr>
          <w:sz w:val="24"/>
          <w:szCs w:val="24"/>
        </w:rPr>
      </w:pPr>
      <w:r w:rsidRPr="00304AB3">
        <w:rPr>
          <w:sz w:val="24"/>
          <w:szCs w:val="24"/>
        </w:rPr>
        <w:t>возраст, опыт,уровень развития детей и особенностей ихдеятельности- содержаниевоспитанияи образования;</w:t>
      </w:r>
    </w:p>
    <w:p w:rsidR="00BB340C" w:rsidRPr="00304AB3" w:rsidRDefault="0021290F" w:rsidP="00304AB3">
      <w:pPr>
        <w:pStyle w:val="a7"/>
        <w:numPr>
          <w:ilvl w:val="0"/>
          <w:numId w:val="3"/>
        </w:numPr>
        <w:tabs>
          <w:tab w:val="left" w:pos="1061"/>
        </w:tabs>
        <w:spacing w:line="276" w:lineRule="auto"/>
        <w:ind w:left="0" w:firstLine="709"/>
        <w:jc w:val="both"/>
        <w:rPr>
          <w:sz w:val="24"/>
          <w:szCs w:val="24"/>
        </w:rPr>
      </w:pPr>
      <w:r w:rsidRPr="00304AB3">
        <w:rPr>
          <w:sz w:val="24"/>
          <w:szCs w:val="24"/>
        </w:rPr>
        <w:t>задачиобразовательнойпрограммыдляразныхвозрастныхгрупп;</w:t>
      </w:r>
    </w:p>
    <w:p w:rsidR="00BB340C" w:rsidRPr="00304AB3" w:rsidRDefault="0021290F" w:rsidP="00304AB3">
      <w:pPr>
        <w:pStyle w:val="a7"/>
        <w:numPr>
          <w:ilvl w:val="0"/>
          <w:numId w:val="3"/>
        </w:numPr>
        <w:tabs>
          <w:tab w:val="left" w:pos="1071"/>
        </w:tabs>
        <w:spacing w:line="276" w:lineRule="auto"/>
        <w:ind w:left="0" w:firstLine="709"/>
        <w:jc w:val="both"/>
        <w:rPr>
          <w:sz w:val="24"/>
          <w:szCs w:val="24"/>
        </w:rPr>
      </w:pPr>
      <w:r w:rsidRPr="00304AB3">
        <w:rPr>
          <w:sz w:val="24"/>
          <w:szCs w:val="24"/>
        </w:rPr>
        <w:t>возможности и потребности участников образовательной деятельности (детей и их семей,педагоговидругихсотрудников,участниковсетевоговзаимодействияипр.).</w:t>
      </w:r>
    </w:p>
    <w:p w:rsidR="00BB340C" w:rsidRPr="00304AB3" w:rsidRDefault="0021290F" w:rsidP="00304AB3">
      <w:pPr>
        <w:pStyle w:val="a3"/>
        <w:spacing w:line="276" w:lineRule="auto"/>
        <w:ind w:left="0" w:firstLine="709"/>
      </w:pPr>
      <w:r w:rsidRPr="00304AB3">
        <w:t xml:space="preserve">РППС </w:t>
      </w:r>
      <w:r w:rsidR="00470C77" w:rsidRPr="00304AB3">
        <w:t>соответствует</w:t>
      </w:r>
      <w:r w:rsidRPr="00304AB3">
        <w:t>:</w:t>
      </w:r>
    </w:p>
    <w:p w:rsidR="00BB340C" w:rsidRPr="00304AB3" w:rsidRDefault="0021290F" w:rsidP="00304AB3">
      <w:pPr>
        <w:pStyle w:val="a3"/>
        <w:spacing w:line="276" w:lineRule="auto"/>
        <w:ind w:left="0" w:firstLine="709"/>
      </w:pPr>
      <w:r w:rsidRPr="00304AB3">
        <w:t>требованиямФГОСДО;</w:t>
      </w:r>
    </w:p>
    <w:p w:rsidR="00BB340C" w:rsidRPr="00304AB3" w:rsidRDefault="00470C77" w:rsidP="00304AB3">
      <w:pPr>
        <w:pStyle w:val="a3"/>
        <w:spacing w:line="276" w:lineRule="auto"/>
        <w:ind w:left="0" w:firstLine="709"/>
      </w:pPr>
      <w:r w:rsidRPr="00304AB3">
        <w:t>Программе</w:t>
      </w:r>
      <w:r w:rsidR="0021290F" w:rsidRPr="00304AB3">
        <w:t>;</w:t>
      </w:r>
    </w:p>
    <w:p w:rsidR="003C0E0D" w:rsidRDefault="0021290F" w:rsidP="00304AB3">
      <w:pPr>
        <w:pStyle w:val="a3"/>
        <w:spacing w:line="276" w:lineRule="auto"/>
        <w:ind w:left="0" w:firstLine="709"/>
        <w:jc w:val="left"/>
        <w:rPr>
          <w:spacing w:val="-57"/>
        </w:rPr>
      </w:pPr>
      <w:r w:rsidRPr="00304AB3">
        <w:t>материально-техническим и медико-социальным условиям пребывания детей в ДОО;</w:t>
      </w:r>
    </w:p>
    <w:p w:rsidR="00470C77" w:rsidRPr="00304AB3" w:rsidRDefault="0021290F" w:rsidP="00304AB3">
      <w:pPr>
        <w:pStyle w:val="a3"/>
        <w:spacing w:line="276" w:lineRule="auto"/>
        <w:ind w:left="0" w:firstLine="709"/>
        <w:jc w:val="left"/>
      </w:pPr>
      <w:r w:rsidRPr="00304AB3">
        <w:t>возрастнымособенностям детей;</w:t>
      </w:r>
    </w:p>
    <w:p w:rsidR="00BB340C" w:rsidRPr="00304AB3" w:rsidRDefault="00470C77" w:rsidP="00304AB3">
      <w:pPr>
        <w:pStyle w:val="a3"/>
        <w:spacing w:line="276" w:lineRule="auto"/>
        <w:ind w:left="0" w:firstLine="709"/>
        <w:jc w:val="left"/>
      </w:pPr>
      <w:r w:rsidRPr="00304AB3">
        <w:t>в</w:t>
      </w:r>
      <w:r w:rsidR="0021290F" w:rsidRPr="00304AB3">
        <w:t>оспитывающему харак</w:t>
      </w:r>
      <w:r w:rsidRPr="00304AB3">
        <w:t>теру образования детей</w:t>
      </w:r>
      <w:r w:rsidR="0021290F" w:rsidRPr="00304AB3">
        <w:t>;требованиямбезопасностии надежности.</w:t>
      </w:r>
    </w:p>
    <w:p w:rsidR="00470C77" w:rsidRPr="00304AB3" w:rsidRDefault="00470C77" w:rsidP="00304AB3">
      <w:pPr>
        <w:pStyle w:val="a3"/>
        <w:spacing w:line="276" w:lineRule="auto"/>
        <w:ind w:left="0" w:firstLine="709"/>
      </w:pPr>
      <w:r w:rsidRPr="00304AB3">
        <w:t>РППС обеспечивает:</w:t>
      </w:r>
    </w:p>
    <w:p w:rsidR="00470C77" w:rsidRPr="00304AB3" w:rsidRDefault="0021290F" w:rsidP="00304AB3">
      <w:pPr>
        <w:pStyle w:val="a3"/>
        <w:spacing w:line="276" w:lineRule="auto"/>
        <w:ind w:left="0" w:firstLine="709"/>
      </w:pPr>
      <w:r w:rsidRPr="00304AB3">
        <w:t>целостност</w:t>
      </w:r>
      <w:r w:rsidR="00470C77" w:rsidRPr="00304AB3">
        <w:t>ь</w:t>
      </w:r>
      <w:r w:rsidRPr="00304AB3">
        <w:t>образовательногопроцесса и включа</w:t>
      </w:r>
      <w:r w:rsidR="00470C77" w:rsidRPr="00304AB3">
        <w:t>ет всё</w:t>
      </w:r>
      <w:r w:rsidRPr="00304AB3">
        <w:t xml:space="preserve"> необходимое для реализации содержания каждого из направлений развития иобразованиядетей (согласноФГОСДО.</w:t>
      </w:r>
      <w:r w:rsidR="00470C77" w:rsidRPr="00304AB3">
        <w:t>)</w:t>
      </w:r>
    </w:p>
    <w:p w:rsidR="00BB340C" w:rsidRPr="00304AB3" w:rsidRDefault="0021290F" w:rsidP="00304AB3">
      <w:pPr>
        <w:pStyle w:val="a3"/>
        <w:spacing w:line="276" w:lineRule="auto"/>
        <w:ind w:left="0" w:firstLine="709"/>
      </w:pPr>
      <w:r w:rsidRPr="00304AB3">
        <w:t>возможностьреализацииразныхвидовиндивидуальнойиколлективнойдеятельности:игровой,коммуникативной,познавательно-исследовательской, двигательной, продуктивной и пр. в соответствии с потребностями каждоговозрастного этапа детей, охраны и укрепления их здоровья, возможностями учета особенностей икоррекциинедостатковихразвития.</w:t>
      </w:r>
    </w:p>
    <w:p w:rsidR="00B4578A" w:rsidRPr="00304AB3" w:rsidRDefault="0021290F" w:rsidP="00304AB3">
      <w:pPr>
        <w:pStyle w:val="a3"/>
        <w:spacing w:line="276" w:lineRule="auto"/>
        <w:ind w:left="0" w:firstLine="709"/>
        <w:rPr>
          <w:spacing w:val="1"/>
        </w:rPr>
      </w:pPr>
      <w:r w:rsidRPr="00304AB3">
        <w:t>ВсоответствиисФГОСДО</w:t>
      </w:r>
      <w:r w:rsidR="00B4578A" w:rsidRPr="00304AB3">
        <w:t>,</w:t>
      </w:r>
      <w:r w:rsidRPr="00304AB3">
        <w:t>РППС</w:t>
      </w:r>
      <w:r w:rsidR="00B4578A" w:rsidRPr="00304AB3">
        <w:rPr>
          <w:spacing w:val="1"/>
        </w:rPr>
        <w:t>:</w:t>
      </w:r>
    </w:p>
    <w:p w:rsidR="00B4578A" w:rsidRPr="00304AB3" w:rsidRDefault="0021290F" w:rsidP="00304AB3">
      <w:pPr>
        <w:pStyle w:val="a3"/>
        <w:spacing w:line="276" w:lineRule="auto"/>
        <w:ind w:left="0" w:firstLine="709"/>
        <w:rPr>
          <w:spacing w:val="1"/>
        </w:rPr>
      </w:pPr>
      <w:r w:rsidRPr="00304AB3">
        <w:t>1)содержательно-насыщенн</w:t>
      </w:r>
      <w:r w:rsidR="00B4578A" w:rsidRPr="00304AB3">
        <w:t>ая</w:t>
      </w:r>
      <w:r w:rsidRPr="00304AB3">
        <w:t>;</w:t>
      </w:r>
    </w:p>
    <w:p w:rsidR="00304AB3" w:rsidRPr="00304AB3" w:rsidRDefault="0021290F" w:rsidP="00304AB3">
      <w:pPr>
        <w:pStyle w:val="a3"/>
        <w:spacing w:line="276" w:lineRule="auto"/>
        <w:ind w:left="0" w:firstLine="709"/>
        <w:rPr>
          <w:spacing w:val="-1"/>
        </w:rPr>
      </w:pPr>
      <w:r w:rsidRPr="00304AB3">
        <w:t>2)трансформируем</w:t>
      </w:r>
      <w:r w:rsidR="00B4578A" w:rsidRPr="00304AB3">
        <w:t>ая</w:t>
      </w:r>
      <w:r w:rsidRPr="00304AB3">
        <w:t>;</w:t>
      </w:r>
    </w:p>
    <w:p w:rsidR="00304AB3" w:rsidRPr="00304AB3" w:rsidRDefault="0021290F" w:rsidP="00304AB3">
      <w:pPr>
        <w:pStyle w:val="a3"/>
        <w:spacing w:line="276" w:lineRule="auto"/>
        <w:ind w:left="0" w:firstLine="709"/>
        <w:rPr>
          <w:spacing w:val="-3"/>
        </w:rPr>
      </w:pPr>
      <w:r w:rsidRPr="00304AB3">
        <w:t>3)полифункциональн</w:t>
      </w:r>
      <w:r w:rsidR="00B4578A" w:rsidRPr="00304AB3">
        <w:t>ая</w:t>
      </w:r>
      <w:r w:rsidRPr="00304AB3">
        <w:t>;</w:t>
      </w:r>
    </w:p>
    <w:p w:rsidR="00304AB3" w:rsidRPr="00304AB3" w:rsidRDefault="0021290F" w:rsidP="00304AB3">
      <w:pPr>
        <w:pStyle w:val="a3"/>
        <w:spacing w:line="276" w:lineRule="auto"/>
        <w:ind w:left="0" w:firstLine="709"/>
      </w:pPr>
      <w:r w:rsidRPr="00304AB3">
        <w:t xml:space="preserve">4) </w:t>
      </w:r>
      <w:r w:rsidR="00304AB3" w:rsidRPr="00304AB3">
        <w:t>вариативная;</w:t>
      </w:r>
    </w:p>
    <w:p w:rsidR="00B4578A" w:rsidRPr="00304AB3" w:rsidRDefault="00304AB3" w:rsidP="00304AB3">
      <w:pPr>
        <w:pStyle w:val="a3"/>
        <w:spacing w:line="276" w:lineRule="auto"/>
        <w:ind w:left="0" w:firstLine="709"/>
      </w:pPr>
      <w:r w:rsidRPr="00304AB3">
        <w:t xml:space="preserve">5) </w:t>
      </w:r>
      <w:r w:rsidR="0021290F" w:rsidRPr="00304AB3">
        <w:t>доступн</w:t>
      </w:r>
      <w:r w:rsidR="00B4578A" w:rsidRPr="00304AB3">
        <w:t>ая</w:t>
      </w:r>
      <w:r w:rsidR="0021290F" w:rsidRPr="00304AB3">
        <w:t>;</w:t>
      </w:r>
    </w:p>
    <w:p w:rsidR="00BB340C" w:rsidRPr="00304AB3" w:rsidRDefault="00304AB3" w:rsidP="00304AB3">
      <w:pPr>
        <w:pStyle w:val="a3"/>
        <w:spacing w:line="276" w:lineRule="auto"/>
        <w:ind w:left="0" w:firstLine="709"/>
      </w:pPr>
      <w:r w:rsidRPr="00304AB3">
        <w:t>6</w:t>
      </w:r>
      <w:r w:rsidR="0021290F" w:rsidRPr="00304AB3">
        <w:t>) безопасн</w:t>
      </w:r>
      <w:r w:rsidR="00B4578A" w:rsidRPr="00304AB3">
        <w:t>ая</w:t>
      </w:r>
      <w:r w:rsidR="0021290F" w:rsidRPr="00304AB3">
        <w:t>.</w:t>
      </w:r>
    </w:p>
    <w:p w:rsidR="00304AB3" w:rsidRPr="00304AB3" w:rsidRDefault="00304AB3" w:rsidP="00304AB3">
      <w:pPr>
        <w:pStyle w:val="a3"/>
        <w:spacing w:line="276" w:lineRule="auto"/>
        <w:ind w:left="0" w:firstLine="709"/>
      </w:pPr>
      <w:r w:rsidRPr="00304AB3">
        <w:t>Развивающая предметно-пространственная среда организована в виде мобильных центров детской активности:</w:t>
      </w:r>
    </w:p>
    <w:p w:rsidR="00304AB3" w:rsidRPr="00304AB3" w:rsidRDefault="00304AB3" w:rsidP="00304AB3">
      <w:pPr>
        <w:pStyle w:val="21"/>
        <w:shd w:val="clear" w:color="auto" w:fill="auto"/>
        <w:tabs>
          <w:tab w:val="left" w:pos="1498"/>
        </w:tabs>
        <w:spacing w:before="0" w:after="0" w:line="276" w:lineRule="auto"/>
        <w:ind w:firstLine="709"/>
        <w:jc w:val="both"/>
        <w:rPr>
          <w:sz w:val="24"/>
          <w:szCs w:val="24"/>
          <w:lang w:val="ru-RU"/>
        </w:rPr>
      </w:pPr>
      <w:r w:rsidRPr="00304AB3">
        <w:rPr>
          <w:sz w:val="24"/>
          <w:szCs w:val="24"/>
          <w:lang w:val="ru-RU"/>
        </w:rPr>
        <w:t>В группах раннего возраста:</w:t>
      </w:r>
    </w:p>
    <w:p w:rsidR="00304AB3" w:rsidRPr="00304AB3" w:rsidRDefault="00304AB3" w:rsidP="00F73EF1">
      <w:pPr>
        <w:pStyle w:val="a7"/>
        <w:numPr>
          <w:ilvl w:val="0"/>
          <w:numId w:val="164"/>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двигательной активности для развития основных движений детей;</w:t>
      </w:r>
    </w:p>
    <w:p w:rsidR="00304AB3" w:rsidRPr="00304AB3" w:rsidRDefault="00304AB3" w:rsidP="00F73EF1">
      <w:pPr>
        <w:pStyle w:val="a7"/>
        <w:numPr>
          <w:ilvl w:val="0"/>
          <w:numId w:val="164"/>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сенсорики и конструирования для организации предметной деятельности и игры с составными и динамическими игрушками, освоения детьми сенсорных эталонов формы, цвета, размера;</w:t>
      </w:r>
    </w:p>
    <w:p w:rsidR="00304AB3" w:rsidRPr="00304AB3" w:rsidRDefault="00304AB3" w:rsidP="00F73EF1">
      <w:pPr>
        <w:pStyle w:val="a7"/>
        <w:numPr>
          <w:ilvl w:val="0"/>
          <w:numId w:val="164"/>
        </w:numPr>
        <w:tabs>
          <w:tab w:val="left" w:pos="993"/>
        </w:tabs>
        <w:adjustRightInd w:val="0"/>
        <w:spacing w:line="276" w:lineRule="auto"/>
        <w:ind w:left="0" w:firstLine="709"/>
        <w:contextualSpacing/>
        <w:jc w:val="both"/>
        <w:rPr>
          <w:kern w:val="1"/>
          <w:sz w:val="24"/>
          <w:szCs w:val="24"/>
        </w:rPr>
      </w:pPr>
      <w:r w:rsidRPr="00304AB3">
        <w:rPr>
          <w:kern w:val="1"/>
          <w:sz w:val="24"/>
          <w:szCs w:val="24"/>
        </w:rPr>
        <w:lastRenderedPageBreak/>
        <w:t>центр для организации предметных и предметно-манипуляторных игр, совместных играх со сверстниками под руководством взрослого;</w:t>
      </w:r>
    </w:p>
    <w:p w:rsidR="00304AB3" w:rsidRPr="00304AB3" w:rsidRDefault="00304AB3" w:rsidP="00F73EF1">
      <w:pPr>
        <w:pStyle w:val="a7"/>
        <w:numPr>
          <w:ilvl w:val="0"/>
          <w:numId w:val="164"/>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творчества и продуктивной деятельности для развития восприятия смысла музыки, поддержки интереса к рисованию и лепке, становлению первых навыков продуктивной деятельности, освоения возможностей разнообразных изобразительных средств;</w:t>
      </w:r>
    </w:p>
    <w:p w:rsidR="00304AB3" w:rsidRPr="00304AB3" w:rsidRDefault="00304AB3" w:rsidP="00F73EF1">
      <w:pPr>
        <w:pStyle w:val="a7"/>
        <w:numPr>
          <w:ilvl w:val="0"/>
          <w:numId w:val="164"/>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познания и коммуникации (книжный уголок), восприятия смысла сказок, стихов, рассматривания картинок;</w:t>
      </w:r>
    </w:p>
    <w:p w:rsidR="00304AB3" w:rsidRPr="00304AB3" w:rsidRDefault="00304AB3" w:rsidP="00F73EF1">
      <w:pPr>
        <w:pStyle w:val="a7"/>
        <w:numPr>
          <w:ilvl w:val="0"/>
          <w:numId w:val="164"/>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экспериментирования и труда для организации экспериментальной деятельности с материалами и веществами (песок, вода, тесто и др.), развития навыков самообслуживания и становления действий с бытовыми предметами-орудиями (ложка, совок, лопатка и пр.).</w:t>
      </w:r>
    </w:p>
    <w:p w:rsidR="00304AB3" w:rsidRPr="00304AB3" w:rsidRDefault="00304AB3" w:rsidP="00304AB3">
      <w:pPr>
        <w:pStyle w:val="21"/>
        <w:shd w:val="clear" w:color="auto" w:fill="auto"/>
        <w:tabs>
          <w:tab w:val="left" w:pos="1498"/>
        </w:tabs>
        <w:spacing w:before="0" w:after="0" w:line="276" w:lineRule="auto"/>
        <w:ind w:firstLine="709"/>
        <w:jc w:val="both"/>
        <w:rPr>
          <w:sz w:val="24"/>
          <w:szCs w:val="24"/>
          <w:lang w:val="ru-RU"/>
        </w:rPr>
      </w:pPr>
      <w:r w:rsidRPr="00304AB3">
        <w:rPr>
          <w:sz w:val="24"/>
          <w:szCs w:val="24"/>
          <w:lang w:val="ru-RU"/>
        </w:rPr>
        <w:t>В группах для детей дошкольного возраста (от 3 до 7 лет) предусматривается следующий комплекс центров детской активности:</w:t>
      </w:r>
    </w:p>
    <w:p w:rsidR="00304AB3" w:rsidRPr="00304AB3" w:rsidRDefault="00304AB3" w:rsidP="00F73EF1">
      <w:pPr>
        <w:pStyle w:val="a7"/>
        <w:numPr>
          <w:ilvl w:val="0"/>
          <w:numId w:val="165"/>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двигательной активности (ориентирован на организацию игр средней и малой подвижности в групповых помещениях, средней и интенсивной подвижности в физкультурном и музыкальном залах, интенсивной подвижности на групповых участках, спортивной площадке, всей территории детского сада) в интеграции содержания образовательных областей «Физическое развитие», «Социально-коммуникативное развитие», «Речевое развитие»;</w:t>
      </w:r>
    </w:p>
    <w:p w:rsidR="00304AB3" w:rsidRPr="00304AB3" w:rsidRDefault="00304AB3" w:rsidP="00F73EF1">
      <w:pPr>
        <w:pStyle w:val="a7"/>
        <w:numPr>
          <w:ilvl w:val="0"/>
          <w:numId w:val="165"/>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безопасности, позволяющий организовать образовательный процесс для развития у детей навыков безопасности жизнедеятельности в интеграции содержания образовательных областей «Физическое развитие», «Познавательное развитие», «Речевое развитие», «Социально-коммуникативное развитие»;</w:t>
      </w:r>
    </w:p>
    <w:p w:rsidR="00304AB3" w:rsidRPr="00304AB3" w:rsidRDefault="00304AB3" w:rsidP="00F73EF1">
      <w:pPr>
        <w:pStyle w:val="a7"/>
        <w:numPr>
          <w:ilvl w:val="0"/>
          <w:numId w:val="165"/>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игры, содержащий оборудование для организации сюжетно-ролевых детских игр, предметы-заместители в интеграции содержания образовательных областей «Познавательное развитие», «Речевое развитие», «Социально-коммуникативное развитие», «Художественно-эстетическое развитие» и «Физическое развитие»;</w:t>
      </w:r>
    </w:p>
    <w:p w:rsidR="00304AB3" w:rsidRPr="00304AB3" w:rsidRDefault="00304AB3" w:rsidP="00F73EF1">
      <w:pPr>
        <w:pStyle w:val="a7"/>
        <w:numPr>
          <w:ilvl w:val="0"/>
          <w:numId w:val="165"/>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конструирования, в котором есть разнообразные виды строительного материала и детских конструкторов, бросового материала схем, рисунков, картин, демонстрационных материалов для организации конструкторской деятельности детей в интеграции содержания образовательных областей «Познавательное развитие», «Речевое развитие», «Социально-коммуникативное развитие» и «Художественно-эстетическое развитие»;</w:t>
      </w:r>
    </w:p>
    <w:p w:rsidR="00304AB3" w:rsidRPr="00304AB3" w:rsidRDefault="00304AB3" w:rsidP="00F73EF1">
      <w:pPr>
        <w:pStyle w:val="a7"/>
        <w:numPr>
          <w:ilvl w:val="0"/>
          <w:numId w:val="165"/>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логики и математики, содержащий разнообразный дидактический материал и развивающие игрушки, а также демонстрационные материалы для формирования элементарных математических навыков и логических операций в интеграции содержания образовательных областей «Познавательное развитие», «Речевое развитие», «Социально-коммуникативное развитие»;</w:t>
      </w:r>
    </w:p>
    <w:p w:rsidR="00304AB3" w:rsidRPr="00304AB3" w:rsidRDefault="00304AB3" w:rsidP="00F73EF1">
      <w:pPr>
        <w:pStyle w:val="a7"/>
        <w:numPr>
          <w:ilvl w:val="0"/>
          <w:numId w:val="165"/>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экспериментирования, организации наблюдения и труда, игровое оборудование, демонстрационные материалы и дидактические пособия которого способствуют реализации поисково-экспериментальной и трудовой деятельности детей в интеграции содержания образовательных областей «Познавательное развитие», «Речевое развитие», «Социально-коммуникативное развитие»;</w:t>
      </w:r>
    </w:p>
    <w:p w:rsidR="00304AB3" w:rsidRPr="00304AB3" w:rsidRDefault="00304AB3" w:rsidP="00F73EF1">
      <w:pPr>
        <w:pStyle w:val="a7"/>
        <w:numPr>
          <w:ilvl w:val="0"/>
          <w:numId w:val="165"/>
        </w:numPr>
        <w:tabs>
          <w:tab w:val="left" w:pos="993"/>
        </w:tabs>
        <w:adjustRightInd w:val="0"/>
        <w:spacing w:line="276" w:lineRule="auto"/>
        <w:ind w:left="0" w:firstLine="709"/>
        <w:contextualSpacing/>
        <w:jc w:val="both"/>
        <w:rPr>
          <w:kern w:val="1"/>
          <w:sz w:val="24"/>
          <w:szCs w:val="24"/>
        </w:rPr>
      </w:pPr>
      <w:r w:rsidRPr="00304AB3">
        <w:rPr>
          <w:kern w:val="1"/>
          <w:sz w:val="24"/>
          <w:szCs w:val="24"/>
        </w:rPr>
        <w:t xml:space="preserve">центр познания и коммуникации детей, оснащение которого обеспечивает </w:t>
      </w:r>
      <w:r w:rsidRPr="00304AB3">
        <w:rPr>
          <w:kern w:val="1"/>
          <w:sz w:val="24"/>
          <w:szCs w:val="24"/>
        </w:rPr>
        <w:lastRenderedPageBreak/>
        <w:t xml:space="preserve">расширение кругозора детей и их знаний об окружающем мире во взаимодействии детей со взрослыми и сверстниками в интеграции содержания образовательных областей «Познавательное развитие», «Речевое развитие», «Социально-коммуникативное развитие»; </w:t>
      </w:r>
    </w:p>
    <w:p w:rsidR="00304AB3" w:rsidRPr="00304AB3" w:rsidRDefault="00304AB3" w:rsidP="00F73EF1">
      <w:pPr>
        <w:pStyle w:val="a7"/>
        <w:numPr>
          <w:ilvl w:val="0"/>
          <w:numId w:val="165"/>
        </w:numPr>
        <w:tabs>
          <w:tab w:val="left" w:pos="993"/>
        </w:tabs>
        <w:adjustRightInd w:val="0"/>
        <w:spacing w:line="276" w:lineRule="auto"/>
        <w:ind w:left="0" w:firstLine="709"/>
        <w:contextualSpacing/>
        <w:jc w:val="both"/>
        <w:rPr>
          <w:kern w:val="1"/>
          <w:sz w:val="24"/>
          <w:szCs w:val="24"/>
        </w:rPr>
      </w:pPr>
      <w:r w:rsidRPr="00304AB3">
        <w:rPr>
          <w:kern w:val="1"/>
          <w:sz w:val="24"/>
          <w:szCs w:val="24"/>
        </w:rPr>
        <w:t>книжный уголок, содержащий художественную и познавательную литературу для детей, обеспечивающую их духовно-нравственное и этико-эстетическое воспитание, формирование общей культуры, освоение разных жанров художественной литературы, воспитание любви и интереса к художественному слову, удовлетворение познавательных потребностей в интеграции содержания всех образовательных областей;</w:t>
      </w:r>
    </w:p>
    <w:p w:rsidR="00304AB3" w:rsidRPr="00304AB3" w:rsidRDefault="00304AB3" w:rsidP="00F73EF1">
      <w:pPr>
        <w:pStyle w:val="a7"/>
        <w:numPr>
          <w:ilvl w:val="0"/>
          <w:numId w:val="165"/>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театрализации и музицирования, оборудование которого позволяет организовать музыкальную и театрализованную деятельность детей в интеграции с содержанием образовательных областей «Художественно-эстетическое развитие», «Познавательное развитие», «Речевое развитие», «Социально-коммуникативное развитие», «Физическое развитие»;</w:t>
      </w:r>
    </w:p>
    <w:p w:rsidR="00304AB3" w:rsidRPr="00304AB3" w:rsidRDefault="00304AB3" w:rsidP="00F73EF1">
      <w:pPr>
        <w:pStyle w:val="a7"/>
        <w:numPr>
          <w:ilvl w:val="0"/>
          <w:numId w:val="165"/>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уединения предназначен для снятия психоэмоционального напряжения воспитанников;</w:t>
      </w:r>
    </w:p>
    <w:p w:rsidR="00304AB3" w:rsidRPr="00304AB3" w:rsidRDefault="00304AB3" w:rsidP="00F73EF1">
      <w:pPr>
        <w:pStyle w:val="a7"/>
        <w:numPr>
          <w:ilvl w:val="0"/>
          <w:numId w:val="165"/>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творчества детей, предназначенный для реализации продуктивной деятельности детей (рисование, лепка, аппликация, художественный труд) в интеграции содержания образовательных областей «Художественно-эстетическое развитие», «Речевое развитие», «Познавательное развитие», «Социально-коммуникативное развитие»</w:t>
      </w:r>
      <w:r w:rsidRPr="00304AB3">
        <w:rPr>
          <w:rStyle w:val="af4"/>
          <w:kern w:val="1"/>
          <w:sz w:val="24"/>
          <w:szCs w:val="24"/>
        </w:rPr>
        <w:footnoteReference w:id="9"/>
      </w:r>
      <w:r w:rsidRPr="00304AB3">
        <w:rPr>
          <w:kern w:val="1"/>
          <w:sz w:val="24"/>
          <w:szCs w:val="24"/>
        </w:rPr>
        <w:t>.</w:t>
      </w:r>
    </w:p>
    <w:p w:rsidR="00595E06" w:rsidRPr="00304AB3" w:rsidRDefault="0021290F" w:rsidP="00304AB3">
      <w:pPr>
        <w:pStyle w:val="a3"/>
        <w:spacing w:line="276" w:lineRule="auto"/>
        <w:ind w:left="0" w:firstLine="709"/>
      </w:pPr>
      <w:r w:rsidRPr="00304AB3">
        <w:t>Предметно-пространственнаясреда</w:t>
      </w:r>
      <w:r w:rsidR="00B4578A" w:rsidRPr="00304AB3">
        <w:t>обеспечивает</w:t>
      </w:r>
      <w:r w:rsidRPr="00304AB3">
        <w:t>условиядляэмоциональногоблагополучиядетейикомфортнойработыпедагогическихиучебно-вспомогательных сотрудников.</w:t>
      </w:r>
    </w:p>
    <w:p w:rsidR="00AE4E91" w:rsidRPr="00AE4E91" w:rsidRDefault="00AE4E91" w:rsidP="00AE4E91">
      <w:pPr>
        <w:widowControl/>
        <w:autoSpaceDE/>
        <w:autoSpaceDN/>
        <w:ind w:right="-22"/>
        <w:jc w:val="center"/>
        <w:rPr>
          <w:b/>
          <w:bCs/>
          <w:sz w:val="24"/>
          <w:szCs w:val="24"/>
          <w:lang w:eastAsia="ru-RU"/>
        </w:rPr>
      </w:pPr>
    </w:p>
    <w:p w:rsidR="009D33A3" w:rsidRPr="00E13B66" w:rsidRDefault="009D33A3" w:rsidP="009D33A3">
      <w:pPr>
        <w:widowControl/>
        <w:autoSpaceDE/>
        <w:autoSpaceDN/>
        <w:ind w:right="-22"/>
        <w:rPr>
          <w:b/>
          <w:bCs/>
          <w:sz w:val="24"/>
          <w:szCs w:val="24"/>
          <w:lang w:eastAsia="ru-RU"/>
        </w:rPr>
      </w:pPr>
      <w:r w:rsidRPr="00E13B66">
        <w:rPr>
          <w:b/>
          <w:sz w:val="24"/>
          <w:szCs w:val="24"/>
          <w:lang w:eastAsia="ru-RU"/>
        </w:rPr>
        <w:t>Ч</w:t>
      </w:r>
      <w:r w:rsidRPr="00E13B66">
        <w:rPr>
          <w:b/>
          <w:sz w:val="24"/>
          <w:szCs w:val="24"/>
        </w:rPr>
        <w:t>асть, формируемая участниками образовательных отношений Программы</w:t>
      </w:r>
    </w:p>
    <w:p w:rsidR="00AE4E91" w:rsidRPr="00E13B66" w:rsidRDefault="00AE4E91" w:rsidP="00AE4E91">
      <w:pPr>
        <w:widowControl/>
        <w:autoSpaceDE/>
        <w:autoSpaceDN/>
        <w:ind w:right="-22"/>
        <w:jc w:val="center"/>
        <w:rPr>
          <w:b/>
          <w:color w:val="FF0000"/>
          <w:sz w:val="20"/>
          <w:szCs w:val="20"/>
          <w:lang w:eastAsia="ru-RU"/>
        </w:rPr>
      </w:pPr>
      <w:r w:rsidRPr="00E13B66">
        <w:rPr>
          <w:b/>
          <w:bCs/>
          <w:sz w:val="24"/>
          <w:szCs w:val="24"/>
          <w:lang w:eastAsia="ru-RU"/>
        </w:rPr>
        <w:t>Требования к уголкам ЭРС в детском саду.</w:t>
      </w:r>
    </w:p>
    <w:p w:rsidR="00AE4E91" w:rsidRPr="00AE4E91" w:rsidRDefault="00AE4E91" w:rsidP="00AE4E91">
      <w:pPr>
        <w:widowControl/>
        <w:autoSpaceDE/>
        <w:autoSpaceDN/>
        <w:spacing w:line="8" w:lineRule="exact"/>
        <w:rPr>
          <w:sz w:val="20"/>
          <w:szCs w:val="20"/>
          <w:lang w:eastAsia="ru-RU"/>
        </w:rPr>
      </w:pPr>
    </w:p>
    <w:p w:rsidR="00AE4E91" w:rsidRPr="00AE4E91" w:rsidRDefault="00AE4E91" w:rsidP="00AE4E91">
      <w:pPr>
        <w:widowControl/>
        <w:autoSpaceDE/>
        <w:autoSpaceDN/>
        <w:spacing w:line="237" w:lineRule="auto"/>
        <w:ind w:left="260" w:firstLine="568"/>
        <w:jc w:val="both"/>
        <w:rPr>
          <w:i/>
          <w:iCs/>
          <w:sz w:val="24"/>
          <w:szCs w:val="24"/>
          <w:lang w:eastAsia="ru-RU"/>
        </w:rPr>
      </w:pPr>
      <w:r w:rsidRPr="00AE4E91">
        <w:rPr>
          <w:sz w:val="24"/>
          <w:szCs w:val="24"/>
          <w:lang w:eastAsia="ru-RU"/>
        </w:rPr>
        <w:t xml:space="preserve">Понятие языковой развивающей среды включает как собственно языковое окружение (языковую среду), так и развивающую предметно-пространственную среду ребенка. В нем имеются государственные символы РТ и РФ, фотографии с изображением главных достопримечательностей родного села, столицы, красочные альбомы татарского (русского) декоративно-прикладного искусства, развивающие игры, различные детские рисунки, проекты, мнемосхемы, игрушки - герои татарских сказок, детская художественная литература, аудио-, видеозаписи и т. д. Научиться жить в другом культурном пространстве: это и знакомство с другой культурой, с праздниками и обычаями другого народа, сказками, детскими играми и фольклором. Таким образом, в понятие языковой среды, добавляется слово </w:t>
      </w:r>
      <w:r w:rsidRPr="00AE4E91">
        <w:rPr>
          <w:i/>
          <w:iCs/>
          <w:sz w:val="24"/>
          <w:szCs w:val="24"/>
          <w:lang w:eastAsia="ru-RU"/>
        </w:rPr>
        <w:t>культура.</w:t>
      </w:r>
    </w:p>
    <w:p w:rsidR="00AE4E91" w:rsidRPr="00AE4E91" w:rsidRDefault="00AE4E91" w:rsidP="00AE4E91">
      <w:pPr>
        <w:widowControl/>
        <w:autoSpaceDE/>
        <w:autoSpaceDN/>
        <w:spacing w:line="237" w:lineRule="auto"/>
        <w:ind w:left="260" w:firstLine="568"/>
        <w:jc w:val="both"/>
        <w:rPr>
          <w:sz w:val="24"/>
          <w:szCs w:val="24"/>
          <w:lang w:eastAsia="ru-RU"/>
        </w:rPr>
      </w:pPr>
    </w:p>
    <w:tbl>
      <w:tblPr>
        <w:tblStyle w:val="8"/>
        <w:tblW w:w="9356" w:type="dxa"/>
        <w:tblInd w:w="250" w:type="dxa"/>
        <w:tblLook w:val="04A0" w:firstRow="1" w:lastRow="0" w:firstColumn="1" w:lastColumn="0" w:noHBand="0" w:noVBand="1"/>
      </w:tblPr>
      <w:tblGrid>
        <w:gridCol w:w="9356"/>
      </w:tblGrid>
      <w:tr w:rsidR="00AE4E91" w:rsidRPr="00AE4E91" w:rsidTr="009B3A22">
        <w:trPr>
          <w:trHeight w:val="270"/>
        </w:trPr>
        <w:tc>
          <w:tcPr>
            <w:tcW w:w="9356" w:type="dxa"/>
          </w:tcPr>
          <w:p w:rsidR="00AE4E91" w:rsidRPr="00AE4E91" w:rsidRDefault="00AE4E91" w:rsidP="00AE4E91">
            <w:pPr>
              <w:ind w:right="-259"/>
              <w:rPr>
                <w:sz w:val="20"/>
                <w:szCs w:val="20"/>
                <w:lang w:eastAsia="ru-RU"/>
              </w:rPr>
            </w:pPr>
            <w:r w:rsidRPr="00AE4E91">
              <w:rPr>
                <w:b/>
                <w:bCs/>
                <w:sz w:val="24"/>
                <w:szCs w:val="24"/>
                <w:lang w:eastAsia="ru-RU"/>
              </w:rPr>
              <w:t xml:space="preserve">                                              Младшая группа </w:t>
            </w:r>
            <w:r w:rsidR="00D571DA">
              <w:rPr>
                <w:sz w:val="24"/>
                <w:szCs w:val="24"/>
                <w:lang w:eastAsia="ru-RU"/>
              </w:rPr>
              <w:t>(1.2 - 3</w:t>
            </w:r>
            <w:r w:rsidRPr="00AE4E91">
              <w:rPr>
                <w:sz w:val="24"/>
                <w:szCs w:val="24"/>
                <w:lang w:eastAsia="ru-RU"/>
              </w:rPr>
              <w:t xml:space="preserve"> года)</w:t>
            </w:r>
          </w:p>
        </w:tc>
      </w:tr>
      <w:tr w:rsidR="00AE4E91" w:rsidRPr="00AE4E91" w:rsidTr="009B3A22">
        <w:trPr>
          <w:trHeight w:val="259"/>
        </w:trPr>
        <w:tc>
          <w:tcPr>
            <w:tcW w:w="9356" w:type="dxa"/>
          </w:tcPr>
          <w:p w:rsidR="00AE4E91" w:rsidRPr="00AE4E91" w:rsidRDefault="00AE4E91" w:rsidP="00AE4E91">
            <w:pPr>
              <w:spacing w:line="247" w:lineRule="auto"/>
              <w:jc w:val="both"/>
              <w:rPr>
                <w:b/>
                <w:bCs/>
                <w:sz w:val="24"/>
                <w:szCs w:val="24"/>
                <w:lang w:eastAsia="ru-RU"/>
              </w:rPr>
            </w:pPr>
            <w:r w:rsidRPr="00AE4E91">
              <w:rPr>
                <w:b/>
                <w:bCs/>
                <w:sz w:val="23"/>
                <w:szCs w:val="23"/>
                <w:lang w:eastAsia="ru-RU"/>
              </w:rPr>
              <w:t>Ознакомление с культурой народов Поволжья (этнокультурное региональное составляющее)</w:t>
            </w:r>
            <w:r w:rsidRPr="00AE4E91">
              <w:rPr>
                <w:sz w:val="20"/>
                <w:szCs w:val="20"/>
                <w:lang w:eastAsia="ru-RU"/>
              </w:rPr>
              <w:t>.</w:t>
            </w:r>
          </w:p>
        </w:tc>
      </w:tr>
      <w:tr w:rsidR="00AE4E91" w:rsidRPr="00AE4E91" w:rsidTr="009B3A22">
        <w:trPr>
          <w:trHeight w:val="1621"/>
        </w:trPr>
        <w:tc>
          <w:tcPr>
            <w:tcW w:w="9356" w:type="dxa"/>
          </w:tcPr>
          <w:p w:rsidR="00AE4E91" w:rsidRPr="00AE4E91" w:rsidRDefault="00AE4E91" w:rsidP="00AE4E91">
            <w:pPr>
              <w:tabs>
                <w:tab w:val="left" w:pos="34"/>
              </w:tabs>
              <w:spacing w:line="237" w:lineRule="auto"/>
              <w:ind w:left="34"/>
              <w:rPr>
                <w:sz w:val="24"/>
                <w:szCs w:val="24"/>
                <w:lang w:eastAsia="ru-RU"/>
              </w:rPr>
            </w:pPr>
            <w:r w:rsidRPr="00AE4E91">
              <w:rPr>
                <w:sz w:val="24"/>
                <w:szCs w:val="24"/>
                <w:lang w:eastAsia="ru-RU"/>
              </w:rPr>
              <w:lastRenderedPageBreak/>
              <w:t>1.Куклы в татарской, русской национальной одежде (мальчик и девочка).</w:t>
            </w:r>
          </w:p>
          <w:p w:rsidR="00AE4E91" w:rsidRPr="00AE4E91" w:rsidRDefault="00AE4E91" w:rsidP="00AE4E91">
            <w:pPr>
              <w:tabs>
                <w:tab w:val="left" w:pos="34"/>
              </w:tabs>
              <w:spacing w:line="232" w:lineRule="auto"/>
              <w:ind w:left="34" w:right="120"/>
              <w:rPr>
                <w:sz w:val="20"/>
                <w:szCs w:val="20"/>
                <w:lang w:eastAsia="ru-RU"/>
              </w:rPr>
            </w:pPr>
            <w:r w:rsidRPr="00AE4E91">
              <w:rPr>
                <w:sz w:val="24"/>
                <w:szCs w:val="24"/>
                <w:lang w:eastAsia="ru-RU"/>
              </w:rPr>
              <w:t>2.Информационный и наглядный материал о родном селе (альбом, книги, набор открыток, 3-4 иллюстрации в формате А–4, информация к ним).</w:t>
            </w:r>
          </w:p>
          <w:p w:rsidR="00AE4E91" w:rsidRPr="00AE4E91" w:rsidRDefault="00AE4E91" w:rsidP="00AE4E91">
            <w:pPr>
              <w:tabs>
                <w:tab w:val="left" w:pos="664"/>
              </w:tabs>
              <w:spacing w:line="232" w:lineRule="auto"/>
              <w:ind w:right="120"/>
              <w:rPr>
                <w:sz w:val="24"/>
                <w:szCs w:val="24"/>
                <w:lang w:eastAsia="ru-RU"/>
              </w:rPr>
            </w:pPr>
            <w:r w:rsidRPr="00AE4E91">
              <w:rPr>
                <w:sz w:val="24"/>
                <w:szCs w:val="24"/>
                <w:lang w:eastAsia="ru-RU"/>
              </w:rPr>
              <w:t>3.Художественная литература (перевод татарских народных сказок и произведений татарских писателей).</w:t>
            </w:r>
          </w:p>
          <w:p w:rsidR="00AE4E91" w:rsidRPr="00AE4E91" w:rsidRDefault="00AE4E91" w:rsidP="00AE4E91">
            <w:pPr>
              <w:tabs>
                <w:tab w:val="left" w:pos="644"/>
              </w:tabs>
              <w:spacing w:line="232" w:lineRule="auto"/>
              <w:ind w:right="100"/>
              <w:rPr>
                <w:sz w:val="24"/>
                <w:szCs w:val="24"/>
                <w:lang w:eastAsia="ru-RU"/>
              </w:rPr>
            </w:pPr>
            <w:r w:rsidRPr="00AE4E91">
              <w:rPr>
                <w:sz w:val="24"/>
                <w:szCs w:val="24"/>
                <w:lang w:eastAsia="ru-RU"/>
              </w:rPr>
              <w:t>4.Иллюстрации к татарским, русским народным сказкам и произведениям татарских писателей.</w:t>
            </w:r>
          </w:p>
        </w:tc>
      </w:tr>
      <w:tr w:rsidR="00AE4E91" w:rsidRPr="00AE4E91" w:rsidTr="009B3A22">
        <w:tc>
          <w:tcPr>
            <w:tcW w:w="9356" w:type="dxa"/>
          </w:tcPr>
          <w:p w:rsidR="00AE4E91" w:rsidRPr="00AE4E91" w:rsidRDefault="00AE4E91" w:rsidP="00AE4E91">
            <w:pPr>
              <w:spacing w:line="235" w:lineRule="auto"/>
              <w:ind w:right="260"/>
              <w:rPr>
                <w:sz w:val="20"/>
                <w:szCs w:val="20"/>
                <w:lang w:eastAsia="ru-RU"/>
              </w:rPr>
            </w:pPr>
            <w:r w:rsidRPr="00AE4E91">
              <w:rPr>
                <w:b/>
                <w:bCs/>
                <w:sz w:val="24"/>
                <w:szCs w:val="24"/>
                <w:lang w:eastAsia="ru-RU"/>
              </w:rPr>
              <w:t>Материалы для обеспечения современного уровня организации обучения детей дошкольного возраста государственным языкам РТ и ознакомления с культурой народов Поволжья.</w:t>
            </w:r>
          </w:p>
        </w:tc>
      </w:tr>
      <w:tr w:rsidR="00AE4E91" w:rsidRPr="00AE4E91" w:rsidTr="009B3A22">
        <w:tc>
          <w:tcPr>
            <w:tcW w:w="9356" w:type="dxa"/>
          </w:tcPr>
          <w:p w:rsidR="00AE4E91" w:rsidRPr="00AE4E91" w:rsidRDefault="00AE4E91" w:rsidP="00AE4E91">
            <w:pPr>
              <w:ind w:left="34"/>
              <w:rPr>
                <w:sz w:val="24"/>
                <w:szCs w:val="24"/>
                <w:lang w:eastAsia="ru-RU"/>
              </w:rPr>
            </w:pPr>
            <w:r w:rsidRPr="00AE4E91">
              <w:rPr>
                <w:sz w:val="24"/>
                <w:szCs w:val="24"/>
                <w:lang w:eastAsia="ru-RU"/>
              </w:rPr>
              <w:t>1.Вновь созданные мультфильмы объединения « Татармультфильм».</w:t>
            </w:r>
          </w:p>
          <w:p w:rsidR="00AE4E91" w:rsidRPr="00AE4E91" w:rsidRDefault="00AE4E91" w:rsidP="00AE4E91">
            <w:pPr>
              <w:ind w:left="34"/>
              <w:rPr>
                <w:sz w:val="24"/>
                <w:szCs w:val="24"/>
                <w:lang w:eastAsia="ru-RU"/>
              </w:rPr>
            </w:pPr>
            <w:r w:rsidRPr="00AE4E91">
              <w:rPr>
                <w:sz w:val="24"/>
                <w:szCs w:val="24"/>
                <w:lang w:eastAsia="ru-RU"/>
              </w:rPr>
              <w:t>2.Мультфильмы, созданные по произведениям Габдуллы Тукая.</w:t>
            </w:r>
          </w:p>
          <w:p w:rsidR="00AE4E91" w:rsidRPr="00AE4E91" w:rsidRDefault="00AE4E91" w:rsidP="00AE4E91">
            <w:pPr>
              <w:spacing w:line="12" w:lineRule="exact"/>
              <w:ind w:left="34" w:hanging="34"/>
              <w:rPr>
                <w:sz w:val="24"/>
                <w:szCs w:val="24"/>
                <w:lang w:eastAsia="ru-RU"/>
              </w:rPr>
            </w:pPr>
          </w:p>
          <w:p w:rsidR="00AE4E91" w:rsidRPr="00AE4E91" w:rsidRDefault="00AE4E91" w:rsidP="00AE4E91">
            <w:pPr>
              <w:spacing w:line="232" w:lineRule="auto"/>
              <w:ind w:left="34" w:right="120"/>
              <w:rPr>
                <w:sz w:val="24"/>
                <w:szCs w:val="24"/>
                <w:lang w:eastAsia="ru-RU"/>
              </w:rPr>
            </w:pPr>
            <w:r w:rsidRPr="00AE4E91">
              <w:rPr>
                <w:sz w:val="24"/>
                <w:szCs w:val="24"/>
                <w:lang w:eastAsia="ru-RU"/>
              </w:rPr>
              <w:t>3.Мультипликационные фильмы студии «Союзмультфильм» на татарском языке (в 5-х частях).</w:t>
            </w:r>
          </w:p>
          <w:p w:rsidR="00AE4E91" w:rsidRPr="00AE4E91" w:rsidRDefault="00AE4E91" w:rsidP="00AE4E91">
            <w:pPr>
              <w:spacing w:line="2" w:lineRule="exact"/>
              <w:ind w:left="34" w:hanging="34"/>
              <w:rPr>
                <w:sz w:val="24"/>
                <w:szCs w:val="24"/>
                <w:lang w:eastAsia="ru-RU"/>
              </w:rPr>
            </w:pPr>
          </w:p>
          <w:p w:rsidR="00AE4E91" w:rsidRPr="00AE4E91" w:rsidRDefault="00AE4E91" w:rsidP="00AE4E91">
            <w:pPr>
              <w:tabs>
                <w:tab w:val="left" w:pos="660"/>
              </w:tabs>
              <w:ind w:left="34"/>
              <w:rPr>
                <w:sz w:val="24"/>
                <w:szCs w:val="24"/>
                <w:lang w:eastAsia="ru-RU"/>
              </w:rPr>
            </w:pPr>
            <w:r w:rsidRPr="00AE4E91">
              <w:rPr>
                <w:sz w:val="24"/>
                <w:szCs w:val="24"/>
                <w:lang w:eastAsia="ru-RU"/>
              </w:rPr>
              <w:t>4.DVD, СD – материалы, поступившие с Министерства РТ.</w:t>
            </w:r>
          </w:p>
          <w:p w:rsidR="00AE4E91" w:rsidRPr="00AE4E91" w:rsidRDefault="00AE4E91" w:rsidP="00AE4E91">
            <w:pPr>
              <w:spacing w:line="12" w:lineRule="exact"/>
              <w:ind w:left="34" w:hanging="34"/>
              <w:rPr>
                <w:sz w:val="24"/>
                <w:szCs w:val="24"/>
                <w:lang w:eastAsia="ru-RU"/>
              </w:rPr>
            </w:pPr>
          </w:p>
          <w:p w:rsidR="00AE4E91" w:rsidRPr="00AE4E91" w:rsidRDefault="00AE4E91" w:rsidP="00AE4E91">
            <w:pPr>
              <w:tabs>
                <w:tab w:val="left" w:pos="675"/>
              </w:tabs>
              <w:spacing w:line="232" w:lineRule="auto"/>
              <w:ind w:left="34" w:right="100"/>
              <w:rPr>
                <w:sz w:val="24"/>
                <w:szCs w:val="24"/>
                <w:lang w:eastAsia="ru-RU"/>
              </w:rPr>
            </w:pPr>
            <w:r w:rsidRPr="00AE4E91">
              <w:rPr>
                <w:sz w:val="24"/>
                <w:szCs w:val="24"/>
                <w:lang w:eastAsia="ru-RU"/>
              </w:rPr>
              <w:t>5.Материалы телепередачи канала ТНВ «Әкият илендә» – «В мире сказок», созданный для детей дошкольного возраста в целях обучения детей разговорной речи.</w:t>
            </w:r>
          </w:p>
        </w:tc>
      </w:tr>
      <w:tr w:rsidR="00AE4E91" w:rsidRPr="00AE4E91" w:rsidTr="009B3A22">
        <w:tc>
          <w:tcPr>
            <w:tcW w:w="9356" w:type="dxa"/>
          </w:tcPr>
          <w:p w:rsidR="00AE4E91" w:rsidRPr="00AE4E91" w:rsidRDefault="00AE4E91" w:rsidP="00AE4E91">
            <w:pPr>
              <w:ind w:right="-259"/>
              <w:rPr>
                <w:sz w:val="20"/>
                <w:szCs w:val="20"/>
                <w:lang w:eastAsia="ru-RU"/>
              </w:rPr>
            </w:pPr>
            <w:r w:rsidRPr="00AE4E91">
              <w:rPr>
                <w:b/>
                <w:bCs/>
                <w:sz w:val="24"/>
                <w:szCs w:val="24"/>
                <w:lang w:eastAsia="ru-RU"/>
              </w:rPr>
              <w:t xml:space="preserve">                                         Средняя группа </w:t>
            </w:r>
            <w:r w:rsidRPr="00AE4E91">
              <w:rPr>
                <w:sz w:val="24"/>
                <w:szCs w:val="24"/>
                <w:lang w:eastAsia="ru-RU"/>
              </w:rPr>
              <w:t>(4-5 лет)</w:t>
            </w:r>
          </w:p>
        </w:tc>
      </w:tr>
      <w:tr w:rsidR="00AE4E91" w:rsidRPr="00AE4E91" w:rsidTr="009B3A22">
        <w:tc>
          <w:tcPr>
            <w:tcW w:w="9356" w:type="dxa"/>
          </w:tcPr>
          <w:p w:rsidR="00AE4E91" w:rsidRPr="00AE4E91" w:rsidRDefault="00AE4E91" w:rsidP="00AE4E91">
            <w:pPr>
              <w:spacing w:line="247" w:lineRule="auto"/>
              <w:jc w:val="both"/>
              <w:rPr>
                <w:sz w:val="20"/>
                <w:szCs w:val="20"/>
                <w:lang w:eastAsia="ru-RU"/>
              </w:rPr>
            </w:pPr>
            <w:r w:rsidRPr="00AE4E91">
              <w:rPr>
                <w:b/>
                <w:bCs/>
                <w:sz w:val="23"/>
                <w:szCs w:val="23"/>
                <w:lang w:eastAsia="ru-RU"/>
              </w:rPr>
              <w:t>Ознакомление с культурой народов Поволжья (этнокультурное региональное составляющее)</w:t>
            </w:r>
          </w:p>
        </w:tc>
      </w:tr>
      <w:tr w:rsidR="00AE4E91" w:rsidRPr="00AE4E91" w:rsidTr="009B3A22">
        <w:tc>
          <w:tcPr>
            <w:tcW w:w="9356" w:type="dxa"/>
          </w:tcPr>
          <w:p w:rsidR="00AE4E91" w:rsidRPr="00AE4E91" w:rsidRDefault="00AE4E91" w:rsidP="00AE4E91">
            <w:pPr>
              <w:ind w:left="34"/>
              <w:rPr>
                <w:sz w:val="20"/>
                <w:szCs w:val="20"/>
                <w:lang w:eastAsia="ru-RU"/>
              </w:rPr>
            </w:pPr>
            <w:r w:rsidRPr="00AE4E91">
              <w:rPr>
                <w:sz w:val="24"/>
                <w:szCs w:val="24"/>
                <w:lang w:eastAsia="ru-RU"/>
              </w:rPr>
              <w:t>1.Куклы в татарской и русской национальной одежде (мальчик и девочка).</w:t>
            </w:r>
          </w:p>
          <w:p w:rsidR="00AE4E91" w:rsidRPr="00AE4E91" w:rsidRDefault="00AE4E91" w:rsidP="00AE4E91">
            <w:pPr>
              <w:spacing w:line="12" w:lineRule="exact"/>
              <w:ind w:left="34"/>
              <w:rPr>
                <w:sz w:val="20"/>
                <w:szCs w:val="20"/>
                <w:lang w:eastAsia="ru-RU"/>
              </w:rPr>
            </w:pPr>
          </w:p>
          <w:p w:rsidR="00AE4E91" w:rsidRPr="00AE4E91" w:rsidRDefault="00AE4E91" w:rsidP="00AE4E91">
            <w:pPr>
              <w:tabs>
                <w:tab w:val="left" w:pos="644"/>
              </w:tabs>
              <w:spacing w:line="232" w:lineRule="auto"/>
              <w:ind w:left="43" w:right="120"/>
              <w:rPr>
                <w:sz w:val="24"/>
                <w:szCs w:val="24"/>
                <w:lang w:eastAsia="ru-RU"/>
              </w:rPr>
            </w:pPr>
            <w:r w:rsidRPr="00AE4E91">
              <w:rPr>
                <w:sz w:val="24"/>
                <w:szCs w:val="24"/>
                <w:lang w:eastAsia="ru-RU"/>
              </w:rPr>
              <w:t>2.Информационный и наглядный материал о родном селе (альбомы, книги, набор открыток, 4-5 иллюстраций в формате А–4, информация к ним).</w:t>
            </w:r>
          </w:p>
          <w:p w:rsidR="00AE4E91" w:rsidRPr="00AE4E91" w:rsidRDefault="00AE4E91" w:rsidP="00AE4E91">
            <w:pPr>
              <w:tabs>
                <w:tab w:val="left" w:pos="648"/>
              </w:tabs>
              <w:spacing w:line="232" w:lineRule="auto"/>
              <w:ind w:left="34" w:right="20"/>
              <w:rPr>
                <w:sz w:val="24"/>
                <w:szCs w:val="24"/>
                <w:lang w:eastAsia="ru-RU"/>
              </w:rPr>
            </w:pPr>
            <w:r w:rsidRPr="00AE4E91">
              <w:rPr>
                <w:sz w:val="24"/>
                <w:szCs w:val="24"/>
                <w:lang w:eastAsia="ru-RU"/>
              </w:rPr>
              <w:t>3.Информационный и наглядный материал о родном крае (животный, растительный мир – (альбомы, книги, набор открыток, иллюстрации в формате А–4).</w:t>
            </w:r>
          </w:p>
          <w:p w:rsidR="00AE4E91" w:rsidRPr="00AE4E91" w:rsidRDefault="00AE4E91" w:rsidP="00AE4E91">
            <w:pPr>
              <w:spacing w:line="13" w:lineRule="exact"/>
              <w:ind w:firstLine="34"/>
              <w:rPr>
                <w:sz w:val="24"/>
                <w:szCs w:val="24"/>
                <w:lang w:eastAsia="ru-RU"/>
              </w:rPr>
            </w:pPr>
          </w:p>
          <w:p w:rsidR="00AE4E91" w:rsidRPr="00AE4E91" w:rsidRDefault="00AE4E91" w:rsidP="00AE4E91">
            <w:pPr>
              <w:tabs>
                <w:tab w:val="left" w:pos="624"/>
              </w:tabs>
              <w:spacing w:line="235" w:lineRule="auto"/>
              <w:ind w:left="34" w:right="20"/>
              <w:jc w:val="both"/>
              <w:rPr>
                <w:sz w:val="24"/>
                <w:szCs w:val="24"/>
                <w:lang w:eastAsia="ru-RU"/>
              </w:rPr>
            </w:pPr>
            <w:r w:rsidRPr="00AE4E91">
              <w:rPr>
                <w:sz w:val="24"/>
                <w:szCs w:val="24"/>
                <w:lang w:eastAsia="ru-RU"/>
              </w:rPr>
              <w:t>4.Информационно-иллюстративный материал о России, Татарстане (столицы: Москва, Казань) (образцы орнаментов татарского и русского народа, дидактические, подвижные игры).</w:t>
            </w:r>
          </w:p>
          <w:p w:rsidR="00AE4E91" w:rsidRPr="00AE4E91" w:rsidRDefault="00AE4E91" w:rsidP="00AE4E91">
            <w:pPr>
              <w:spacing w:line="13" w:lineRule="exact"/>
              <w:ind w:firstLine="34"/>
              <w:rPr>
                <w:sz w:val="24"/>
                <w:szCs w:val="24"/>
                <w:lang w:eastAsia="ru-RU"/>
              </w:rPr>
            </w:pPr>
          </w:p>
          <w:p w:rsidR="00AE4E91" w:rsidRPr="00AE4E91" w:rsidRDefault="00AE4E91" w:rsidP="00AE4E91">
            <w:pPr>
              <w:tabs>
                <w:tab w:val="left" w:pos="696"/>
              </w:tabs>
              <w:spacing w:line="235" w:lineRule="auto"/>
              <w:ind w:left="34" w:right="20"/>
              <w:jc w:val="both"/>
              <w:rPr>
                <w:sz w:val="24"/>
                <w:szCs w:val="24"/>
                <w:lang w:eastAsia="ru-RU"/>
              </w:rPr>
            </w:pPr>
            <w:r w:rsidRPr="00AE4E91">
              <w:rPr>
                <w:sz w:val="24"/>
                <w:szCs w:val="24"/>
                <w:lang w:eastAsia="ru-RU"/>
              </w:rPr>
              <w:t>5.Художественная литература на русском, татарском языке, содержание которой соответствует возрастным особенностям детей (перевод татарских народных сказок и произведений татарских писателей).</w:t>
            </w:r>
          </w:p>
          <w:p w:rsidR="00AE4E91" w:rsidRPr="00AE4E91" w:rsidRDefault="00AE4E91" w:rsidP="00AE4E91">
            <w:pPr>
              <w:spacing w:line="2" w:lineRule="exact"/>
              <w:ind w:firstLine="34"/>
              <w:rPr>
                <w:sz w:val="24"/>
                <w:szCs w:val="24"/>
                <w:lang w:eastAsia="ru-RU"/>
              </w:rPr>
            </w:pPr>
          </w:p>
          <w:p w:rsidR="00AE4E91" w:rsidRPr="00AE4E91" w:rsidRDefault="00AE4E91" w:rsidP="00AE4E91">
            <w:pPr>
              <w:tabs>
                <w:tab w:val="left" w:pos="600"/>
              </w:tabs>
              <w:ind w:left="34"/>
              <w:rPr>
                <w:sz w:val="24"/>
                <w:szCs w:val="24"/>
                <w:lang w:eastAsia="ru-RU"/>
              </w:rPr>
            </w:pPr>
            <w:r w:rsidRPr="00AE4E91">
              <w:rPr>
                <w:sz w:val="24"/>
                <w:szCs w:val="24"/>
                <w:lang w:eastAsia="ru-RU"/>
              </w:rPr>
              <w:t>6.Иллюстрации к татарским, русским народным сказкам и произведениям писателей.</w:t>
            </w:r>
          </w:p>
          <w:p w:rsidR="00AE4E91" w:rsidRPr="00AE4E91" w:rsidRDefault="00AE4E91" w:rsidP="00AE4E91">
            <w:pPr>
              <w:tabs>
                <w:tab w:val="left" w:pos="600"/>
              </w:tabs>
              <w:ind w:left="34"/>
              <w:rPr>
                <w:sz w:val="24"/>
                <w:szCs w:val="24"/>
                <w:lang w:eastAsia="ru-RU"/>
              </w:rPr>
            </w:pPr>
            <w:r w:rsidRPr="00AE4E91">
              <w:rPr>
                <w:sz w:val="24"/>
                <w:szCs w:val="24"/>
                <w:lang w:eastAsia="ru-RU"/>
              </w:rPr>
              <w:t>7.Портрет Г. Тукая.</w:t>
            </w:r>
          </w:p>
          <w:p w:rsidR="00AE4E91" w:rsidRPr="00AE4E91" w:rsidRDefault="00AE4E91" w:rsidP="00AE4E91">
            <w:pPr>
              <w:tabs>
                <w:tab w:val="left" w:pos="600"/>
              </w:tabs>
              <w:ind w:left="34"/>
              <w:rPr>
                <w:sz w:val="24"/>
                <w:szCs w:val="24"/>
                <w:lang w:eastAsia="ru-RU"/>
              </w:rPr>
            </w:pPr>
            <w:r w:rsidRPr="00AE4E91">
              <w:rPr>
                <w:sz w:val="24"/>
                <w:szCs w:val="24"/>
                <w:lang w:eastAsia="ru-RU"/>
              </w:rPr>
              <w:t>8.Образцы, шаблоны, трафареты татарских национальных орнаментов 3 элемента:</w:t>
            </w:r>
          </w:p>
          <w:p w:rsidR="00AE4E91" w:rsidRPr="00AE4E91" w:rsidRDefault="00AE4E91" w:rsidP="00F73EF1">
            <w:pPr>
              <w:numPr>
                <w:ilvl w:val="0"/>
                <w:numId w:val="216"/>
              </w:numPr>
              <w:tabs>
                <w:tab w:val="left" w:pos="500"/>
              </w:tabs>
              <w:ind w:firstLine="34"/>
              <w:rPr>
                <w:sz w:val="24"/>
                <w:szCs w:val="24"/>
                <w:lang w:eastAsia="ru-RU"/>
              </w:rPr>
            </w:pPr>
            <w:r w:rsidRPr="00AE4E91">
              <w:rPr>
                <w:sz w:val="24"/>
                <w:szCs w:val="24"/>
                <w:lang w:eastAsia="ru-RU"/>
              </w:rPr>
              <w:t>тюльпан – лалә</w:t>
            </w:r>
          </w:p>
          <w:p w:rsidR="00AE4E91" w:rsidRPr="00AE4E91" w:rsidRDefault="00AE4E91" w:rsidP="00F73EF1">
            <w:pPr>
              <w:numPr>
                <w:ilvl w:val="0"/>
                <w:numId w:val="216"/>
              </w:numPr>
              <w:tabs>
                <w:tab w:val="left" w:pos="500"/>
              </w:tabs>
              <w:ind w:firstLine="34"/>
              <w:rPr>
                <w:sz w:val="24"/>
                <w:szCs w:val="24"/>
                <w:lang w:eastAsia="ru-RU"/>
              </w:rPr>
            </w:pPr>
            <w:r w:rsidRPr="00AE4E91">
              <w:rPr>
                <w:sz w:val="24"/>
                <w:szCs w:val="24"/>
                <w:lang w:eastAsia="ru-RU"/>
              </w:rPr>
              <w:t>лист – яфрак</w:t>
            </w:r>
          </w:p>
          <w:p w:rsidR="00AE4E91" w:rsidRPr="00AE4E91" w:rsidRDefault="00AE4E91" w:rsidP="00F73EF1">
            <w:pPr>
              <w:numPr>
                <w:ilvl w:val="0"/>
                <w:numId w:val="216"/>
              </w:numPr>
              <w:tabs>
                <w:tab w:val="left" w:pos="500"/>
              </w:tabs>
              <w:ind w:firstLine="34"/>
              <w:rPr>
                <w:sz w:val="24"/>
                <w:szCs w:val="24"/>
                <w:lang w:eastAsia="ru-RU"/>
              </w:rPr>
            </w:pPr>
            <w:r w:rsidRPr="00AE4E91">
              <w:rPr>
                <w:sz w:val="24"/>
                <w:szCs w:val="24"/>
                <w:lang w:eastAsia="ru-RU"/>
              </w:rPr>
              <w:t>колокольчик – кыңгырау</w:t>
            </w:r>
          </w:p>
          <w:p w:rsidR="00AE4E91" w:rsidRPr="00AE4E91" w:rsidRDefault="00AE4E91" w:rsidP="00AE4E91">
            <w:pPr>
              <w:spacing w:line="12" w:lineRule="exact"/>
              <w:ind w:firstLine="34"/>
              <w:rPr>
                <w:sz w:val="20"/>
                <w:szCs w:val="20"/>
                <w:lang w:eastAsia="ru-RU"/>
              </w:rPr>
            </w:pPr>
          </w:p>
          <w:p w:rsidR="00AE4E91" w:rsidRPr="00AE4E91" w:rsidRDefault="00AE4E91" w:rsidP="00AE4E91">
            <w:pPr>
              <w:rPr>
                <w:sz w:val="24"/>
                <w:szCs w:val="24"/>
                <w:lang w:eastAsia="ru-RU"/>
              </w:rPr>
            </w:pPr>
            <w:r w:rsidRPr="00AE4E91">
              <w:rPr>
                <w:sz w:val="24"/>
                <w:szCs w:val="24"/>
                <w:lang w:eastAsia="ru-RU"/>
              </w:rPr>
              <w:t xml:space="preserve">9.Дидактические игры по ознакомлению с элементами татарского орнамента (3 игры), например: </w:t>
            </w:r>
          </w:p>
          <w:p w:rsidR="00AE4E91" w:rsidRPr="00AE4E91" w:rsidRDefault="00AE4E91" w:rsidP="00AE4E91">
            <w:pPr>
              <w:ind w:left="360"/>
              <w:rPr>
                <w:sz w:val="24"/>
                <w:szCs w:val="24"/>
                <w:lang w:eastAsia="ru-RU"/>
              </w:rPr>
            </w:pPr>
            <w:r w:rsidRPr="00AE4E91">
              <w:rPr>
                <w:sz w:val="24"/>
                <w:szCs w:val="24"/>
                <w:lang w:eastAsia="ru-RU"/>
              </w:rPr>
              <w:t>- «Составь узор на салфетке».</w:t>
            </w:r>
          </w:p>
          <w:p w:rsidR="00AE4E91" w:rsidRPr="00AE4E91" w:rsidRDefault="00AE4E91" w:rsidP="00AE4E91">
            <w:pPr>
              <w:spacing w:line="12" w:lineRule="exact"/>
              <w:rPr>
                <w:sz w:val="24"/>
                <w:szCs w:val="24"/>
                <w:lang w:eastAsia="ru-RU"/>
              </w:rPr>
            </w:pPr>
          </w:p>
          <w:p w:rsidR="00AE4E91" w:rsidRPr="00AE4E91" w:rsidRDefault="00AE4E91" w:rsidP="00AE4E91">
            <w:pPr>
              <w:spacing w:line="232" w:lineRule="auto"/>
              <w:ind w:left="360" w:right="5400"/>
              <w:rPr>
                <w:sz w:val="24"/>
                <w:szCs w:val="24"/>
                <w:lang w:eastAsia="ru-RU"/>
              </w:rPr>
            </w:pPr>
            <w:r w:rsidRPr="00AE4E91">
              <w:rPr>
                <w:sz w:val="24"/>
                <w:szCs w:val="24"/>
                <w:lang w:eastAsia="ru-RU"/>
              </w:rPr>
              <w:t>- «Найди пару» (орнаменты домино).</w:t>
            </w:r>
          </w:p>
          <w:p w:rsidR="00AE4E91" w:rsidRPr="00AE4E91" w:rsidRDefault="00AE4E91" w:rsidP="00AE4E91">
            <w:pPr>
              <w:spacing w:line="232" w:lineRule="auto"/>
              <w:ind w:left="360" w:right="5400"/>
              <w:rPr>
                <w:sz w:val="24"/>
                <w:szCs w:val="24"/>
                <w:lang w:eastAsia="ru-RU"/>
              </w:rPr>
            </w:pPr>
            <w:r w:rsidRPr="00AE4E91">
              <w:rPr>
                <w:sz w:val="24"/>
                <w:szCs w:val="24"/>
                <w:lang w:eastAsia="ru-RU"/>
              </w:rPr>
              <w:t>- «Найди и назови» (орнамент).</w:t>
            </w:r>
          </w:p>
          <w:p w:rsidR="00AE4E91" w:rsidRPr="00AE4E91" w:rsidRDefault="00AE4E91" w:rsidP="00AE4E91">
            <w:pPr>
              <w:spacing w:line="14" w:lineRule="exact"/>
              <w:rPr>
                <w:sz w:val="24"/>
                <w:szCs w:val="24"/>
                <w:lang w:eastAsia="ru-RU"/>
              </w:rPr>
            </w:pPr>
          </w:p>
          <w:p w:rsidR="00AE4E91" w:rsidRPr="00AE4E91" w:rsidRDefault="00AE4E91" w:rsidP="00AE4E91">
            <w:pPr>
              <w:tabs>
                <w:tab w:val="left" w:pos="600"/>
              </w:tabs>
              <w:spacing w:line="232" w:lineRule="auto"/>
              <w:ind w:left="34"/>
              <w:rPr>
                <w:sz w:val="24"/>
                <w:szCs w:val="24"/>
                <w:lang w:eastAsia="ru-RU"/>
              </w:rPr>
            </w:pPr>
            <w:r w:rsidRPr="00AE4E91">
              <w:rPr>
                <w:sz w:val="24"/>
                <w:szCs w:val="24"/>
                <w:lang w:eastAsia="ru-RU"/>
              </w:rPr>
              <w:t>Образцы (шаблоны, трафареты) русских национальных орнаментов - 3 элемента. Дидактические игры по ознакомлению с элементами русского орнамента (3 игры), например:</w:t>
            </w:r>
          </w:p>
          <w:p w:rsidR="00AE4E91" w:rsidRPr="00AE4E91" w:rsidRDefault="00AE4E91" w:rsidP="00AE4E91">
            <w:pPr>
              <w:tabs>
                <w:tab w:val="left" w:pos="600"/>
              </w:tabs>
              <w:spacing w:line="232" w:lineRule="auto"/>
              <w:ind w:right="1180"/>
              <w:rPr>
                <w:sz w:val="24"/>
                <w:szCs w:val="24"/>
                <w:lang w:eastAsia="ru-RU"/>
              </w:rPr>
            </w:pPr>
            <w:r w:rsidRPr="00AE4E91">
              <w:rPr>
                <w:sz w:val="24"/>
                <w:szCs w:val="24"/>
                <w:lang w:eastAsia="ru-RU"/>
              </w:rPr>
              <w:t xml:space="preserve">- «Составь узор» (на полотенце, салфетке и т. д.);    </w:t>
            </w:r>
          </w:p>
          <w:p w:rsidR="00AE4E91" w:rsidRPr="00AE4E91" w:rsidRDefault="00AE4E91" w:rsidP="00AE4E91">
            <w:pPr>
              <w:tabs>
                <w:tab w:val="left" w:pos="600"/>
              </w:tabs>
              <w:spacing w:line="232" w:lineRule="auto"/>
              <w:ind w:left="34" w:right="1180"/>
              <w:rPr>
                <w:sz w:val="24"/>
                <w:szCs w:val="24"/>
                <w:lang w:eastAsia="ru-RU"/>
              </w:rPr>
            </w:pPr>
            <w:r w:rsidRPr="00AE4E91">
              <w:rPr>
                <w:sz w:val="24"/>
                <w:szCs w:val="24"/>
                <w:lang w:eastAsia="ru-RU"/>
              </w:rPr>
              <w:t>- «Найди пару» (орнамент – домино);</w:t>
            </w:r>
          </w:p>
          <w:p w:rsidR="00AE4E91" w:rsidRPr="00AE4E91" w:rsidRDefault="00AE4E91" w:rsidP="00AE4E91">
            <w:pPr>
              <w:tabs>
                <w:tab w:val="left" w:pos="600"/>
              </w:tabs>
              <w:spacing w:line="232" w:lineRule="auto"/>
              <w:ind w:left="34" w:right="1180"/>
              <w:rPr>
                <w:sz w:val="24"/>
                <w:szCs w:val="24"/>
                <w:lang w:eastAsia="ru-RU"/>
              </w:rPr>
            </w:pPr>
            <w:r w:rsidRPr="00AE4E91">
              <w:rPr>
                <w:sz w:val="24"/>
                <w:szCs w:val="24"/>
                <w:lang w:eastAsia="ru-RU"/>
              </w:rPr>
              <w:t>- «Найди и назови» (орнамент).</w:t>
            </w:r>
          </w:p>
        </w:tc>
      </w:tr>
      <w:tr w:rsidR="00AE4E91" w:rsidRPr="00AE4E91" w:rsidTr="009B3A22">
        <w:trPr>
          <w:trHeight w:val="2550"/>
        </w:trPr>
        <w:tc>
          <w:tcPr>
            <w:tcW w:w="9356" w:type="dxa"/>
          </w:tcPr>
          <w:p w:rsidR="00AE4E91" w:rsidRPr="00AE4E91" w:rsidRDefault="00AE4E91" w:rsidP="00AE4E91">
            <w:pPr>
              <w:spacing w:line="235" w:lineRule="auto"/>
              <w:ind w:right="20"/>
              <w:rPr>
                <w:sz w:val="20"/>
                <w:szCs w:val="20"/>
                <w:lang w:eastAsia="ru-RU"/>
              </w:rPr>
            </w:pPr>
            <w:r w:rsidRPr="00AE4E91">
              <w:rPr>
                <w:b/>
                <w:bCs/>
                <w:sz w:val="24"/>
                <w:szCs w:val="24"/>
                <w:lang w:eastAsia="ru-RU"/>
              </w:rPr>
              <w:lastRenderedPageBreak/>
              <w:t xml:space="preserve">   Материалы для обеспечения современного уровня организации обучения детей дошкольного возраста государственным языкам РТ и ознакомления с культурой народов Поволжья</w:t>
            </w:r>
          </w:p>
          <w:p w:rsidR="00AE4E91" w:rsidRPr="00AE4E91" w:rsidRDefault="00AE4E91" w:rsidP="00AE4E91">
            <w:pPr>
              <w:spacing w:line="6" w:lineRule="exact"/>
              <w:rPr>
                <w:sz w:val="20"/>
                <w:szCs w:val="20"/>
                <w:lang w:eastAsia="ru-RU"/>
              </w:rPr>
            </w:pPr>
          </w:p>
          <w:p w:rsidR="00AE4E91" w:rsidRPr="00AE4E91" w:rsidRDefault="00AE4E91" w:rsidP="00AE4E91">
            <w:pPr>
              <w:ind w:left="34"/>
              <w:rPr>
                <w:sz w:val="24"/>
                <w:szCs w:val="24"/>
                <w:lang w:eastAsia="ru-RU"/>
              </w:rPr>
            </w:pPr>
            <w:r w:rsidRPr="00AE4E91">
              <w:rPr>
                <w:sz w:val="24"/>
                <w:szCs w:val="24"/>
                <w:lang w:eastAsia="ru-RU"/>
              </w:rPr>
              <w:t>1.Вновь созданные мультфильмы объединения « Татармультфильм».</w:t>
            </w:r>
          </w:p>
          <w:p w:rsidR="00AE4E91" w:rsidRPr="00AE4E91" w:rsidRDefault="00AE4E91" w:rsidP="00AE4E91">
            <w:pPr>
              <w:ind w:left="34"/>
              <w:rPr>
                <w:sz w:val="24"/>
                <w:szCs w:val="24"/>
                <w:lang w:eastAsia="ru-RU"/>
              </w:rPr>
            </w:pPr>
            <w:r w:rsidRPr="00AE4E91">
              <w:rPr>
                <w:sz w:val="24"/>
                <w:szCs w:val="24"/>
                <w:lang w:eastAsia="ru-RU"/>
              </w:rPr>
              <w:t>2.Мультфильмы, созданные по произведениям Габдуллы Тукая.</w:t>
            </w:r>
          </w:p>
          <w:p w:rsidR="00AE4E91" w:rsidRPr="00AE4E91" w:rsidRDefault="00AE4E91" w:rsidP="00AE4E91">
            <w:pPr>
              <w:spacing w:line="12" w:lineRule="exact"/>
              <w:rPr>
                <w:sz w:val="24"/>
                <w:szCs w:val="24"/>
                <w:lang w:eastAsia="ru-RU"/>
              </w:rPr>
            </w:pPr>
          </w:p>
          <w:p w:rsidR="00AE4E91" w:rsidRPr="00AE4E91" w:rsidRDefault="00AE4E91" w:rsidP="00AE4E91">
            <w:pPr>
              <w:tabs>
                <w:tab w:val="left" w:pos="616"/>
              </w:tabs>
              <w:spacing w:line="232" w:lineRule="auto"/>
              <w:ind w:right="20"/>
              <w:rPr>
                <w:sz w:val="24"/>
                <w:szCs w:val="24"/>
                <w:lang w:eastAsia="ru-RU"/>
              </w:rPr>
            </w:pPr>
            <w:r w:rsidRPr="00AE4E91">
              <w:rPr>
                <w:sz w:val="24"/>
                <w:szCs w:val="24"/>
                <w:lang w:eastAsia="ru-RU"/>
              </w:rPr>
              <w:t>3.Мультипликационные фильмы студии «Союзмультфильм» на татарском языке (в 5-х частях).</w:t>
            </w:r>
          </w:p>
          <w:p w:rsidR="00AE4E91" w:rsidRPr="00AE4E91" w:rsidRDefault="00AE4E91" w:rsidP="00AE4E91">
            <w:pPr>
              <w:spacing w:line="1" w:lineRule="exact"/>
              <w:rPr>
                <w:sz w:val="24"/>
                <w:szCs w:val="24"/>
                <w:lang w:eastAsia="ru-RU"/>
              </w:rPr>
            </w:pPr>
          </w:p>
          <w:p w:rsidR="00AE4E91" w:rsidRPr="00AE4E91" w:rsidRDefault="00AE4E91" w:rsidP="00AE4E91">
            <w:pPr>
              <w:tabs>
                <w:tab w:val="left" w:pos="660"/>
              </w:tabs>
              <w:rPr>
                <w:sz w:val="24"/>
                <w:szCs w:val="24"/>
                <w:lang w:eastAsia="ru-RU"/>
              </w:rPr>
            </w:pPr>
            <w:r w:rsidRPr="00AE4E91">
              <w:rPr>
                <w:sz w:val="24"/>
                <w:szCs w:val="24"/>
                <w:lang w:eastAsia="ru-RU"/>
              </w:rPr>
              <w:t>4.DVD, СD – материалы, поступившие с Министерства РТ.</w:t>
            </w:r>
          </w:p>
          <w:p w:rsidR="00AE4E91" w:rsidRPr="00AE4E91" w:rsidRDefault="00AE4E91" w:rsidP="00AE4E91">
            <w:pPr>
              <w:spacing w:line="12" w:lineRule="exact"/>
              <w:rPr>
                <w:sz w:val="24"/>
                <w:szCs w:val="24"/>
                <w:lang w:eastAsia="ru-RU"/>
              </w:rPr>
            </w:pPr>
          </w:p>
          <w:p w:rsidR="00AE4E91" w:rsidRPr="00AE4E91" w:rsidRDefault="00AE4E91" w:rsidP="00AE4E91">
            <w:pPr>
              <w:tabs>
                <w:tab w:val="left" w:pos="683"/>
              </w:tabs>
              <w:spacing w:line="232" w:lineRule="auto"/>
              <w:rPr>
                <w:sz w:val="24"/>
                <w:szCs w:val="24"/>
                <w:lang w:eastAsia="ru-RU"/>
              </w:rPr>
            </w:pPr>
            <w:r w:rsidRPr="00AE4E91">
              <w:rPr>
                <w:sz w:val="24"/>
                <w:szCs w:val="24"/>
                <w:lang w:eastAsia="ru-RU"/>
              </w:rPr>
              <w:t>5.Материалы телепередачи канала ТНВ «Әкият илендә» – «В мире сказок» созданный для детей дошкольного возраста в целях обучения детей разговорной речи.</w:t>
            </w:r>
          </w:p>
        </w:tc>
      </w:tr>
      <w:tr w:rsidR="00AE4E91" w:rsidRPr="00AE4E91" w:rsidTr="009B3A22">
        <w:trPr>
          <w:trHeight w:val="263"/>
        </w:trPr>
        <w:tc>
          <w:tcPr>
            <w:tcW w:w="9356" w:type="dxa"/>
          </w:tcPr>
          <w:p w:rsidR="00AE4E91" w:rsidRPr="00AE4E91" w:rsidRDefault="00AE4E91" w:rsidP="00AE4E91">
            <w:pPr>
              <w:ind w:right="-339"/>
              <w:rPr>
                <w:sz w:val="20"/>
                <w:szCs w:val="20"/>
                <w:lang w:eastAsia="ru-RU"/>
              </w:rPr>
            </w:pPr>
            <w:r w:rsidRPr="00AE4E91">
              <w:rPr>
                <w:b/>
                <w:bCs/>
                <w:sz w:val="24"/>
                <w:szCs w:val="24"/>
                <w:lang w:eastAsia="ru-RU"/>
              </w:rPr>
              <w:t xml:space="preserve">                                                  Старшая группа </w:t>
            </w:r>
            <w:r w:rsidRPr="00AE4E91">
              <w:rPr>
                <w:sz w:val="24"/>
                <w:szCs w:val="24"/>
                <w:lang w:eastAsia="ru-RU"/>
              </w:rPr>
              <w:t>(5-6 лет).</w:t>
            </w:r>
          </w:p>
        </w:tc>
      </w:tr>
      <w:tr w:rsidR="00AE4E91" w:rsidRPr="00AE4E91" w:rsidTr="009B3A22">
        <w:trPr>
          <w:trHeight w:val="253"/>
        </w:trPr>
        <w:tc>
          <w:tcPr>
            <w:tcW w:w="9356" w:type="dxa"/>
          </w:tcPr>
          <w:p w:rsidR="00AE4E91" w:rsidRPr="00AE4E91" w:rsidRDefault="00AE4E91" w:rsidP="00AE4E91">
            <w:pPr>
              <w:spacing w:line="232" w:lineRule="auto"/>
              <w:ind w:left="34" w:right="20"/>
              <w:rPr>
                <w:sz w:val="20"/>
                <w:szCs w:val="20"/>
                <w:lang w:eastAsia="ru-RU"/>
              </w:rPr>
            </w:pPr>
            <w:r w:rsidRPr="00AE4E91">
              <w:rPr>
                <w:b/>
                <w:bCs/>
                <w:sz w:val="24"/>
                <w:szCs w:val="24"/>
                <w:lang w:eastAsia="ru-RU"/>
              </w:rPr>
              <w:t>Ознакомление с культурой народов Поволжья (этнокультурное региональное составляющее)</w:t>
            </w:r>
          </w:p>
        </w:tc>
      </w:tr>
      <w:tr w:rsidR="00AE4E91" w:rsidRPr="00AE4E91" w:rsidTr="009B3A22">
        <w:trPr>
          <w:trHeight w:val="1037"/>
        </w:trPr>
        <w:tc>
          <w:tcPr>
            <w:tcW w:w="9356" w:type="dxa"/>
          </w:tcPr>
          <w:p w:rsidR="00AE4E91" w:rsidRPr="00AE4E91" w:rsidRDefault="00AE4E91" w:rsidP="00AE4E91">
            <w:pPr>
              <w:tabs>
                <w:tab w:val="left" w:pos="34"/>
              </w:tabs>
              <w:ind w:left="34"/>
              <w:rPr>
                <w:sz w:val="24"/>
                <w:szCs w:val="24"/>
                <w:lang w:eastAsia="ru-RU"/>
              </w:rPr>
            </w:pPr>
            <w:r w:rsidRPr="00AE4E91">
              <w:rPr>
                <w:sz w:val="24"/>
                <w:szCs w:val="24"/>
                <w:lang w:eastAsia="ru-RU"/>
              </w:rPr>
              <w:t>1.Символика РФ и РТ (герб, флаг). Информационный и фотоматериал.</w:t>
            </w:r>
          </w:p>
          <w:p w:rsidR="00AE4E91" w:rsidRPr="00AE4E91" w:rsidRDefault="00AE4E91" w:rsidP="00AE4E91">
            <w:pPr>
              <w:tabs>
                <w:tab w:val="left" w:pos="34"/>
              </w:tabs>
              <w:ind w:left="34"/>
              <w:rPr>
                <w:sz w:val="24"/>
                <w:szCs w:val="24"/>
                <w:lang w:eastAsia="ru-RU"/>
              </w:rPr>
            </w:pPr>
            <w:r w:rsidRPr="00AE4E91">
              <w:rPr>
                <w:sz w:val="24"/>
                <w:szCs w:val="24"/>
                <w:lang w:eastAsia="ru-RU"/>
              </w:rPr>
              <w:t>2.Куклы в татарской и русской национальной одежде (мальчик и девочка).</w:t>
            </w:r>
          </w:p>
          <w:p w:rsidR="00AE4E91" w:rsidRPr="00AE4E91" w:rsidRDefault="00AE4E91" w:rsidP="00AE4E91">
            <w:pPr>
              <w:tabs>
                <w:tab w:val="left" w:pos="34"/>
              </w:tabs>
              <w:ind w:left="34"/>
              <w:rPr>
                <w:sz w:val="20"/>
                <w:szCs w:val="20"/>
                <w:lang w:eastAsia="ru-RU"/>
              </w:rPr>
            </w:pPr>
            <w:r w:rsidRPr="00AE4E91">
              <w:rPr>
                <w:sz w:val="24"/>
                <w:szCs w:val="24"/>
                <w:lang w:eastAsia="ru-RU"/>
              </w:rPr>
              <w:t>3.Информационный и наглядный материал о родном селе (альбом, книги, набор открыток, 5-6. Иллюстраций в формате А – 4 информация к ним).</w:t>
            </w:r>
          </w:p>
          <w:p w:rsidR="00AE4E91" w:rsidRPr="00AE4E91" w:rsidRDefault="00AE4E91" w:rsidP="00AE4E91">
            <w:pPr>
              <w:tabs>
                <w:tab w:val="left" w:pos="34"/>
              </w:tabs>
              <w:spacing w:line="2" w:lineRule="exact"/>
              <w:ind w:left="34"/>
              <w:rPr>
                <w:sz w:val="20"/>
                <w:szCs w:val="20"/>
                <w:lang w:eastAsia="ru-RU"/>
              </w:rPr>
            </w:pPr>
          </w:p>
          <w:p w:rsidR="00AE4E91" w:rsidRPr="00AE4E91" w:rsidRDefault="00AE4E91" w:rsidP="00AE4E91">
            <w:pPr>
              <w:tabs>
                <w:tab w:val="left" w:pos="34"/>
              </w:tabs>
              <w:ind w:left="34"/>
              <w:rPr>
                <w:sz w:val="24"/>
                <w:szCs w:val="24"/>
                <w:lang w:eastAsia="ru-RU"/>
              </w:rPr>
            </w:pPr>
            <w:r w:rsidRPr="00AE4E91">
              <w:rPr>
                <w:sz w:val="24"/>
                <w:szCs w:val="24"/>
                <w:lang w:eastAsia="ru-RU"/>
              </w:rPr>
              <w:t>4.Информационный и фотоматериал о столице РТ г. Казани.</w:t>
            </w:r>
          </w:p>
          <w:p w:rsidR="00AE4E91" w:rsidRPr="00AE4E91" w:rsidRDefault="00AE4E91" w:rsidP="00AE4E91">
            <w:pPr>
              <w:tabs>
                <w:tab w:val="left" w:pos="644"/>
              </w:tabs>
              <w:spacing w:line="232" w:lineRule="auto"/>
              <w:ind w:left="34" w:right="140"/>
              <w:rPr>
                <w:sz w:val="24"/>
                <w:szCs w:val="24"/>
                <w:lang w:eastAsia="ru-RU"/>
              </w:rPr>
            </w:pPr>
            <w:r w:rsidRPr="00AE4E91">
              <w:rPr>
                <w:sz w:val="24"/>
                <w:szCs w:val="24"/>
                <w:lang w:eastAsia="ru-RU"/>
              </w:rPr>
              <w:t>5.Информационный и наглядный материал о РТ (города-4, животный, растительный мир).</w:t>
            </w:r>
          </w:p>
          <w:p w:rsidR="00AE4E91" w:rsidRPr="00AE4E91" w:rsidRDefault="00AE4E91" w:rsidP="00AE4E91">
            <w:pPr>
              <w:spacing w:line="13" w:lineRule="exact"/>
              <w:ind w:left="34"/>
              <w:rPr>
                <w:sz w:val="24"/>
                <w:szCs w:val="24"/>
                <w:lang w:eastAsia="ru-RU"/>
              </w:rPr>
            </w:pPr>
          </w:p>
          <w:p w:rsidR="00AE4E91" w:rsidRPr="00AE4E91" w:rsidRDefault="00AE4E91" w:rsidP="00AE4E91">
            <w:pPr>
              <w:tabs>
                <w:tab w:val="left" w:pos="744"/>
              </w:tabs>
              <w:spacing w:line="235" w:lineRule="auto"/>
              <w:ind w:left="34" w:right="140"/>
              <w:jc w:val="both"/>
              <w:rPr>
                <w:sz w:val="24"/>
                <w:szCs w:val="24"/>
                <w:lang w:eastAsia="ru-RU"/>
              </w:rPr>
            </w:pPr>
            <w:r w:rsidRPr="00AE4E91">
              <w:rPr>
                <w:sz w:val="24"/>
                <w:szCs w:val="24"/>
                <w:lang w:eastAsia="ru-RU"/>
              </w:rPr>
              <w:t>6.Информационный материал о Татарстане, России, Башкортостане, Чувашии: (образцы орнаментов для изобразительной деятельности, дидактические, подвижные игры народов РТ).</w:t>
            </w:r>
          </w:p>
          <w:p w:rsidR="00AE4E91" w:rsidRPr="00AE4E91" w:rsidRDefault="00AE4E91" w:rsidP="00AE4E91">
            <w:pPr>
              <w:spacing w:line="13" w:lineRule="exact"/>
              <w:ind w:left="34"/>
              <w:rPr>
                <w:sz w:val="24"/>
                <w:szCs w:val="24"/>
                <w:lang w:eastAsia="ru-RU"/>
              </w:rPr>
            </w:pPr>
          </w:p>
          <w:p w:rsidR="00AE4E91" w:rsidRPr="00AE4E91" w:rsidRDefault="00AE4E91" w:rsidP="00AE4E91">
            <w:pPr>
              <w:tabs>
                <w:tab w:val="left" w:pos="676"/>
              </w:tabs>
              <w:spacing w:line="232" w:lineRule="auto"/>
              <w:ind w:left="34" w:right="140"/>
              <w:rPr>
                <w:sz w:val="24"/>
                <w:szCs w:val="24"/>
                <w:lang w:eastAsia="ru-RU"/>
              </w:rPr>
            </w:pPr>
            <w:r w:rsidRPr="00AE4E91">
              <w:rPr>
                <w:sz w:val="24"/>
                <w:szCs w:val="24"/>
                <w:lang w:eastAsia="ru-RU"/>
              </w:rPr>
              <w:t>7.Портреты Г. Тукая, татарских писателей, перевод их произведений и татарские народные сказки.</w:t>
            </w:r>
          </w:p>
          <w:p w:rsidR="00AE4E91" w:rsidRPr="00AE4E91" w:rsidRDefault="00AE4E91" w:rsidP="00AE4E91">
            <w:pPr>
              <w:spacing w:line="1" w:lineRule="exact"/>
              <w:ind w:left="34"/>
              <w:rPr>
                <w:sz w:val="24"/>
                <w:szCs w:val="24"/>
                <w:lang w:eastAsia="ru-RU"/>
              </w:rPr>
            </w:pPr>
          </w:p>
          <w:p w:rsidR="00AE4E91" w:rsidRPr="00AE4E91" w:rsidRDefault="00AE4E91" w:rsidP="00AE4E91">
            <w:pPr>
              <w:tabs>
                <w:tab w:val="left" w:pos="600"/>
              </w:tabs>
              <w:ind w:left="34"/>
              <w:rPr>
                <w:sz w:val="24"/>
                <w:szCs w:val="24"/>
                <w:lang w:eastAsia="ru-RU"/>
              </w:rPr>
            </w:pPr>
            <w:r w:rsidRPr="00AE4E91">
              <w:rPr>
                <w:sz w:val="24"/>
                <w:szCs w:val="24"/>
                <w:lang w:eastAsia="ru-RU"/>
              </w:rPr>
              <w:t>8.Образцы татарских национальных орнаментов 5 элементов:</w:t>
            </w:r>
          </w:p>
          <w:p w:rsidR="00AE4E91" w:rsidRPr="00AE4E91" w:rsidRDefault="00AE4E91" w:rsidP="00F73EF1">
            <w:pPr>
              <w:numPr>
                <w:ilvl w:val="0"/>
                <w:numId w:val="217"/>
              </w:numPr>
              <w:tabs>
                <w:tab w:val="left" w:pos="500"/>
              </w:tabs>
              <w:ind w:left="34"/>
              <w:rPr>
                <w:sz w:val="24"/>
                <w:szCs w:val="24"/>
                <w:lang w:eastAsia="ru-RU"/>
              </w:rPr>
            </w:pPr>
            <w:r w:rsidRPr="00AE4E91">
              <w:rPr>
                <w:sz w:val="24"/>
                <w:szCs w:val="24"/>
                <w:lang w:eastAsia="ru-RU"/>
              </w:rPr>
              <w:t>тюльпан – лалә</w:t>
            </w:r>
          </w:p>
          <w:p w:rsidR="00AE4E91" w:rsidRPr="00AE4E91" w:rsidRDefault="00AE4E91" w:rsidP="00F73EF1">
            <w:pPr>
              <w:numPr>
                <w:ilvl w:val="0"/>
                <w:numId w:val="217"/>
              </w:numPr>
              <w:tabs>
                <w:tab w:val="left" w:pos="500"/>
              </w:tabs>
              <w:ind w:left="34"/>
              <w:rPr>
                <w:sz w:val="24"/>
                <w:szCs w:val="24"/>
                <w:lang w:eastAsia="ru-RU"/>
              </w:rPr>
            </w:pPr>
            <w:r w:rsidRPr="00AE4E91">
              <w:rPr>
                <w:sz w:val="24"/>
                <w:szCs w:val="24"/>
                <w:lang w:eastAsia="ru-RU"/>
              </w:rPr>
              <w:t>лист – яфрак</w:t>
            </w:r>
          </w:p>
          <w:p w:rsidR="00AE4E91" w:rsidRPr="00AE4E91" w:rsidRDefault="00AE4E91" w:rsidP="00F73EF1">
            <w:pPr>
              <w:numPr>
                <w:ilvl w:val="0"/>
                <w:numId w:val="217"/>
              </w:numPr>
              <w:tabs>
                <w:tab w:val="left" w:pos="500"/>
              </w:tabs>
              <w:ind w:left="34"/>
              <w:rPr>
                <w:sz w:val="24"/>
                <w:szCs w:val="24"/>
                <w:lang w:eastAsia="ru-RU"/>
              </w:rPr>
            </w:pPr>
            <w:r w:rsidRPr="00AE4E91">
              <w:rPr>
                <w:sz w:val="24"/>
                <w:szCs w:val="24"/>
                <w:lang w:eastAsia="ru-RU"/>
              </w:rPr>
              <w:t>колокольчик – кыңгырау</w:t>
            </w:r>
          </w:p>
          <w:p w:rsidR="00AE4E91" w:rsidRPr="00AE4E91" w:rsidRDefault="00AE4E91" w:rsidP="00F73EF1">
            <w:pPr>
              <w:numPr>
                <w:ilvl w:val="0"/>
                <w:numId w:val="217"/>
              </w:numPr>
              <w:tabs>
                <w:tab w:val="left" w:pos="500"/>
              </w:tabs>
              <w:ind w:left="34"/>
              <w:rPr>
                <w:sz w:val="24"/>
                <w:szCs w:val="24"/>
                <w:lang w:eastAsia="ru-RU"/>
              </w:rPr>
            </w:pPr>
            <w:r w:rsidRPr="00AE4E91">
              <w:rPr>
                <w:sz w:val="24"/>
                <w:szCs w:val="24"/>
                <w:lang w:eastAsia="ru-RU"/>
              </w:rPr>
              <w:t>гвоздика – канәфер чәчәге</w:t>
            </w:r>
          </w:p>
          <w:p w:rsidR="00AE4E91" w:rsidRPr="00AE4E91" w:rsidRDefault="00AE4E91" w:rsidP="00F73EF1">
            <w:pPr>
              <w:numPr>
                <w:ilvl w:val="0"/>
                <w:numId w:val="217"/>
              </w:numPr>
              <w:tabs>
                <w:tab w:val="left" w:pos="500"/>
              </w:tabs>
              <w:ind w:left="34"/>
              <w:rPr>
                <w:sz w:val="24"/>
                <w:szCs w:val="24"/>
                <w:lang w:eastAsia="ru-RU"/>
              </w:rPr>
            </w:pPr>
            <w:r w:rsidRPr="00AE4E91">
              <w:rPr>
                <w:sz w:val="24"/>
                <w:szCs w:val="24"/>
                <w:lang w:eastAsia="ru-RU"/>
              </w:rPr>
              <w:t>трехлистник - өч яфрак.</w:t>
            </w:r>
          </w:p>
          <w:p w:rsidR="00AE4E91" w:rsidRPr="00AE4E91" w:rsidRDefault="00AE4E91" w:rsidP="00AE4E91">
            <w:pPr>
              <w:spacing w:line="12" w:lineRule="exact"/>
              <w:ind w:left="34"/>
              <w:rPr>
                <w:sz w:val="20"/>
                <w:szCs w:val="20"/>
                <w:lang w:eastAsia="ru-RU"/>
              </w:rPr>
            </w:pPr>
          </w:p>
          <w:p w:rsidR="00AE4E91" w:rsidRPr="00AE4E91" w:rsidRDefault="00AE4E91" w:rsidP="00AE4E91">
            <w:pPr>
              <w:tabs>
                <w:tab w:val="left" w:pos="608"/>
              </w:tabs>
              <w:spacing w:line="232" w:lineRule="auto"/>
              <w:ind w:left="34" w:right="140"/>
              <w:rPr>
                <w:sz w:val="24"/>
                <w:szCs w:val="24"/>
                <w:lang w:eastAsia="ru-RU"/>
              </w:rPr>
            </w:pPr>
            <w:r w:rsidRPr="00AE4E91">
              <w:rPr>
                <w:sz w:val="24"/>
                <w:szCs w:val="24"/>
                <w:lang w:eastAsia="ru-RU"/>
              </w:rPr>
              <w:t>9.Дидактические игры по ознакомлению с татарскими национальными орнаментами (4 игры), например:</w:t>
            </w:r>
          </w:p>
          <w:p w:rsidR="00AE4E91" w:rsidRPr="00AE4E91" w:rsidRDefault="00AE4E91" w:rsidP="00AE4E91">
            <w:pPr>
              <w:spacing w:line="13" w:lineRule="exact"/>
              <w:ind w:left="34"/>
              <w:rPr>
                <w:sz w:val="24"/>
                <w:szCs w:val="24"/>
                <w:lang w:eastAsia="ru-RU"/>
              </w:rPr>
            </w:pPr>
          </w:p>
          <w:p w:rsidR="00AE4E91" w:rsidRPr="00AE4E91" w:rsidRDefault="00AE4E91" w:rsidP="00AE4E91">
            <w:pPr>
              <w:spacing w:line="235" w:lineRule="auto"/>
              <w:ind w:left="34" w:right="5500"/>
              <w:jc w:val="both"/>
              <w:rPr>
                <w:sz w:val="24"/>
                <w:szCs w:val="24"/>
                <w:lang w:eastAsia="ru-RU"/>
              </w:rPr>
            </w:pPr>
            <w:r w:rsidRPr="00AE4E91">
              <w:rPr>
                <w:sz w:val="24"/>
                <w:szCs w:val="24"/>
                <w:lang w:eastAsia="ru-RU"/>
              </w:rPr>
              <w:t xml:space="preserve">- «Составь узор» (на блюдце, чашке). </w:t>
            </w:r>
          </w:p>
          <w:p w:rsidR="00AE4E91" w:rsidRPr="00AE4E91" w:rsidRDefault="00AE4E91" w:rsidP="00AE4E91">
            <w:pPr>
              <w:spacing w:line="235" w:lineRule="auto"/>
              <w:ind w:left="34" w:right="5500"/>
              <w:jc w:val="both"/>
              <w:rPr>
                <w:sz w:val="24"/>
                <w:szCs w:val="24"/>
                <w:lang w:eastAsia="ru-RU"/>
              </w:rPr>
            </w:pPr>
            <w:r w:rsidRPr="00AE4E91">
              <w:rPr>
                <w:sz w:val="24"/>
                <w:szCs w:val="24"/>
                <w:lang w:eastAsia="ru-RU"/>
              </w:rPr>
              <w:t>-«Найди пару» (орнаменты домино).</w:t>
            </w:r>
          </w:p>
          <w:p w:rsidR="00AE4E91" w:rsidRPr="00AE4E91" w:rsidRDefault="00AE4E91" w:rsidP="00AE4E91">
            <w:pPr>
              <w:ind w:firstLine="34"/>
              <w:rPr>
                <w:sz w:val="24"/>
                <w:szCs w:val="24"/>
                <w:lang w:eastAsia="ru-RU"/>
              </w:rPr>
            </w:pPr>
            <w:r w:rsidRPr="00AE4E91">
              <w:rPr>
                <w:sz w:val="24"/>
                <w:szCs w:val="24"/>
                <w:lang w:eastAsia="ru-RU"/>
              </w:rPr>
              <w:t xml:space="preserve"> - «Найди и назови» (орнамент). </w:t>
            </w:r>
          </w:p>
          <w:p w:rsidR="00AE4E91" w:rsidRPr="00AE4E91" w:rsidRDefault="00AE4E91" w:rsidP="00AE4E91">
            <w:pPr>
              <w:ind w:firstLine="34"/>
              <w:rPr>
                <w:sz w:val="24"/>
                <w:szCs w:val="24"/>
                <w:lang w:eastAsia="ru-RU"/>
              </w:rPr>
            </w:pPr>
            <w:r w:rsidRPr="00AE4E91">
              <w:rPr>
                <w:sz w:val="24"/>
                <w:szCs w:val="24"/>
                <w:lang w:eastAsia="ru-RU"/>
              </w:rPr>
              <w:t>- «Укрась тюбетейку и калфак».</w:t>
            </w:r>
          </w:p>
        </w:tc>
      </w:tr>
      <w:tr w:rsidR="00AE4E91" w:rsidRPr="00AE4E91" w:rsidTr="009B3A22">
        <w:trPr>
          <w:trHeight w:val="751"/>
        </w:trPr>
        <w:tc>
          <w:tcPr>
            <w:tcW w:w="9356" w:type="dxa"/>
          </w:tcPr>
          <w:p w:rsidR="00AE4E91" w:rsidRPr="00AE4E91" w:rsidRDefault="00AE4E91" w:rsidP="00AE4E91">
            <w:pPr>
              <w:ind w:left="34"/>
              <w:rPr>
                <w:sz w:val="24"/>
                <w:szCs w:val="24"/>
                <w:lang w:eastAsia="ru-RU"/>
              </w:rPr>
            </w:pPr>
            <w:r w:rsidRPr="00AE4E91">
              <w:rPr>
                <w:b/>
                <w:bCs/>
                <w:sz w:val="24"/>
                <w:szCs w:val="24"/>
                <w:lang w:eastAsia="ru-RU"/>
              </w:rPr>
              <w:t>Материалы для обеспечения современного уровня организации обучения детей дошкольного возраста государственным языкам РТ и ознакомления с культурой народов Поволжья</w:t>
            </w:r>
            <w:r w:rsidRPr="00AE4E91">
              <w:rPr>
                <w:sz w:val="24"/>
                <w:szCs w:val="24"/>
                <w:lang w:eastAsia="ru-RU"/>
              </w:rPr>
              <w:t>.</w:t>
            </w:r>
          </w:p>
        </w:tc>
      </w:tr>
      <w:tr w:rsidR="00AE4E91" w:rsidRPr="00AE4E91" w:rsidTr="009B3A22">
        <w:trPr>
          <w:trHeight w:val="1037"/>
        </w:trPr>
        <w:tc>
          <w:tcPr>
            <w:tcW w:w="9356" w:type="dxa"/>
          </w:tcPr>
          <w:p w:rsidR="00AE4E91" w:rsidRPr="00AE4E91" w:rsidRDefault="00AE4E91" w:rsidP="00AE4E91">
            <w:pPr>
              <w:tabs>
                <w:tab w:val="left" w:pos="34"/>
              </w:tabs>
              <w:ind w:left="34"/>
              <w:rPr>
                <w:sz w:val="24"/>
                <w:szCs w:val="24"/>
                <w:lang w:eastAsia="ru-RU"/>
              </w:rPr>
            </w:pPr>
            <w:r w:rsidRPr="00AE4E91">
              <w:rPr>
                <w:sz w:val="24"/>
                <w:szCs w:val="24"/>
                <w:lang w:eastAsia="ru-RU"/>
              </w:rPr>
              <w:t>1.Вновь созданные мультфильмы объединения « Татармультфильм».</w:t>
            </w:r>
          </w:p>
          <w:p w:rsidR="00AE4E91" w:rsidRPr="00AE4E91" w:rsidRDefault="00AE4E91" w:rsidP="00AE4E91">
            <w:pPr>
              <w:tabs>
                <w:tab w:val="left" w:pos="34"/>
              </w:tabs>
              <w:ind w:left="34"/>
              <w:rPr>
                <w:sz w:val="24"/>
                <w:szCs w:val="24"/>
                <w:lang w:eastAsia="ru-RU"/>
              </w:rPr>
            </w:pPr>
            <w:r w:rsidRPr="00AE4E91">
              <w:rPr>
                <w:sz w:val="24"/>
                <w:szCs w:val="24"/>
                <w:lang w:eastAsia="ru-RU"/>
              </w:rPr>
              <w:t>2.Мультфильмы, созданные по произведениям Габдуллы Тукая.</w:t>
            </w:r>
          </w:p>
          <w:p w:rsidR="00AE4E91" w:rsidRPr="00AE4E91" w:rsidRDefault="00AE4E91" w:rsidP="00AE4E91">
            <w:pPr>
              <w:tabs>
                <w:tab w:val="left" w:pos="34"/>
              </w:tabs>
              <w:spacing w:line="12" w:lineRule="exact"/>
              <w:ind w:left="34" w:hanging="34"/>
              <w:rPr>
                <w:sz w:val="24"/>
                <w:szCs w:val="24"/>
                <w:lang w:eastAsia="ru-RU"/>
              </w:rPr>
            </w:pPr>
          </w:p>
          <w:p w:rsidR="00AE4E91" w:rsidRPr="00AE4E91" w:rsidRDefault="00AE4E91" w:rsidP="00AE4E91">
            <w:pPr>
              <w:tabs>
                <w:tab w:val="left" w:pos="34"/>
              </w:tabs>
              <w:spacing w:line="232" w:lineRule="auto"/>
              <w:ind w:left="34" w:right="140"/>
              <w:rPr>
                <w:sz w:val="24"/>
                <w:szCs w:val="24"/>
                <w:lang w:eastAsia="ru-RU"/>
              </w:rPr>
            </w:pPr>
            <w:r w:rsidRPr="00AE4E91">
              <w:rPr>
                <w:sz w:val="24"/>
                <w:szCs w:val="24"/>
                <w:lang w:eastAsia="ru-RU"/>
              </w:rPr>
              <w:t>3.Мультипликационные фильмы студии «Союзмультфильм» на татарском языке (в 5-и частях)</w:t>
            </w:r>
          </w:p>
          <w:p w:rsidR="00AE4E91" w:rsidRPr="00AE4E91" w:rsidRDefault="00AE4E91" w:rsidP="00AE4E91">
            <w:pPr>
              <w:tabs>
                <w:tab w:val="left" w:pos="34"/>
              </w:tabs>
              <w:spacing w:line="1" w:lineRule="exact"/>
              <w:ind w:left="34" w:hanging="34"/>
              <w:rPr>
                <w:sz w:val="24"/>
                <w:szCs w:val="24"/>
                <w:lang w:eastAsia="ru-RU"/>
              </w:rPr>
            </w:pPr>
          </w:p>
          <w:p w:rsidR="00AE4E91" w:rsidRPr="00AE4E91" w:rsidRDefault="00AE4E91" w:rsidP="00AE4E91">
            <w:pPr>
              <w:tabs>
                <w:tab w:val="left" w:pos="34"/>
                <w:tab w:val="left" w:pos="660"/>
              </w:tabs>
              <w:ind w:left="34"/>
              <w:rPr>
                <w:sz w:val="24"/>
                <w:szCs w:val="24"/>
                <w:lang w:eastAsia="ru-RU"/>
              </w:rPr>
            </w:pPr>
            <w:r w:rsidRPr="00AE4E91">
              <w:rPr>
                <w:sz w:val="24"/>
                <w:szCs w:val="24"/>
                <w:lang w:eastAsia="ru-RU"/>
              </w:rPr>
              <w:t>DVD, СD – материалы, поступившие с Министерства РТ.</w:t>
            </w:r>
          </w:p>
          <w:p w:rsidR="00AE4E91" w:rsidRPr="00AE4E91" w:rsidRDefault="00AE4E91" w:rsidP="00AE4E91">
            <w:pPr>
              <w:tabs>
                <w:tab w:val="left" w:pos="34"/>
              </w:tabs>
              <w:spacing w:line="12" w:lineRule="exact"/>
              <w:ind w:left="34" w:hanging="34"/>
              <w:rPr>
                <w:sz w:val="24"/>
                <w:szCs w:val="24"/>
                <w:lang w:eastAsia="ru-RU"/>
              </w:rPr>
            </w:pPr>
          </w:p>
          <w:p w:rsidR="00AE4E91" w:rsidRPr="00AE4E91" w:rsidRDefault="00AE4E91" w:rsidP="00AE4E91">
            <w:pPr>
              <w:tabs>
                <w:tab w:val="left" w:pos="34"/>
                <w:tab w:val="left" w:pos="683"/>
              </w:tabs>
              <w:spacing w:line="232" w:lineRule="auto"/>
              <w:ind w:left="34" w:right="120"/>
              <w:rPr>
                <w:b/>
                <w:bCs/>
                <w:sz w:val="24"/>
                <w:szCs w:val="24"/>
                <w:lang w:eastAsia="ru-RU"/>
              </w:rPr>
            </w:pPr>
            <w:r w:rsidRPr="00AE4E91">
              <w:rPr>
                <w:sz w:val="24"/>
                <w:szCs w:val="24"/>
                <w:lang w:eastAsia="ru-RU"/>
              </w:rPr>
              <w:t>4.Материалы телепередачи канала ТНВ «Әкият илендә» – «В мире сказок» созданный для детей дошкольного возраста в целях обучения детей разговорной речи.</w:t>
            </w:r>
          </w:p>
        </w:tc>
      </w:tr>
      <w:tr w:rsidR="00AE4E91" w:rsidRPr="00AE4E91" w:rsidTr="009B3A22">
        <w:trPr>
          <w:trHeight w:val="281"/>
        </w:trPr>
        <w:tc>
          <w:tcPr>
            <w:tcW w:w="9356" w:type="dxa"/>
          </w:tcPr>
          <w:p w:rsidR="00AE4E91" w:rsidRPr="00AE4E91" w:rsidRDefault="00AE4E91" w:rsidP="00AE4E91">
            <w:pPr>
              <w:ind w:right="-219"/>
              <w:rPr>
                <w:sz w:val="20"/>
                <w:szCs w:val="20"/>
                <w:lang w:eastAsia="ru-RU"/>
              </w:rPr>
            </w:pPr>
            <w:r w:rsidRPr="00AE4E91">
              <w:rPr>
                <w:b/>
                <w:bCs/>
                <w:sz w:val="24"/>
                <w:szCs w:val="24"/>
                <w:lang w:eastAsia="ru-RU"/>
              </w:rPr>
              <w:t xml:space="preserve">                         Подготовительная к школе группа </w:t>
            </w:r>
            <w:r w:rsidRPr="00AE4E91">
              <w:rPr>
                <w:sz w:val="24"/>
                <w:szCs w:val="24"/>
                <w:lang w:eastAsia="ru-RU"/>
              </w:rPr>
              <w:t>(6-7 лет)</w:t>
            </w:r>
          </w:p>
        </w:tc>
      </w:tr>
      <w:tr w:rsidR="00AE4E91" w:rsidRPr="00AE4E91" w:rsidTr="009B3A22">
        <w:trPr>
          <w:trHeight w:val="270"/>
        </w:trPr>
        <w:tc>
          <w:tcPr>
            <w:tcW w:w="9356" w:type="dxa"/>
          </w:tcPr>
          <w:p w:rsidR="00AE4E91" w:rsidRPr="00AE4E91" w:rsidRDefault="00AE4E91" w:rsidP="00AE4E91">
            <w:pPr>
              <w:spacing w:line="232" w:lineRule="auto"/>
              <w:rPr>
                <w:sz w:val="20"/>
                <w:szCs w:val="20"/>
                <w:lang w:eastAsia="ru-RU"/>
              </w:rPr>
            </w:pPr>
            <w:r w:rsidRPr="00AE4E91">
              <w:rPr>
                <w:b/>
                <w:bCs/>
                <w:sz w:val="24"/>
                <w:szCs w:val="24"/>
                <w:lang w:eastAsia="ru-RU"/>
              </w:rPr>
              <w:t>Ознакомление с культурой народов Поволжья (этнокультурное региональное составляющее)</w:t>
            </w:r>
          </w:p>
        </w:tc>
      </w:tr>
      <w:tr w:rsidR="00AE4E91" w:rsidRPr="00AE4E91" w:rsidTr="009B3A22">
        <w:trPr>
          <w:trHeight w:val="1120"/>
        </w:trPr>
        <w:tc>
          <w:tcPr>
            <w:tcW w:w="9356" w:type="dxa"/>
          </w:tcPr>
          <w:p w:rsidR="00AE4E91" w:rsidRPr="00AE4E91" w:rsidRDefault="00AE4E91" w:rsidP="00AE4E91">
            <w:pPr>
              <w:tabs>
                <w:tab w:val="left" w:pos="34"/>
              </w:tabs>
              <w:ind w:left="34"/>
              <w:rPr>
                <w:sz w:val="24"/>
                <w:szCs w:val="24"/>
                <w:lang w:eastAsia="ru-RU"/>
              </w:rPr>
            </w:pPr>
            <w:r w:rsidRPr="00AE4E91">
              <w:rPr>
                <w:sz w:val="24"/>
                <w:szCs w:val="24"/>
                <w:lang w:eastAsia="ru-RU"/>
              </w:rPr>
              <w:lastRenderedPageBreak/>
              <w:t>1.Символика РФ и РТ (герб, флаг).</w:t>
            </w:r>
          </w:p>
          <w:p w:rsidR="00AE4E91" w:rsidRPr="00AE4E91" w:rsidRDefault="00AE4E91" w:rsidP="00AE4E91">
            <w:pPr>
              <w:tabs>
                <w:tab w:val="left" w:pos="34"/>
              </w:tabs>
              <w:ind w:left="34"/>
              <w:rPr>
                <w:sz w:val="24"/>
                <w:szCs w:val="24"/>
                <w:lang w:eastAsia="ru-RU"/>
              </w:rPr>
            </w:pPr>
            <w:r w:rsidRPr="00AE4E91">
              <w:rPr>
                <w:sz w:val="24"/>
                <w:szCs w:val="24"/>
                <w:lang w:eastAsia="ru-RU"/>
              </w:rPr>
              <w:t>2.Портрет Президента РФ и РТ (в папке).</w:t>
            </w:r>
          </w:p>
          <w:p w:rsidR="00AE4E91" w:rsidRPr="00AE4E91" w:rsidRDefault="00AE4E91" w:rsidP="00AE4E91">
            <w:pPr>
              <w:tabs>
                <w:tab w:val="left" w:pos="34"/>
              </w:tabs>
              <w:spacing w:line="1" w:lineRule="exact"/>
              <w:ind w:left="34"/>
              <w:rPr>
                <w:sz w:val="20"/>
                <w:szCs w:val="20"/>
                <w:lang w:eastAsia="ru-RU"/>
              </w:rPr>
            </w:pPr>
          </w:p>
          <w:p w:rsidR="00AE4E91" w:rsidRPr="00AE4E91" w:rsidRDefault="00AE4E91" w:rsidP="00AE4E91">
            <w:pPr>
              <w:tabs>
                <w:tab w:val="left" w:pos="34"/>
              </w:tabs>
              <w:ind w:left="34"/>
              <w:rPr>
                <w:sz w:val="20"/>
                <w:szCs w:val="20"/>
                <w:lang w:eastAsia="ru-RU"/>
              </w:rPr>
            </w:pPr>
            <w:r w:rsidRPr="00AE4E91">
              <w:rPr>
                <w:sz w:val="24"/>
                <w:szCs w:val="24"/>
                <w:lang w:eastAsia="ru-RU"/>
              </w:rPr>
              <w:t>3.Куклы в татарской и русской национальной одежде (мальчик и девочка)</w:t>
            </w:r>
          </w:p>
          <w:p w:rsidR="00AE4E91" w:rsidRPr="00AE4E91" w:rsidRDefault="00AE4E91" w:rsidP="00AE4E91">
            <w:pPr>
              <w:tabs>
                <w:tab w:val="left" w:pos="34"/>
              </w:tabs>
              <w:spacing w:line="12" w:lineRule="exact"/>
              <w:ind w:left="34"/>
              <w:rPr>
                <w:sz w:val="20"/>
                <w:szCs w:val="20"/>
                <w:lang w:eastAsia="ru-RU"/>
              </w:rPr>
            </w:pPr>
          </w:p>
          <w:p w:rsidR="00AE4E91" w:rsidRPr="00AE4E91" w:rsidRDefault="00AE4E91" w:rsidP="00AE4E91">
            <w:pPr>
              <w:tabs>
                <w:tab w:val="left" w:pos="34"/>
                <w:tab w:val="left" w:pos="676"/>
              </w:tabs>
              <w:spacing w:line="232" w:lineRule="auto"/>
              <w:ind w:left="34"/>
              <w:rPr>
                <w:sz w:val="24"/>
                <w:szCs w:val="24"/>
                <w:lang w:eastAsia="ru-RU"/>
              </w:rPr>
            </w:pPr>
            <w:r w:rsidRPr="00AE4E91">
              <w:rPr>
                <w:sz w:val="24"/>
                <w:szCs w:val="24"/>
                <w:lang w:eastAsia="ru-RU"/>
              </w:rPr>
              <w:t>4.Информационный и наглядный материал о родном селе (альбом, книги, набор открыток, иллюстрации в формате А–4, информация к ним).</w:t>
            </w:r>
          </w:p>
          <w:p w:rsidR="00AE4E91" w:rsidRPr="00AE4E91" w:rsidRDefault="00AE4E91" w:rsidP="00F73EF1">
            <w:pPr>
              <w:numPr>
                <w:ilvl w:val="0"/>
                <w:numId w:val="218"/>
              </w:numPr>
              <w:tabs>
                <w:tab w:val="left" w:pos="34"/>
              </w:tabs>
              <w:ind w:left="-108" w:firstLine="142"/>
              <w:rPr>
                <w:sz w:val="24"/>
                <w:szCs w:val="24"/>
                <w:lang w:eastAsia="ru-RU"/>
              </w:rPr>
            </w:pPr>
            <w:r w:rsidRPr="00AE4E91">
              <w:rPr>
                <w:sz w:val="24"/>
                <w:szCs w:val="24"/>
                <w:lang w:eastAsia="ru-RU"/>
              </w:rPr>
              <w:t>Информационный и наглядный материал о столице РТ г. Казани.</w:t>
            </w:r>
          </w:p>
          <w:p w:rsidR="00AE4E91" w:rsidRPr="00AE4E91" w:rsidRDefault="00AE4E91" w:rsidP="00AE4E91">
            <w:pPr>
              <w:tabs>
                <w:tab w:val="left" w:pos="34"/>
              </w:tabs>
              <w:spacing w:line="12" w:lineRule="exact"/>
              <w:ind w:left="-108" w:firstLine="142"/>
              <w:rPr>
                <w:sz w:val="24"/>
                <w:szCs w:val="24"/>
                <w:lang w:eastAsia="ru-RU"/>
              </w:rPr>
            </w:pPr>
          </w:p>
          <w:p w:rsidR="00AE4E91" w:rsidRPr="00AE4E91" w:rsidRDefault="00AE4E91" w:rsidP="00F73EF1">
            <w:pPr>
              <w:numPr>
                <w:ilvl w:val="0"/>
                <w:numId w:val="218"/>
              </w:numPr>
              <w:tabs>
                <w:tab w:val="left" w:pos="34"/>
                <w:tab w:val="left" w:pos="636"/>
              </w:tabs>
              <w:spacing w:line="232" w:lineRule="auto"/>
              <w:ind w:left="-108" w:right="240" w:firstLine="142"/>
              <w:rPr>
                <w:sz w:val="24"/>
                <w:szCs w:val="24"/>
                <w:lang w:eastAsia="ru-RU"/>
              </w:rPr>
            </w:pPr>
            <w:r w:rsidRPr="00AE4E91">
              <w:rPr>
                <w:sz w:val="24"/>
                <w:szCs w:val="24"/>
                <w:lang w:eastAsia="ru-RU"/>
              </w:rPr>
              <w:t>Информационный и наглядный материал о РТ (города-5, их достопримечательности, животный и природный мир).</w:t>
            </w:r>
          </w:p>
          <w:p w:rsidR="00AE4E91" w:rsidRPr="00AE4E91" w:rsidRDefault="00AE4E91" w:rsidP="00AE4E91">
            <w:pPr>
              <w:tabs>
                <w:tab w:val="left" w:pos="34"/>
              </w:tabs>
              <w:spacing w:line="13" w:lineRule="exact"/>
              <w:ind w:left="-108" w:firstLine="142"/>
              <w:rPr>
                <w:sz w:val="24"/>
                <w:szCs w:val="24"/>
                <w:lang w:eastAsia="ru-RU"/>
              </w:rPr>
            </w:pPr>
          </w:p>
          <w:p w:rsidR="00AE4E91" w:rsidRPr="00AE4E91" w:rsidRDefault="00AE4E91" w:rsidP="00F73EF1">
            <w:pPr>
              <w:numPr>
                <w:ilvl w:val="0"/>
                <w:numId w:val="218"/>
              </w:numPr>
              <w:tabs>
                <w:tab w:val="left" w:pos="34"/>
                <w:tab w:val="left" w:pos="708"/>
              </w:tabs>
              <w:spacing w:line="235" w:lineRule="auto"/>
              <w:ind w:left="-108" w:right="260" w:firstLine="142"/>
              <w:jc w:val="both"/>
              <w:rPr>
                <w:sz w:val="24"/>
                <w:szCs w:val="24"/>
                <w:lang w:eastAsia="ru-RU"/>
              </w:rPr>
            </w:pPr>
            <w:r w:rsidRPr="00AE4E91">
              <w:rPr>
                <w:sz w:val="24"/>
                <w:szCs w:val="24"/>
                <w:lang w:eastAsia="ru-RU"/>
              </w:rPr>
              <w:t>Информационный и наглядный материал о Татарстане, России, Башкортостане, Чувашии, Удмуртии, Мари-Эл, Мордовия: (образцы орнаментов для изобразительной деятельности, дидактические, подвижные игры народов РТ).</w:t>
            </w:r>
          </w:p>
          <w:p w:rsidR="00AE4E91" w:rsidRPr="00AE4E91" w:rsidRDefault="00AE4E91" w:rsidP="00AE4E91">
            <w:pPr>
              <w:tabs>
                <w:tab w:val="left" w:pos="34"/>
              </w:tabs>
              <w:spacing w:line="1" w:lineRule="exact"/>
              <w:ind w:left="-108" w:firstLine="142"/>
              <w:rPr>
                <w:sz w:val="24"/>
                <w:szCs w:val="24"/>
                <w:lang w:eastAsia="ru-RU"/>
              </w:rPr>
            </w:pPr>
          </w:p>
          <w:p w:rsidR="00AE4E91" w:rsidRPr="00AE4E91" w:rsidRDefault="00AE4E91" w:rsidP="00F73EF1">
            <w:pPr>
              <w:numPr>
                <w:ilvl w:val="0"/>
                <w:numId w:val="218"/>
              </w:numPr>
              <w:tabs>
                <w:tab w:val="left" w:pos="34"/>
              </w:tabs>
              <w:ind w:left="-108" w:firstLine="142"/>
              <w:rPr>
                <w:sz w:val="24"/>
                <w:szCs w:val="24"/>
                <w:lang w:eastAsia="ru-RU"/>
              </w:rPr>
            </w:pPr>
            <w:r w:rsidRPr="00AE4E91">
              <w:rPr>
                <w:sz w:val="24"/>
                <w:szCs w:val="24"/>
                <w:lang w:eastAsia="ru-RU"/>
              </w:rPr>
              <w:t>Портреты татарских писателей, их произведения - перевод. Татарские народные сказки.</w:t>
            </w:r>
          </w:p>
          <w:p w:rsidR="00AE4E91" w:rsidRPr="00AE4E91" w:rsidRDefault="00AE4E91" w:rsidP="00F73EF1">
            <w:pPr>
              <w:numPr>
                <w:ilvl w:val="0"/>
                <w:numId w:val="218"/>
              </w:numPr>
              <w:tabs>
                <w:tab w:val="left" w:pos="34"/>
              </w:tabs>
              <w:ind w:left="-108" w:firstLine="142"/>
              <w:rPr>
                <w:sz w:val="24"/>
                <w:szCs w:val="24"/>
                <w:lang w:eastAsia="ru-RU"/>
              </w:rPr>
            </w:pPr>
            <w:r w:rsidRPr="00AE4E91">
              <w:rPr>
                <w:sz w:val="24"/>
                <w:szCs w:val="24"/>
                <w:lang w:eastAsia="ru-RU"/>
              </w:rPr>
              <w:t>Материал о композиторах, художниках РТ, их репродукции.</w:t>
            </w:r>
          </w:p>
          <w:p w:rsidR="00AE4E91" w:rsidRPr="00AE4E91" w:rsidRDefault="00AE4E91" w:rsidP="00F73EF1">
            <w:pPr>
              <w:numPr>
                <w:ilvl w:val="0"/>
                <w:numId w:val="218"/>
              </w:numPr>
              <w:tabs>
                <w:tab w:val="left" w:pos="34"/>
                <w:tab w:val="left" w:pos="720"/>
              </w:tabs>
              <w:ind w:left="-108" w:firstLine="142"/>
              <w:rPr>
                <w:sz w:val="24"/>
                <w:szCs w:val="24"/>
                <w:lang w:eastAsia="ru-RU"/>
              </w:rPr>
            </w:pPr>
            <w:r w:rsidRPr="00AE4E91">
              <w:rPr>
                <w:sz w:val="24"/>
                <w:szCs w:val="24"/>
                <w:lang w:eastAsia="ru-RU"/>
              </w:rPr>
              <w:t>Образцы татарских национальных орнаментов (7 элементов орнамента):</w:t>
            </w:r>
          </w:p>
          <w:p w:rsidR="00AE4E91" w:rsidRPr="00AE4E91" w:rsidRDefault="00AE4E91" w:rsidP="00F73EF1">
            <w:pPr>
              <w:numPr>
                <w:ilvl w:val="0"/>
                <w:numId w:val="219"/>
              </w:numPr>
              <w:tabs>
                <w:tab w:val="left" w:pos="34"/>
                <w:tab w:val="left" w:pos="500"/>
              </w:tabs>
              <w:ind w:left="-108" w:firstLine="142"/>
              <w:rPr>
                <w:sz w:val="24"/>
                <w:szCs w:val="24"/>
                <w:lang w:eastAsia="ru-RU"/>
              </w:rPr>
            </w:pPr>
            <w:r w:rsidRPr="00AE4E91">
              <w:rPr>
                <w:sz w:val="24"/>
                <w:szCs w:val="24"/>
                <w:lang w:eastAsia="ru-RU"/>
              </w:rPr>
              <w:t>тюльпан – лалә</w:t>
            </w:r>
          </w:p>
          <w:p w:rsidR="00AE4E91" w:rsidRPr="00AE4E91" w:rsidRDefault="00AE4E91" w:rsidP="00F73EF1">
            <w:pPr>
              <w:numPr>
                <w:ilvl w:val="0"/>
                <w:numId w:val="219"/>
              </w:numPr>
              <w:tabs>
                <w:tab w:val="left" w:pos="34"/>
                <w:tab w:val="left" w:pos="500"/>
              </w:tabs>
              <w:ind w:left="-108" w:firstLine="142"/>
              <w:rPr>
                <w:sz w:val="24"/>
                <w:szCs w:val="24"/>
                <w:lang w:eastAsia="ru-RU"/>
              </w:rPr>
            </w:pPr>
            <w:r w:rsidRPr="00AE4E91">
              <w:rPr>
                <w:sz w:val="24"/>
                <w:szCs w:val="24"/>
                <w:lang w:eastAsia="ru-RU"/>
              </w:rPr>
              <w:t>лист – яфрак</w:t>
            </w:r>
          </w:p>
          <w:p w:rsidR="00AE4E91" w:rsidRPr="00AE4E91" w:rsidRDefault="00AE4E91" w:rsidP="00F73EF1">
            <w:pPr>
              <w:numPr>
                <w:ilvl w:val="0"/>
                <w:numId w:val="219"/>
              </w:numPr>
              <w:tabs>
                <w:tab w:val="left" w:pos="34"/>
                <w:tab w:val="left" w:pos="500"/>
              </w:tabs>
              <w:ind w:left="-108" w:firstLine="142"/>
              <w:rPr>
                <w:sz w:val="24"/>
                <w:szCs w:val="24"/>
                <w:lang w:eastAsia="ru-RU"/>
              </w:rPr>
            </w:pPr>
            <w:r w:rsidRPr="00AE4E91">
              <w:rPr>
                <w:sz w:val="24"/>
                <w:szCs w:val="24"/>
                <w:lang w:eastAsia="ru-RU"/>
              </w:rPr>
              <w:t>колокольчик – кыңгырау</w:t>
            </w:r>
          </w:p>
          <w:p w:rsidR="00AE4E91" w:rsidRPr="00AE4E91" w:rsidRDefault="00AE4E91" w:rsidP="00F73EF1">
            <w:pPr>
              <w:numPr>
                <w:ilvl w:val="0"/>
                <w:numId w:val="219"/>
              </w:numPr>
              <w:tabs>
                <w:tab w:val="left" w:pos="34"/>
                <w:tab w:val="left" w:pos="500"/>
              </w:tabs>
              <w:ind w:left="-108" w:firstLine="142"/>
              <w:rPr>
                <w:sz w:val="24"/>
                <w:szCs w:val="24"/>
                <w:lang w:eastAsia="ru-RU"/>
              </w:rPr>
            </w:pPr>
            <w:r w:rsidRPr="00AE4E91">
              <w:rPr>
                <w:sz w:val="24"/>
                <w:szCs w:val="24"/>
                <w:lang w:eastAsia="ru-RU"/>
              </w:rPr>
              <w:t>гвоздика – канәфер чәчәге</w:t>
            </w:r>
          </w:p>
          <w:p w:rsidR="00AE4E91" w:rsidRPr="00AE4E91" w:rsidRDefault="00AE4E91" w:rsidP="00F73EF1">
            <w:pPr>
              <w:numPr>
                <w:ilvl w:val="0"/>
                <w:numId w:val="219"/>
              </w:numPr>
              <w:tabs>
                <w:tab w:val="left" w:pos="34"/>
                <w:tab w:val="left" w:pos="500"/>
              </w:tabs>
              <w:ind w:left="-108" w:firstLine="142"/>
              <w:rPr>
                <w:sz w:val="24"/>
                <w:szCs w:val="24"/>
                <w:lang w:eastAsia="ru-RU"/>
              </w:rPr>
            </w:pPr>
            <w:r w:rsidRPr="00AE4E91">
              <w:rPr>
                <w:sz w:val="24"/>
                <w:szCs w:val="24"/>
                <w:lang w:eastAsia="ru-RU"/>
              </w:rPr>
              <w:t>трехлистник - өч яфрак</w:t>
            </w:r>
          </w:p>
          <w:p w:rsidR="00AE4E91" w:rsidRPr="00AE4E91" w:rsidRDefault="00AE4E91" w:rsidP="00F73EF1">
            <w:pPr>
              <w:numPr>
                <w:ilvl w:val="0"/>
                <w:numId w:val="219"/>
              </w:numPr>
              <w:tabs>
                <w:tab w:val="left" w:pos="34"/>
                <w:tab w:val="left" w:pos="500"/>
              </w:tabs>
              <w:ind w:left="-108" w:firstLine="142"/>
              <w:rPr>
                <w:sz w:val="24"/>
                <w:szCs w:val="24"/>
                <w:lang w:eastAsia="ru-RU"/>
              </w:rPr>
            </w:pPr>
            <w:r w:rsidRPr="00AE4E91">
              <w:rPr>
                <w:sz w:val="24"/>
                <w:szCs w:val="24"/>
                <w:lang w:eastAsia="ru-RU"/>
              </w:rPr>
              <w:t>пион - чалмабаш</w:t>
            </w:r>
          </w:p>
          <w:p w:rsidR="00AE4E91" w:rsidRPr="00AE4E91" w:rsidRDefault="00AE4E91" w:rsidP="00F73EF1">
            <w:pPr>
              <w:numPr>
                <w:ilvl w:val="0"/>
                <w:numId w:val="219"/>
              </w:numPr>
              <w:tabs>
                <w:tab w:val="left" w:pos="34"/>
                <w:tab w:val="left" w:pos="500"/>
              </w:tabs>
              <w:ind w:left="-108" w:firstLine="142"/>
              <w:rPr>
                <w:sz w:val="24"/>
                <w:szCs w:val="24"/>
                <w:lang w:eastAsia="ru-RU"/>
              </w:rPr>
            </w:pPr>
            <w:r w:rsidRPr="00AE4E91">
              <w:rPr>
                <w:sz w:val="24"/>
                <w:szCs w:val="24"/>
                <w:lang w:eastAsia="ru-RU"/>
              </w:rPr>
              <w:t>шиповник – гөлҗимеш.</w:t>
            </w:r>
          </w:p>
          <w:p w:rsidR="00AE4E91" w:rsidRPr="00AE4E91" w:rsidRDefault="00AE4E91" w:rsidP="00AE4E91">
            <w:pPr>
              <w:tabs>
                <w:tab w:val="left" w:pos="34"/>
              </w:tabs>
              <w:spacing w:line="13" w:lineRule="exact"/>
              <w:ind w:left="-108" w:firstLine="142"/>
              <w:rPr>
                <w:sz w:val="20"/>
                <w:szCs w:val="20"/>
                <w:lang w:eastAsia="ru-RU"/>
              </w:rPr>
            </w:pPr>
          </w:p>
          <w:p w:rsidR="00AE4E91" w:rsidRPr="00AE4E91" w:rsidRDefault="00AE4E91" w:rsidP="00F73EF1">
            <w:pPr>
              <w:numPr>
                <w:ilvl w:val="0"/>
                <w:numId w:val="220"/>
              </w:numPr>
              <w:tabs>
                <w:tab w:val="left" w:pos="34"/>
                <w:tab w:val="left" w:pos="720"/>
              </w:tabs>
              <w:spacing w:line="232" w:lineRule="auto"/>
              <w:ind w:left="-108" w:right="660" w:firstLine="142"/>
              <w:rPr>
                <w:sz w:val="24"/>
                <w:szCs w:val="24"/>
                <w:lang w:eastAsia="ru-RU"/>
              </w:rPr>
            </w:pPr>
            <w:r w:rsidRPr="00AE4E91">
              <w:rPr>
                <w:sz w:val="24"/>
                <w:szCs w:val="24"/>
                <w:lang w:eastAsia="ru-RU"/>
              </w:rPr>
              <w:t>Дидактические игры по ознакомлению с татарскими национальными орнаментами (4 игры), например:</w:t>
            </w:r>
          </w:p>
          <w:p w:rsidR="00AE4E91" w:rsidRPr="00AE4E91" w:rsidRDefault="00AE4E91" w:rsidP="00AE4E91">
            <w:pPr>
              <w:tabs>
                <w:tab w:val="left" w:pos="34"/>
              </w:tabs>
              <w:spacing w:line="13" w:lineRule="exact"/>
              <w:ind w:left="-108" w:firstLine="142"/>
              <w:rPr>
                <w:sz w:val="24"/>
                <w:szCs w:val="24"/>
                <w:lang w:eastAsia="ru-RU"/>
              </w:rPr>
            </w:pPr>
          </w:p>
          <w:p w:rsidR="00AE4E91" w:rsidRPr="00AE4E91" w:rsidRDefault="00AE4E91" w:rsidP="00AE4E91">
            <w:pPr>
              <w:tabs>
                <w:tab w:val="left" w:pos="34"/>
              </w:tabs>
              <w:spacing w:line="232" w:lineRule="auto"/>
              <w:ind w:left="-108" w:right="2620" w:firstLine="142"/>
              <w:rPr>
                <w:sz w:val="24"/>
                <w:szCs w:val="24"/>
                <w:lang w:eastAsia="ru-RU"/>
              </w:rPr>
            </w:pPr>
            <w:r w:rsidRPr="00AE4E91">
              <w:rPr>
                <w:sz w:val="24"/>
                <w:szCs w:val="24"/>
                <w:lang w:eastAsia="ru-RU"/>
              </w:rPr>
              <w:t xml:space="preserve">- «Составь узор» (на полотенце, салфетке, блюдце, кувшине и т. д.);    </w:t>
            </w:r>
          </w:p>
          <w:p w:rsidR="00AE4E91" w:rsidRPr="00AE4E91" w:rsidRDefault="00AE4E91" w:rsidP="00AE4E91">
            <w:pPr>
              <w:tabs>
                <w:tab w:val="left" w:pos="34"/>
              </w:tabs>
              <w:spacing w:line="232" w:lineRule="auto"/>
              <w:ind w:left="-108" w:right="2620" w:firstLine="142"/>
              <w:rPr>
                <w:sz w:val="24"/>
                <w:szCs w:val="24"/>
                <w:lang w:eastAsia="ru-RU"/>
              </w:rPr>
            </w:pPr>
            <w:r w:rsidRPr="00AE4E91">
              <w:rPr>
                <w:sz w:val="24"/>
                <w:szCs w:val="24"/>
                <w:lang w:eastAsia="ru-RU"/>
              </w:rPr>
              <w:t>- «Найди пару» (орнамент – домино);</w:t>
            </w:r>
          </w:p>
          <w:p w:rsidR="00AE4E91" w:rsidRPr="00AE4E91" w:rsidRDefault="00AE4E91" w:rsidP="00AE4E91">
            <w:pPr>
              <w:tabs>
                <w:tab w:val="left" w:pos="34"/>
              </w:tabs>
              <w:spacing w:line="1" w:lineRule="exact"/>
              <w:ind w:left="-108" w:firstLine="142"/>
              <w:rPr>
                <w:sz w:val="24"/>
                <w:szCs w:val="24"/>
                <w:lang w:eastAsia="ru-RU"/>
              </w:rPr>
            </w:pPr>
          </w:p>
          <w:p w:rsidR="00AE4E91" w:rsidRPr="00AE4E91" w:rsidRDefault="00AE4E91" w:rsidP="00AE4E91">
            <w:pPr>
              <w:tabs>
                <w:tab w:val="left" w:pos="34"/>
              </w:tabs>
              <w:ind w:left="-108" w:firstLine="142"/>
              <w:rPr>
                <w:sz w:val="24"/>
                <w:szCs w:val="24"/>
                <w:lang w:eastAsia="ru-RU"/>
              </w:rPr>
            </w:pPr>
            <w:r w:rsidRPr="00AE4E91">
              <w:rPr>
                <w:sz w:val="24"/>
                <w:szCs w:val="24"/>
                <w:lang w:eastAsia="ru-RU"/>
              </w:rPr>
              <w:t>- «Найди и назови» (орнамент);</w:t>
            </w:r>
          </w:p>
          <w:p w:rsidR="00AE4E91" w:rsidRPr="00AE4E91" w:rsidRDefault="00AE4E91" w:rsidP="00AE4E91">
            <w:pPr>
              <w:tabs>
                <w:tab w:val="left" w:pos="34"/>
              </w:tabs>
              <w:ind w:left="-108" w:firstLine="142"/>
              <w:rPr>
                <w:sz w:val="24"/>
                <w:szCs w:val="24"/>
                <w:lang w:eastAsia="ru-RU"/>
              </w:rPr>
            </w:pPr>
            <w:r w:rsidRPr="00AE4E91">
              <w:rPr>
                <w:sz w:val="24"/>
                <w:szCs w:val="24"/>
                <w:lang w:eastAsia="ru-RU"/>
              </w:rPr>
              <w:t>- «Укрась одежду» (тюбетейку, калфак, ичиги, камзол, фартук).</w:t>
            </w:r>
          </w:p>
        </w:tc>
      </w:tr>
      <w:tr w:rsidR="00AE4E91" w:rsidRPr="00AE4E91" w:rsidTr="009B3A22">
        <w:trPr>
          <w:trHeight w:val="852"/>
        </w:trPr>
        <w:tc>
          <w:tcPr>
            <w:tcW w:w="9356" w:type="dxa"/>
            <w:tcBorders>
              <w:bottom w:val="single" w:sz="4" w:space="0" w:color="auto"/>
            </w:tcBorders>
          </w:tcPr>
          <w:p w:rsidR="00AE4E91" w:rsidRPr="00AE4E91" w:rsidRDefault="00AE4E91" w:rsidP="00AE4E91">
            <w:pPr>
              <w:spacing w:line="235" w:lineRule="auto"/>
              <w:ind w:right="140"/>
              <w:rPr>
                <w:sz w:val="24"/>
                <w:szCs w:val="24"/>
                <w:lang w:eastAsia="ru-RU"/>
              </w:rPr>
            </w:pPr>
            <w:r w:rsidRPr="00AE4E91">
              <w:rPr>
                <w:b/>
                <w:bCs/>
                <w:sz w:val="24"/>
                <w:szCs w:val="24"/>
                <w:lang w:eastAsia="ru-RU"/>
              </w:rPr>
              <w:t xml:space="preserve">   Материалы для обеспечения современного уровня организации обучения детей дошкольного возраста государственным языкам РТ и ознакомления с культурой народов Поволжья.</w:t>
            </w:r>
          </w:p>
        </w:tc>
      </w:tr>
      <w:tr w:rsidR="00AE4E91" w:rsidRPr="00AE4E91" w:rsidTr="009B3A22">
        <w:trPr>
          <w:trHeight w:val="841"/>
        </w:trPr>
        <w:tc>
          <w:tcPr>
            <w:tcW w:w="9356" w:type="dxa"/>
          </w:tcPr>
          <w:p w:rsidR="00AE4E91" w:rsidRPr="00AE4E91" w:rsidRDefault="00AE4E91" w:rsidP="00AE4E91">
            <w:pPr>
              <w:tabs>
                <w:tab w:val="left" w:pos="0"/>
              </w:tabs>
              <w:rPr>
                <w:sz w:val="24"/>
                <w:szCs w:val="24"/>
                <w:lang w:eastAsia="ru-RU"/>
              </w:rPr>
            </w:pPr>
            <w:r w:rsidRPr="00AE4E91">
              <w:rPr>
                <w:sz w:val="24"/>
                <w:szCs w:val="24"/>
                <w:lang w:eastAsia="ru-RU"/>
              </w:rPr>
              <w:t>1.Вновь созданные мультфильмы объединения « Татармультфильм».</w:t>
            </w:r>
          </w:p>
          <w:p w:rsidR="00AE4E91" w:rsidRPr="00AE4E91" w:rsidRDefault="00AE4E91" w:rsidP="00AE4E91">
            <w:pPr>
              <w:tabs>
                <w:tab w:val="left" w:pos="0"/>
              </w:tabs>
              <w:rPr>
                <w:sz w:val="24"/>
                <w:szCs w:val="24"/>
                <w:lang w:eastAsia="ru-RU"/>
              </w:rPr>
            </w:pPr>
            <w:r w:rsidRPr="00AE4E91">
              <w:rPr>
                <w:sz w:val="24"/>
                <w:szCs w:val="24"/>
                <w:lang w:eastAsia="ru-RU"/>
              </w:rPr>
              <w:t>2.Мультфильмы, созданные по произведениям Габдуллы Тукая.</w:t>
            </w:r>
          </w:p>
          <w:p w:rsidR="00AE4E91" w:rsidRPr="00AE4E91" w:rsidRDefault="00AE4E91" w:rsidP="00AE4E91">
            <w:pPr>
              <w:tabs>
                <w:tab w:val="left" w:pos="0"/>
              </w:tabs>
              <w:spacing w:line="12" w:lineRule="exact"/>
              <w:ind w:hanging="600"/>
              <w:rPr>
                <w:sz w:val="24"/>
                <w:szCs w:val="24"/>
                <w:lang w:eastAsia="ru-RU"/>
              </w:rPr>
            </w:pPr>
          </w:p>
          <w:p w:rsidR="00AE4E91" w:rsidRPr="00AE4E91" w:rsidRDefault="00AE4E91" w:rsidP="00AE4E91">
            <w:pPr>
              <w:tabs>
                <w:tab w:val="left" w:pos="0"/>
              </w:tabs>
              <w:spacing w:line="232" w:lineRule="auto"/>
              <w:ind w:right="540"/>
              <w:rPr>
                <w:sz w:val="24"/>
                <w:szCs w:val="24"/>
                <w:lang w:eastAsia="ru-RU"/>
              </w:rPr>
            </w:pPr>
            <w:r w:rsidRPr="00AE4E91">
              <w:rPr>
                <w:sz w:val="24"/>
                <w:szCs w:val="24"/>
                <w:lang w:eastAsia="ru-RU"/>
              </w:rPr>
              <w:t>3.Мультипликационные фильмы студии «Союзмультфильм» на татарском языке (в 5-х частях).</w:t>
            </w:r>
          </w:p>
          <w:p w:rsidR="00AE4E91" w:rsidRPr="00AE4E91" w:rsidRDefault="00AE4E91" w:rsidP="00AE4E91">
            <w:pPr>
              <w:tabs>
                <w:tab w:val="left" w:pos="0"/>
              </w:tabs>
              <w:spacing w:line="1" w:lineRule="exact"/>
              <w:ind w:hanging="600"/>
              <w:rPr>
                <w:sz w:val="24"/>
                <w:szCs w:val="24"/>
                <w:lang w:eastAsia="ru-RU"/>
              </w:rPr>
            </w:pPr>
          </w:p>
          <w:p w:rsidR="00AE4E91" w:rsidRPr="00AE4E91" w:rsidRDefault="00AE4E91" w:rsidP="00AE4E91">
            <w:pPr>
              <w:tabs>
                <w:tab w:val="left" w:pos="0"/>
                <w:tab w:val="left" w:pos="660"/>
              </w:tabs>
              <w:rPr>
                <w:sz w:val="24"/>
                <w:szCs w:val="24"/>
                <w:lang w:eastAsia="ru-RU"/>
              </w:rPr>
            </w:pPr>
            <w:r w:rsidRPr="00AE4E91">
              <w:rPr>
                <w:sz w:val="24"/>
                <w:szCs w:val="24"/>
                <w:lang w:eastAsia="ru-RU"/>
              </w:rPr>
              <w:t>4.DVD, СD – материалы, поступившие с Министерства РТ.</w:t>
            </w:r>
          </w:p>
          <w:p w:rsidR="00AE4E91" w:rsidRPr="00AE4E91" w:rsidRDefault="00AE4E91" w:rsidP="00AE4E91">
            <w:pPr>
              <w:tabs>
                <w:tab w:val="left" w:pos="0"/>
              </w:tabs>
              <w:spacing w:line="12" w:lineRule="exact"/>
              <w:ind w:hanging="600"/>
              <w:rPr>
                <w:sz w:val="24"/>
                <w:szCs w:val="24"/>
                <w:lang w:eastAsia="ru-RU"/>
              </w:rPr>
            </w:pPr>
          </w:p>
          <w:p w:rsidR="00AE4E91" w:rsidRPr="00AE4E91" w:rsidRDefault="00AE4E91" w:rsidP="00AE4E91">
            <w:pPr>
              <w:tabs>
                <w:tab w:val="left" w:pos="0"/>
                <w:tab w:val="left" w:pos="660"/>
              </w:tabs>
              <w:spacing w:line="232" w:lineRule="auto"/>
              <w:ind w:right="560"/>
              <w:rPr>
                <w:sz w:val="24"/>
                <w:szCs w:val="24"/>
                <w:lang w:eastAsia="ru-RU"/>
              </w:rPr>
            </w:pPr>
            <w:r w:rsidRPr="00AE4E91">
              <w:rPr>
                <w:sz w:val="24"/>
                <w:szCs w:val="24"/>
                <w:lang w:eastAsia="ru-RU"/>
              </w:rPr>
              <w:t>5.Материалы телепередачи канала ТНВ «Әкият илендә» – «В мире сказок» созданный для детей дошкольного возраста в целях обучения детей разговорной речи.</w:t>
            </w:r>
          </w:p>
        </w:tc>
      </w:tr>
    </w:tbl>
    <w:p w:rsidR="00AE4E91" w:rsidRPr="00AE4E91" w:rsidRDefault="00AE4E91" w:rsidP="00AE4E91">
      <w:pPr>
        <w:widowControl/>
        <w:autoSpaceDE/>
        <w:autoSpaceDN/>
        <w:spacing w:line="20" w:lineRule="exact"/>
        <w:rPr>
          <w:sz w:val="20"/>
          <w:szCs w:val="20"/>
          <w:lang w:eastAsia="ru-RU"/>
        </w:rPr>
      </w:pPr>
    </w:p>
    <w:p w:rsidR="00AE4E91" w:rsidRPr="00AE4E91" w:rsidRDefault="00AE4E91" w:rsidP="00AE4E91">
      <w:pPr>
        <w:widowControl/>
        <w:autoSpaceDE/>
        <w:autoSpaceDN/>
        <w:spacing w:line="20" w:lineRule="exact"/>
        <w:rPr>
          <w:sz w:val="20"/>
          <w:szCs w:val="20"/>
          <w:lang w:eastAsia="ru-RU"/>
        </w:rPr>
      </w:pPr>
    </w:p>
    <w:p w:rsidR="00B4578A" w:rsidRPr="00304AB3" w:rsidRDefault="00B4578A" w:rsidP="009D33A3">
      <w:pPr>
        <w:pStyle w:val="1"/>
        <w:spacing w:line="276" w:lineRule="auto"/>
        <w:ind w:left="0"/>
      </w:pPr>
    </w:p>
    <w:p w:rsidR="00BB340C" w:rsidRPr="00304AB3" w:rsidRDefault="0021290F" w:rsidP="00CD5A3D">
      <w:pPr>
        <w:pStyle w:val="1"/>
        <w:numPr>
          <w:ilvl w:val="1"/>
          <w:numId w:val="225"/>
        </w:numPr>
        <w:tabs>
          <w:tab w:val="left" w:pos="1134"/>
        </w:tabs>
        <w:jc w:val="both"/>
      </w:pPr>
      <w:r w:rsidRPr="00304AB3">
        <w:t>Материально-техническоеобеспечениеПрограммы,обеспеченностьметодическимиматериалами и средствамиобученияи воспитания</w:t>
      </w:r>
    </w:p>
    <w:p w:rsidR="00BB340C" w:rsidRPr="00304AB3" w:rsidRDefault="00BB340C" w:rsidP="00304AB3">
      <w:pPr>
        <w:pStyle w:val="a3"/>
        <w:spacing w:line="276" w:lineRule="auto"/>
        <w:ind w:left="0" w:firstLine="709"/>
        <w:jc w:val="left"/>
        <w:rPr>
          <w:b/>
        </w:rPr>
      </w:pPr>
    </w:p>
    <w:p w:rsidR="00B4578A" w:rsidRPr="00304AB3" w:rsidRDefault="00D571DA" w:rsidP="00304AB3">
      <w:pPr>
        <w:pStyle w:val="a3"/>
        <w:spacing w:line="276" w:lineRule="auto"/>
        <w:ind w:left="0" w:firstLine="709"/>
        <w:jc w:val="left"/>
        <w:rPr>
          <w:spacing w:val="1"/>
        </w:rPr>
      </w:pPr>
      <w:r>
        <w:t>В МБДОУ  С</w:t>
      </w:r>
      <w:r w:rsidR="00735E6E">
        <w:t>Бигене</w:t>
      </w:r>
      <w:r>
        <w:t>евский детский сад «</w:t>
      </w:r>
      <w:r w:rsidR="00735E6E">
        <w:t>Ромашка</w:t>
      </w:r>
      <w:r w:rsidR="00E70681">
        <w:t>»</w:t>
      </w:r>
      <w:r w:rsidR="0021290F" w:rsidRPr="00304AB3">
        <w:t xml:space="preserve"> созд</w:t>
      </w:r>
      <w:r w:rsidR="00B4578A" w:rsidRPr="00304AB3">
        <w:t xml:space="preserve">аны </w:t>
      </w:r>
      <w:r w:rsidR="0021290F" w:rsidRPr="00304AB3">
        <w:t>материально-технические условия, обеспечивающие:</w:t>
      </w:r>
    </w:p>
    <w:p w:rsidR="00BB340C" w:rsidRPr="00E70681" w:rsidRDefault="0021290F" w:rsidP="00E70681">
      <w:pPr>
        <w:pStyle w:val="a3"/>
        <w:tabs>
          <w:tab w:val="left" w:pos="993"/>
        </w:tabs>
        <w:spacing w:line="276" w:lineRule="auto"/>
        <w:ind w:left="0" w:firstLine="709"/>
        <w:rPr>
          <w:spacing w:val="-57"/>
        </w:rPr>
      </w:pPr>
      <w:r w:rsidRPr="00304AB3">
        <w:t>1.ВозможностьдостиженияобучающимисяпланируемыхрезультатовосвоенияПрограммыобразования;</w:t>
      </w:r>
    </w:p>
    <w:p w:rsidR="00A4375E" w:rsidRPr="00A4375E" w:rsidRDefault="00B4578A" w:rsidP="00304AB3">
      <w:pPr>
        <w:pStyle w:val="a7"/>
        <w:numPr>
          <w:ilvl w:val="0"/>
          <w:numId w:val="2"/>
        </w:numPr>
        <w:tabs>
          <w:tab w:val="left" w:pos="394"/>
          <w:tab w:val="left" w:pos="993"/>
        </w:tabs>
        <w:spacing w:line="276" w:lineRule="auto"/>
        <w:ind w:left="0" w:firstLine="709"/>
        <w:jc w:val="both"/>
        <w:rPr>
          <w:sz w:val="24"/>
          <w:szCs w:val="24"/>
        </w:rPr>
      </w:pPr>
      <w:r w:rsidRPr="00304AB3">
        <w:rPr>
          <w:sz w:val="24"/>
          <w:szCs w:val="24"/>
        </w:rPr>
        <w:t>Выполнение</w:t>
      </w:r>
      <w:r w:rsidR="0021290F" w:rsidRPr="00304AB3">
        <w:rPr>
          <w:sz w:val="24"/>
          <w:szCs w:val="24"/>
        </w:rPr>
        <w:t xml:space="preserve"> требований санитарно-эпидемиологических правил и нормативов:к условиям размещения организаций, осуществляющих образовательную деятельность;</w:t>
      </w:r>
    </w:p>
    <w:p w:rsidR="00BB340C" w:rsidRPr="00304AB3" w:rsidRDefault="0021290F" w:rsidP="00A4375E">
      <w:pPr>
        <w:pStyle w:val="a7"/>
        <w:tabs>
          <w:tab w:val="left" w:pos="394"/>
          <w:tab w:val="left" w:pos="993"/>
        </w:tabs>
        <w:spacing w:line="276" w:lineRule="auto"/>
        <w:ind w:left="709" w:firstLine="0"/>
        <w:jc w:val="both"/>
        <w:rPr>
          <w:sz w:val="24"/>
          <w:szCs w:val="24"/>
        </w:rPr>
      </w:pPr>
      <w:r w:rsidRPr="00304AB3">
        <w:rPr>
          <w:sz w:val="24"/>
          <w:szCs w:val="24"/>
        </w:rPr>
        <w:lastRenderedPageBreak/>
        <w:t>оборудованиюи содержанию территории;</w:t>
      </w:r>
    </w:p>
    <w:p w:rsidR="00A4375E" w:rsidRDefault="0021290F" w:rsidP="00304AB3">
      <w:pPr>
        <w:pStyle w:val="a3"/>
        <w:tabs>
          <w:tab w:val="left" w:pos="993"/>
        </w:tabs>
        <w:spacing w:line="276" w:lineRule="auto"/>
        <w:ind w:left="0" w:firstLine="709"/>
      </w:pPr>
      <w:r w:rsidRPr="00304AB3">
        <w:t xml:space="preserve">помещениям, их оборудованию и содержанию;естественному и искусственному </w:t>
      </w:r>
    </w:p>
    <w:p w:rsidR="00A4375E" w:rsidRDefault="0021290F" w:rsidP="00304AB3">
      <w:pPr>
        <w:pStyle w:val="a3"/>
        <w:tabs>
          <w:tab w:val="left" w:pos="993"/>
        </w:tabs>
        <w:spacing w:line="276" w:lineRule="auto"/>
        <w:ind w:left="0" w:firstLine="709"/>
        <w:rPr>
          <w:spacing w:val="-58"/>
        </w:rPr>
      </w:pPr>
      <w:r w:rsidRPr="00304AB3">
        <w:t>освещению помещений;</w:t>
      </w:r>
    </w:p>
    <w:p w:rsidR="00BB340C" w:rsidRPr="00304AB3" w:rsidRDefault="0021290F" w:rsidP="00304AB3">
      <w:pPr>
        <w:pStyle w:val="a3"/>
        <w:tabs>
          <w:tab w:val="left" w:pos="993"/>
        </w:tabs>
        <w:spacing w:line="276" w:lineRule="auto"/>
        <w:ind w:left="0" w:firstLine="709"/>
      </w:pPr>
      <w:r w:rsidRPr="00304AB3">
        <w:t>отоплениюи вентиляции;</w:t>
      </w:r>
    </w:p>
    <w:p w:rsidR="00BB340C" w:rsidRPr="00304AB3" w:rsidRDefault="0021290F" w:rsidP="00304AB3">
      <w:pPr>
        <w:pStyle w:val="a3"/>
        <w:tabs>
          <w:tab w:val="left" w:pos="993"/>
        </w:tabs>
        <w:spacing w:line="276" w:lineRule="auto"/>
        <w:ind w:left="0" w:firstLine="709"/>
      </w:pPr>
      <w:r w:rsidRPr="00304AB3">
        <w:t>водоснабжению и канализации;организациипитания;</w:t>
      </w:r>
    </w:p>
    <w:p w:rsidR="00BB340C" w:rsidRPr="00304AB3" w:rsidRDefault="0021290F" w:rsidP="00304AB3">
      <w:pPr>
        <w:pStyle w:val="a3"/>
        <w:tabs>
          <w:tab w:val="left" w:pos="993"/>
        </w:tabs>
        <w:spacing w:line="276" w:lineRule="auto"/>
        <w:ind w:left="0" w:firstLine="709"/>
      </w:pPr>
      <w:r w:rsidRPr="00304AB3">
        <w:t>медицинскомуобеспечению;</w:t>
      </w:r>
    </w:p>
    <w:p w:rsidR="00A4375E" w:rsidRDefault="0021290F" w:rsidP="00304AB3">
      <w:pPr>
        <w:pStyle w:val="a3"/>
        <w:tabs>
          <w:tab w:val="left" w:pos="993"/>
        </w:tabs>
        <w:spacing w:line="276" w:lineRule="auto"/>
        <w:ind w:left="0" w:firstLine="709"/>
        <w:rPr>
          <w:spacing w:val="-57"/>
        </w:rPr>
      </w:pPr>
      <w:r w:rsidRPr="00304AB3">
        <w:t>приему детей в организации, осуществляющие образовательную деятельность;</w:t>
      </w:r>
    </w:p>
    <w:p w:rsidR="00BB340C" w:rsidRPr="00304AB3" w:rsidRDefault="0021290F" w:rsidP="00304AB3">
      <w:pPr>
        <w:pStyle w:val="a3"/>
        <w:tabs>
          <w:tab w:val="left" w:pos="993"/>
        </w:tabs>
        <w:spacing w:line="276" w:lineRule="auto"/>
        <w:ind w:left="0" w:firstLine="709"/>
      </w:pPr>
      <w:r w:rsidRPr="00304AB3">
        <w:t>организациирежимадня;</w:t>
      </w:r>
    </w:p>
    <w:p w:rsidR="00BB340C" w:rsidRPr="00304AB3" w:rsidRDefault="0021290F" w:rsidP="00304AB3">
      <w:pPr>
        <w:pStyle w:val="a3"/>
        <w:tabs>
          <w:tab w:val="left" w:pos="993"/>
        </w:tabs>
        <w:spacing w:line="276" w:lineRule="auto"/>
        <w:ind w:left="0" w:firstLine="709"/>
      </w:pPr>
      <w:r w:rsidRPr="00304AB3">
        <w:t>организации физического воспитания;личнойгигиенеперсонала;</w:t>
      </w:r>
    </w:p>
    <w:p w:rsidR="00BB340C" w:rsidRPr="00304AB3" w:rsidRDefault="0021290F" w:rsidP="00304AB3">
      <w:pPr>
        <w:pStyle w:val="a7"/>
        <w:numPr>
          <w:ilvl w:val="0"/>
          <w:numId w:val="2"/>
        </w:numPr>
        <w:tabs>
          <w:tab w:val="left" w:pos="394"/>
          <w:tab w:val="left" w:pos="993"/>
        </w:tabs>
        <w:spacing w:line="276" w:lineRule="auto"/>
        <w:ind w:left="0" w:firstLine="709"/>
        <w:jc w:val="both"/>
        <w:rPr>
          <w:sz w:val="24"/>
          <w:szCs w:val="24"/>
        </w:rPr>
      </w:pPr>
      <w:r w:rsidRPr="00304AB3">
        <w:rPr>
          <w:sz w:val="24"/>
          <w:szCs w:val="24"/>
        </w:rPr>
        <w:t>Выполнениетребований пожарнойбезопасностииэлектробезопасности;</w:t>
      </w:r>
    </w:p>
    <w:p w:rsidR="00BB340C" w:rsidRPr="00304AB3" w:rsidRDefault="0021290F" w:rsidP="00304AB3">
      <w:pPr>
        <w:pStyle w:val="a7"/>
        <w:numPr>
          <w:ilvl w:val="0"/>
          <w:numId w:val="2"/>
        </w:numPr>
        <w:tabs>
          <w:tab w:val="left" w:pos="394"/>
          <w:tab w:val="left" w:pos="993"/>
        </w:tabs>
        <w:spacing w:line="276" w:lineRule="auto"/>
        <w:ind w:left="0" w:firstLine="709"/>
        <w:jc w:val="both"/>
        <w:rPr>
          <w:sz w:val="24"/>
          <w:szCs w:val="24"/>
        </w:rPr>
      </w:pPr>
      <w:r w:rsidRPr="00304AB3">
        <w:rPr>
          <w:sz w:val="24"/>
          <w:szCs w:val="24"/>
        </w:rPr>
        <w:t>Выполнениетребованийпоохранездоровьяобучающихсяиохранетрудаработников</w:t>
      </w:r>
      <w:r w:rsidR="00B4578A" w:rsidRPr="00304AB3">
        <w:rPr>
          <w:sz w:val="24"/>
          <w:szCs w:val="24"/>
        </w:rPr>
        <w:t>;</w:t>
      </w:r>
    </w:p>
    <w:p w:rsidR="00BB340C" w:rsidRPr="009D33A3" w:rsidRDefault="0021290F" w:rsidP="00304AB3">
      <w:pPr>
        <w:pStyle w:val="a7"/>
        <w:numPr>
          <w:ilvl w:val="0"/>
          <w:numId w:val="2"/>
        </w:numPr>
        <w:tabs>
          <w:tab w:val="left" w:pos="394"/>
          <w:tab w:val="left" w:pos="993"/>
        </w:tabs>
        <w:spacing w:line="276" w:lineRule="auto"/>
        <w:ind w:left="0" w:firstLine="709"/>
        <w:jc w:val="both"/>
        <w:rPr>
          <w:sz w:val="24"/>
          <w:szCs w:val="24"/>
        </w:rPr>
      </w:pPr>
      <w:r w:rsidRPr="009D33A3">
        <w:rPr>
          <w:sz w:val="24"/>
          <w:szCs w:val="24"/>
        </w:rPr>
        <w:t>ВозможностьдлябеспрепятственногодоступаобучающихсясОВЗ,втомчиследетей-инвалидовк объектаминфраструктуры Организации.</w:t>
      </w:r>
    </w:p>
    <w:p w:rsidR="00BB340C" w:rsidRPr="00304AB3" w:rsidRDefault="0021290F" w:rsidP="00304AB3">
      <w:pPr>
        <w:pStyle w:val="a3"/>
        <w:spacing w:line="276" w:lineRule="auto"/>
        <w:ind w:left="0" w:firstLine="709"/>
      </w:pPr>
      <w:r w:rsidRPr="00304AB3">
        <w:t>При создании материально-техническихусловий для детей с ОВЗ</w:t>
      </w:r>
      <w:r w:rsidR="00B4578A" w:rsidRPr="00304AB3">
        <w:t>учитываются</w:t>
      </w:r>
      <w:r w:rsidRPr="00304AB3">
        <w:t>особенностиихфизическогои психического развития.</w:t>
      </w:r>
    </w:p>
    <w:p w:rsidR="00BB340C" w:rsidRPr="00304AB3" w:rsidRDefault="00A4375E" w:rsidP="00304AB3">
      <w:pPr>
        <w:pStyle w:val="a3"/>
        <w:spacing w:line="276" w:lineRule="auto"/>
        <w:ind w:left="0" w:firstLine="709"/>
      </w:pPr>
      <w:r>
        <w:t>М</w:t>
      </w:r>
      <w:r w:rsidR="00D571DA">
        <w:t xml:space="preserve">БДОУ  </w:t>
      </w:r>
      <w:r w:rsidR="00735E6E">
        <w:t>Бигене</w:t>
      </w:r>
      <w:r w:rsidR="00D571DA">
        <w:t>евский детский сад  «</w:t>
      </w:r>
      <w:r w:rsidR="00735E6E">
        <w:t>Ромашка</w:t>
      </w:r>
      <w:r>
        <w:t>»</w:t>
      </w:r>
      <w:r w:rsidR="0021290F" w:rsidRPr="00304AB3">
        <w:t xml:space="preserve"> оснащена полным набором оборудования для различных видовдетскойдеятельностивпомещенииинаучастке,игровымиифизкультурнымиплощадками,озелененнойтерриторией.</w:t>
      </w:r>
    </w:p>
    <w:p w:rsidR="00BB340C" w:rsidRPr="00304AB3" w:rsidRDefault="00A4375E" w:rsidP="00304AB3">
      <w:pPr>
        <w:pStyle w:val="a3"/>
        <w:spacing w:line="276" w:lineRule="auto"/>
        <w:ind w:left="0" w:firstLine="709"/>
      </w:pPr>
      <w:r>
        <w:t xml:space="preserve">В  </w:t>
      </w:r>
      <w:r w:rsidR="00D571DA">
        <w:t xml:space="preserve">МБДОУ </w:t>
      </w:r>
      <w:r w:rsidR="00735E6E">
        <w:t>Бигене</w:t>
      </w:r>
      <w:r w:rsidR="00D571DA">
        <w:t>евский детский сад  «</w:t>
      </w:r>
      <w:r w:rsidR="00735E6E">
        <w:t>Ромашка</w:t>
      </w:r>
      <w:r w:rsidRPr="00A4375E">
        <w:t xml:space="preserve">» </w:t>
      </w:r>
      <w:r w:rsidR="00C2044B" w:rsidRPr="00304AB3">
        <w:t>есть всё</w:t>
      </w:r>
      <w:r w:rsidR="0021290F" w:rsidRPr="00304AB3">
        <w:t xml:space="preserve"> необходимое для всех видов воспитательной и образовательнойдеятельностиобучающихся(втомчиследетейсОВЗ),педагогической,административнойихозяйственной деятельности оснащениеиоборудование:</w:t>
      </w:r>
    </w:p>
    <w:p w:rsidR="00BB340C" w:rsidRPr="00304AB3" w:rsidRDefault="0021290F" w:rsidP="00304AB3">
      <w:pPr>
        <w:pStyle w:val="a3"/>
        <w:spacing w:line="276" w:lineRule="auto"/>
        <w:ind w:left="0" w:firstLine="709"/>
      </w:pPr>
      <w:r w:rsidRPr="00304AB3">
        <w:t>учебно-методическ</w:t>
      </w:r>
      <w:r w:rsidR="00C2044B" w:rsidRPr="00304AB3">
        <w:t xml:space="preserve">ое сопровождение </w:t>
      </w:r>
      <w:r w:rsidRPr="00304AB3">
        <w:t>Программы;</w:t>
      </w:r>
    </w:p>
    <w:p w:rsidR="00BB340C" w:rsidRPr="00304AB3" w:rsidRDefault="0021290F" w:rsidP="00304AB3">
      <w:pPr>
        <w:pStyle w:val="a3"/>
        <w:spacing w:line="276" w:lineRule="auto"/>
        <w:ind w:left="0" w:firstLine="709"/>
      </w:pPr>
      <w:r w:rsidRPr="00304AB3">
        <w:t>помещениядлязанятийипроектов,обеспечивающиеобразованиедетейчерезигру,общение, познавательно-исследовательскую деятельность и другие формы активности ребенка сучастиемвзрослыхи другихдетей;</w:t>
      </w:r>
    </w:p>
    <w:p w:rsidR="00BB340C" w:rsidRPr="00304AB3" w:rsidRDefault="0021290F" w:rsidP="00304AB3">
      <w:pPr>
        <w:pStyle w:val="a3"/>
        <w:spacing w:line="276" w:lineRule="auto"/>
        <w:ind w:left="0" w:firstLine="709"/>
      </w:pPr>
      <w:r w:rsidRPr="00304AB3">
        <w:t>оснащение предметно-развивающей среды, включающей средства обучения и воспитания,подобранныевсоответствиисвозрастнымиииндивидуальнымиособенностямидетейдошкольноговозраста, содержания Программыобразования;</w:t>
      </w:r>
    </w:p>
    <w:p w:rsidR="00BB340C" w:rsidRPr="00304AB3" w:rsidRDefault="0021290F" w:rsidP="00304AB3">
      <w:pPr>
        <w:pStyle w:val="a3"/>
        <w:spacing w:line="276" w:lineRule="auto"/>
        <w:ind w:left="0" w:firstLine="709"/>
      </w:pPr>
      <w:r w:rsidRPr="00304AB3">
        <w:t>мебель, техническое оборудование, спортивный и хозяйственный инвентарь, инвентарь дляхудожественного,театрального,музыкальноготворчества,музыкальныеинструменты;</w:t>
      </w:r>
    </w:p>
    <w:p w:rsidR="00BB340C" w:rsidRPr="00304AB3" w:rsidRDefault="0021290F" w:rsidP="00304AB3">
      <w:pPr>
        <w:pStyle w:val="a3"/>
        <w:spacing w:line="276" w:lineRule="auto"/>
        <w:ind w:left="0" w:firstLine="709"/>
      </w:pPr>
      <w:r w:rsidRPr="00304AB3">
        <w:t>административныепомещения,методическийкабинет;</w:t>
      </w:r>
    </w:p>
    <w:p w:rsidR="00304AB3" w:rsidRPr="009D33A3" w:rsidRDefault="0021290F" w:rsidP="009D33A3">
      <w:pPr>
        <w:pStyle w:val="a3"/>
        <w:spacing w:line="276" w:lineRule="auto"/>
        <w:ind w:left="0" w:firstLine="709"/>
      </w:pPr>
      <w:r w:rsidRPr="00304AB3">
        <w:t>помещения для занятий специалис</w:t>
      </w:r>
      <w:r w:rsidR="00A4375E">
        <w:t>тов (учитель-логопед</w:t>
      </w:r>
      <w:r w:rsidRPr="00304AB3">
        <w:t>, педагог-психолог</w:t>
      </w:r>
      <w:r w:rsidR="00A4375E">
        <w:t>, кабинет русского языка</w:t>
      </w:r>
      <w:r w:rsidRPr="00304AB3">
        <w:t>);помещения,обеспечивающиеохрануиукреплениефизическогоипсихологическогоздоровья, в том числе медицинский кабинет;оформленнаятерриторияОрганизации.</w:t>
      </w:r>
    </w:p>
    <w:p w:rsidR="00BB340C" w:rsidRDefault="00C2044B" w:rsidP="00C2044B">
      <w:pPr>
        <w:pStyle w:val="a3"/>
        <w:spacing w:line="276" w:lineRule="auto"/>
        <w:ind w:right="241"/>
        <w:jc w:val="center"/>
        <w:rPr>
          <w:b/>
        </w:rPr>
      </w:pPr>
      <w:r w:rsidRPr="00C2044B">
        <w:rPr>
          <w:b/>
        </w:rPr>
        <w:t>Учебно-методическое сопровождение программы:</w:t>
      </w:r>
    </w:p>
    <w:p w:rsidR="004D4C06" w:rsidRDefault="004D4C06" w:rsidP="00B14828">
      <w:pPr>
        <w:jc w:val="both"/>
        <w:rPr>
          <w:rFonts w:eastAsia="Calibri"/>
          <w:b/>
          <w:sz w:val="24"/>
          <w:szCs w:val="24"/>
        </w:rPr>
      </w:pP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34"/>
        <w:gridCol w:w="8789"/>
      </w:tblGrid>
      <w:tr w:rsidR="004D4C06" w:rsidRPr="0001396E" w:rsidTr="009B3A22">
        <w:trPr>
          <w:trHeight w:val="465"/>
        </w:trPr>
        <w:tc>
          <w:tcPr>
            <w:tcW w:w="1134" w:type="dxa"/>
          </w:tcPr>
          <w:p w:rsidR="004D4C06" w:rsidRPr="0001396E" w:rsidRDefault="004D4C06" w:rsidP="000177F0">
            <w:pPr>
              <w:adjustRightInd w:val="0"/>
              <w:jc w:val="both"/>
              <w:rPr>
                <w:bCs/>
                <w:color w:val="000000"/>
                <w:sz w:val="24"/>
                <w:szCs w:val="24"/>
                <w:lang w:eastAsia="ru-RU"/>
              </w:rPr>
            </w:pPr>
            <w:r w:rsidRPr="0001396E">
              <w:rPr>
                <w:bCs/>
                <w:color w:val="000000"/>
                <w:sz w:val="24"/>
                <w:szCs w:val="24"/>
                <w:lang w:eastAsia="ru-RU"/>
              </w:rPr>
              <w:t>Програм-мы</w:t>
            </w:r>
          </w:p>
          <w:p w:rsidR="004D4C06" w:rsidRPr="0001396E" w:rsidRDefault="004D4C06" w:rsidP="000177F0">
            <w:pPr>
              <w:adjustRightInd w:val="0"/>
              <w:ind w:left="284"/>
              <w:jc w:val="both"/>
              <w:rPr>
                <w:bCs/>
                <w:sz w:val="24"/>
                <w:szCs w:val="24"/>
                <w:lang w:eastAsia="ru-RU"/>
              </w:rPr>
            </w:pPr>
          </w:p>
        </w:tc>
        <w:tc>
          <w:tcPr>
            <w:tcW w:w="8789" w:type="dxa"/>
          </w:tcPr>
          <w:p w:rsidR="004D4C06" w:rsidRDefault="004D4C06" w:rsidP="000177F0">
            <w:pPr>
              <w:adjustRightInd w:val="0"/>
              <w:ind w:left="34" w:hanging="34"/>
              <w:rPr>
                <w:sz w:val="24"/>
                <w:szCs w:val="24"/>
              </w:rPr>
            </w:pPr>
            <w:r>
              <w:rPr>
                <w:sz w:val="24"/>
                <w:szCs w:val="24"/>
              </w:rPr>
              <w:t>Федеральная образовательная программа</w:t>
            </w:r>
            <w:r w:rsidRPr="004D4C06">
              <w:rPr>
                <w:sz w:val="24"/>
                <w:szCs w:val="24"/>
              </w:rPr>
              <w:t xml:space="preserve"> дошкольного образования (утверждена приказом Минпросвещения России от 25 ноября 2022 г. № 1028, зарегистрировано в Минюсте России 28 декабря 2022 г., регистрац</w:t>
            </w:r>
            <w:r>
              <w:rPr>
                <w:sz w:val="24"/>
                <w:szCs w:val="24"/>
              </w:rPr>
              <w:t>ионный № 71847).</w:t>
            </w:r>
          </w:p>
          <w:p w:rsidR="004D4C06" w:rsidRPr="0001396E" w:rsidRDefault="004D4C06" w:rsidP="000177F0">
            <w:pPr>
              <w:adjustRightInd w:val="0"/>
              <w:ind w:left="34" w:hanging="34"/>
              <w:rPr>
                <w:rFonts w:eastAsia="Calibri"/>
                <w:bCs/>
                <w:sz w:val="24"/>
                <w:szCs w:val="28"/>
                <w:lang w:eastAsia="ru-RU"/>
              </w:rPr>
            </w:pPr>
            <w:r w:rsidRPr="0001396E">
              <w:rPr>
                <w:rFonts w:eastAsia="Calibri"/>
                <w:bCs/>
                <w:sz w:val="24"/>
                <w:szCs w:val="28"/>
                <w:lang w:eastAsia="ru-RU"/>
              </w:rPr>
              <w:t>Р.К. Шаехова. Региональная программа дошкольного образования. К., 2012г.</w:t>
            </w:r>
          </w:p>
          <w:p w:rsidR="004D4C06" w:rsidRPr="0001396E" w:rsidRDefault="004D4C06" w:rsidP="000177F0">
            <w:pPr>
              <w:ind w:left="34" w:hanging="34"/>
              <w:jc w:val="both"/>
              <w:rPr>
                <w:rFonts w:eastAsia="Calibri"/>
                <w:bCs/>
                <w:sz w:val="24"/>
                <w:szCs w:val="28"/>
                <w:lang w:eastAsia="ru-RU"/>
              </w:rPr>
            </w:pPr>
            <w:r w:rsidRPr="0001396E">
              <w:rPr>
                <w:sz w:val="24"/>
                <w:szCs w:val="24"/>
                <w:lang w:eastAsia="ru-RU"/>
              </w:rPr>
              <w:t>Р.Ш. Ахмадиева,Е.Е.Воронина и др. Обучение детей дошкольного возраста правилам безопасного поведения на дорогах, ГУ «Научный центр БЖД».</w:t>
            </w:r>
          </w:p>
          <w:p w:rsidR="004D4C06" w:rsidRPr="0001396E" w:rsidRDefault="004D4C06" w:rsidP="000177F0">
            <w:pPr>
              <w:adjustRightInd w:val="0"/>
              <w:ind w:left="34" w:hanging="34"/>
              <w:rPr>
                <w:rFonts w:eastAsia="Calibri"/>
                <w:bCs/>
                <w:sz w:val="24"/>
                <w:szCs w:val="28"/>
                <w:lang w:eastAsia="ru-RU"/>
              </w:rPr>
            </w:pPr>
            <w:r w:rsidRPr="0001396E">
              <w:rPr>
                <w:rFonts w:eastAsia="Calibri"/>
                <w:bCs/>
                <w:sz w:val="24"/>
                <w:szCs w:val="28"/>
                <w:lang w:eastAsia="ru-RU"/>
              </w:rPr>
              <w:t>С.М. Гаффарова. Изучаем русский язык. Казань, 2013г.</w:t>
            </w:r>
          </w:p>
        </w:tc>
      </w:tr>
      <w:tr w:rsidR="004D4C06" w:rsidRPr="0001396E" w:rsidTr="009B3A22">
        <w:trPr>
          <w:trHeight w:val="553"/>
        </w:trPr>
        <w:tc>
          <w:tcPr>
            <w:tcW w:w="1134" w:type="dxa"/>
          </w:tcPr>
          <w:p w:rsidR="004D4C06" w:rsidRPr="0001396E" w:rsidRDefault="004D4C06" w:rsidP="000177F0">
            <w:pPr>
              <w:adjustRightInd w:val="0"/>
              <w:ind w:left="33" w:hanging="33"/>
              <w:jc w:val="both"/>
              <w:rPr>
                <w:bCs/>
                <w:color w:val="000000"/>
                <w:sz w:val="24"/>
                <w:szCs w:val="24"/>
                <w:lang w:eastAsia="ru-RU"/>
              </w:rPr>
            </w:pPr>
            <w:r w:rsidRPr="0001396E">
              <w:rPr>
                <w:bCs/>
                <w:color w:val="000000"/>
                <w:sz w:val="24"/>
                <w:szCs w:val="24"/>
                <w:lang w:eastAsia="ru-RU"/>
              </w:rPr>
              <w:lastRenderedPageBreak/>
              <w:t>«Физическое развитие»</w:t>
            </w:r>
          </w:p>
        </w:tc>
        <w:tc>
          <w:tcPr>
            <w:tcW w:w="8789" w:type="dxa"/>
          </w:tcPr>
          <w:p w:rsidR="004D4C06" w:rsidRPr="0001396E" w:rsidRDefault="004D4C06" w:rsidP="000177F0">
            <w:pPr>
              <w:adjustRightInd w:val="0"/>
              <w:ind w:left="34"/>
              <w:jc w:val="both"/>
              <w:rPr>
                <w:color w:val="000000"/>
                <w:sz w:val="24"/>
                <w:szCs w:val="24"/>
                <w:lang w:eastAsia="ru-RU"/>
              </w:rPr>
            </w:pPr>
            <w:r w:rsidRPr="0001396E">
              <w:rPr>
                <w:color w:val="000000"/>
                <w:sz w:val="24"/>
                <w:szCs w:val="24"/>
                <w:lang w:eastAsia="ru-RU"/>
              </w:rPr>
              <w:t xml:space="preserve">Л.И.Пензулаева Физическая культура в дет саду /мл. группа 3-4 года сред. Группа 4-5 лет,  старшая  группа 5-6 лет, подготовительная группа 6-7 лет.                                        </w:t>
            </w:r>
          </w:p>
          <w:p w:rsidR="004D4C06" w:rsidRPr="0001396E" w:rsidRDefault="004D4C06" w:rsidP="000177F0">
            <w:pPr>
              <w:adjustRightInd w:val="0"/>
              <w:ind w:left="34"/>
              <w:jc w:val="both"/>
              <w:rPr>
                <w:color w:val="000000"/>
                <w:sz w:val="24"/>
                <w:szCs w:val="24"/>
                <w:lang w:eastAsia="ru-RU"/>
              </w:rPr>
            </w:pPr>
            <w:r w:rsidRPr="0001396E">
              <w:rPr>
                <w:color w:val="000000"/>
                <w:sz w:val="24"/>
                <w:szCs w:val="24"/>
                <w:lang w:eastAsia="ru-RU"/>
              </w:rPr>
              <w:t>Л.И.Пензулаева Оздоровительная гимнастика для детей 3-7 лет ФГОС</w:t>
            </w:r>
          </w:p>
          <w:p w:rsidR="004D4C06" w:rsidRPr="0001396E" w:rsidRDefault="004D4C06" w:rsidP="000177F0">
            <w:pPr>
              <w:rPr>
                <w:color w:val="000000"/>
                <w:sz w:val="24"/>
                <w:szCs w:val="24"/>
                <w:lang w:eastAsia="ru-RU"/>
              </w:rPr>
            </w:pPr>
            <w:r w:rsidRPr="0001396E">
              <w:rPr>
                <w:color w:val="000000"/>
                <w:sz w:val="24"/>
                <w:szCs w:val="27"/>
                <w:lang w:eastAsia="ru-RU"/>
              </w:rPr>
              <w:t>К. В. Закирова, Л.Р. Мортазина “Балачак-уйнап-көлеп үсәр чак”. Балалар бакчасында уеннар, Казан, Редакционно-издательский центр, 2012</w:t>
            </w:r>
          </w:p>
          <w:p w:rsidR="004D4C06" w:rsidRPr="0001396E" w:rsidRDefault="004D4C06" w:rsidP="000177F0">
            <w:pPr>
              <w:contextualSpacing/>
              <w:rPr>
                <w:rFonts w:eastAsia="Calibri"/>
                <w:sz w:val="24"/>
              </w:rPr>
            </w:pPr>
            <w:r w:rsidRPr="0001396E">
              <w:rPr>
                <w:rFonts w:eastAsia="Calibri"/>
                <w:sz w:val="24"/>
              </w:rPr>
              <w:t xml:space="preserve">К.В. Закирова “Уйный-уйный үсәбез”. Балалар бакчасы тәрбиячеләре һәм физкультура инструкторлары өчен методик кулланма. Казан: Мәгариф, 2005. </w:t>
            </w:r>
          </w:p>
          <w:p w:rsidR="004D4C06" w:rsidRPr="0001396E" w:rsidRDefault="004D4C06" w:rsidP="000177F0">
            <w:pPr>
              <w:adjustRightInd w:val="0"/>
              <w:ind w:left="34"/>
              <w:jc w:val="both"/>
              <w:rPr>
                <w:color w:val="000000"/>
                <w:sz w:val="24"/>
                <w:szCs w:val="24"/>
                <w:lang w:eastAsia="ru-RU"/>
              </w:rPr>
            </w:pPr>
            <w:r w:rsidRPr="0001396E">
              <w:rPr>
                <w:color w:val="000000"/>
                <w:sz w:val="24"/>
                <w:szCs w:val="24"/>
                <w:lang w:eastAsia="ru-RU"/>
              </w:rPr>
              <w:t xml:space="preserve">К.В.Закирова, Л.Р.Мортазина “Әй уйныйбыз, уйныйбыз” Балалар бакчасында хәрәкәтле уеннар: балалар бакчасы тәрбиячеләре һәм физкультура инструкторлары өчен методик кулланма. –Казан: Беренче полиграфия компаниясе, 2013.                                                                                                                                                                                                                                                                                                                                                                                                                                                                                                     </w:t>
            </w:r>
          </w:p>
        </w:tc>
      </w:tr>
      <w:tr w:rsidR="004D4C06" w:rsidRPr="0001396E" w:rsidTr="009B3A22">
        <w:tc>
          <w:tcPr>
            <w:tcW w:w="1134" w:type="dxa"/>
          </w:tcPr>
          <w:p w:rsidR="004D4C06" w:rsidRPr="0001396E" w:rsidRDefault="004D4C06" w:rsidP="000177F0">
            <w:pPr>
              <w:adjustRightInd w:val="0"/>
              <w:ind w:left="33"/>
              <w:jc w:val="both"/>
              <w:rPr>
                <w:bCs/>
                <w:sz w:val="24"/>
                <w:szCs w:val="24"/>
                <w:lang w:eastAsia="ru-RU"/>
              </w:rPr>
            </w:pPr>
            <w:r w:rsidRPr="0001396E">
              <w:rPr>
                <w:bCs/>
                <w:sz w:val="24"/>
                <w:szCs w:val="24"/>
                <w:lang w:eastAsia="ru-RU"/>
              </w:rPr>
              <w:t xml:space="preserve">«Социально-комму-никативное развитие» </w:t>
            </w:r>
          </w:p>
        </w:tc>
        <w:tc>
          <w:tcPr>
            <w:tcW w:w="8789" w:type="dxa"/>
          </w:tcPr>
          <w:p w:rsidR="004D4C06" w:rsidRPr="0001396E" w:rsidRDefault="004D4C06" w:rsidP="000177F0">
            <w:pPr>
              <w:ind w:left="34"/>
              <w:jc w:val="both"/>
              <w:rPr>
                <w:color w:val="000000"/>
                <w:sz w:val="24"/>
                <w:szCs w:val="24"/>
                <w:lang w:eastAsia="ru-RU"/>
              </w:rPr>
            </w:pPr>
            <w:r w:rsidRPr="0001396E">
              <w:rPr>
                <w:color w:val="000000"/>
                <w:sz w:val="24"/>
                <w:szCs w:val="24"/>
                <w:lang w:eastAsia="ru-RU"/>
              </w:rPr>
              <w:t xml:space="preserve">Л.В.Куцакова. Трудовое воспитание в детском саду для занятий с детьми 3-7 лет </w:t>
            </w:r>
          </w:p>
          <w:p w:rsidR="004D4C06" w:rsidRPr="0001396E" w:rsidRDefault="004D4C06" w:rsidP="000177F0">
            <w:pPr>
              <w:ind w:left="34"/>
              <w:jc w:val="both"/>
              <w:rPr>
                <w:color w:val="000000"/>
                <w:sz w:val="24"/>
                <w:szCs w:val="24"/>
                <w:lang w:eastAsia="ru-RU"/>
              </w:rPr>
            </w:pPr>
            <w:r w:rsidRPr="0001396E">
              <w:rPr>
                <w:color w:val="000000"/>
                <w:sz w:val="24"/>
                <w:szCs w:val="24"/>
                <w:lang w:eastAsia="ru-RU"/>
              </w:rPr>
              <w:t xml:space="preserve"> Р.С.Буре.  Социально-нравственное воспитание дошкольников ФГОС    3-7 лет </w:t>
            </w:r>
          </w:p>
          <w:p w:rsidR="004D4C06" w:rsidRPr="0001396E" w:rsidRDefault="004D4C06" w:rsidP="000177F0">
            <w:pPr>
              <w:ind w:left="34"/>
              <w:jc w:val="both"/>
              <w:rPr>
                <w:color w:val="000000"/>
                <w:sz w:val="24"/>
                <w:szCs w:val="24"/>
                <w:lang w:eastAsia="ru-RU"/>
              </w:rPr>
            </w:pPr>
            <w:r w:rsidRPr="0001396E">
              <w:rPr>
                <w:color w:val="000000"/>
                <w:sz w:val="24"/>
                <w:szCs w:val="24"/>
                <w:lang w:eastAsia="ru-RU"/>
              </w:rPr>
              <w:t xml:space="preserve"> К.Ю.Белая. Формирование основ безопасности у дошкольников 2-7 лет ФГОС  </w:t>
            </w:r>
          </w:p>
          <w:p w:rsidR="004D4C06" w:rsidRPr="0001396E" w:rsidRDefault="004D4C06" w:rsidP="000177F0">
            <w:pPr>
              <w:ind w:left="34"/>
              <w:jc w:val="both"/>
              <w:rPr>
                <w:color w:val="000000"/>
                <w:sz w:val="24"/>
                <w:szCs w:val="24"/>
                <w:lang w:eastAsia="ru-RU"/>
              </w:rPr>
            </w:pPr>
            <w:r w:rsidRPr="0001396E">
              <w:rPr>
                <w:color w:val="000000"/>
                <w:sz w:val="24"/>
                <w:szCs w:val="24"/>
                <w:lang w:eastAsia="ru-RU"/>
              </w:rPr>
              <w:t xml:space="preserve"> Н.Ф.Губанова. Игровая деятельность в д/саду 2-7 лет ФГОС  </w:t>
            </w:r>
          </w:p>
          <w:p w:rsidR="004D4C06" w:rsidRPr="0001396E" w:rsidRDefault="004D4C06" w:rsidP="000177F0">
            <w:pPr>
              <w:ind w:left="34"/>
              <w:jc w:val="both"/>
              <w:rPr>
                <w:color w:val="000000"/>
                <w:sz w:val="24"/>
                <w:szCs w:val="24"/>
                <w:lang w:eastAsia="ru-RU"/>
              </w:rPr>
            </w:pPr>
            <w:r w:rsidRPr="0001396E">
              <w:rPr>
                <w:color w:val="000000"/>
                <w:sz w:val="24"/>
                <w:szCs w:val="24"/>
                <w:lang w:eastAsia="ru-RU"/>
              </w:rPr>
              <w:t xml:space="preserve"> Э.Я.Степаненкова   Сборник подвижных игр 2-7 лет ФГОС   </w:t>
            </w:r>
          </w:p>
          <w:p w:rsidR="004D4C06" w:rsidRDefault="004D4C06" w:rsidP="000177F0">
            <w:pPr>
              <w:ind w:left="34"/>
              <w:jc w:val="both"/>
              <w:rPr>
                <w:color w:val="000000"/>
                <w:sz w:val="24"/>
                <w:szCs w:val="24"/>
                <w:lang w:eastAsia="ru-RU"/>
              </w:rPr>
            </w:pPr>
            <w:r w:rsidRPr="0001396E">
              <w:rPr>
                <w:color w:val="000000"/>
                <w:sz w:val="24"/>
                <w:szCs w:val="24"/>
                <w:lang w:eastAsia="ru-RU"/>
              </w:rPr>
              <w:t>Закирова К. В. Балалар</w:t>
            </w:r>
            <w:r>
              <w:rPr>
                <w:color w:val="000000"/>
                <w:sz w:val="24"/>
                <w:szCs w:val="24"/>
                <w:lang w:eastAsia="ru-RU"/>
              </w:rPr>
              <w:t xml:space="preserve"> бакчасында эдэп-эхлак тэрбиясе</w:t>
            </w:r>
            <w:r w:rsidRPr="0001396E">
              <w:rPr>
                <w:color w:val="000000"/>
                <w:sz w:val="24"/>
                <w:szCs w:val="24"/>
                <w:lang w:eastAsia="ru-RU"/>
              </w:rPr>
              <w:t>, 2013</w:t>
            </w:r>
          </w:p>
          <w:p w:rsidR="008553D2" w:rsidRDefault="008553D2" w:rsidP="000177F0">
            <w:pPr>
              <w:ind w:left="34"/>
              <w:jc w:val="both"/>
              <w:rPr>
                <w:color w:val="000000"/>
                <w:sz w:val="24"/>
                <w:szCs w:val="24"/>
                <w:lang w:eastAsia="ru-RU"/>
              </w:rPr>
            </w:pPr>
            <w:r w:rsidRPr="008553D2">
              <w:rPr>
                <w:color w:val="000000"/>
                <w:sz w:val="24"/>
                <w:szCs w:val="24"/>
                <w:lang w:eastAsia="ru-RU"/>
              </w:rPr>
              <w:t>Н.А.Карпухина «Реализация содержания образовательной деятельности». Ранний возраст (1.5-2 года). Практическое пособие. – Воронеж: ООО «М-КНИГА», 2017.- 200с</w:t>
            </w:r>
          </w:p>
          <w:p w:rsidR="00780C96" w:rsidRPr="00E13B66" w:rsidRDefault="00780C96" w:rsidP="00780C96">
            <w:pPr>
              <w:widowControl/>
              <w:adjustRightInd w:val="0"/>
              <w:spacing w:line="276" w:lineRule="auto"/>
              <w:rPr>
                <w:rFonts w:eastAsiaTheme="minorHAnsi"/>
                <w:sz w:val="24"/>
                <w:szCs w:val="24"/>
              </w:rPr>
            </w:pPr>
            <w:r w:rsidRPr="00E13B66">
              <w:rPr>
                <w:rFonts w:eastAsiaTheme="minorHAnsi"/>
                <w:sz w:val="24"/>
                <w:szCs w:val="24"/>
              </w:rPr>
              <w:t>Перечень вариативных систем, дополняющих и обновляющих содержание образовательной области в соответствии с задачами Программы: пособия Зартайской И.В., Нагаевой С.В., Арабянина К.К., Даниловой Ю.Г., Поярковой  Е.А.</w:t>
            </w:r>
          </w:p>
          <w:p w:rsidR="00780C96" w:rsidRPr="0001396E" w:rsidRDefault="00780C96" w:rsidP="000177F0">
            <w:pPr>
              <w:ind w:left="34"/>
              <w:jc w:val="both"/>
              <w:rPr>
                <w:color w:val="000000"/>
                <w:sz w:val="24"/>
                <w:szCs w:val="24"/>
                <w:lang w:eastAsia="ru-RU"/>
              </w:rPr>
            </w:pPr>
          </w:p>
        </w:tc>
      </w:tr>
      <w:tr w:rsidR="004D4C06" w:rsidRPr="0001396E" w:rsidTr="009B3A22">
        <w:trPr>
          <w:trHeight w:val="1546"/>
        </w:trPr>
        <w:tc>
          <w:tcPr>
            <w:tcW w:w="1134" w:type="dxa"/>
          </w:tcPr>
          <w:p w:rsidR="004D4C06" w:rsidRPr="0001396E" w:rsidRDefault="004D4C06" w:rsidP="000177F0">
            <w:pPr>
              <w:adjustRightInd w:val="0"/>
              <w:ind w:left="33"/>
              <w:jc w:val="both"/>
              <w:rPr>
                <w:color w:val="000000"/>
                <w:sz w:val="24"/>
                <w:szCs w:val="24"/>
                <w:lang w:eastAsia="ru-RU"/>
              </w:rPr>
            </w:pPr>
            <w:r w:rsidRPr="0001396E">
              <w:rPr>
                <w:bCs/>
                <w:color w:val="000000"/>
                <w:sz w:val="24"/>
                <w:szCs w:val="24"/>
                <w:lang w:eastAsia="ru-RU"/>
              </w:rPr>
              <w:t>«Рече</w:t>
            </w:r>
            <w:r w:rsidR="008553D2">
              <w:rPr>
                <w:bCs/>
                <w:color w:val="000000"/>
                <w:sz w:val="24"/>
                <w:szCs w:val="24"/>
                <w:lang w:eastAsia="ru-RU"/>
              </w:rPr>
              <w:t>-</w:t>
            </w:r>
            <w:r w:rsidRPr="0001396E">
              <w:rPr>
                <w:bCs/>
                <w:color w:val="000000"/>
                <w:sz w:val="24"/>
                <w:szCs w:val="24"/>
                <w:lang w:eastAsia="ru-RU"/>
              </w:rPr>
              <w:t xml:space="preserve">вое развитие» </w:t>
            </w:r>
          </w:p>
          <w:p w:rsidR="004D4C06" w:rsidRPr="0001396E" w:rsidRDefault="004D4C06" w:rsidP="000177F0">
            <w:pPr>
              <w:adjustRightInd w:val="0"/>
              <w:ind w:left="284"/>
              <w:jc w:val="both"/>
              <w:rPr>
                <w:b/>
                <w:bCs/>
                <w:sz w:val="24"/>
                <w:szCs w:val="24"/>
                <w:lang w:eastAsia="ru-RU"/>
              </w:rPr>
            </w:pPr>
          </w:p>
        </w:tc>
        <w:tc>
          <w:tcPr>
            <w:tcW w:w="8789" w:type="dxa"/>
          </w:tcPr>
          <w:p w:rsidR="004D4C06" w:rsidRPr="0001396E" w:rsidRDefault="004D4C06" w:rsidP="000177F0">
            <w:pPr>
              <w:ind w:left="34" w:hanging="34"/>
              <w:jc w:val="both"/>
              <w:rPr>
                <w:color w:val="000000"/>
                <w:sz w:val="24"/>
                <w:szCs w:val="24"/>
                <w:lang w:val="tt-RU" w:eastAsia="ru-RU"/>
              </w:rPr>
            </w:pPr>
            <w:r w:rsidRPr="0001396E">
              <w:rPr>
                <w:color w:val="000000"/>
                <w:sz w:val="24"/>
                <w:szCs w:val="24"/>
                <w:lang w:val="tt-RU" w:eastAsia="ru-RU"/>
              </w:rPr>
              <w:t>Ф. В. Хазратова, З.Г. Шарафетдинова, И. Җ. Хәбибуллина “Туган телдә сөйләшәбез: методик әсбап”, (4-5 )  Казан, Инновацион технологияләр үзәге, 2013</w:t>
            </w:r>
          </w:p>
          <w:p w:rsidR="004D4C06" w:rsidRPr="0001396E" w:rsidRDefault="004D4C06" w:rsidP="000177F0">
            <w:pPr>
              <w:ind w:left="34" w:hanging="34"/>
              <w:jc w:val="both"/>
              <w:rPr>
                <w:color w:val="000000"/>
                <w:sz w:val="24"/>
                <w:szCs w:val="24"/>
                <w:lang w:val="tt-RU" w:eastAsia="ru-RU"/>
              </w:rPr>
            </w:pPr>
            <w:r w:rsidRPr="0001396E">
              <w:rPr>
                <w:color w:val="000000"/>
                <w:sz w:val="24"/>
                <w:szCs w:val="24"/>
                <w:lang w:val="tt-RU" w:eastAsia="ru-RU"/>
              </w:rPr>
              <w:t>Ф. В. Хазратова, З.Г. Шарафетдинова, И. Җ. Хәбибуллина “Туган телдә сөйләшәбез. Татар балаларында татар телендә тәрбия һәм белем бирү (2-3 яшь) өчен методик кулланма, Казан, Татар. кит.нәшр., 2012</w:t>
            </w:r>
          </w:p>
          <w:p w:rsidR="004D4C06" w:rsidRPr="0001396E" w:rsidRDefault="004D4C06" w:rsidP="000177F0">
            <w:pPr>
              <w:ind w:left="34" w:hanging="34"/>
              <w:jc w:val="both"/>
              <w:rPr>
                <w:color w:val="000000"/>
                <w:sz w:val="24"/>
                <w:szCs w:val="24"/>
                <w:lang w:val="tt-RU" w:eastAsia="ru-RU"/>
              </w:rPr>
            </w:pPr>
            <w:r w:rsidRPr="0001396E">
              <w:rPr>
                <w:color w:val="000000"/>
                <w:sz w:val="24"/>
                <w:szCs w:val="24"/>
                <w:lang w:val="tt-RU" w:eastAsia="ru-RU"/>
              </w:rPr>
              <w:t>Ф. В. Хазратова, З.Г. Шарафетдинова, И. Җ. Хәбибуллина “Туган телдә сөйләшәбез.Методик кулланма (3-4 яшь), Казан , “Фолиант”, 2013</w:t>
            </w:r>
          </w:p>
          <w:p w:rsidR="004D4C06" w:rsidRPr="0001396E" w:rsidRDefault="004D4C06" w:rsidP="000177F0">
            <w:pPr>
              <w:ind w:left="34" w:hanging="34"/>
              <w:jc w:val="both"/>
              <w:rPr>
                <w:color w:val="000000"/>
                <w:sz w:val="24"/>
                <w:szCs w:val="24"/>
                <w:lang w:val="tt-RU" w:eastAsia="ru-RU"/>
              </w:rPr>
            </w:pPr>
            <w:r w:rsidRPr="0001396E">
              <w:rPr>
                <w:color w:val="000000"/>
                <w:sz w:val="24"/>
                <w:szCs w:val="24"/>
                <w:lang w:val="tt-RU" w:eastAsia="ru-RU"/>
              </w:rPr>
              <w:t>З.М.Зарипова, Л.Н.Вәҗиева, Р.С.Зөфәрова, Н.А.Меньшова, З.Җ.Минһаҗева, Л.Г.Хәйретдинова, А.Т.Хуҗина “Туган телдә сөйләшәбез” (методик кулланма 5-7). Казан “Фолиант”. 2012.</w:t>
            </w:r>
          </w:p>
          <w:p w:rsidR="004D4C06" w:rsidRPr="0001396E" w:rsidRDefault="004D4C06" w:rsidP="000177F0">
            <w:pPr>
              <w:ind w:left="34" w:hanging="34"/>
              <w:jc w:val="both"/>
              <w:rPr>
                <w:sz w:val="24"/>
                <w:szCs w:val="24"/>
                <w:lang w:val="tt-RU" w:eastAsia="ru-RU"/>
              </w:rPr>
            </w:pPr>
            <w:r>
              <w:rPr>
                <w:color w:val="000000"/>
                <w:sz w:val="24"/>
                <w:szCs w:val="24"/>
                <w:lang w:val="tt-RU" w:eastAsia="ru-RU"/>
              </w:rPr>
              <w:t>З.</w:t>
            </w:r>
            <w:r w:rsidRPr="0001396E">
              <w:rPr>
                <w:color w:val="000000"/>
                <w:sz w:val="24"/>
                <w:szCs w:val="24"/>
                <w:lang w:val="tt-RU" w:eastAsia="ru-RU"/>
              </w:rPr>
              <w:t>К.В</w:t>
            </w:r>
            <w:r>
              <w:rPr>
                <w:color w:val="000000"/>
                <w:sz w:val="24"/>
                <w:szCs w:val="24"/>
                <w:lang w:val="tt-RU" w:eastAsia="ru-RU"/>
              </w:rPr>
              <w:t>алиева.</w:t>
            </w:r>
            <w:r w:rsidRPr="0001396E">
              <w:rPr>
                <w:color w:val="000000"/>
                <w:sz w:val="24"/>
                <w:szCs w:val="24"/>
                <w:lang w:val="tt-RU" w:eastAsia="ru-RU"/>
              </w:rPr>
              <w:t xml:space="preserve"> Балачак аланы (хрестоматия). Казан * РИЦ нәшрияты * 2011г. </w:t>
            </w:r>
          </w:p>
          <w:p w:rsidR="004D4C06" w:rsidRPr="0001396E" w:rsidRDefault="004D4C06" w:rsidP="000177F0">
            <w:pPr>
              <w:spacing w:line="240" w:lineRule="atLeast"/>
              <w:ind w:left="34" w:hanging="34"/>
              <w:contextualSpacing/>
              <w:rPr>
                <w:color w:val="000000"/>
                <w:sz w:val="24"/>
                <w:szCs w:val="24"/>
                <w:lang w:val="tt-RU" w:eastAsia="ru-RU"/>
              </w:rPr>
            </w:pPr>
            <w:r w:rsidRPr="0001396E">
              <w:rPr>
                <w:color w:val="000000"/>
                <w:sz w:val="24"/>
                <w:szCs w:val="24"/>
                <w:lang w:val="tt-RU" w:eastAsia="ru-RU"/>
              </w:rPr>
              <w:t>К.В.Закирова. На поляне детство (хрестоматия на русском</w:t>
            </w:r>
            <w:r>
              <w:rPr>
                <w:color w:val="000000"/>
                <w:sz w:val="24"/>
                <w:szCs w:val="24"/>
                <w:lang w:val="tt-RU" w:eastAsia="ru-RU"/>
              </w:rPr>
              <w:t xml:space="preserve"> языке). Казан * РИЦ нәшрияты, </w:t>
            </w:r>
            <w:r w:rsidRPr="0001396E">
              <w:rPr>
                <w:color w:val="000000"/>
                <w:sz w:val="24"/>
                <w:szCs w:val="24"/>
                <w:lang w:val="tt-RU" w:eastAsia="ru-RU"/>
              </w:rPr>
              <w:t>2011г.</w:t>
            </w:r>
          </w:p>
          <w:p w:rsidR="004D4C06" w:rsidRPr="0001396E" w:rsidRDefault="004D4C06" w:rsidP="000177F0">
            <w:pPr>
              <w:ind w:left="34" w:hanging="34"/>
              <w:jc w:val="both"/>
              <w:rPr>
                <w:color w:val="000000"/>
                <w:sz w:val="24"/>
                <w:szCs w:val="24"/>
                <w:lang w:val="tt-RU" w:eastAsia="ru-RU"/>
              </w:rPr>
            </w:pPr>
            <w:r w:rsidRPr="0001396E">
              <w:rPr>
                <w:color w:val="000000"/>
                <w:sz w:val="24"/>
                <w:szCs w:val="24"/>
                <w:lang w:val="tt-RU" w:eastAsia="ru-RU"/>
              </w:rPr>
              <w:t>Р.К.Шаехова “Раз – словечко, два – словечко”. Казань “Хэтер”. 2011г.</w:t>
            </w:r>
          </w:p>
          <w:p w:rsidR="004D4C06" w:rsidRPr="0001396E" w:rsidRDefault="004D4C06" w:rsidP="000177F0">
            <w:pPr>
              <w:contextualSpacing/>
              <w:rPr>
                <w:rFonts w:eastAsia="Calibri"/>
                <w:sz w:val="24"/>
                <w:lang w:val="tt-RU"/>
              </w:rPr>
            </w:pPr>
            <w:r w:rsidRPr="0001396E">
              <w:rPr>
                <w:rFonts w:eastAsia="Calibri"/>
                <w:sz w:val="24"/>
                <w:lang w:val="tt-RU"/>
              </w:rPr>
              <w:t>Г.Ә. Нәбиуллина, Л.Г. Гыйләҗева “Балалар дөньясы” мәктәпкәчә белем бирү оешмалары өчен хрестоматия (зурлар төркеме). – Казан: Татар.кит.нәшр., 2016.</w:t>
            </w:r>
          </w:p>
          <w:p w:rsidR="004D4C06" w:rsidRPr="0001396E" w:rsidRDefault="004D4C06" w:rsidP="000177F0">
            <w:pPr>
              <w:ind w:left="34" w:hanging="34"/>
              <w:jc w:val="both"/>
              <w:rPr>
                <w:color w:val="000000"/>
                <w:sz w:val="24"/>
                <w:szCs w:val="24"/>
                <w:lang w:val="tt-RU" w:eastAsia="ru-RU"/>
              </w:rPr>
            </w:pPr>
            <w:r w:rsidRPr="0001396E">
              <w:rPr>
                <w:color w:val="000000"/>
                <w:sz w:val="24"/>
                <w:szCs w:val="24"/>
                <w:lang w:val="tt-RU" w:eastAsia="ru-RU"/>
              </w:rPr>
              <w:t>3. Г.Ә. Нәбиуллина, Л.Г. Гыйләҗева, В.М. Камалова “Татар телендә сөйләм үстерү” (5-6 яшь). Методик кулланма. Казан Татарстан китап нәшрияты, 2016.</w:t>
            </w:r>
          </w:p>
          <w:p w:rsidR="004D4C06" w:rsidRPr="0001396E" w:rsidRDefault="004D4C06" w:rsidP="000177F0">
            <w:pPr>
              <w:ind w:left="34" w:hanging="34"/>
              <w:jc w:val="both"/>
              <w:rPr>
                <w:color w:val="000000"/>
                <w:sz w:val="24"/>
                <w:szCs w:val="24"/>
                <w:lang w:val="tt-RU" w:eastAsia="ru-RU"/>
              </w:rPr>
            </w:pPr>
            <w:r w:rsidRPr="0001396E">
              <w:rPr>
                <w:color w:val="000000"/>
                <w:sz w:val="24"/>
                <w:szCs w:val="24"/>
                <w:lang w:val="tt-RU" w:eastAsia="ru-RU"/>
              </w:rPr>
              <w:t>З.К.Валиева “Балачак аланы”, Казан, РИЦ нәшрияте, 2011</w:t>
            </w:r>
          </w:p>
          <w:p w:rsidR="004D4C06" w:rsidRPr="0001396E" w:rsidRDefault="004D4C06" w:rsidP="000177F0">
            <w:pPr>
              <w:ind w:left="34" w:hanging="34"/>
              <w:jc w:val="both"/>
              <w:rPr>
                <w:color w:val="000000"/>
                <w:sz w:val="24"/>
                <w:szCs w:val="24"/>
                <w:lang w:val="tt-RU" w:eastAsia="ru-RU"/>
              </w:rPr>
            </w:pPr>
            <w:r w:rsidRPr="0001396E">
              <w:rPr>
                <w:color w:val="000000"/>
                <w:sz w:val="24"/>
                <w:szCs w:val="24"/>
                <w:lang w:val="tt-RU" w:eastAsia="ru-RU"/>
              </w:rPr>
              <w:t>«На поляне детства». Хрестоматия – 2011. « Балачак аланы». Хрестоматия -2011.</w:t>
            </w:r>
          </w:p>
          <w:p w:rsidR="004D4C06" w:rsidRPr="0001396E" w:rsidRDefault="004D4C06" w:rsidP="000177F0">
            <w:pPr>
              <w:ind w:left="34" w:hanging="34"/>
              <w:jc w:val="both"/>
              <w:rPr>
                <w:color w:val="000000"/>
                <w:sz w:val="24"/>
                <w:szCs w:val="24"/>
                <w:lang w:val="tt-RU" w:eastAsia="ru-RU"/>
              </w:rPr>
            </w:pPr>
            <w:r w:rsidRPr="0001396E">
              <w:rPr>
                <w:color w:val="000000"/>
                <w:sz w:val="24"/>
                <w:szCs w:val="24"/>
                <w:lang w:val="tt-RU" w:eastAsia="ru-RU"/>
              </w:rPr>
              <w:t>М.Ф. Кашапова «Иң татлы тел – туган тел”: Балалар бакчасында сөйләм үстерү буенча методик кулланма/ Казан: Мәгариф, 2004.</w:t>
            </w:r>
          </w:p>
          <w:p w:rsidR="004D4C06" w:rsidRPr="0001396E" w:rsidRDefault="004D4C06" w:rsidP="000177F0">
            <w:pPr>
              <w:ind w:left="34"/>
              <w:jc w:val="both"/>
              <w:rPr>
                <w:sz w:val="24"/>
                <w:szCs w:val="24"/>
                <w:lang w:val="tt-RU" w:eastAsia="ru-RU"/>
              </w:rPr>
            </w:pPr>
            <w:r w:rsidRPr="0001396E">
              <w:rPr>
                <w:color w:val="000000"/>
                <w:sz w:val="24"/>
                <w:szCs w:val="24"/>
                <w:lang w:val="tt-RU" w:eastAsia="ru-RU"/>
              </w:rPr>
              <w:t>З.М. Зарипова, А.Х.Габдрахимова, А.Т. Миникаева «Непосредственно образовательная деятельность в детском саду: методическое пособие для воспитателей детских садов», Казань, Первая полиграфическая компания, 2013</w:t>
            </w:r>
          </w:p>
          <w:p w:rsidR="004D4C06" w:rsidRPr="0001396E" w:rsidRDefault="004D4C06" w:rsidP="000177F0">
            <w:pPr>
              <w:ind w:left="34"/>
              <w:jc w:val="both"/>
              <w:rPr>
                <w:sz w:val="24"/>
                <w:szCs w:val="24"/>
                <w:lang w:val="tt-RU" w:eastAsia="ru-RU"/>
              </w:rPr>
            </w:pPr>
            <w:r w:rsidRPr="0001396E">
              <w:rPr>
                <w:sz w:val="24"/>
                <w:szCs w:val="24"/>
                <w:lang w:val="tt-RU" w:eastAsia="ru-RU"/>
              </w:rPr>
              <w:t xml:space="preserve">З.М. Зарипова, А.Х.Габдрахимова, А.Т. Миникаева «Непосредственно </w:t>
            </w:r>
            <w:r w:rsidRPr="0001396E">
              <w:rPr>
                <w:sz w:val="24"/>
                <w:szCs w:val="24"/>
                <w:lang w:val="tt-RU" w:eastAsia="ru-RU"/>
              </w:rPr>
              <w:lastRenderedPageBreak/>
              <w:t>образовательная деятельность в детском саду: методическое пособие для воспитателей детских садов», Казань, Первая полиграфическая компания, 2013</w:t>
            </w:r>
          </w:p>
          <w:p w:rsidR="004D4C06" w:rsidRPr="0001396E" w:rsidRDefault="004D4C06" w:rsidP="000177F0">
            <w:pPr>
              <w:ind w:left="34" w:hanging="34"/>
              <w:jc w:val="both"/>
              <w:rPr>
                <w:color w:val="000000"/>
                <w:sz w:val="24"/>
                <w:szCs w:val="24"/>
                <w:lang w:val="tt-RU" w:eastAsia="ru-RU"/>
              </w:rPr>
            </w:pPr>
            <w:r w:rsidRPr="0001396E">
              <w:rPr>
                <w:color w:val="000000"/>
                <w:sz w:val="24"/>
                <w:szCs w:val="24"/>
                <w:lang w:val="tt-RU" w:eastAsia="ru-RU"/>
              </w:rPr>
              <w:t>Р.К. Шаехова “Раз – словечко, два – словечко...”, Казань, “ХЭТЕР”, 2011</w:t>
            </w:r>
          </w:p>
          <w:p w:rsidR="004D4C06" w:rsidRDefault="004D4C06" w:rsidP="000177F0">
            <w:pPr>
              <w:ind w:left="34" w:hanging="34"/>
              <w:jc w:val="both"/>
              <w:rPr>
                <w:color w:val="000000"/>
                <w:sz w:val="24"/>
                <w:szCs w:val="24"/>
                <w:lang w:val="tt-RU" w:eastAsia="ru-RU"/>
              </w:rPr>
            </w:pPr>
            <w:r w:rsidRPr="0001396E">
              <w:rPr>
                <w:color w:val="000000"/>
                <w:sz w:val="24"/>
                <w:szCs w:val="24"/>
                <w:lang w:val="tt-RU" w:eastAsia="ru-RU"/>
              </w:rPr>
              <w:t>К. В. Закирова, Л.Р. Мортазина “Балачак-уйнап-көлеп үсәр чак”. Балалар бакчасында уеннар, Казан, Редакционно-издательский центр, 2012</w:t>
            </w:r>
            <w:r>
              <w:rPr>
                <w:color w:val="000000"/>
                <w:sz w:val="24"/>
                <w:szCs w:val="24"/>
                <w:lang w:val="tt-RU" w:eastAsia="ru-RU"/>
              </w:rPr>
              <w:t>г.</w:t>
            </w:r>
          </w:p>
          <w:p w:rsidR="008C3A6A" w:rsidRDefault="008C3A6A" w:rsidP="008C3A6A">
            <w:pPr>
              <w:ind w:left="34" w:hanging="34"/>
              <w:jc w:val="both"/>
              <w:rPr>
                <w:sz w:val="24"/>
                <w:szCs w:val="24"/>
                <w:lang w:val="tt-RU" w:eastAsia="ru-RU"/>
              </w:rPr>
            </w:pPr>
            <w:r w:rsidRPr="00E13B66">
              <w:rPr>
                <w:sz w:val="24"/>
                <w:szCs w:val="24"/>
                <w:lang w:val="tt-RU" w:eastAsia="ru-RU"/>
              </w:rPr>
              <w:t xml:space="preserve">Перечень вариативных систем, дополняющих и обновляющих содержание образовательной области в соответствии с задачами Программы: </w:t>
            </w:r>
            <w:r w:rsidR="00780C96" w:rsidRPr="00E13B66">
              <w:rPr>
                <w:sz w:val="24"/>
                <w:szCs w:val="24"/>
                <w:lang w:val="tt-RU" w:eastAsia="ru-RU"/>
              </w:rPr>
              <w:t>пособия Ушаковой О.С., Артюховой И.С., Мохиревой Е.А., Батяевой С.В., Кузнецовой М.И., Колесниковой</w:t>
            </w:r>
            <w:r w:rsidRPr="00E13B66">
              <w:rPr>
                <w:sz w:val="24"/>
                <w:szCs w:val="24"/>
                <w:lang w:val="tt-RU" w:eastAsia="ru-RU"/>
              </w:rPr>
              <w:t xml:space="preserve"> Е.В., Гризик</w:t>
            </w:r>
            <w:r w:rsidR="00780C96" w:rsidRPr="00E13B66">
              <w:rPr>
                <w:sz w:val="24"/>
                <w:szCs w:val="24"/>
                <w:lang w:val="tt-RU" w:eastAsia="ru-RU"/>
              </w:rPr>
              <w:t>а</w:t>
            </w:r>
            <w:r w:rsidRPr="00E13B66">
              <w:rPr>
                <w:sz w:val="24"/>
                <w:szCs w:val="24"/>
                <w:lang w:val="tt-RU" w:eastAsia="ru-RU"/>
              </w:rPr>
              <w:t xml:space="preserve"> Т.И.</w:t>
            </w:r>
          </w:p>
          <w:p w:rsidR="00D36A2A" w:rsidRPr="005A7301" w:rsidRDefault="00D36A2A" w:rsidP="00D36A2A">
            <w:pPr>
              <w:widowControl/>
              <w:tabs>
                <w:tab w:val="left" w:pos="426"/>
                <w:tab w:val="left" w:pos="709"/>
                <w:tab w:val="left" w:pos="788"/>
                <w:tab w:val="left" w:pos="851"/>
                <w:tab w:val="left" w:pos="993"/>
              </w:tabs>
              <w:spacing w:line="259" w:lineRule="auto"/>
              <w:contextualSpacing/>
              <w:jc w:val="both"/>
              <w:rPr>
                <w:color w:val="000000" w:themeColor="text1"/>
                <w:sz w:val="24"/>
                <w:szCs w:val="24"/>
              </w:rPr>
            </w:pPr>
            <w:r w:rsidRPr="005A7301">
              <w:rPr>
                <w:color w:val="000000" w:themeColor="text1"/>
                <w:sz w:val="24"/>
                <w:szCs w:val="24"/>
              </w:rPr>
              <w:t>Программа обучения английскому языку в дошкольном образовательном учреждении Республики Татарстан «</w:t>
            </w:r>
            <w:r w:rsidRPr="005A7301">
              <w:rPr>
                <w:color w:val="000000" w:themeColor="text1"/>
                <w:sz w:val="24"/>
                <w:szCs w:val="24"/>
                <w:lang w:val="en-US"/>
              </w:rPr>
              <w:t>FirstStepsinEnglish</w:t>
            </w:r>
            <w:r w:rsidRPr="005A7301">
              <w:rPr>
                <w:color w:val="000000" w:themeColor="text1"/>
                <w:sz w:val="24"/>
                <w:szCs w:val="24"/>
              </w:rPr>
              <w:t>» (Л.Ф.Иванова)</w:t>
            </w:r>
          </w:p>
          <w:p w:rsidR="00F96E7C" w:rsidRPr="0001396E" w:rsidRDefault="00F96E7C" w:rsidP="008C3A6A">
            <w:pPr>
              <w:ind w:left="34" w:hanging="34"/>
              <w:jc w:val="both"/>
              <w:rPr>
                <w:color w:val="000000"/>
                <w:sz w:val="24"/>
                <w:szCs w:val="24"/>
                <w:lang w:val="tt-RU" w:eastAsia="ru-RU"/>
              </w:rPr>
            </w:pPr>
          </w:p>
        </w:tc>
      </w:tr>
      <w:tr w:rsidR="004D4C06" w:rsidRPr="0001396E" w:rsidTr="009B3A22">
        <w:trPr>
          <w:trHeight w:val="1120"/>
        </w:trPr>
        <w:tc>
          <w:tcPr>
            <w:tcW w:w="1134" w:type="dxa"/>
          </w:tcPr>
          <w:p w:rsidR="004D4C06" w:rsidRPr="0001396E" w:rsidRDefault="004D4C06" w:rsidP="000177F0">
            <w:pPr>
              <w:adjustRightInd w:val="0"/>
              <w:jc w:val="both"/>
              <w:rPr>
                <w:bCs/>
                <w:sz w:val="24"/>
                <w:szCs w:val="24"/>
                <w:lang w:eastAsia="ru-RU"/>
              </w:rPr>
            </w:pPr>
            <w:r w:rsidRPr="0001396E">
              <w:rPr>
                <w:bCs/>
                <w:sz w:val="24"/>
                <w:szCs w:val="24"/>
                <w:lang w:eastAsia="ru-RU"/>
              </w:rPr>
              <w:lastRenderedPageBreak/>
              <w:t>«Позна</w:t>
            </w:r>
            <w:r w:rsidR="008553D2">
              <w:rPr>
                <w:bCs/>
                <w:sz w:val="24"/>
                <w:szCs w:val="24"/>
                <w:lang w:eastAsia="ru-RU"/>
              </w:rPr>
              <w:t>-</w:t>
            </w:r>
            <w:r w:rsidRPr="0001396E">
              <w:rPr>
                <w:bCs/>
                <w:sz w:val="24"/>
                <w:szCs w:val="24"/>
                <w:lang w:eastAsia="ru-RU"/>
              </w:rPr>
              <w:t xml:space="preserve">ва-тельное развитие» </w:t>
            </w:r>
          </w:p>
          <w:p w:rsidR="004D4C06" w:rsidRPr="0001396E" w:rsidRDefault="004D4C06" w:rsidP="000177F0">
            <w:pPr>
              <w:adjustRightInd w:val="0"/>
              <w:ind w:left="284"/>
              <w:jc w:val="both"/>
              <w:rPr>
                <w:bCs/>
                <w:sz w:val="24"/>
                <w:szCs w:val="24"/>
                <w:lang w:eastAsia="ru-RU"/>
              </w:rPr>
            </w:pPr>
          </w:p>
          <w:p w:rsidR="004D4C06" w:rsidRPr="0001396E" w:rsidRDefault="004D4C06" w:rsidP="000177F0">
            <w:pPr>
              <w:adjustRightInd w:val="0"/>
              <w:ind w:left="284"/>
              <w:jc w:val="both"/>
              <w:rPr>
                <w:bCs/>
                <w:sz w:val="24"/>
                <w:szCs w:val="24"/>
                <w:lang w:eastAsia="ru-RU"/>
              </w:rPr>
            </w:pPr>
          </w:p>
          <w:p w:rsidR="004D4C06" w:rsidRPr="0001396E" w:rsidRDefault="004D4C06" w:rsidP="000177F0">
            <w:pPr>
              <w:adjustRightInd w:val="0"/>
              <w:ind w:left="284"/>
              <w:jc w:val="both"/>
              <w:rPr>
                <w:bCs/>
                <w:sz w:val="24"/>
                <w:szCs w:val="24"/>
                <w:lang w:eastAsia="ru-RU"/>
              </w:rPr>
            </w:pPr>
          </w:p>
          <w:p w:rsidR="004D4C06" w:rsidRPr="0001396E" w:rsidRDefault="004D4C06" w:rsidP="000177F0">
            <w:pPr>
              <w:adjustRightInd w:val="0"/>
              <w:ind w:left="284"/>
              <w:jc w:val="both"/>
              <w:rPr>
                <w:bCs/>
                <w:sz w:val="24"/>
                <w:szCs w:val="24"/>
                <w:lang w:eastAsia="ru-RU"/>
              </w:rPr>
            </w:pPr>
          </w:p>
          <w:p w:rsidR="004D4C06" w:rsidRPr="0001396E" w:rsidRDefault="004D4C06" w:rsidP="000177F0">
            <w:pPr>
              <w:adjustRightInd w:val="0"/>
              <w:ind w:left="284"/>
              <w:jc w:val="both"/>
              <w:rPr>
                <w:bCs/>
                <w:sz w:val="24"/>
                <w:szCs w:val="24"/>
                <w:lang w:eastAsia="ru-RU"/>
              </w:rPr>
            </w:pPr>
          </w:p>
          <w:p w:rsidR="004D4C06" w:rsidRPr="0001396E" w:rsidRDefault="004D4C06" w:rsidP="000177F0">
            <w:pPr>
              <w:adjustRightInd w:val="0"/>
              <w:ind w:left="284"/>
              <w:jc w:val="both"/>
              <w:rPr>
                <w:bCs/>
                <w:sz w:val="24"/>
                <w:szCs w:val="24"/>
                <w:lang w:eastAsia="ru-RU"/>
              </w:rPr>
            </w:pPr>
          </w:p>
        </w:tc>
        <w:tc>
          <w:tcPr>
            <w:tcW w:w="8789" w:type="dxa"/>
          </w:tcPr>
          <w:p w:rsidR="004D4C06" w:rsidRPr="0001396E" w:rsidRDefault="004D4C06" w:rsidP="000177F0">
            <w:pPr>
              <w:ind w:left="34"/>
              <w:contextualSpacing/>
              <w:jc w:val="both"/>
              <w:rPr>
                <w:color w:val="000000"/>
                <w:sz w:val="24"/>
                <w:szCs w:val="24"/>
                <w:lang w:eastAsia="ru-RU"/>
              </w:rPr>
            </w:pPr>
            <w:r w:rsidRPr="0001396E">
              <w:rPr>
                <w:color w:val="000000"/>
                <w:sz w:val="24"/>
                <w:szCs w:val="24"/>
                <w:lang w:eastAsia="ru-RU"/>
              </w:rPr>
              <w:t xml:space="preserve">И.А.Помораева  Формирование элементарных математических представлений в д/с 2-3 года, (3-4л, средняя группа, старшая группа, подготовит.  Группа) ФГОС.                                    </w:t>
            </w:r>
          </w:p>
          <w:p w:rsidR="004D4C06" w:rsidRPr="0001396E" w:rsidRDefault="004D4C06" w:rsidP="000177F0">
            <w:pPr>
              <w:ind w:left="34"/>
              <w:jc w:val="both"/>
              <w:rPr>
                <w:color w:val="000000"/>
                <w:sz w:val="24"/>
                <w:szCs w:val="24"/>
                <w:lang w:eastAsia="ru-RU"/>
              </w:rPr>
            </w:pPr>
            <w:r w:rsidRPr="0001396E">
              <w:rPr>
                <w:color w:val="000000"/>
                <w:sz w:val="24"/>
                <w:szCs w:val="24"/>
                <w:lang w:eastAsia="ru-RU"/>
              </w:rPr>
              <w:t xml:space="preserve">С.Н. Николаева   Юный эколог система работы в средней гр дет сада 4-5 лет/ в старшей гр дет сада 5-6 лет/ в подготов гр дет сада 6-7 лет ФГОС                                   </w:t>
            </w:r>
          </w:p>
          <w:p w:rsidR="004D4C06" w:rsidRPr="0001396E" w:rsidRDefault="004D4C06" w:rsidP="000177F0">
            <w:pPr>
              <w:ind w:left="34"/>
              <w:jc w:val="both"/>
              <w:rPr>
                <w:sz w:val="24"/>
                <w:szCs w:val="24"/>
                <w:lang w:val="tt-RU" w:eastAsia="ru-RU"/>
              </w:rPr>
            </w:pPr>
            <w:r w:rsidRPr="0001396E">
              <w:rPr>
                <w:sz w:val="24"/>
                <w:szCs w:val="24"/>
                <w:lang w:val="tt-RU" w:eastAsia="ru-RU"/>
              </w:rPr>
              <w:t xml:space="preserve">Л.В.Куцакова. Конструирование из строит материала ср. Гр. Ст.гр. под. гр. д/с ФГОСМ.Мозаика-синтез. 2016г. </w:t>
            </w:r>
          </w:p>
          <w:p w:rsidR="004D4C06" w:rsidRPr="0001396E" w:rsidRDefault="004D4C06" w:rsidP="000177F0">
            <w:pPr>
              <w:ind w:left="34"/>
              <w:jc w:val="both"/>
              <w:rPr>
                <w:sz w:val="24"/>
                <w:szCs w:val="24"/>
                <w:lang w:val="tt-RU" w:eastAsia="ru-RU"/>
              </w:rPr>
            </w:pPr>
            <w:r w:rsidRPr="0001396E">
              <w:rPr>
                <w:sz w:val="24"/>
                <w:szCs w:val="24"/>
                <w:lang w:val="tt-RU" w:eastAsia="ru-RU"/>
              </w:rPr>
              <w:t xml:space="preserve">Л.Ю.Павлова  Сборник дидактических игр по ознакомлению с окружающим  миром для занятий  с детьми 4-7 лет.  </w:t>
            </w:r>
          </w:p>
          <w:p w:rsidR="004D4C06" w:rsidRPr="0001396E" w:rsidRDefault="004D4C06" w:rsidP="000177F0">
            <w:pPr>
              <w:ind w:left="34"/>
              <w:jc w:val="both"/>
              <w:rPr>
                <w:sz w:val="24"/>
                <w:szCs w:val="24"/>
                <w:lang w:val="tt-RU" w:eastAsia="ru-RU"/>
              </w:rPr>
            </w:pPr>
            <w:r w:rsidRPr="0001396E">
              <w:rPr>
                <w:sz w:val="24"/>
                <w:szCs w:val="24"/>
                <w:lang w:val="tt-RU" w:eastAsia="ru-RU"/>
              </w:rPr>
              <w:t xml:space="preserve"> Е.Е.Крашенинников Развитие познавательных способностей дошкольников 4-7 лет</w:t>
            </w:r>
          </w:p>
          <w:p w:rsidR="004D4C06" w:rsidRDefault="004D4C06" w:rsidP="000177F0">
            <w:pPr>
              <w:ind w:left="34"/>
              <w:jc w:val="both"/>
              <w:rPr>
                <w:sz w:val="24"/>
                <w:szCs w:val="24"/>
                <w:lang w:val="tt-RU" w:eastAsia="ru-RU"/>
              </w:rPr>
            </w:pPr>
            <w:r w:rsidRPr="0001396E">
              <w:rPr>
                <w:sz w:val="24"/>
                <w:szCs w:val="24"/>
                <w:lang w:val="tt-RU" w:eastAsia="ru-RU"/>
              </w:rPr>
              <w:t>Зарипова З. М.«Устерешле уеннар», 2013.</w:t>
            </w:r>
          </w:p>
          <w:p w:rsidR="008553D2" w:rsidRPr="00780C96" w:rsidRDefault="008553D2" w:rsidP="008553D2">
            <w:pPr>
              <w:ind w:left="34"/>
              <w:jc w:val="both"/>
              <w:rPr>
                <w:sz w:val="24"/>
                <w:szCs w:val="24"/>
                <w:lang w:val="tt-RU" w:eastAsia="ru-RU"/>
              </w:rPr>
            </w:pPr>
            <w:r w:rsidRPr="00780C96">
              <w:rPr>
                <w:sz w:val="24"/>
                <w:szCs w:val="24"/>
                <w:lang w:val="tt-RU" w:eastAsia="ru-RU"/>
              </w:rPr>
              <w:t xml:space="preserve">Перечень вариативных систем, дополняющих и обновляющих содержание образовательной области в соответствии с задачами Программы: </w:t>
            </w:r>
            <w:r w:rsidR="00780C96">
              <w:rPr>
                <w:sz w:val="24"/>
                <w:szCs w:val="24"/>
                <w:lang w:val="tt-RU" w:eastAsia="ru-RU"/>
              </w:rPr>
              <w:t xml:space="preserve">пособия </w:t>
            </w:r>
            <w:r w:rsidRPr="00780C96">
              <w:rPr>
                <w:sz w:val="24"/>
                <w:szCs w:val="24"/>
                <w:lang w:val="tt-RU" w:eastAsia="ru-RU"/>
              </w:rPr>
              <w:t>Петерсон</w:t>
            </w:r>
            <w:r w:rsidR="00780C96">
              <w:rPr>
                <w:sz w:val="24"/>
                <w:szCs w:val="24"/>
                <w:lang w:val="tt-RU" w:eastAsia="ru-RU"/>
              </w:rPr>
              <w:t>а Л.Г, Кочемасовой Е.Е, Соловьёвой Е.В., Султановой</w:t>
            </w:r>
            <w:r w:rsidRPr="00780C96">
              <w:rPr>
                <w:sz w:val="24"/>
                <w:szCs w:val="24"/>
                <w:lang w:val="tt-RU" w:eastAsia="ru-RU"/>
              </w:rPr>
              <w:t xml:space="preserve"> М.Н., Шевелев</w:t>
            </w:r>
            <w:r w:rsidR="00780C96">
              <w:rPr>
                <w:sz w:val="24"/>
                <w:szCs w:val="24"/>
                <w:lang w:val="tt-RU" w:eastAsia="ru-RU"/>
              </w:rPr>
              <w:t>а</w:t>
            </w:r>
            <w:r w:rsidRPr="00780C96">
              <w:rPr>
                <w:sz w:val="24"/>
                <w:szCs w:val="24"/>
                <w:lang w:val="tt-RU" w:eastAsia="ru-RU"/>
              </w:rPr>
              <w:t xml:space="preserve"> К.В. (математика)</w:t>
            </w:r>
          </w:p>
          <w:p w:rsidR="008553D2" w:rsidRPr="00780C96" w:rsidRDefault="008553D2" w:rsidP="008553D2">
            <w:pPr>
              <w:ind w:left="34"/>
              <w:jc w:val="both"/>
              <w:rPr>
                <w:sz w:val="24"/>
                <w:szCs w:val="24"/>
                <w:lang w:val="tt-RU" w:eastAsia="ru-RU"/>
              </w:rPr>
            </w:pPr>
            <w:r w:rsidRPr="00780C96">
              <w:rPr>
                <w:sz w:val="24"/>
                <w:szCs w:val="24"/>
                <w:lang w:val="tt-RU" w:eastAsia="ru-RU"/>
              </w:rPr>
              <w:t xml:space="preserve">Перечень вариативных систем, дополняющих и обновляющих содержание образовательной области в соответствии с задачами Программы: </w:t>
            </w:r>
            <w:r w:rsidR="00780C96">
              <w:rPr>
                <w:sz w:val="24"/>
                <w:szCs w:val="24"/>
                <w:lang w:val="tt-RU" w:eastAsia="ru-RU"/>
              </w:rPr>
              <w:t>пособия Бережновой О.В., Тимофеевой Л.Л., Безруких М.М., Филипповой</w:t>
            </w:r>
            <w:r w:rsidRPr="00780C96">
              <w:rPr>
                <w:sz w:val="24"/>
                <w:szCs w:val="24"/>
                <w:lang w:val="tt-RU" w:eastAsia="ru-RU"/>
              </w:rPr>
              <w:t xml:space="preserve"> Т.А. Дополнительные рабочие материалы: </w:t>
            </w:r>
          </w:p>
          <w:p w:rsidR="008553D2" w:rsidRPr="00780C96" w:rsidRDefault="00780C96" w:rsidP="008553D2">
            <w:pPr>
              <w:ind w:left="34"/>
              <w:jc w:val="both"/>
              <w:rPr>
                <w:sz w:val="24"/>
                <w:szCs w:val="24"/>
                <w:lang w:val="tt-RU" w:eastAsia="ru-RU"/>
              </w:rPr>
            </w:pPr>
            <w:r>
              <w:rPr>
                <w:sz w:val="24"/>
                <w:szCs w:val="24"/>
                <w:lang w:val="tt-RU" w:eastAsia="ru-RU"/>
              </w:rPr>
              <w:t>Даниловой Ю.Г., Агапиной</w:t>
            </w:r>
            <w:r w:rsidR="008553D2" w:rsidRPr="00780C96">
              <w:rPr>
                <w:sz w:val="24"/>
                <w:szCs w:val="24"/>
                <w:lang w:val="tt-RU" w:eastAsia="ru-RU"/>
              </w:rPr>
              <w:t xml:space="preserve"> М.С., Вахрушев</w:t>
            </w:r>
            <w:r>
              <w:rPr>
                <w:sz w:val="24"/>
                <w:szCs w:val="24"/>
                <w:lang w:val="tt-RU" w:eastAsia="ru-RU"/>
              </w:rPr>
              <w:t>а</w:t>
            </w:r>
            <w:r w:rsidR="008553D2" w:rsidRPr="00780C96">
              <w:rPr>
                <w:sz w:val="24"/>
                <w:szCs w:val="24"/>
                <w:lang w:val="tt-RU" w:eastAsia="ru-RU"/>
              </w:rPr>
              <w:t xml:space="preserve"> А.А., Запесочная Е.А.,Онищенко Г.Г. (окружающий мир)</w:t>
            </w:r>
          </w:p>
          <w:p w:rsidR="004D4C06" w:rsidRPr="0001396E" w:rsidRDefault="004D4C06" w:rsidP="000177F0">
            <w:pPr>
              <w:ind w:left="34"/>
              <w:jc w:val="both"/>
              <w:rPr>
                <w:sz w:val="24"/>
                <w:szCs w:val="24"/>
                <w:lang w:val="tt-RU" w:eastAsia="ru-RU"/>
              </w:rPr>
            </w:pPr>
            <w:r w:rsidRPr="0001396E">
              <w:rPr>
                <w:sz w:val="24"/>
                <w:szCs w:val="24"/>
                <w:lang w:val="tt-RU" w:eastAsia="ru-RU"/>
              </w:rPr>
              <w:t>Н.Г. Гарипова, Р.С. Әхмәтова, Ф.М. Хәсәнова “Әйләнә-тирә дөнья белән танышу” (зурлар төркеме). – Казан: Татар. кит. нәшр., - 2016. – 151 б.</w:t>
            </w:r>
          </w:p>
          <w:p w:rsidR="004D4C06" w:rsidRPr="0001396E" w:rsidRDefault="004D4C06" w:rsidP="000177F0">
            <w:pPr>
              <w:ind w:left="34"/>
              <w:jc w:val="both"/>
              <w:rPr>
                <w:sz w:val="24"/>
                <w:szCs w:val="24"/>
                <w:lang w:val="tt-RU" w:eastAsia="ru-RU"/>
              </w:rPr>
            </w:pPr>
            <w:r w:rsidRPr="0001396E">
              <w:rPr>
                <w:sz w:val="24"/>
                <w:szCs w:val="24"/>
                <w:lang w:val="tt-RU" w:eastAsia="ru-RU"/>
              </w:rPr>
              <w:t>Р.Ш. Ахмадиева, Е.Е. Веронина, Р.Н. Минниханов, Д.М. Мустафин, В.Н. Попов, А.Н. Сахаров, И.А. Халиуллин “Обучение детей дошкольного возраста правилам безопасного поведения на дорогах”, Казань .</w:t>
            </w:r>
          </w:p>
          <w:p w:rsidR="004D4C06" w:rsidRPr="00E27963" w:rsidRDefault="004D4C06" w:rsidP="000177F0">
            <w:pPr>
              <w:ind w:left="34"/>
              <w:jc w:val="both"/>
              <w:rPr>
                <w:sz w:val="24"/>
                <w:szCs w:val="24"/>
                <w:lang w:val="tt-RU" w:eastAsia="ru-RU"/>
              </w:rPr>
            </w:pPr>
            <w:r w:rsidRPr="0001396E">
              <w:rPr>
                <w:sz w:val="24"/>
                <w:szCs w:val="24"/>
                <w:lang w:val="tt-RU" w:eastAsia="ru-RU"/>
              </w:rPr>
              <w:t>З.Г.Шәрәфетдинова, И.И.Хәбибуллина, Ф.В.Хәзрәтова “Математикага өйрәнәбез” Методик кулланма.Казан, Татарстан китап нә</w:t>
            </w:r>
            <w:r w:rsidRPr="00E27963">
              <w:rPr>
                <w:sz w:val="24"/>
                <w:szCs w:val="24"/>
                <w:lang w:val="tt-RU" w:eastAsia="ru-RU"/>
              </w:rPr>
              <w:t>шрияте, 2017г.</w:t>
            </w:r>
          </w:p>
          <w:p w:rsidR="008553D2" w:rsidRPr="0001396E" w:rsidRDefault="008553D2" w:rsidP="000177F0">
            <w:pPr>
              <w:ind w:left="34"/>
              <w:jc w:val="both"/>
              <w:rPr>
                <w:sz w:val="24"/>
                <w:szCs w:val="24"/>
                <w:lang w:eastAsia="ru-RU"/>
              </w:rPr>
            </w:pPr>
            <w:r>
              <w:rPr>
                <w:sz w:val="24"/>
                <w:szCs w:val="24"/>
                <w:lang w:eastAsia="ru-RU"/>
              </w:rPr>
              <w:t>Н.А.Карпухина «Реализация содержания образовательной деятельности». Ранний возраст (1.5-2 года). Практическое пособие. – Воронеж: ООО «М-КНИГА», 2017.- 200с</w:t>
            </w:r>
          </w:p>
        </w:tc>
      </w:tr>
      <w:tr w:rsidR="004D4C06" w:rsidRPr="0001396E" w:rsidTr="009B3A22">
        <w:trPr>
          <w:trHeight w:val="1404"/>
        </w:trPr>
        <w:tc>
          <w:tcPr>
            <w:tcW w:w="1134" w:type="dxa"/>
          </w:tcPr>
          <w:p w:rsidR="004D4C06" w:rsidRPr="0001396E" w:rsidRDefault="004D4C06" w:rsidP="000177F0">
            <w:pPr>
              <w:adjustRightInd w:val="0"/>
              <w:ind w:left="33"/>
              <w:jc w:val="both"/>
              <w:rPr>
                <w:bCs/>
                <w:sz w:val="24"/>
                <w:szCs w:val="24"/>
                <w:lang w:eastAsia="ru-RU"/>
              </w:rPr>
            </w:pPr>
            <w:r w:rsidRPr="0001396E">
              <w:rPr>
                <w:bCs/>
                <w:sz w:val="24"/>
                <w:szCs w:val="24"/>
                <w:lang w:eastAsia="ru-RU"/>
              </w:rPr>
              <w:t>«Художествен</w:t>
            </w:r>
            <w:r>
              <w:rPr>
                <w:bCs/>
                <w:sz w:val="24"/>
                <w:szCs w:val="24"/>
                <w:lang w:eastAsia="ru-RU"/>
              </w:rPr>
              <w:t>-</w:t>
            </w:r>
            <w:r w:rsidRPr="0001396E">
              <w:rPr>
                <w:bCs/>
                <w:sz w:val="24"/>
                <w:szCs w:val="24"/>
                <w:lang w:eastAsia="ru-RU"/>
              </w:rPr>
              <w:t xml:space="preserve">но-эстетическое развитие» </w:t>
            </w:r>
          </w:p>
        </w:tc>
        <w:tc>
          <w:tcPr>
            <w:tcW w:w="8789" w:type="dxa"/>
          </w:tcPr>
          <w:p w:rsidR="004D4C06" w:rsidRPr="0001396E" w:rsidRDefault="004D4C06" w:rsidP="000177F0">
            <w:pPr>
              <w:ind w:left="34"/>
              <w:jc w:val="both"/>
              <w:rPr>
                <w:color w:val="000000"/>
                <w:sz w:val="24"/>
                <w:szCs w:val="24"/>
                <w:lang w:eastAsia="ru-RU"/>
              </w:rPr>
            </w:pPr>
            <w:r w:rsidRPr="0001396E">
              <w:rPr>
                <w:color w:val="000000"/>
                <w:sz w:val="24"/>
                <w:szCs w:val="24"/>
                <w:lang w:eastAsia="ru-RU"/>
              </w:rPr>
              <w:t xml:space="preserve">Т.С.Комарова  Изобразительная деятельность младшая группа (3-4 года/ Средняя группа 4-5 лет /Старшая группа 5-6 лет /Подготовительная группа 6-7 лет </w:t>
            </w:r>
          </w:p>
          <w:p w:rsidR="004D4C06" w:rsidRPr="0001396E" w:rsidRDefault="004D4C06" w:rsidP="000177F0">
            <w:pPr>
              <w:ind w:left="34"/>
              <w:jc w:val="both"/>
              <w:rPr>
                <w:color w:val="000000"/>
                <w:sz w:val="24"/>
                <w:szCs w:val="24"/>
                <w:lang w:val="tt-RU" w:eastAsia="ru-RU"/>
              </w:rPr>
            </w:pPr>
            <w:r w:rsidRPr="0001396E">
              <w:rPr>
                <w:color w:val="000000"/>
                <w:sz w:val="24"/>
                <w:szCs w:val="24"/>
                <w:lang w:eastAsia="ru-RU"/>
              </w:rPr>
              <w:t xml:space="preserve">Т.С.Комарова  Развитие художественных способностей дошкольников 3-7 лет </w:t>
            </w:r>
          </w:p>
          <w:p w:rsidR="004D4C06" w:rsidRPr="0001396E" w:rsidRDefault="004D4C06" w:rsidP="000177F0">
            <w:pPr>
              <w:ind w:left="34"/>
              <w:rPr>
                <w:sz w:val="24"/>
                <w:szCs w:val="24"/>
                <w:lang w:eastAsia="ru-RU"/>
              </w:rPr>
            </w:pPr>
            <w:r w:rsidRPr="0001396E">
              <w:rPr>
                <w:sz w:val="24"/>
                <w:szCs w:val="24"/>
                <w:lang w:eastAsia="ru-RU"/>
              </w:rPr>
              <w:t xml:space="preserve">М.Б.Зацепина    Музыкальное воспитание в детском саду 2-7 лет /3-4 лет ФГОС                                              </w:t>
            </w:r>
          </w:p>
          <w:p w:rsidR="004D4C06" w:rsidRPr="0001396E" w:rsidRDefault="004D4C06" w:rsidP="000177F0">
            <w:pPr>
              <w:tabs>
                <w:tab w:val="left" w:pos="330"/>
              </w:tabs>
              <w:spacing w:line="240" w:lineRule="atLeast"/>
              <w:ind w:left="34"/>
              <w:contextualSpacing/>
              <w:rPr>
                <w:sz w:val="24"/>
                <w:szCs w:val="24"/>
                <w:lang w:eastAsia="ru-RU"/>
              </w:rPr>
            </w:pPr>
            <w:r w:rsidRPr="0001396E">
              <w:rPr>
                <w:sz w:val="24"/>
                <w:szCs w:val="24"/>
                <w:lang w:eastAsia="ru-RU"/>
              </w:rPr>
              <w:t>Т.С.Комарова  Детское художественное творчество для занятий  с детьми 2-7 лет.</w:t>
            </w:r>
          </w:p>
          <w:p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Р.М. Зиннәтова “Сүрәтләү һәм кору эшчәнлеге” (5-6 яшь). Методик кулланма. Казан Татарстан китап нәшрияты, 2016.</w:t>
            </w:r>
          </w:p>
          <w:p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З.Г. Ибраһимова “Шома бас” (методик кулланма). Казан. “Халкыбыз мирасы”. 2012.</w:t>
            </w:r>
          </w:p>
          <w:p w:rsidR="004D4C06"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lastRenderedPageBreak/>
              <w:t>З.Г. Ибраһимова, Г.Р.Гыйләҗетдинова. Ф.Җ.Җәләлетдинова “Чәбәк-чәбәк итә ул. /Ладушки”. Казан “Мәгариф”,  2007.</w:t>
            </w:r>
          </w:p>
          <w:p w:rsidR="004D4C06" w:rsidRPr="0001396E" w:rsidRDefault="004D4C06" w:rsidP="000177F0">
            <w:pPr>
              <w:tabs>
                <w:tab w:val="left" w:pos="330"/>
              </w:tabs>
              <w:ind w:left="34"/>
              <w:contextualSpacing/>
              <w:rPr>
                <w:color w:val="000000"/>
                <w:sz w:val="24"/>
                <w:szCs w:val="24"/>
                <w:lang w:val="tt-RU" w:eastAsia="ru-RU"/>
              </w:rPr>
            </w:pPr>
            <w:r w:rsidRPr="001200BD">
              <w:rPr>
                <w:color w:val="000000"/>
                <w:sz w:val="24"/>
                <w:szCs w:val="24"/>
                <w:lang w:val="tt-RU" w:eastAsia="ru-RU"/>
              </w:rPr>
              <w:t>З.Г.Ибрахимова Хрестоматия «Эйлэн-бэйлэн» (5-6) Татарстан китап нэшрияте, 2016</w:t>
            </w:r>
          </w:p>
          <w:p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“Татар балалар фольклоры”.  Казан, ”Раннур” нәшрияте, 1999.</w:t>
            </w:r>
          </w:p>
          <w:p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К.В.Закирова “Күңел ачыйк бергәләп”. Казан. “Мәгариф”. 2003.</w:t>
            </w:r>
          </w:p>
          <w:p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Л.Батыр-Булгари «Хәрефле шакмаклар” (балалар өчен җырлар) Изд. «Рухият»1997</w:t>
            </w:r>
          </w:p>
          <w:p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Ф.М.Шаймарданова «Балалар бакчасында музыка» Казань-2006 год</w:t>
            </w:r>
          </w:p>
          <w:p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 xml:space="preserve">О.П.Радынова «Природа и музыка» Издательство творческий центр СфераМ. 2010 г. </w:t>
            </w:r>
          </w:p>
          <w:p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 xml:space="preserve">О.П.Радынова «Настроение чувства в музыке» Изд.- творческий центр СфераМ. 2010 </w:t>
            </w:r>
          </w:p>
          <w:p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 xml:space="preserve">О.П.Радынова «Сказка в музыке.Музыкальные инструменты» Издательство творческий центр Сфера </w:t>
            </w:r>
          </w:p>
          <w:p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 xml:space="preserve">О.П.Радынова «Песня, танец, марш» Издательство творческий центр Сфера.М. 2010 </w:t>
            </w:r>
          </w:p>
          <w:p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О.П.Радынова «Музыка о животных и птицах» конспекты занятий с нотными приложениями.Издательство творческий центр Сфера, Москва</w:t>
            </w:r>
          </w:p>
          <w:p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О.П.Радынова «Музыка о животных и птицах» Изд. творческий центр Сфера,М. 2010</w:t>
            </w:r>
          </w:p>
          <w:p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О.Н.Арсенина «Музыкальные занятия» первая младшая группа. Издательство«Учитель»Волгоград</w:t>
            </w:r>
          </w:p>
          <w:p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О.Н.Арсенина «Музыкальные занятия»вторая младшая группа. Издательство«Учитель»Волгоград</w:t>
            </w:r>
          </w:p>
          <w:p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О.Н.Арсенина «Музыкальные занятия» средняя группа. Издательство «Учитель» Волгоград</w:t>
            </w:r>
          </w:p>
          <w:p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О.Н.Арсенина «Музыкальные занятия» старшая группа. Издательство «Учитель» Волгоград</w:t>
            </w:r>
          </w:p>
          <w:p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О.Н.Арсенина «Музыкальные занятия»подготовительная группа. Издательство «Учитель» Волгоград</w:t>
            </w:r>
          </w:p>
          <w:p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 xml:space="preserve">И. Бодраченко «Музыкальные игры в детском саду для детей 3-5 лет»/ 5-7 лет Москва -2009 </w:t>
            </w:r>
          </w:p>
          <w:p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Н.Зарецкая «Сценарии праздников» Москва 2011 год</w:t>
            </w:r>
          </w:p>
          <w:p w:rsidR="004D4C06" w:rsidRPr="0001396E" w:rsidRDefault="004D4C06" w:rsidP="000177F0">
            <w:pPr>
              <w:tabs>
                <w:tab w:val="left" w:pos="330"/>
              </w:tabs>
              <w:ind w:left="34"/>
              <w:contextualSpacing/>
              <w:rPr>
                <w:color w:val="000000"/>
                <w:sz w:val="24"/>
                <w:szCs w:val="24"/>
                <w:lang w:val="tt-RU" w:eastAsia="ru-RU"/>
              </w:rPr>
            </w:pPr>
            <w:r>
              <w:rPr>
                <w:color w:val="000000"/>
                <w:sz w:val="24"/>
                <w:szCs w:val="24"/>
                <w:lang w:val="tt-RU" w:eastAsia="ru-RU"/>
              </w:rPr>
              <w:t xml:space="preserve">Н.Зарецкая  </w:t>
            </w:r>
            <w:r w:rsidRPr="001200BD">
              <w:rPr>
                <w:color w:val="000000"/>
                <w:sz w:val="24"/>
                <w:szCs w:val="24"/>
                <w:lang w:val="tt-RU" w:eastAsia="ru-RU"/>
              </w:rPr>
              <w:t>«</w:t>
            </w:r>
            <w:r w:rsidRPr="0001396E">
              <w:rPr>
                <w:color w:val="000000"/>
                <w:sz w:val="24"/>
                <w:szCs w:val="24"/>
                <w:lang w:val="tt-RU" w:eastAsia="ru-RU"/>
              </w:rPr>
              <w:t>Часы с кукушкой» музыкальные сказки с нотным приложением для подготовительной группы.</w:t>
            </w:r>
          </w:p>
          <w:p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М.Б.Зацепина»Музыкальное воспитание в детском саду» младшая группа.Издательство М</w:t>
            </w:r>
            <w:r>
              <w:rPr>
                <w:color w:val="000000"/>
                <w:sz w:val="24"/>
                <w:szCs w:val="24"/>
                <w:lang w:val="tt-RU" w:eastAsia="ru-RU"/>
              </w:rPr>
              <w:t xml:space="preserve">озаика </w:t>
            </w:r>
            <w:r w:rsidRPr="0001396E">
              <w:rPr>
                <w:color w:val="000000"/>
                <w:sz w:val="24"/>
                <w:szCs w:val="24"/>
                <w:lang w:val="tt-RU" w:eastAsia="ru-RU"/>
              </w:rPr>
              <w:t>-С</w:t>
            </w:r>
            <w:r>
              <w:rPr>
                <w:color w:val="000000"/>
                <w:sz w:val="24"/>
                <w:szCs w:val="24"/>
                <w:lang w:val="tt-RU" w:eastAsia="ru-RU"/>
              </w:rPr>
              <w:t>интез</w:t>
            </w:r>
            <w:r w:rsidRPr="0001396E">
              <w:rPr>
                <w:color w:val="000000"/>
                <w:sz w:val="24"/>
                <w:szCs w:val="24"/>
                <w:lang w:val="tt-RU" w:eastAsia="ru-RU"/>
              </w:rPr>
              <w:t>. Москва 2016</w:t>
            </w:r>
          </w:p>
          <w:p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М.Б.Зацепина</w:t>
            </w:r>
            <w:r w:rsidRPr="001200BD">
              <w:rPr>
                <w:color w:val="000000"/>
                <w:sz w:val="24"/>
                <w:szCs w:val="24"/>
                <w:lang w:val="tt-RU" w:eastAsia="ru-RU"/>
              </w:rPr>
              <w:t>«</w:t>
            </w:r>
            <w:r w:rsidRPr="0001396E">
              <w:rPr>
                <w:color w:val="000000"/>
                <w:sz w:val="24"/>
                <w:szCs w:val="24"/>
                <w:lang w:val="tt-RU" w:eastAsia="ru-RU"/>
              </w:rPr>
              <w:t>Музыкальное воспитание в детском саду» для занятий с детьми 2-7 лет.Издательство М</w:t>
            </w:r>
            <w:r>
              <w:rPr>
                <w:color w:val="000000"/>
                <w:sz w:val="24"/>
                <w:szCs w:val="24"/>
                <w:lang w:val="tt-RU" w:eastAsia="ru-RU"/>
              </w:rPr>
              <w:t>озаика</w:t>
            </w:r>
            <w:r w:rsidRPr="0001396E">
              <w:rPr>
                <w:color w:val="000000"/>
                <w:sz w:val="24"/>
                <w:szCs w:val="24"/>
                <w:lang w:val="tt-RU" w:eastAsia="ru-RU"/>
              </w:rPr>
              <w:t>-С</w:t>
            </w:r>
            <w:r>
              <w:rPr>
                <w:color w:val="000000"/>
                <w:sz w:val="24"/>
                <w:szCs w:val="24"/>
                <w:lang w:val="tt-RU" w:eastAsia="ru-RU"/>
              </w:rPr>
              <w:t>интез</w:t>
            </w:r>
            <w:r w:rsidRPr="0001396E">
              <w:rPr>
                <w:color w:val="000000"/>
                <w:sz w:val="24"/>
                <w:szCs w:val="24"/>
                <w:lang w:val="tt-RU" w:eastAsia="ru-RU"/>
              </w:rPr>
              <w:t>. Москва 2016</w:t>
            </w:r>
          </w:p>
          <w:p w:rsidR="004D4C06" w:rsidRDefault="004D4C06" w:rsidP="000177F0">
            <w:pPr>
              <w:tabs>
                <w:tab w:val="left" w:pos="330"/>
              </w:tabs>
              <w:ind w:left="34"/>
              <w:contextualSpacing/>
              <w:rPr>
                <w:color w:val="000000"/>
                <w:sz w:val="24"/>
                <w:szCs w:val="24"/>
                <w:lang w:val="tt-RU" w:eastAsia="ru-RU"/>
              </w:rPr>
            </w:pPr>
            <w:r>
              <w:rPr>
                <w:color w:val="000000"/>
                <w:sz w:val="24"/>
                <w:szCs w:val="24"/>
                <w:lang w:val="tt-RU" w:eastAsia="ru-RU"/>
              </w:rPr>
              <w:t xml:space="preserve">О.П.Радынова.  </w:t>
            </w:r>
            <w:r w:rsidRPr="001200BD">
              <w:rPr>
                <w:color w:val="000000"/>
                <w:sz w:val="24"/>
                <w:szCs w:val="24"/>
                <w:lang w:val="tt-RU" w:eastAsia="ru-RU"/>
              </w:rPr>
              <w:t>«</w:t>
            </w:r>
            <w:r w:rsidRPr="0001396E">
              <w:rPr>
                <w:color w:val="000000"/>
                <w:sz w:val="24"/>
                <w:szCs w:val="24"/>
                <w:lang w:val="tt-RU" w:eastAsia="ru-RU"/>
              </w:rPr>
              <w:t xml:space="preserve">Праздничные утренники и музыкальные досуги в детском саду» Издательство Дрофа.Москва 2013 </w:t>
            </w:r>
          </w:p>
          <w:p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Л.Мадорский, А.Зак «Музыкальное воспитание ребенка». Издательство А</w:t>
            </w:r>
            <w:r>
              <w:rPr>
                <w:color w:val="000000"/>
                <w:sz w:val="24"/>
                <w:szCs w:val="24"/>
                <w:lang w:val="tt-RU" w:eastAsia="ru-RU"/>
              </w:rPr>
              <w:t xml:space="preserve">йрис </w:t>
            </w:r>
            <w:r w:rsidRPr="0001396E">
              <w:rPr>
                <w:color w:val="000000"/>
                <w:sz w:val="24"/>
                <w:szCs w:val="24"/>
                <w:lang w:val="tt-RU" w:eastAsia="ru-RU"/>
              </w:rPr>
              <w:t xml:space="preserve"> П</w:t>
            </w:r>
            <w:r>
              <w:rPr>
                <w:color w:val="000000"/>
                <w:sz w:val="24"/>
                <w:szCs w:val="24"/>
                <w:lang w:val="tt-RU" w:eastAsia="ru-RU"/>
              </w:rPr>
              <w:t>ресс</w:t>
            </w:r>
            <w:r w:rsidRPr="0001396E">
              <w:rPr>
                <w:color w:val="000000"/>
                <w:sz w:val="24"/>
                <w:szCs w:val="24"/>
                <w:lang w:val="tt-RU" w:eastAsia="ru-RU"/>
              </w:rPr>
              <w:t>, 2011</w:t>
            </w:r>
          </w:p>
          <w:p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Л.В.Светличная. «Новая сказка о музыке» Изд. творческий центр Сфера,М. 2004</w:t>
            </w:r>
          </w:p>
          <w:p w:rsidR="004D4C06"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 xml:space="preserve">3. М.Ю.Картушина «Развлечения для самых маленьких»  Изд. творческий центр Сфера 2007 год </w:t>
            </w:r>
          </w:p>
          <w:p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М.Ю. Картушина «Забавы для малышей» Изд. творческий центр Сфера 2007 год</w:t>
            </w:r>
          </w:p>
          <w:p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Н. В. Зарецкая Календарные музыкальные праздники для детей раннего и</w:t>
            </w:r>
          </w:p>
          <w:p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младшего дошкольного возраста» Издательство Айрис-пресс, 2003 год</w:t>
            </w:r>
          </w:p>
          <w:p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 xml:space="preserve"> Зацепина    Музыкальное воспитание в детском саду 2-7 лет /3-4 г ФГОС </w:t>
            </w:r>
          </w:p>
          <w:p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«Курсәт әле ускәнем” Мәгариф- 2010 год</w:t>
            </w:r>
            <w:r>
              <w:rPr>
                <w:color w:val="000000"/>
                <w:sz w:val="24"/>
                <w:szCs w:val="24"/>
                <w:lang w:val="tt-RU" w:eastAsia="ru-RU"/>
              </w:rPr>
              <w:t>.</w:t>
            </w:r>
          </w:p>
          <w:p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lastRenderedPageBreak/>
              <w:t>Е.Н. Пряхина «Музыка и песни» Издательство « Учитель»-2009</w:t>
            </w:r>
          </w:p>
          <w:p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 xml:space="preserve">Н.Б. Улашенко «Музыка в младшей группе» Разработки </w:t>
            </w:r>
            <w:r>
              <w:rPr>
                <w:color w:val="000000"/>
                <w:sz w:val="24"/>
                <w:szCs w:val="24"/>
                <w:lang w:val="tt-RU" w:eastAsia="ru-RU"/>
              </w:rPr>
              <w:t xml:space="preserve">занятий ИТД «Корифей», 2007 </w:t>
            </w:r>
          </w:p>
          <w:p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 xml:space="preserve">И.Саитова «Музыка татарских композиторов в детском саду» Казань -2004 год                                             </w:t>
            </w:r>
          </w:p>
          <w:p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М.А.Давыдова «Музыкальное воспитание в детском саду» Москва- 2006г</w:t>
            </w:r>
          </w:p>
          <w:p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Г.Г</w:t>
            </w:r>
            <w:r>
              <w:rPr>
                <w:color w:val="000000"/>
                <w:sz w:val="24"/>
                <w:szCs w:val="24"/>
                <w:lang w:val="tt-RU" w:eastAsia="ru-RU"/>
              </w:rPr>
              <w:t>.Гараева «Үз җырыбыз булсын әле</w:t>
            </w:r>
            <w:r w:rsidRPr="00733FF6">
              <w:rPr>
                <w:color w:val="000000"/>
                <w:sz w:val="24"/>
                <w:szCs w:val="24"/>
                <w:lang w:val="tt-RU" w:eastAsia="ru-RU"/>
              </w:rPr>
              <w:t>»</w:t>
            </w:r>
            <w:r>
              <w:rPr>
                <w:color w:val="000000"/>
                <w:sz w:val="24"/>
                <w:szCs w:val="24"/>
                <w:lang w:val="tt-RU" w:eastAsia="ru-RU"/>
              </w:rPr>
              <w:t xml:space="preserve">,  </w:t>
            </w:r>
            <w:r w:rsidRPr="0001396E">
              <w:rPr>
                <w:color w:val="000000"/>
                <w:sz w:val="24"/>
                <w:szCs w:val="24"/>
                <w:lang w:val="tt-RU" w:eastAsia="ru-RU"/>
              </w:rPr>
              <w:t xml:space="preserve"> Чаллы- 1993 год</w:t>
            </w:r>
          </w:p>
          <w:p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З.Роот “Песенки и праздники для малышей” Москва Айрис –пресс-2003 год</w:t>
            </w:r>
          </w:p>
          <w:p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С.Е.Юдин</w:t>
            </w:r>
            <w:r>
              <w:rPr>
                <w:color w:val="000000"/>
                <w:sz w:val="24"/>
                <w:szCs w:val="24"/>
                <w:lang w:val="tt-RU" w:eastAsia="ru-RU"/>
              </w:rPr>
              <w:t xml:space="preserve">а “Мы друзей зовём на праздник», </w:t>
            </w:r>
            <w:r w:rsidRPr="0001396E">
              <w:rPr>
                <w:color w:val="000000"/>
                <w:sz w:val="24"/>
                <w:szCs w:val="24"/>
                <w:lang w:val="tt-RU" w:eastAsia="ru-RU"/>
              </w:rPr>
              <w:t>музыкальные сценарии и песни  -Академия холдинг, 2002год</w:t>
            </w:r>
          </w:p>
          <w:p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Т.В.Вафина «Көмешкәй»</w:t>
            </w:r>
            <w:r>
              <w:rPr>
                <w:color w:val="000000"/>
                <w:sz w:val="24"/>
                <w:szCs w:val="24"/>
                <w:lang w:val="tt-RU" w:eastAsia="ru-RU"/>
              </w:rPr>
              <w:t xml:space="preserve">, </w:t>
            </w:r>
            <w:r w:rsidRPr="0001396E">
              <w:rPr>
                <w:color w:val="000000"/>
                <w:sz w:val="24"/>
                <w:szCs w:val="24"/>
                <w:lang w:val="tt-RU" w:eastAsia="ru-RU"/>
              </w:rPr>
              <w:t xml:space="preserve"> Казань -2004</w:t>
            </w:r>
          </w:p>
          <w:p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Н.В.Зарецкая  «Танцы для детей</w:t>
            </w:r>
            <w:r>
              <w:rPr>
                <w:color w:val="000000"/>
                <w:sz w:val="24"/>
                <w:szCs w:val="24"/>
                <w:lang w:val="tt-RU" w:eastAsia="ru-RU"/>
              </w:rPr>
              <w:t xml:space="preserve"> старшего дошкольного возраста», </w:t>
            </w:r>
            <w:r w:rsidRPr="007754C1">
              <w:rPr>
                <w:color w:val="000000"/>
                <w:sz w:val="24"/>
                <w:szCs w:val="24"/>
                <w:lang w:val="tt-RU" w:eastAsia="ru-RU"/>
              </w:rPr>
              <w:t>Москва- 2007г.</w:t>
            </w:r>
          </w:p>
          <w:p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Н.В.Зарецкая «Танцы для дете</w:t>
            </w:r>
            <w:r>
              <w:rPr>
                <w:color w:val="000000"/>
                <w:sz w:val="24"/>
                <w:szCs w:val="24"/>
                <w:lang w:val="tt-RU" w:eastAsia="ru-RU"/>
              </w:rPr>
              <w:t>й младшего дошкольного возраста</w:t>
            </w:r>
            <w:r w:rsidRPr="0001396E">
              <w:rPr>
                <w:color w:val="000000"/>
                <w:sz w:val="24"/>
                <w:szCs w:val="24"/>
                <w:lang w:val="tt-RU" w:eastAsia="ru-RU"/>
              </w:rPr>
              <w:t>»</w:t>
            </w:r>
            <w:r>
              <w:rPr>
                <w:color w:val="000000"/>
                <w:sz w:val="24"/>
                <w:szCs w:val="24"/>
                <w:lang w:val="tt-RU" w:eastAsia="ru-RU"/>
              </w:rPr>
              <w:t xml:space="preserve">, </w:t>
            </w:r>
            <w:r w:rsidRPr="0001396E">
              <w:rPr>
                <w:color w:val="000000"/>
                <w:sz w:val="24"/>
                <w:szCs w:val="24"/>
                <w:lang w:val="tt-RU" w:eastAsia="ru-RU"/>
              </w:rPr>
              <w:t xml:space="preserve"> Москва- 2007г. </w:t>
            </w:r>
          </w:p>
          <w:p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Е.В.Горбина, М.А.Михайлова «Здравствуй, сказка, здрав</w:t>
            </w:r>
            <w:r>
              <w:rPr>
                <w:color w:val="000000"/>
                <w:sz w:val="24"/>
                <w:szCs w:val="24"/>
                <w:lang w:val="tt-RU" w:eastAsia="ru-RU"/>
              </w:rPr>
              <w:t xml:space="preserve">ствуй песня» Ярославль -2003 </w:t>
            </w:r>
          </w:p>
          <w:p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 xml:space="preserve">Н.Зарецкая, З.Роот «Праздники в детском саду» Москва 2007 год  </w:t>
            </w:r>
          </w:p>
          <w:p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Е.А.Никитина «Выпускные праздники в детском саду» Москва -2009 год</w:t>
            </w:r>
          </w:p>
          <w:p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Л.С.Конева «Праздники в детском саду» старшая группа Минск -2003год</w:t>
            </w:r>
          </w:p>
          <w:p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З.Я. Роот «Осенние праздники в детском саду»Москва 2008 год</w:t>
            </w:r>
          </w:p>
          <w:p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Н.М. Амирова , О.П. Власенко, Т.А.Лу</w:t>
            </w:r>
            <w:r>
              <w:rPr>
                <w:color w:val="000000"/>
                <w:sz w:val="24"/>
                <w:szCs w:val="24"/>
                <w:lang w:val="tt-RU" w:eastAsia="ru-RU"/>
              </w:rPr>
              <w:t>нева, Г.П.П</w:t>
            </w:r>
            <w:r w:rsidRPr="0001396E">
              <w:rPr>
                <w:color w:val="000000"/>
                <w:sz w:val="24"/>
                <w:szCs w:val="24"/>
                <w:lang w:val="tt-RU" w:eastAsia="ru-RU"/>
              </w:rPr>
              <w:t>опова «Осень в гости просим» Учитель-2007 год</w:t>
            </w:r>
            <w:r>
              <w:rPr>
                <w:color w:val="000000"/>
                <w:sz w:val="24"/>
                <w:szCs w:val="24"/>
                <w:lang w:val="tt-RU" w:eastAsia="ru-RU"/>
              </w:rPr>
              <w:t>.</w:t>
            </w:r>
          </w:p>
          <w:p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Э.В.Соболева  «Споём мы дружно песню» Москва 1979 год</w:t>
            </w:r>
            <w:r>
              <w:rPr>
                <w:color w:val="000000"/>
                <w:sz w:val="24"/>
                <w:szCs w:val="24"/>
                <w:lang w:val="tt-RU" w:eastAsia="ru-RU"/>
              </w:rPr>
              <w:t>.</w:t>
            </w:r>
          </w:p>
          <w:p w:rsidR="004D4C06"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О.Замуруева «Развиваем музыкальный и ритмический слух» Ростов- на-Дону-2013  С.Н.Захарова «Праздники в детском саду» Москва -2002 год</w:t>
            </w:r>
            <w:r>
              <w:rPr>
                <w:color w:val="000000"/>
                <w:sz w:val="24"/>
                <w:szCs w:val="24"/>
                <w:lang w:val="tt-RU" w:eastAsia="ru-RU"/>
              </w:rPr>
              <w:t>.</w:t>
            </w:r>
          </w:p>
          <w:p w:rsidR="008C3A6A" w:rsidRPr="0001396E" w:rsidRDefault="008C3A6A" w:rsidP="000177F0">
            <w:pPr>
              <w:tabs>
                <w:tab w:val="left" w:pos="330"/>
              </w:tabs>
              <w:ind w:left="34"/>
              <w:contextualSpacing/>
              <w:rPr>
                <w:color w:val="000000"/>
                <w:sz w:val="24"/>
                <w:szCs w:val="24"/>
                <w:lang w:val="tt-RU" w:eastAsia="ru-RU"/>
              </w:rPr>
            </w:pPr>
            <w:r w:rsidRPr="00E13B66">
              <w:rPr>
                <w:sz w:val="24"/>
                <w:szCs w:val="24"/>
                <w:lang w:val="tt-RU" w:eastAsia="ru-RU"/>
              </w:rPr>
              <w:t xml:space="preserve">Перечень вариативных систем, дополняющих и обновляющих содержание образовательной области в соответствии с задачами ФОП ДО: </w:t>
            </w:r>
            <w:r w:rsidR="00780C96" w:rsidRPr="00E13B66">
              <w:rPr>
                <w:sz w:val="24"/>
                <w:szCs w:val="24"/>
                <w:lang w:val="tt-RU" w:eastAsia="ru-RU"/>
              </w:rPr>
              <w:t>пособия Соловьевой Е.В., Салминой Н.Г., Глебовой</w:t>
            </w:r>
            <w:r w:rsidRPr="00E13B66">
              <w:rPr>
                <w:sz w:val="24"/>
                <w:szCs w:val="24"/>
                <w:lang w:val="tt-RU" w:eastAsia="ru-RU"/>
              </w:rPr>
              <w:t xml:space="preserve"> А.О., Шевелев</w:t>
            </w:r>
            <w:r w:rsidR="00780C96" w:rsidRPr="00E13B66">
              <w:rPr>
                <w:sz w:val="24"/>
                <w:szCs w:val="24"/>
                <w:lang w:val="tt-RU" w:eastAsia="ru-RU"/>
              </w:rPr>
              <w:t>а</w:t>
            </w:r>
            <w:r w:rsidRPr="00E13B66">
              <w:rPr>
                <w:sz w:val="24"/>
                <w:szCs w:val="24"/>
                <w:lang w:val="tt-RU" w:eastAsia="ru-RU"/>
              </w:rPr>
              <w:t xml:space="preserve"> К.В.</w:t>
            </w:r>
          </w:p>
        </w:tc>
      </w:tr>
      <w:tr w:rsidR="004D4C06" w:rsidRPr="0001396E" w:rsidTr="009B3A22">
        <w:trPr>
          <w:cantSplit/>
          <w:trHeight w:val="3960"/>
        </w:trPr>
        <w:tc>
          <w:tcPr>
            <w:tcW w:w="1134" w:type="dxa"/>
          </w:tcPr>
          <w:p w:rsidR="004D4C06" w:rsidRDefault="004D4C06" w:rsidP="000177F0">
            <w:pPr>
              <w:adjustRightInd w:val="0"/>
              <w:ind w:left="-108"/>
              <w:rPr>
                <w:b/>
                <w:bCs/>
                <w:sz w:val="24"/>
                <w:szCs w:val="24"/>
                <w:lang w:eastAsia="ru-RU"/>
              </w:rPr>
            </w:pPr>
            <w:r>
              <w:rPr>
                <w:b/>
                <w:bCs/>
                <w:sz w:val="24"/>
                <w:szCs w:val="24"/>
                <w:lang w:eastAsia="ru-RU"/>
              </w:rPr>
              <w:lastRenderedPageBreak/>
              <w:t>Коррек</w:t>
            </w:r>
            <w:r w:rsidR="009B3A22">
              <w:rPr>
                <w:b/>
                <w:bCs/>
                <w:sz w:val="24"/>
                <w:szCs w:val="24"/>
                <w:lang w:eastAsia="ru-RU"/>
              </w:rPr>
              <w:t>-</w:t>
            </w:r>
            <w:r>
              <w:rPr>
                <w:b/>
                <w:bCs/>
                <w:sz w:val="24"/>
                <w:szCs w:val="24"/>
                <w:lang w:eastAsia="ru-RU"/>
              </w:rPr>
              <w:t xml:space="preserve">ционно- развивающая и                   </w:t>
            </w:r>
          </w:p>
          <w:p w:rsidR="004D4C06" w:rsidRPr="008659E5" w:rsidRDefault="009B3A22" w:rsidP="000177F0">
            <w:pPr>
              <w:adjustRightInd w:val="0"/>
              <w:ind w:left="-108"/>
              <w:rPr>
                <w:b/>
                <w:bCs/>
                <w:sz w:val="24"/>
                <w:szCs w:val="24"/>
                <w:lang w:eastAsia="ru-RU"/>
              </w:rPr>
            </w:pPr>
            <w:r>
              <w:rPr>
                <w:b/>
                <w:bCs/>
                <w:sz w:val="24"/>
                <w:szCs w:val="24"/>
                <w:lang w:eastAsia="ru-RU"/>
              </w:rPr>
              <w:t>к</w:t>
            </w:r>
            <w:r w:rsidR="004D4C06">
              <w:rPr>
                <w:b/>
                <w:bCs/>
                <w:sz w:val="24"/>
                <w:szCs w:val="24"/>
                <w:lang w:eastAsia="ru-RU"/>
              </w:rPr>
              <w:t>оррек</w:t>
            </w:r>
            <w:r>
              <w:rPr>
                <w:b/>
                <w:bCs/>
                <w:sz w:val="24"/>
                <w:szCs w:val="24"/>
                <w:lang w:eastAsia="ru-RU"/>
              </w:rPr>
              <w:t>-</w:t>
            </w:r>
            <w:r w:rsidR="004D4C06">
              <w:rPr>
                <w:b/>
                <w:bCs/>
                <w:sz w:val="24"/>
                <w:szCs w:val="24"/>
                <w:lang w:eastAsia="ru-RU"/>
              </w:rPr>
              <w:t>ционно-логопедическая работа</w:t>
            </w:r>
          </w:p>
          <w:p w:rsidR="004D4C06" w:rsidRPr="0001396E" w:rsidRDefault="004D4C06" w:rsidP="000177F0">
            <w:pPr>
              <w:adjustRightInd w:val="0"/>
              <w:ind w:left="33"/>
              <w:jc w:val="both"/>
              <w:rPr>
                <w:bCs/>
                <w:sz w:val="24"/>
                <w:szCs w:val="24"/>
                <w:lang w:eastAsia="ru-RU"/>
              </w:rPr>
            </w:pPr>
          </w:p>
        </w:tc>
        <w:tc>
          <w:tcPr>
            <w:tcW w:w="8789" w:type="dxa"/>
          </w:tcPr>
          <w:p w:rsidR="004D4C06" w:rsidRPr="004B481E" w:rsidRDefault="004D4C06" w:rsidP="000177F0">
            <w:pPr>
              <w:rPr>
                <w:bCs/>
                <w:sz w:val="24"/>
                <w:szCs w:val="24"/>
                <w:lang w:eastAsia="ru-RU"/>
              </w:rPr>
            </w:pPr>
            <w:r w:rsidRPr="004B481E">
              <w:rPr>
                <w:bCs/>
                <w:sz w:val="24"/>
                <w:szCs w:val="24"/>
                <w:lang w:eastAsia="ru-RU"/>
              </w:rPr>
              <w:t>Поваляева М.А. Справочник логопеда.</w:t>
            </w:r>
          </w:p>
          <w:p w:rsidR="004D4C06" w:rsidRPr="004B481E" w:rsidRDefault="004D4C06" w:rsidP="000177F0">
            <w:pPr>
              <w:rPr>
                <w:bCs/>
                <w:sz w:val="24"/>
                <w:szCs w:val="24"/>
                <w:lang w:eastAsia="ru-RU"/>
              </w:rPr>
            </w:pPr>
            <w:r w:rsidRPr="004B481E">
              <w:rPr>
                <w:bCs/>
                <w:sz w:val="24"/>
                <w:szCs w:val="24"/>
                <w:lang w:eastAsia="ru-RU"/>
              </w:rPr>
              <w:t>Иншакова О.Б. Альбом для логопеда.</w:t>
            </w:r>
          </w:p>
          <w:p w:rsidR="004D4C06" w:rsidRPr="004B481E" w:rsidRDefault="004D4C06" w:rsidP="000177F0">
            <w:pPr>
              <w:rPr>
                <w:bCs/>
                <w:sz w:val="24"/>
                <w:szCs w:val="24"/>
                <w:lang w:eastAsia="ru-RU"/>
              </w:rPr>
            </w:pPr>
            <w:r w:rsidRPr="004B481E">
              <w:rPr>
                <w:bCs/>
                <w:sz w:val="24"/>
                <w:szCs w:val="24"/>
                <w:lang w:eastAsia="ru-RU"/>
              </w:rPr>
              <w:t>Н.В. Емельянова, Л.И. Жидкова, Г.А. Капицына. Коррекция звукопроизношения у детей 5-6 лет с фонематическим нарушением речи в условиях логопункта ДОУ.</w:t>
            </w:r>
          </w:p>
          <w:p w:rsidR="004D4C06" w:rsidRPr="004B481E" w:rsidRDefault="004D4C06" w:rsidP="000177F0">
            <w:pPr>
              <w:rPr>
                <w:bCs/>
                <w:sz w:val="24"/>
                <w:szCs w:val="24"/>
                <w:lang w:eastAsia="ru-RU"/>
              </w:rPr>
            </w:pPr>
            <w:r w:rsidRPr="004B481E">
              <w:rPr>
                <w:bCs/>
                <w:sz w:val="24"/>
                <w:szCs w:val="24"/>
                <w:lang w:eastAsia="ru-RU"/>
              </w:rPr>
              <w:t>Н.С. Жукова, Е.М. Мастюкова, Т.Б. Филичева. Логопедия. Основы теории и практики.</w:t>
            </w:r>
          </w:p>
          <w:p w:rsidR="004D4C06" w:rsidRPr="007B5A6F" w:rsidRDefault="004D4C06" w:rsidP="000177F0">
            <w:pPr>
              <w:adjustRightInd w:val="0"/>
              <w:rPr>
                <w:rFonts w:eastAsia="Calibri"/>
                <w:color w:val="000000"/>
                <w:sz w:val="24"/>
                <w:szCs w:val="24"/>
              </w:rPr>
            </w:pPr>
            <w:r w:rsidRPr="007B5A6F">
              <w:rPr>
                <w:rFonts w:eastAsia="Calibri"/>
                <w:color w:val="000000"/>
                <w:sz w:val="24"/>
                <w:szCs w:val="24"/>
              </w:rPr>
              <w:t>Куражева Н.Ю., Вараева Н.В., Тузаева А.С., Козлова И.А.Программа психологических занятий с детьми дошкольного возраста (3–7 лет) «Цветик — семицветик» (на электронном носителе)</w:t>
            </w:r>
            <w:r>
              <w:rPr>
                <w:rFonts w:eastAsia="Calibri"/>
                <w:color w:val="000000"/>
                <w:sz w:val="24"/>
                <w:szCs w:val="24"/>
              </w:rPr>
              <w:t>.</w:t>
            </w:r>
            <w:r w:rsidRPr="007B5A6F">
              <w:rPr>
                <w:rFonts w:eastAsia="Calibri"/>
                <w:color w:val="000000"/>
                <w:sz w:val="24"/>
                <w:szCs w:val="24"/>
              </w:rPr>
              <w:tab/>
            </w:r>
          </w:p>
          <w:p w:rsidR="004D4C06" w:rsidRPr="007B5A6F" w:rsidRDefault="004D4C06" w:rsidP="000177F0">
            <w:pPr>
              <w:adjustRightInd w:val="0"/>
              <w:rPr>
                <w:rFonts w:eastAsia="Calibri"/>
                <w:color w:val="000000"/>
                <w:sz w:val="24"/>
                <w:szCs w:val="24"/>
              </w:rPr>
            </w:pPr>
            <w:r w:rsidRPr="007B5A6F">
              <w:rPr>
                <w:rFonts w:eastAsia="Calibri"/>
                <w:color w:val="000000"/>
                <w:sz w:val="24"/>
                <w:szCs w:val="24"/>
              </w:rPr>
              <w:t>Роньжина А.С.Занятия психолога с детьми 2-4-х лет в период адаптации к дошкольному учреждению</w:t>
            </w:r>
            <w:r>
              <w:rPr>
                <w:rFonts w:eastAsia="Calibri"/>
                <w:color w:val="000000"/>
                <w:sz w:val="24"/>
                <w:szCs w:val="24"/>
              </w:rPr>
              <w:t>.</w:t>
            </w:r>
            <w:r w:rsidRPr="007B5A6F">
              <w:rPr>
                <w:rFonts w:eastAsia="Calibri"/>
                <w:color w:val="000000"/>
                <w:sz w:val="24"/>
                <w:szCs w:val="24"/>
              </w:rPr>
              <w:tab/>
            </w:r>
          </w:p>
          <w:p w:rsidR="004D4C06" w:rsidRPr="007B5A6F" w:rsidRDefault="004D4C06" w:rsidP="000177F0">
            <w:pPr>
              <w:adjustRightInd w:val="0"/>
              <w:rPr>
                <w:rFonts w:eastAsia="Calibri"/>
                <w:color w:val="000000"/>
                <w:sz w:val="24"/>
                <w:szCs w:val="24"/>
              </w:rPr>
            </w:pPr>
            <w:r w:rsidRPr="007B5A6F">
              <w:rPr>
                <w:rFonts w:eastAsia="Calibri"/>
                <w:color w:val="000000"/>
                <w:sz w:val="24"/>
                <w:szCs w:val="24"/>
              </w:rPr>
              <w:t>Шарохина В.Л Коррекционно-развивающие занятия (младшая, средняя, старшая группы)</w:t>
            </w:r>
            <w:r>
              <w:rPr>
                <w:rFonts w:eastAsia="Calibri"/>
                <w:color w:val="000000"/>
                <w:sz w:val="24"/>
                <w:szCs w:val="24"/>
              </w:rPr>
              <w:t>.</w:t>
            </w:r>
            <w:r w:rsidRPr="007B5A6F">
              <w:rPr>
                <w:rFonts w:eastAsia="Calibri"/>
                <w:color w:val="000000"/>
                <w:sz w:val="24"/>
                <w:szCs w:val="24"/>
              </w:rPr>
              <w:t>.</w:t>
            </w:r>
          </w:p>
          <w:p w:rsidR="004D4C06" w:rsidRPr="007B5A6F" w:rsidRDefault="004D4C06" w:rsidP="000177F0">
            <w:pPr>
              <w:adjustRightInd w:val="0"/>
              <w:rPr>
                <w:rFonts w:eastAsia="Calibri"/>
                <w:color w:val="000000"/>
                <w:sz w:val="24"/>
                <w:szCs w:val="24"/>
              </w:rPr>
            </w:pPr>
            <w:r w:rsidRPr="007B5A6F">
              <w:rPr>
                <w:rFonts w:eastAsia="Calibri"/>
                <w:color w:val="000000"/>
                <w:sz w:val="24"/>
                <w:szCs w:val="24"/>
              </w:rPr>
              <w:t>Катаева Л.И.Коррекционно-развивающие занятия (подготовительная группа)</w:t>
            </w:r>
            <w:r w:rsidRPr="007B5A6F">
              <w:rPr>
                <w:rFonts w:eastAsia="Calibri"/>
                <w:color w:val="000000"/>
                <w:sz w:val="24"/>
                <w:szCs w:val="24"/>
              </w:rPr>
              <w:tab/>
            </w:r>
          </w:p>
          <w:p w:rsidR="004D4C06" w:rsidRDefault="004D4C06" w:rsidP="000177F0">
            <w:pPr>
              <w:adjustRightInd w:val="0"/>
              <w:rPr>
                <w:rFonts w:eastAsia="Calibri"/>
                <w:color w:val="000000"/>
                <w:sz w:val="24"/>
                <w:szCs w:val="24"/>
              </w:rPr>
            </w:pPr>
            <w:r w:rsidRPr="007B5A6F">
              <w:rPr>
                <w:rFonts w:eastAsia="Calibri"/>
                <w:color w:val="000000"/>
                <w:sz w:val="24"/>
                <w:szCs w:val="24"/>
              </w:rPr>
              <w:t>Фронтальная диагностика «Стартовый уровень будущих первоклассников»</w:t>
            </w:r>
            <w:r>
              <w:rPr>
                <w:rFonts w:eastAsia="Calibri"/>
                <w:color w:val="000000"/>
                <w:sz w:val="24"/>
                <w:szCs w:val="24"/>
              </w:rPr>
              <w:t>.</w:t>
            </w:r>
          </w:p>
          <w:p w:rsidR="004D4C06" w:rsidRPr="007B5A6F" w:rsidRDefault="004D4C06" w:rsidP="000177F0">
            <w:pPr>
              <w:adjustRightInd w:val="0"/>
              <w:rPr>
                <w:rFonts w:eastAsia="Calibri"/>
                <w:color w:val="000000"/>
                <w:sz w:val="24"/>
                <w:szCs w:val="24"/>
              </w:rPr>
            </w:pPr>
            <w:r w:rsidRPr="007B5A6F">
              <w:rPr>
                <w:rFonts w:eastAsia="Calibri"/>
                <w:color w:val="000000"/>
                <w:sz w:val="24"/>
                <w:szCs w:val="24"/>
              </w:rPr>
              <w:t>Павлова Н.Н., Экспресс диагностика в детском саду: комплект материалов для педагогов- психологов для детских дошкольных образовательных учреждений (на электронномносителе)</w:t>
            </w:r>
            <w:r>
              <w:rPr>
                <w:rFonts w:eastAsia="Calibri"/>
                <w:color w:val="000000"/>
                <w:sz w:val="24"/>
                <w:szCs w:val="24"/>
              </w:rPr>
              <w:t>.</w:t>
            </w:r>
            <w:r w:rsidRPr="007B5A6F">
              <w:rPr>
                <w:rFonts w:eastAsia="Calibri"/>
                <w:color w:val="000000"/>
                <w:sz w:val="24"/>
                <w:szCs w:val="24"/>
              </w:rPr>
              <w:tab/>
            </w:r>
          </w:p>
          <w:p w:rsidR="004D4C06" w:rsidRPr="0001396E" w:rsidRDefault="004D4C06" w:rsidP="000177F0">
            <w:pPr>
              <w:ind w:left="34"/>
              <w:jc w:val="both"/>
              <w:rPr>
                <w:color w:val="000000"/>
                <w:sz w:val="24"/>
                <w:szCs w:val="24"/>
                <w:lang w:eastAsia="ru-RU"/>
              </w:rPr>
            </w:pPr>
            <w:r w:rsidRPr="007B5A6F">
              <w:rPr>
                <w:rFonts w:eastAsia="Calibri"/>
                <w:color w:val="000000"/>
                <w:sz w:val="24"/>
                <w:szCs w:val="24"/>
              </w:rPr>
              <w:t>Руденко Л.Г.</w:t>
            </w:r>
            <w:r>
              <w:rPr>
                <w:rFonts w:eastAsia="Calibri"/>
                <w:color w:val="000000"/>
                <w:sz w:val="24"/>
                <w:szCs w:val="24"/>
              </w:rPr>
              <w:t xml:space="preserve">, </w:t>
            </w:r>
            <w:r w:rsidRPr="007B5A6F">
              <w:rPr>
                <w:rFonts w:eastAsia="Calibri"/>
                <w:color w:val="000000"/>
                <w:sz w:val="24"/>
                <w:szCs w:val="24"/>
              </w:rPr>
              <w:t>Руденко Л.Г.</w:t>
            </w:r>
            <w:r>
              <w:rPr>
                <w:rFonts w:eastAsia="Calibri"/>
                <w:color w:val="000000"/>
                <w:sz w:val="24"/>
                <w:szCs w:val="24"/>
              </w:rPr>
              <w:t xml:space="preserve">, </w:t>
            </w:r>
            <w:r w:rsidRPr="007B5A6F">
              <w:rPr>
                <w:rFonts w:eastAsia="Calibri"/>
                <w:color w:val="000000"/>
                <w:sz w:val="24"/>
                <w:szCs w:val="24"/>
              </w:rPr>
              <w:t>Павлова Н.Н.Психологическая диагностика и коррекция в раннем возрасте (2,5 – 3 года) (на электронном носителе)</w:t>
            </w:r>
            <w:r>
              <w:rPr>
                <w:rFonts w:eastAsia="Calibri"/>
                <w:color w:val="000000"/>
                <w:sz w:val="24"/>
                <w:szCs w:val="24"/>
              </w:rPr>
              <w:t>.</w:t>
            </w:r>
            <w:r w:rsidRPr="007B5A6F">
              <w:rPr>
                <w:rFonts w:eastAsia="Calibri"/>
                <w:color w:val="000000"/>
                <w:sz w:val="24"/>
                <w:szCs w:val="24"/>
              </w:rPr>
              <w:tab/>
            </w:r>
            <w:r w:rsidRPr="007B5A6F">
              <w:rPr>
                <w:rFonts w:eastAsia="Calibri"/>
                <w:color w:val="000000"/>
                <w:sz w:val="24"/>
                <w:szCs w:val="24"/>
              </w:rPr>
              <w:tab/>
            </w:r>
            <w:r>
              <w:rPr>
                <w:rFonts w:eastAsia="Calibri"/>
                <w:color w:val="000000"/>
                <w:sz w:val="24"/>
                <w:szCs w:val="24"/>
              </w:rPr>
              <w:t>.</w:t>
            </w:r>
          </w:p>
        </w:tc>
      </w:tr>
    </w:tbl>
    <w:p w:rsidR="00BB340C" w:rsidRDefault="00BB340C">
      <w:pPr>
        <w:pStyle w:val="a3"/>
        <w:spacing w:before="11"/>
        <w:ind w:left="0" w:firstLine="0"/>
        <w:jc w:val="left"/>
        <w:rPr>
          <w:sz w:val="27"/>
        </w:rPr>
      </w:pPr>
    </w:p>
    <w:p w:rsidR="00BB340C" w:rsidRPr="00304AB3" w:rsidRDefault="0021290F" w:rsidP="00304AB3">
      <w:pPr>
        <w:pStyle w:val="1"/>
        <w:spacing w:line="276" w:lineRule="auto"/>
        <w:ind w:left="0" w:firstLine="425"/>
        <w:jc w:val="both"/>
      </w:pPr>
      <w:r w:rsidRPr="00304AB3">
        <w:t>Примерный перечень литературных, музыкальных, художественных, анимационных</w:t>
      </w:r>
      <w:r w:rsidR="00735E6E">
        <w:t xml:space="preserve"> </w:t>
      </w:r>
      <w:r w:rsidRPr="00304AB3">
        <w:t>и</w:t>
      </w:r>
      <w:r w:rsidR="00735E6E">
        <w:t xml:space="preserve"> </w:t>
      </w:r>
      <w:r w:rsidRPr="00304AB3">
        <w:t>кинематографических</w:t>
      </w:r>
      <w:r w:rsidR="00735E6E">
        <w:t xml:space="preserve"> </w:t>
      </w:r>
      <w:r w:rsidRPr="00304AB3">
        <w:t>произведений</w:t>
      </w:r>
      <w:r w:rsidR="00735E6E">
        <w:t xml:space="preserve"> </w:t>
      </w:r>
      <w:r w:rsidRPr="00304AB3">
        <w:t>для</w:t>
      </w:r>
      <w:r w:rsidR="00735E6E">
        <w:t xml:space="preserve"> </w:t>
      </w:r>
      <w:r w:rsidRPr="00304AB3">
        <w:t>реализации</w:t>
      </w:r>
      <w:r w:rsidR="00735E6E">
        <w:t xml:space="preserve"> </w:t>
      </w:r>
      <w:r w:rsidRPr="00304AB3">
        <w:t>Программы</w:t>
      </w:r>
      <w:r w:rsidR="00735E6E">
        <w:t xml:space="preserve"> </w:t>
      </w:r>
      <w:r w:rsidRPr="00304AB3">
        <w:lastRenderedPageBreak/>
        <w:t>образования</w:t>
      </w:r>
    </w:p>
    <w:p w:rsidR="00BB340C" w:rsidRPr="00304AB3" w:rsidRDefault="0021290F" w:rsidP="00304AB3">
      <w:pPr>
        <w:pStyle w:val="2"/>
        <w:spacing w:line="276" w:lineRule="auto"/>
        <w:ind w:left="0" w:firstLine="425"/>
      </w:pPr>
      <w:r w:rsidRPr="00304AB3">
        <w:t>Примерный перечень художественной литературы</w:t>
      </w:r>
      <w:r w:rsidR="00735E6E">
        <w:t xml:space="preserve"> </w:t>
      </w:r>
      <w:r w:rsidRPr="00304AB3">
        <w:t>Вторая</w:t>
      </w:r>
      <w:r w:rsidR="00735E6E">
        <w:t xml:space="preserve"> </w:t>
      </w:r>
      <w:r w:rsidRPr="00304AB3">
        <w:t>группа</w:t>
      </w:r>
      <w:r w:rsidR="00735E6E">
        <w:t xml:space="preserve"> </w:t>
      </w:r>
      <w:r w:rsidRPr="00304AB3">
        <w:t>раннего</w:t>
      </w:r>
      <w:r w:rsidR="00735E6E">
        <w:t xml:space="preserve"> </w:t>
      </w:r>
      <w:r w:rsidRPr="00304AB3">
        <w:t>возраста</w:t>
      </w:r>
      <w:r w:rsidR="00735E6E">
        <w:t xml:space="preserve"> </w:t>
      </w:r>
      <w:r w:rsidRPr="00304AB3">
        <w:t>(от 1годадо2лет)</w:t>
      </w:r>
    </w:p>
    <w:p w:rsidR="00BB340C" w:rsidRPr="00304AB3" w:rsidRDefault="0021290F" w:rsidP="00304AB3">
      <w:pPr>
        <w:spacing w:line="276" w:lineRule="auto"/>
        <w:ind w:firstLine="425"/>
        <w:jc w:val="both"/>
        <w:rPr>
          <w:sz w:val="24"/>
          <w:szCs w:val="24"/>
        </w:rPr>
      </w:pPr>
      <w:r w:rsidRPr="00304AB3">
        <w:rPr>
          <w:i/>
          <w:sz w:val="24"/>
          <w:szCs w:val="24"/>
        </w:rPr>
        <w:t>Малыеформыфольклора.</w:t>
      </w:r>
      <w:r w:rsidRPr="00304AB3">
        <w:rPr>
          <w:sz w:val="24"/>
          <w:szCs w:val="24"/>
        </w:rPr>
        <w:t>«Большиеноги…»,«Еду-едукбабе,кдеду…»,«Какунашего</w:t>
      </w:r>
    </w:p>
    <w:p w:rsidR="00BB340C" w:rsidRPr="00304AB3" w:rsidRDefault="0021290F" w:rsidP="00304AB3">
      <w:pPr>
        <w:pStyle w:val="a3"/>
        <w:spacing w:line="276" w:lineRule="auto"/>
        <w:ind w:left="0" w:firstLine="425"/>
      </w:pPr>
      <w:r w:rsidRPr="00304AB3">
        <w:t>кота…»,«Киска,киска,киска,брысь!..»,«Курочка»,«Нашиуточкисутра…»,«Пальчик-мальчик…»,«Петушок,петушок…»,«Пошелкотподмосток…»,«Радуга-дуга…».</w:t>
      </w:r>
    </w:p>
    <w:p w:rsidR="00BB340C" w:rsidRPr="00304AB3" w:rsidRDefault="0021290F" w:rsidP="00304AB3">
      <w:pPr>
        <w:pStyle w:val="a3"/>
        <w:spacing w:line="276" w:lineRule="auto"/>
        <w:ind w:left="0" w:firstLine="425"/>
      </w:pPr>
      <w:r w:rsidRPr="00304AB3">
        <w:rPr>
          <w:i/>
        </w:rPr>
        <w:t>Русскиенародныесказки</w:t>
      </w:r>
      <w:r w:rsidRPr="00304AB3">
        <w:t>.«Козляткииволк»(обработкаК.Д.Ушинского),«Колобок»(обработка К.Д. Ушинского), «Золотое яичко» (обработка К.Д. Ушинского), «Маша и медведь»(обработкаМ.А.Булатова),«Репка» (обработкаК.Д.Ушинского),«Теремок» (обработкаМ.А.Булатова).</w:t>
      </w:r>
    </w:p>
    <w:p w:rsidR="00BB340C" w:rsidRPr="00304AB3" w:rsidRDefault="0021290F" w:rsidP="00304AB3">
      <w:pPr>
        <w:pStyle w:val="a3"/>
        <w:spacing w:line="276" w:lineRule="auto"/>
        <w:ind w:left="0" w:firstLine="425"/>
      </w:pPr>
      <w:r w:rsidRPr="00304AB3">
        <w:rPr>
          <w:i/>
        </w:rPr>
        <w:t>Поэзия.</w:t>
      </w:r>
      <w:r w:rsidRPr="00304AB3">
        <w:t>АлександроваЗ.Н.«Прятки»,«Топотушки»,БартоА.Л.«Бычок»,«Мячик»,</w:t>
      </w:r>
    </w:p>
    <w:p w:rsidR="00BB340C" w:rsidRPr="00304AB3" w:rsidRDefault="0021290F" w:rsidP="00304AB3">
      <w:pPr>
        <w:pStyle w:val="a3"/>
        <w:spacing w:line="276" w:lineRule="auto"/>
        <w:ind w:left="0" w:firstLine="425"/>
      </w:pPr>
      <w:r w:rsidRPr="00304AB3">
        <w:t>«Слон», «Мишка», «Грузовик», «Лошадка», «Кораблик», «Самолет» (из цикла «Игрушки»), «Ктокаккричит»,«Птичка»;БерестовВ.Д.«Курицасцыплятами»,БлагининаЕ.А.«Аленушка»,ЖуковскийВ.А.«Птичка»,ИвенсенМ.И.«Поглядите,зайкаплачет»,КлоковаМ.«Мойконь»,</w:t>
      </w:r>
    </w:p>
    <w:p w:rsidR="00BB340C" w:rsidRPr="00304AB3" w:rsidRDefault="0021290F" w:rsidP="00304AB3">
      <w:pPr>
        <w:pStyle w:val="a3"/>
        <w:spacing w:line="276" w:lineRule="auto"/>
        <w:ind w:left="0" w:firstLine="425"/>
      </w:pPr>
      <w:r w:rsidRPr="00304AB3">
        <w:t>«Гоп-гоп», Лагздынь Г.Р. «Зайка, зайка, попляши!», Маршак С.Я. «Слон», «Тигренок», «Совята»(из цикла «Детки в клетке»), Орлова А.«Пальчики-мальчики», Стрельникова К. «Кряк-кряк»,ТокмаковаИ.П.«Баиньки»,УсачевА.«Рукавичка».</w:t>
      </w:r>
    </w:p>
    <w:p w:rsidR="00BB340C" w:rsidRPr="00304AB3" w:rsidRDefault="0021290F" w:rsidP="00304AB3">
      <w:pPr>
        <w:pStyle w:val="a3"/>
        <w:spacing w:line="276" w:lineRule="auto"/>
        <w:ind w:left="0" w:firstLine="425"/>
      </w:pPr>
      <w:r w:rsidRPr="00304AB3">
        <w:rPr>
          <w:i/>
        </w:rPr>
        <w:t>Проза</w:t>
      </w:r>
      <w:r w:rsidRPr="00304AB3">
        <w:t>. Александрова З.Н. «Хрюшка и Чушка», Б.Ф. «Маша и Миша», Пантелеев Л. «Какпоросенок говорить научился», Сутеев В.Г. «Цыпленок и утенок», Чарушин Е.И. «Курочка» (изцикла «Большиеималенькие»), ЧуковскийК.И.«Цыпленок».</w:t>
      </w:r>
    </w:p>
    <w:p w:rsidR="00BB340C" w:rsidRPr="00304AB3" w:rsidRDefault="00BB340C" w:rsidP="00304AB3">
      <w:pPr>
        <w:pStyle w:val="a3"/>
        <w:spacing w:line="276" w:lineRule="auto"/>
        <w:ind w:left="0" w:firstLine="425"/>
      </w:pPr>
    </w:p>
    <w:p w:rsidR="00BB340C" w:rsidRPr="00304AB3" w:rsidRDefault="0021290F" w:rsidP="00304AB3">
      <w:pPr>
        <w:pStyle w:val="2"/>
        <w:spacing w:line="276" w:lineRule="auto"/>
        <w:ind w:left="0" w:firstLine="425"/>
      </w:pPr>
      <w:r w:rsidRPr="00304AB3">
        <w:t>Перваямладшаягруппа(от 2до3лет)</w:t>
      </w:r>
    </w:p>
    <w:p w:rsidR="00BB340C" w:rsidRPr="00304AB3" w:rsidRDefault="0021290F" w:rsidP="00304AB3">
      <w:pPr>
        <w:spacing w:line="276" w:lineRule="auto"/>
        <w:ind w:firstLine="425"/>
        <w:jc w:val="both"/>
        <w:rPr>
          <w:sz w:val="24"/>
          <w:szCs w:val="24"/>
        </w:rPr>
      </w:pPr>
      <w:r w:rsidRPr="00304AB3">
        <w:rPr>
          <w:i/>
          <w:sz w:val="24"/>
          <w:szCs w:val="24"/>
        </w:rPr>
        <w:t>Малыеформыфольклора.</w:t>
      </w:r>
      <w:r w:rsidRPr="00304AB3">
        <w:rPr>
          <w:sz w:val="24"/>
          <w:szCs w:val="24"/>
        </w:rPr>
        <w:t>«Абаиньки-баиньки»,«Бежалалесочкомлисаскузовочком…»,</w:t>
      </w:r>
    </w:p>
    <w:p w:rsidR="00BB340C" w:rsidRPr="00304AB3" w:rsidRDefault="0021290F" w:rsidP="00304AB3">
      <w:pPr>
        <w:pStyle w:val="a3"/>
        <w:spacing w:line="276" w:lineRule="auto"/>
        <w:ind w:left="0" w:firstLine="425"/>
      </w:pPr>
      <w:r w:rsidRPr="00304AB3">
        <w:t>«Большие ноги», «Водичка, водичка», «Вот и люди спят», «Дождик, дождик, полно лить…», «ЗаяцЕгорка…»,«Идеткозарогатая»,«Из-залеса,из-загор…»,«Катя,Катя…»,«Кисонька-мурысонька…», «Наша Маша маленька…», «Наши уточки с утра», «Огуречик, огуречик…», «Ойду-ду,ду-ду,ду-ду!Сидитвороннадубу»,«Поехали,поехали»,«ПошелкотикнаТоржок…»,</w:t>
      </w:r>
    </w:p>
    <w:p w:rsidR="00BB340C" w:rsidRPr="00304AB3" w:rsidRDefault="0021290F" w:rsidP="00304AB3">
      <w:pPr>
        <w:pStyle w:val="a3"/>
        <w:spacing w:line="276" w:lineRule="auto"/>
        <w:ind w:left="0" w:firstLine="425"/>
      </w:pPr>
      <w:r w:rsidRPr="00304AB3">
        <w:t>«Тили-бом!...», «Ужты,радуга-дуга», «Улитка,улитка…»,«Чики,чики,кички…».</w:t>
      </w:r>
    </w:p>
    <w:p w:rsidR="00BB340C" w:rsidRPr="00304AB3" w:rsidRDefault="0021290F" w:rsidP="00304AB3">
      <w:pPr>
        <w:pStyle w:val="a3"/>
        <w:spacing w:line="276" w:lineRule="auto"/>
        <w:ind w:left="0" w:firstLine="425"/>
      </w:pPr>
      <w:r w:rsidRPr="00304AB3">
        <w:rPr>
          <w:i/>
        </w:rPr>
        <w:t>Русские народные сказки</w:t>
      </w:r>
      <w:r w:rsidRPr="00304AB3">
        <w:t>. «Заюшкина избушка» (обработка О. Капицы), «Как коза избушкупостроила» (обработка М.А. Булатова), «Кот, петух и лиса» (обработка М. Боголюбской), «Лиса изаяц» (обработка В. Даля), «Маша и медведь» (обработка М.А. Булатова), «Снегурушка и лиса»(обработкаА.Н. Толстого).</w:t>
      </w:r>
    </w:p>
    <w:p w:rsidR="00BB340C" w:rsidRPr="00304AB3" w:rsidRDefault="0021290F" w:rsidP="00304AB3">
      <w:pPr>
        <w:pStyle w:val="a3"/>
        <w:spacing w:line="276" w:lineRule="auto"/>
        <w:ind w:left="0" w:firstLine="425"/>
      </w:pPr>
      <w:r w:rsidRPr="00304AB3">
        <w:rPr>
          <w:i/>
        </w:rPr>
        <w:t xml:space="preserve">Фольклор народов мира. </w:t>
      </w:r>
      <w:r w:rsidRPr="00304AB3">
        <w:t>«Бу-бу, я рогатый», лит. сказка (обработка Ю. Григорьева); «Вгостяхукоролевы»,«Разговор»,англ.нар.песенки(пер.иобработкаС.Маршака);«Ойтызаюшка-пострел…», пер. с молд. И. Токмаковой; «Снегирек», пер. с нем. В. Викторова, «Тривеселых братца», пер. с нем. Л. Яхнина; «Ты, собачка, не лай…», пер. с молд. И. Токмаковой; «Усолнышкавгостях»,словацк.нар.сказка(пер.иобраб. С.Могилевскойи Л.Зориной).</w:t>
      </w:r>
    </w:p>
    <w:p w:rsidR="00BB340C" w:rsidRPr="00304AB3" w:rsidRDefault="0021290F" w:rsidP="00304AB3">
      <w:pPr>
        <w:spacing w:line="276" w:lineRule="auto"/>
        <w:ind w:firstLine="425"/>
        <w:jc w:val="both"/>
        <w:rPr>
          <w:i/>
          <w:sz w:val="24"/>
          <w:szCs w:val="24"/>
        </w:rPr>
      </w:pPr>
      <w:r w:rsidRPr="00304AB3">
        <w:rPr>
          <w:i/>
          <w:sz w:val="24"/>
          <w:szCs w:val="24"/>
        </w:rPr>
        <w:t>Произведенияпоэтови писателейРоссии</w:t>
      </w:r>
    </w:p>
    <w:p w:rsidR="00BB340C" w:rsidRPr="00304AB3" w:rsidRDefault="0021290F" w:rsidP="00304AB3">
      <w:pPr>
        <w:pStyle w:val="a3"/>
        <w:spacing w:line="276" w:lineRule="auto"/>
        <w:ind w:left="0" w:firstLine="425"/>
      </w:pPr>
      <w:r w:rsidRPr="00304AB3">
        <w:rPr>
          <w:i/>
        </w:rPr>
        <w:t>Поэзия.</w:t>
      </w:r>
      <w:r w:rsidRPr="00304AB3">
        <w:t>АкимЯ.Л.«Мама»;АлександроваЗ.Н.«Гули-гули»,«Арбуз»;БартоА.,БартоП.</w:t>
      </w:r>
    </w:p>
    <w:p w:rsidR="00BB340C" w:rsidRPr="00304AB3" w:rsidRDefault="0021290F" w:rsidP="00304AB3">
      <w:pPr>
        <w:pStyle w:val="a3"/>
        <w:spacing w:line="276" w:lineRule="auto"/>
        <w:ind w:left="0" w:firstLine="425"/>
      </w:pPr>
      <w:r w:rsidRPr="00304AB3">
        <w:t>«Девочка-рѐвушка»;БерестовВ.Д.«Веселоелето»,«Мишка,мишка,лежебока»,«Котенок»,</w:t>
      </w:r>
    </w:p>
    <w:p w:rsidR="00BB340C" w:rsidRPr="00304AB3" w:rsidRDefault="0021290F" w:rsidP="00304AB3">
      <w:pPr>
        <w:pStyle w:val="a3"/>
        <w:spacing w:line="276" w:lineRule="auto"/>
        <w:ind w:left="0" w:firstLine="425"/>
      </w:pPr>
      <w:r w:rsidRPr="00304AB3">
        <w:t xml:space="preserve">«Воробушки»; Введенский А.И. «Мышка»; Лагздынь Г.Р. «Петушок»; Лермонтов М.Ю. «Спи,младенец…»(изстихотворения«Казачьяколыбельная»);МаршакС.Я.«Сказкаоглупоммышонке»;МошковскаяЭ.Э.«Приказ»(всокр.),«Мчитсяпоезд»;ПикулеваН.В.«Лисийхвостик», </w:t>
      </w:r>
      <w:r w:rsidRPr="00304AB3">
        <w:lastRenderedPageBreak/>
        <w:t>«Надувала кашка шар…»; Плещеев А.Н. «Травка зеленеет…»; Пушкин А.С. «Ветер,ветер!...»(из«Сказкиомертвойцаревнеисемибогатырях»;ОрловаА.«Умашиныестьводитель»; Саконская Н.П. «Где мой пальчик?»; Сапгир Г.В. «Кошка»; Хармс Д.И. «Кораблик»;ЧуковскийК.И.«Федотка»,«Путаница».</w:t>
      </w:r>
    </w:p>
    <w:p w:rsidR="00BB340C" w:rsidRPr="00304AB3" w:rsidRDefault="0021290F" w:rsidP="00304AB3">
      <w:pPr>
        <w:pStyle w:val="a3"/>
        <w:spacing w:line="276" w:lineRule="auto"/>
        <w:ind w:left="0" w:firstLine="425"/>
      </w:pPr>
      <w:r w:rsidRPr="00304AB3">
        <w:rPr>
          <w:i/>
        </w:rPr>
        <w:t>Проза</w:t>
      </w:r>
      <w:r w:rsidRPr="00304AB3">
        <w:t>.БианкиВ.В. «Лисимышонок»;</w:t>
      </w:r>
    </w:p>
    <w:p w:rsidR="00BB340C" w:rsidRPr="00304AB3" w:rsidRDefault="0021290F" w:rsidP="00304AB3">
      <w:pPr>
        <w:pStyle w:val="a3"/>
        <w:spacing w:line="276" w:lineRule="auto"/>
        <w:ind w:left="0" w:firstLine="425"/>
      </w:pPr>
      <w:r w:rsidRPr="00304AB3">
        <w:t>Калинина Н.Д. «Как Вася ловил рыбу», «В лесу» (из книги «Летом»), «Про жука», «КакСаша и Алеша пришли в детский сад»; Павлова Н.М. «Земляничка», «На машине»; СимбирскаяЮ.С.«Потропинке,подорожке»;СутеевВ.Г.«Ктосказал«мяу?»,«Подгрибом»;ТайцЯ.М.</w:t>
      </w:r>
    </w:p>
    <w:p w:rsidR="00BB340C" w:rsidRPr="00304AB3" w:rsidRDefault="0021290F" w:rsidP="00304AB3">
      <w:pPr>
        <w:pStyle w:val="a3"/>
        <w:spacing w:line="276" w:lineRule="auto"/>
        <w:ind w:left="0" w:firstLine="425"/>
      </w:pPr>
      <w:r w:rsidRPr="00304AB3">
        <w:t>«Кубик на кубик», «Впереди всех», «Волк», «Поезд»; Толстой Л.Н. «Три медведя», «Тетя далаВаре меду», «Слушай меня, пес…», «Была у Насти кукла», «Петя ползал и стал на ножки», «Спалакошканакрыше…»,«БылуПетииМишиконь…»;УшинскийК.Д.«Васька»,«Петушокссемьей», «Уточки»; Чарушин Е.И. «Утка с утятами», «Еж» (из книги «В лесу»), «Волчишко»;ЧуковскийК.И.«Мойдодыр».</w:t>
      </w:r>
    </w:p>
    <w:p w:rsidR="00BB340C" w:rsidRPr="00304AB3" w:rsidRDefault="0021290F" w:rsidP="00304AB3">
      <w:pPr>
        <w:pStyle w:val="a3"/>
        <w:spacing w:line="276" w:lineRule="auto"/>
        <w:ind w:left="0" w:firstLine="425"/>
      </w:pPr>
      <w:r w:rsidRPr="00304AB3">
        <w:rPr>
          <w:i/>
        </w:rPr>
        <w:t xml:space="preserve">Произведения поэтов и писателей разных стран. </w:t>
      </w:r>
      <w:r w:rsidRPr="00304AB3">
        <w:t>Биссет Д. «Га-га-га!», пер. с англ. Н.Шерешевской; Дональдсон Д. «Мишка-почтальон», пер. М. Бородицкой; Капутикян С.Б. «Всеспят», «Маша обедает, пер. с арм. Т. Спендиаровой; Остервальдер М. «Приключения маленькогоБобо.Историивкартинкахдлясамыхмаленьких»,пер.Т.Зборовская;ШертлА.«Голубойгрузовичок»,пер.Ю.Шипкова;ЭрикК.«Оченьголоднаягусеница»,«Десятьрезиновыхутят».</w:t>
      </w:r>
    </w:p>
    <w:p w:rsidR="00BB340C" w:rsidRPr="00304AB3" w:rsidRDefault="00BB340C" w:rsidP="00304AB3">
      <w:pPr>
        <w:pStyle w:val="a3"/>
        <w:spacing w:line="276" w:lineRule="auto"/>
        <w:ind w:left="0" w:firstLine="425"/>
      </w:pPr>
    </w:p>
    <w:p w:rsidR="00BB340C" w:rsidRPr="00304AB3" w:rsidRDefault="0021290F" w:rsidP="00304AB3">
      <w:pPr>
        <w:pStyle w:val="2"/>
        <w:spacing w:line="276" w:lineRule="auto"/>
        <w:ind w:left="0" w:firstLine="425"/>
      </w:pPr>
      <w:r w:rsidRPr="00304AB3">
        <w:t>Вторая</w:t>
      </w:r>
      <w:r w:rsidR="00735E6E">
        <w:t xml:space="preserve"> </w:t>
      </w:r>
      <w:r w:rsidRPr="00304AB3">
        <w:t>младшая</w:t>
      </w:r>
      <w:r w:rsidR="00735E6E">
        <w:t xml:space="preserve"> </w:t>
      </w:r>
      <w:r w:rsidRPr="00304AB3">
        <w:t>группа</w:t>
      </w:r>
      <w:r w:rsidR="00735E6E">
        <w:t xml:space="preserve"> </w:t>
      </w:r>
      <w:r w:rsidRPr="00304AB3">
        <w:t>(от 3до4лет)</w:t>
      </w:r>
    </w:p>
    <w:p w:rsidR="00BB340C" w:rsidRPr="00304AB3" w:rsidRDefault="0021290F" w:rsidP="00304AB3">
      <w:pPr>
        <w:pStyle w:val="a3"/>
        <w:spacing w:line="276" w:lineRule="auto"/>
        <w:ind w:left="0" w:firstLine="425"/>
      </w:pPr>
      <w:r w:rsidRPr="00304AB3">
        <w:rPr>
          <w:i/>
        </w:rPr>
        <w:t>Малыеформыфольклора</w:t>
      </w:r>
      <w:r w:rsidRPr="00304AB3">
        <w:t>.«Ай,качи-качи-качи...»,«Божьякоровка...»,«Волчок-волчок,шерстянойбочок…»,«Дождик,дождик,пуще...»,«Еду-едукбабе,кдеду…»,«Жилиубабуси…»,</w:t>
      </w:r>
    </w:p>
    <w:p w:rsidR="00BB340C" w:rsidRPr="00304AB3" w:rsidRDefault="0021290F" w:rsidP="00304AB3">
      <w:pPr>
        <w:pStyle w:val="a3"/>
        <w:spacing w:line="276" w:lineRule="auto"/>
        <w:ind w:left="0" w:firstLine="425"/>
      </w:pPr>
      <w:r w:rsidRPr="00304AB3">
        <w:t>«Заинька,попляши...»,«Заря-заряница...»;«Какбездудки,бездуды…»,«Какунашегокота...»,</w:t>
      </w:r>
    </w:p>
    <w:p w:rsidR="00BB340C" w:rsidRPr="00304AB3" w:rsidRDefault="0021290F" w:rsidP="00304AB3">
      <w:pPr>
        <w:pStyle w:val="a3"/>
        <w:spacing w:line="276" w:lineRule="auto"/>
        <w:ind w:left="0" w:firstLine="425"/>
      </w:pPr>
      <w:r w:rsidRPr="00304AB3">
        <w:t>«Кисонька-мурысенька...»,«Курочка-рябушечка...»,«Наулицетрикурицы...»,«Ночьпришла...»,</w:t>
      </w:r>
    </w:p>
    <w:p w:rsidR="00BB340C" w:rsidRPr="00304AB3" w:rsidRDefault="0021290F" w:rsidP="00304AB3">
      <w:pPr>
        <w:pStyle w:val="a3"/>
        <w:spacing w:line="276" w:lineRule="auto"/>
        <w:ind w:left="0" w:firstLine="425"/>
      </w:pPr>
      <w:r w:rsidRPr="00304AB3">
        <w:t>«Пальчик-мальчик...»,«Привяжуякозлика»,«Радуга-дуга...»,«Сидитбелканатележке...»,</w:t>
      </w:r>
    </w:p>
    <w:p w:rsidR="00BB340C" w:rsidRPr="00304AB3" w:rsidRDefault="0021290F" w:rsidP="00304AB3">
      <w:pPr>
        <w:pStyle w:val="a3"/>
        <w:spacing w:line="276" w:lineRule="auto"/>
        <w:ind w:left="0" w:firstLine="425"/>
      </w:pPr>
      <w:r w:rsidRPr="00304AB3">
        <w:t>«Сорока,сорока...»,«Тень,тень,потетень...»,«Тили-бом!Тили-бом!..»,«Травка-муравка...»,</w:t>
      </w:r>
    </w:p>
    <w:p w:rsidR="00BB340C" w:rsidRPr="00304AB3" w:rsidRDefault="0021290F" w:rsidP="00304AB3">
      <w:pPr>
        <w:pStyle w:val="a3"/>
        <w:spacing w:line="276" w:lineRule="auto"/>
        <w:ind w:left="0" w:firstLine="425"/>
      </w:pPr>
      <w:r w:rsidRPr="00304AB3">
        <w:t>«Чики-чики-чикалочки...».</w:t>
      </w:r>
    </w:p>
    <w:p w:rsidR="00BB340C" w:rsidRPr="00304AB3" w:rsidRDefault="0021290F" w:rsidP="00304AB3">
      <w:pPr>
        <w:spacing w:line="276" w:lineRule="auto"/>
        <w:ind w:firstLine="425"/>
        <w:jc w:val="both"/>
        <w:rPr>
          <w:sz w:val="24"/>
          <w:szCs w:val="24"/>
        </w:rPr>
      </w:pPr>
      <w:r w:rsidRPr="00304AB3">
        <w:rPr>
          <w:i/>
          <w:sz w:val="24"/>
          <w:szCs w:val="24"/>
        </w:rPr>
        <w:t>Русскиенародныесказки.</w:t>
      </w:r>
      <w:r w:rsidRPr="00304AB3">
        <w:rPr>
          <w:sz w:val="24"/>
          <w:szCs w:val="24"/>
        </w:rPr>
        <w:t>«Бычок–черныйбочок,белыекопытца»(обработкаМ.Булатова;</w:t>
      </w:r>
    </w:p>
    <w:p w:rsidR="00BB340C" w:rsidRPr="00304AB3" w:rsidRDefault="0021290F" w:rsidP="00304AB3">
      <w:pPr>
        <w:pStyle w:val="a3"/>
        <w:spacing w:line="276" w:lineRule="auto"/>
        <w:ind w:left="0" w:firstLine="425"/>
      </w:pPr>
      <w:r w:rsidRPr="00304AB3">
        <w:t>«Волкикозлята»(обработкаА.Н.Толстого);«Кот,петухилиса»(обработкаМ.Боголюбской);</w:t>
      </w:r>
    </w:p>
    <w:p w:rsidR="00BB340C" w:rsidRPr="00304AB3" w:rsidRDefault="0021290F" w:rsidP="00304AB3">
      <w:pPr>
        <w:pStyle w:val="a3"/>
        <w:spacing w:line="276" w:lineRule="auto"/>
        <w:ind w:left="0" w:firstLine="425"/>
      </w:pPr>
      <w:r w:rsidRPr="00304AB3">
        <w:t>«Лиса и заяц» (обработка В. Даля); «Снегурочка и лиса» (обработка М. Булатова); «У страха глазавелики»(обработкаМ.Серовой).</w:t>
      </w:r>
    </w:p>
    <w:p w:rsidR="00BB340C" w:rsidRPr="00304AB3" w:rsidRDefault="0021290F" w:rsidP="00304AB3">
      <w:pPr>
        <w:pStyle w:val="a3"/>
        <w:spacing w:line="276" w:lineRule="auto"/>
        <w:ind w:left="0" w:firstLine="425"/>
      </w:pPr>
      <w:r w:rsidRPr="00304AB3">
        <w:rPr>
          <w:i/>
        </w:rPr>
        <w:t>Фольклорнародовмира.Песенки</w:t>
      </w:r>
      <w:r w:rsidRPr="00304AB3">
        <w:t>.«Кораблик»,«Храбрецы»,«Маленькиефеи»,«Тризверолова» англ., обр. С. Маршака; «Что за грохот», пер. с латыша. С. Маршака; «Купите лук...»,пер. с шотл. И. Токмаковой; «Разговор лягушек», «Несговорчивый удод», «Помогите!» пер. с чеш.С.Маршака.</w:t>
      </w:r>
    </w:p>
    <w:p w:rsidR="00BB340C" w:rsidRPr="00304AB3" w:rsidRDefault="0021290F" w:rsidP="00304AB3">
      <w:pPr>
        <w:pStyle w:val="a3"/>
        <w:spacing w:line="276" w:lineRule="auto"/>
        <w:ind w:left="0" w:firstLine="425"/>
      </w:pPr>
      <w:r w:rsidRPr="00304AB3">
        <w:rPr>
          <w:i/>
        </w:rPr>
        <w:t>Сказки</w:t>
      </w:r>
      <w:r w:rsidRPr="00304AB3">
        <w:t>.«Дважадныхмедвежонка»,венг.,обр.А.КрасноваиВ. Важдаева;«Упрямыекозы»,узб.обр.Ш.Сагдуллы;«Усолнышкавгостях»,пер.ссловац.С.МогилевскойиЛ.Зориной; «Храбрец-молодец», пер. с болг. Л. Грибовой; «Пых», белорус. обр. Н. Мялика: «Лесноймишкаи проказницамышка», латыш.,обр. Ю.Ванага, пер. Л.Воронковой.</w:t>
      </w:r>
    </w:p>
    <w:p w:rsidR="00BB340C" w:rsidRPr="00304AB3" w:rsidRDefault="0021290F" w:rsidP="00304AB3">
      <w:pPr>
        <w:spacing w:line="276" w:lineRule="auto"/>
        <w:ind w:firstLine="425"/>
        <w:jc w:val="both"/>
        <w:rPr>
          <w:i/>
          <w:sz w:val="24"/>
          <w:szCs w:val="24"/>
        </w:rPr>
      </w:pPr>
      <w:r w:rsidRPr="00304AB3">
        <w:rPr>
          <w:i/>
          <w:sz w:val="24"/>
          <w:szCs w:val="24"/>
        </w:rPr>
        <w:t>Произведенияпоэтови писателейРоссии</w:t>
      </w:r>
    </w:p>
    <w:p w:rsidR="00BB340C" w:rsidRPr="00304AB3" w:rsidRDefault="0021290F" w:rsidP="00304AB3">
      <w:pPr>
        <w:pStyle w:val="a3"/>
        <w:spacing w:line="276" w:lineRule="auto"/>
        <w:ind w:left="0" w:firstLine="425"/>
      </w:pPr>
      <w:r w:rsidRPr="00304AB3">
        <w:rPr>
          <w:i/>
        </w:rPr>
        <w:t xml:space="preserve">Поэзия. </w:t>
      </w:r>
      <w:r w:rsidRPr="00304AB3">
        <w:t xml:space="preserve">Бальмонт К.Д. «Осень»; Благинина Е.А. «Радуга»; Городецкий С.М. «Кто </w:t>
      </w:r>
      <w:r w:rsidRPr="00304AB3">
        <w:lastRenderedPageBreak/>
        <w:t>это?»;ЗаболоцкийН.А.«Какмышискотомвоевали»;КольцовА.В.«Дуютветры...»(изстихотворения</w:t>
      </w:r>
    </w:p>
    <w:p w:rsidR="00BB340C" w:rsidRPr="00304AB3" w:rsidRDefault="0021290F" w:rsidP="00304AB3">
      <w:pPr>
        <w:pStyle w:val="a3"/>
        <w:spacing w:line="276" w:lineRule="auto"/>
        <w:ind w:left="0" w:firstLine="425"/>
      </w:pPr>
      <w:r w:rsidRPr="00304AB3">
        <w:t>«Русскаяпесня»);КосяковИ.И.«Всеона»;МайковА.Н.«Колыбельнаяпесня»,«Ласточкапримчалась...»(изновогреческихпесен);МаршакС.Я.«Зоосад»,«Жираф»,«Зебры»,«Белыемедведи»,«Страусенок»,«Пингвин»,Верблюд»,«Гдеобедалворобей»(изцикла«Деткивклетке»),«Тихаясказка»,«Сказкаобумноммышонке»;МихалковС.В.«Песенкадрузей»;МошковскаяЭ.Э.«Жадина»;ПлещеевА.Н.«Осеньнаступила...»,«Весна»(всокр.);ПушкинА.С.</w:t>
      </w:r>
    </w:p>
    <w:p w:rsidR="00BB340C" w:rsidRPr="00304AB3" w:rsidRDefault="0021290F" w:rsidP="00304AB3">
      <w:pPr>
        <w:pStyle w:val="a3"/>
        <w:spacing w:line="276" w:lineRule="auto"/>
        <w:ind w:left="0" w:firstLine="425"/>
      </w:pPr>
      <w:r w:rsidRPr="00304AB3">
        <w:t>«Ветер, ветер! Ты могуч!..», «Свет наш, солнышко!..», «Месяц, месяц...» (из «Сказки о мертвойцаревне и семи богатырях»); Токмакова И.П. «Медведь»; Чуковский К.И. «Мойдодыр», «Муха-цокотуха»,«Ежикисмеются»,«Елка», Айболит»,«Чудо-дерево»,«Черепаха».</w:t>
      </w:r>
    </w:p>
    <w:p w:rsidR="00BB340C" w:rsidRPr="00304AB3" w:rsidRDefault="0021290F" w:rsidP="00304AB3">
      <w:pPr>
        <w:pStyle w:val="a3"/>
        <w:spacing w:line="276" w:lineRule="auto"/>
        <w:ind w:left="0" w:firstLine="425"/>
      </w:pPr>
      <w:r w:rsidRPr="00304AB3">
        <w:rPr>
          <w:i/>
        </w:rPr>
        <w:t>Проза</w:t>
      </w:r>
      <w:r w:rsidRPr="00304AB3">
        <w:rPr>
          <w:b/>
          <w:i/>
        </w:rPr>
        <w:t xml:space="preserve">. </w:t>
      </w:r>
      <w:r w:rsidRPr="00304AB3">
        <w:t>Бианки В.В. «Купание медвежат»; Воронкова Л.Ф. «Снег идет» (из книги «Снегидет»);ДмитриевЮ.«Синийшалашик»;ЖитковБ.С.«Слоны»,«Какслонкупался»(изкниги</w:t>
      </w:r>
    </w:p>
    <w:p w:rsidR="00BB340C" w:rsidRPr="00304AB3" w:rsidRDefault="0021290F" w:rsidP="00304AB3">
      <w:pPr>
        <w:pStyle w:val="a3"/>
        <w:spacing w:line="276" w:lineRule="auto"/>
        <w:ind w:left="0" w:firstLine="425"/>
      </w:pPr>
      <w:r w:rsidRPr="00304AB3">
        <w:t>«Чтоявидел»);ЗартайскаяИ.«ДушевныеисториипроПряникаиВареника»;ЗощенкоМ.М.</w:t>
      </w:r>
    </w:p>
    <w:p w:rsidR="00BB340C" w:rsidRPr="00304AB3" w:rsidRDefault="0021290F" w:rsidP="00304AB3">
      <w:pPr>
        <w:pStyle w:val="a3"/>
        <w:spacing w:line="276" w:lineRule="auto"/>
        <w:ind w:left="0" w:firstLine="425"/>
      </w:pPr>
      <w:r w:rsidRPr="00304AB3">
        <w:t>«Умная птичка»; Прокофьева С.Л. «Маша и Ойка», «Сказка про грубое слово «Уходи»», «Сказка оневоспитанноммышонке»(изкниги«Машинысказки»);СутеевВ.Г.«Трикотенка»;ТолстойЛ.Н.</w:t>
      </w:r>
    </w:p>
    <w:p w:rsidR="00BB340C" w:rsidRPr="00304AB3" w:rsidRDefault="0021290F" w:rsidP="00304AB3">
      <w:pPr>
        <w:pStyle w:val="a3"/>
        <w:spacing w:line="276" w:lineRule="auto"/>
        <w:ind w:left="0" w:firstLine="425"/>
      </w:pPr>
      <w:r w:rsidRPr="00304AB3">
        <w:t>«Птица свила гнездо...»; «Таня знала буквы...»; «У Вари был чиж...», «Пришла весна...»; ТолстойА.Н. «Еж», «Лиса», «Петушки»; Ушинский К.Д. «Петушок с семьей», «Уточки», «Васька», «Лиса-Патрикеевна»;Хармс Д.И.«Храбрыйѐж»;ЧуковскийК.И. «Таки нетак».</w:t>
      </w:r>
    </w:p>
    <w:p w:rsidR="00BB340C" w:rsidRPr="00304AB3" w:rsidRDefault="0021290F" w:rsidP="00304AB3">
      <w:pPr>
        <w:spacing w:line="276" w:lineRule="auto"/>
        <w:ind w:firstLine="425"/>
        <w:jc w:val="both"/>
        <w:rPr>
          <w:i/>
          <w:sz w:val="24"/>
          <w:szCs w:val="24"/>
        </w:rPr>
      </w:pPr>
      <w:r w:rsidRPr="00304AB3">
        <w:rPr>
          <w:i/>
          <w:sz w:val="24"/>
          <w:szCs w:val="24"/>
        </w:rPr>
        <w:t>Произведенияпоэтови писателейразныхстран</w:t>
      </w:r>
    </w:p>
    <w:p w:rsidR="00BB340C" w:rsidRPr="00304AB3" w:rsidRDefault="0021290F" w:rsidP="00304AB3">
      <w:pPr>
        <w:pStyle w:val="a3"/>
        <w:spacing w:line="276" w:lineRule="auto"/>
        <w:ind w:left="0" w:firstLine="425"/>
      </w:pPr>
      <w:r w:rsidRPr="00304AB3">
        <w:rPr>
          <w:i/>
        </w:rPr>
        <w:t>Поэзия</w:t>
      </w:r>
      <w:r w:rsidRPr="00304AB3">
        <w:t>. Виеру Г. «Ежик и барабан», пер. с молд. Я. Акима; Воронько П. «Хитрый ежик»,пер.сукр.С.Маршака;ДьюдниА.«Ламакраснаяпижама»,пер.Т.Духановой;ЗабилаН.Л.</w:t>
      </w:r>
    </w:p>
    <w:p w:rsidR="00BB340C" w:rsidRPr="00304AB3" w:rsidRDefault="0021290F" w:rsidP="00304AB3">
      <w:pPr>
        <w:pStyle w:val="a3"/>
        <w:spacing w:line="276" w:lineRule="auto"/>
        <w:ind w:left="0" w:firstLine="425"/>
      </w:pPr>
      <w:r w:rsidRPr="00304AB3">
        <w:t>«Карандаш»,пер.сукр.3.Александровой;КапутикянС.«Ктоскореедопьет»,пер.сарм.Спендиаровой; Карем М. «Мой кот», пер. с франц. М. Кудиновой; Макбратни С. «Знаешь, как ятебя люблю», пер. Е. Канищевой, Я. Шапиро; Милева Л. «Быстроножка и серая Одежка», пер. сболг.М.Маринова.</w:t>
      </w:r>
    </w:p>
    <w:p w:rsidR="00BB340C" w:rsidRPr="00304AB3" w:rsidRDefault="0021290F" w:rsidP="00304AB3">
      <w:pPr>
        <w:pStyle w:val="a3"/>
        <w:spacing w:line="276" w:lineRule="auto"/>
        <w:ind w:left="0" w:firstLine="425"/>
      </w:pPr>
      <w:r w:rsidRPr="00304AB3">
        <w:rPr>
          <w:i/>
        </w:rPr>
        <w:t>Проза</w:t>
      </w:r>
      <w:r w:rsidRPr="00304AB3">
        <w:t>. Бехлерова Х. «Капустный лист», пер. с польск. Г. Лукина; Биссет Д. «Лягушка взеркале», пер. с англ. Н. Шерешевской; Муур Л. «Крошка Енот и Тот, кто сидит в пруду», пер. сангл. О. Образцовой; Чапек Й. «В лесу»,«Кукла Яринка» (из книги «Приключения песика икошечки»),пер. чешск. Г.Лукина.</w:t>
      </w:r>
    </w:p>
    <w:p w:rsidR="00BB340C" w:rsidRPr="00304AB3" w:rsidRDefault="00BB340C" w:rsidP="00304AB3">
      <w:pPr>
        <w:pStyle w:val="a3"/>
        <w:spacing w:line="276" w:lineRule="auto"/>
        <w:ind w:left="0" w:firstLine="425"/>
      </w:pPr>
    </w:p>
    <w:p w:rsidR="00BB340C" w:rsidRPr="00304AB3" w:rsidRDefault="0021290F" w:rsidP="00304AB3">
      <w:pPr>
        <w:pStyle w:val="2"/>
        <w:spacing w:line="276" w:lineRule="auto"/>
        <w:ind w:left="0" w:firstLine="425"/>
      </w:pPr>
      <w:r w:rsidRPr="00304AB3">
        <w:t>Средняя</w:t>
      </w:r>
      <w:r w:rsidR="00735E6E">
        <w:t xml:space="preserve"> </w:t>
      </w:r>
      <w:r w:rsidRPr="00304AB3">
        <w:t>группа</w:t>
      </w:r>
      <w:r w:rsidR="00735E6E">
        <w:t xml:space="preserve"> </w:t>
      </w:r>
      <w:r w:rsidRPr="00304AB3">
        <w:t>(4-5лет)</w:t>
      </w:r>
    </w:p>
    <w:p w:rsidR="00BB340C" w:rsidRPr="00304AB3" w:rsidRDefault="0021290F" w:rsidP="00304AB3">
      <w:pPr>
        <w:spacing w:line="276" w:lineRule="auto"/>
        <w:ind w:firstLine="425"/>
        <w:jc w:val="both"/>
        <w:rPr>
          <w:sz w:val="24"/>
          <w:szCs w:val="24"/>
        </w:rPr>
      </w:pPr>
      <w:r w:rsidRPr="00304AB3">
        <w:rPr>
          <w:i/>
          <w:sz w:val="24"/>
          <w:szCs w:val="24"/>
        </w:rPr>
        <w:t>Малыеформыфольклора.</w:t>
      </w:r>
      <w:r w:rsidRPr="00304AB3">
        <w:rPr>
          <w:sz w:val="24"/>
          <w:szCs w:val="24"/>
        </w:rPr>
        <w:t>«Барашеньки…»,«Гуси,выгуси…»,«Дождик-дождик,веселей»,</w:t>
      </w:r>
    </w:p>
    <w:p w:rsidR="00BB340C" w:rsidRPr="00304AB3" w:rsidRDefault="0021290F" w:rsidP="00304AB3">
      <w:pPr>
        <w:pStyle w:val="a3"/>
        <w:spacing w:line="276" w:lineRule="auto"/>
        <w:ind w:left="0" w:firstLine="425"/>
      </w:pPr>
      <w:r w:rsidRPr="00304AB3">
        <w:t>«Дон!Дон!Дон!...»,«Жилубабушкикозел»,«Зайчишка-трусишка…»,«Идетлисичкапомосту…»,«Идивесна,иди,красна…»,«Котнапечкупошел…»,«Нашкозел…»,«Ножки,ножки,</w:t>
      </w:r>
    </w:p>
    <w:p w:rsidR="00BB340C" w:rsidRPr="00304AB3" w:rsidRDefault="0021290F" w:rsidP="00304AB3">
      <w:pPr>
        <w:pStyle w:val="a3"/>
        <w:spacing w:line="276" w:lineRule="auto"/>
        <w:ind w:left="0" w:firstLine="425"/>
      </w:pPr>
      <w:r w:rsidRPr="00304AB3">
        <w:t>гдевыбыли?..»,«Раз,два,три,четыре,пять–вышелзайчикпогулять»,«Сегодняденьцелый…»,</w:t>
      </w:r>
    </w:p>
    <w:p w:rsidR="00BB340C" w:rsidRPr="00304AB3" w:rsidRDefault="0021290F" w:rsidP="00304AB3">
      <w:pPr>
        <w:pStyle w:val="a3"/>
        <w:spacing w:line="276" w:lineRule="auto"/>
        <w:ind w:left="0" w:firstLine="425"/>
      </w:pPr>
      <w:r w:rsidRPr="00304AB3">
        <w:t>«Сидит,сидитзайка…»,«Солнышко-ведрышко…»,«Стучит,бренчит», «Тень-тень,потетень».</w:t>
      </w:r>
    </w:p>
    <w:p w:rsidR="00BB340C" w:rsidRPr="00304AB3" w:rsidRDefault="0021290F" w:rsidP="00304AB3">
      <w:pPr>
        <w:pStyle w:val="a3"/>
        <w:spacing w:line="276" w:lineRule="auto"/>
        <w:ind w:left="0" w:firstLine="425"/>
      </w:pPr>
      <w:r w:rsidRPr="00304AB3">
        <w:rPr>
          <w:i/>
        </w:rPr>
        <w:t xml:space="preserve">Русские народные сказки. </w:t>
      </w:r>
      <w:r w:rsidRPr="00304AB3">
        <w:t xml:space="preserve">«Гуси-лебеди» (обработка М.А. Булатова); «Жихарка» (обработкаИ.Карнауховой);«Заяц-хваста»(обработкаА.Н.Толстого);«Зимовье»(обр.И.Соколова-Микитова);«Коза-дереза»(обработкаМ.А.Булатова);«Лисаикозел»,«Петушокибобовоезернышко» (обр. О. Капицы); «Лиса-лапотница» (обработка В. Даля); «Лисичка-сестричка и </w:t>
      </w:r>
      <w:r w:rsidRPr="00304AB3">
        <w:lastRenderedPageBreak/>
        <w:t>волк(обработкаМ.А.Булатова);«Смолянойбычок»(обработкаМ.А.Булатова);«Снегурочка»(обработкаМ.А.Булатова).</w:t>
      </w:r>
    </w:p>
    <w:p w:rsidR="00BB340C" w:rsidRPr="00304AB3" w:rsidRDefault="0021290F" w:rsidP="00304AB3">
      <w:pPr>
        <w:spacing w:line="276" w:lineRule="auto"/>
        <w:ind w:firstLine="425"/>
        <w:jc w:val="both"/>
        <w:rPr>
          <w:i/>
          <w:sz w:val="24"/>
          <w:szCs w:val="24"/>
        </w:rPr>
      </w:pPr>
      <w:r w:rsidRPr="00304AB3">
        <w:rPr>
          <w:i/>
          <w:sz w:val="24"/>
          <w:szCs w:val="24"/>
        </w:rPr>
        <w:t>Фольклорнародовмира</w:t>
      </w:r>
    </w:p>
    <w:p w:rsidR="00BB340C" w:rsidRPr="00304AB3" w:rsidRDefault="0021290F" w:rsidP="00304AB3">
      <w:pPr>
        <w:pStyle w:val="a3"/>
        <w:spacing w:line="276" w:lineRule="auto"/>
        <w:ind w:left="0" w:firstLine="425"/>
      </w:pPr>
      <w:r w:rsidRPr="00304AB3">
        <w:rPr>
          <w:i/>
        </w:rPr>
        <w:t>Песенки.</w:t>
      </w:r>
      <w:r w:rsidRPr="00304AB3">
        <w:t>«Утята»,франц.,обр.Н.ГернетиС.Гиппиус;«Пальцы»,пер.снем.Л.Яхина;</w:t>
      </w:r>
    </w:p>
    <w:p w:rsidR="00BB340C" w:rsidRPr="00304AB3" w:rsidRDefault="0021290F" w:rsidP="00304AB3">
      <w:pPr>
        <w:pStyle w:val="a3"/>
        <w:spacing w:line="276" w:lineRule="auto"/>
        <w:ind w:left="0" w:firstLine="425"/>
      </w:pPr>
      <w:r w:rsidRPr="00304AB3">
        <w:t>«Песня моряка» норвежск. нар. песенка (обработка Ю. Вронского); «Барабек», англ. (обработка К.Чуковского);«Шалтай-Болтай», англ.(обработкаС. Маршака).</w:t>
      </w:r>
    </w:p>
    <w:p w:rsidR="00BB340C" w:rsidRPr="00304AB3" w:rsidRDefault="0021290F" w:rsidP="00304AB3">
      <w:pPr>
        <w:pStyle w:val="a3"/>
        <w:spacing w:line="276" w:lineRule="auto"/>
        <w:ind w:left="0" w:firstLine="425"/>
      </w:pPr>
      <w:r w:rsidRPr="00304AB3">
        <w:rPr>
          <w:i/>
        </w:rPr>
        <w:t>Сказки.</w:t>
      </w:r>
      <w:r w:rsidRPr="00304AB3">
        <w:t>«Бременскиемузыканты»изсказокбратьевГримм,пер.с.нем.А.Введенского,под ред. С. Маршака; «Два жадных медвежонка», венгер. сказка (обработка А. Красновой и В.Важдаева);«Колосок»,укр.нар.сказка(обработкаС.Могилевской);«КраснаяШапочка»,изсказокШ.Перро,пер.сфранц.Т.Габбе;«Три поросенка»,пер.с англ.С.Михалкова.</w:t>
      </w:r>
    </w:p>
    <w:p w:rsidR="00BB340C" w:rsidRPr="00304AB3" w:rsidRDefault="0021290F" w:rsidP="00304AB3">
      <w:pPr>
        <w:spacing w:line="276" w:lineRule="auto"/>
        <w:ind w:firstLine="425"/>
        <w:jc w:val="both"/>
        <w:rPr>
          <w:i/>
          <w:sz w:val="24"/>
          <w:szCs w:val="24"/>
        </w:rPr>
      </w:pPr>
      <w:r w:rsidRPr="00304AB3">
        <w:rPr>
          <w:i/>
          <w:sz w:val="24"/>
          <w:szCs w:val="24"/>
        </w:rPr>
        <w:t>Произведенияпоэтови писателейРоссии</w:t>
      </w:r>
    </w:p>
    <w:p w:rsidR="00BB340C" w:rsidRPr="00304AB3" w:rsidRDefault="0021290F" w:rsidP="00304AB3">
      <w:pPr>
        <w:pStyle w:val="a3"/>
        <w:spacing w:line="276" w:lineRule="auto"/>
        <w:ind w:left="0" w:firstLine="425"/>
      </w:pPr>
      <w:r w:rsidRPr="00304AB3">
        <w:rPr>
          <w:i/>
        </w:rPr>
        <w:t xml:space="preserve">Поэзия. </w:t>
      </w:r>
      <w:r w:rsidRPr="00304AB3">
        <w:t>Аким Я.Л. «Первый снег»; Александрова З.Н. «Таня пропала», «Теплый дождик»;БальмонтК.Д.«Росинка»;БартоА.Л.«Уехали»,«Язнаю,чтонадопридумать»;БерестовВ.Д.</w:t>
      </w:r>
    </w:p>
    <w:p w:rsidR="00BB340C" w:rsidRPr="00304AB3" w:rsidRDefault="0021290F" w:rsidP="00304AB3">
      <w:pPr>
        <w:pStyle w:val="a3"/>
        <w:spacing w:line="276" w:lineRule="auto"/>
        <w:ind w:left="0" w:firstLine="425"/>
      </w:pPr>
      <w:r w:rsidRPr="00304AB3">
        <w:t>«Искалочка»;  Благинина  Е.А.  «Дождик,  дождик…»,  «Посидим  в  тишине»,  С.  Черный</w:t>
      </w:r>
    </w:p>
    <w:p w:rsidR="00BB340C" w:rsidRPr="00304AB3" w:rsidRDefault="0021290F" w:rsidP="00304AB3">
      <w:pPr>
        <w:pStyle w:val="a3"/>
        <w:spacing w:line="276" w:lineRule="auto"/>
        <w:ind w:left="0" w:firstLine="425"/>
      </w:pPr>
      <w:r w:rsidRPr="00304AB3">
        <w:t>«Приставалка»; Блок А.А. «Ветхая избушка…», «Ворона»; Брюсов В.Я. «Колыбельная»; БунинИ.А.«Листопад»(отрывок);ГамазковаИ.«Колыбельнаядлябабушки»;ГернетН.иХармсД.</w:t>
      </w:r>
    </w:p>
    <w:p w:rsidR="00BB340C" w:rsidRPr="00304AB3" w:rsidRDefault="0021290F" w:rsidP="00304AB3">
      <w:pPr>
        <w:pStyle w:val="a3"/>
        <w:spacing w:line="276" w:lineRule="auto"/>
        <w:ind w:left="0" w:firstLine="425"/>
      </w:pPr>
      <w:r w:rsidRPr="00304AB3">
        <w:t>«Очень-оченьвкусныйпирог»;ДрожжинС.Д.«Улицейгуляет…»(изстих.«Вкрестьянскойсемье»); Есенин С.А. «Поет зима – аукает…»; Заходер Б.В. «Волчок», «Кискино горе»; КушакЮ.Н.«Сороксорок»;ЛукашинаМ.«Розовыеочки»,МаршакС.Я.«Багаж»,«Провсенасвете»,</w:t>
      </w:r>
    </w:p>
    <w:p w:rsidR="00BB340C" w:rsidRPr="00304AB3" w:rsidRDefault="0021290F" w:rsidP="00304AB3">
      <w:pPr>
        <w:pStyle w:val="a3"/>
        <w:spacing w:line="276" w:lineRule="auto"/>
        <w:ind w:left="0" w:firstLine="425"/>
      </w:pPr>
      <w:r w:rsidRPr="00304AB3">
        <w:t>«Вот какой рассеянный», «Мяч», «Усатый-полосатый», «Пограничники»; Матвеева Н. «Она умеетпревращаться»; Маяковский В.В. «Что такое хорошо и что такое плохо?»; Михалков С.В. «А что уВас?», «Рисунок», «Дядя Степа – милиционер»; Мориц Ю.П. «Песенка про сказку», «Дом гнома,гном–дома!»,«Огромныйсобачийсекрет»;МошковскаяЭ.Э.«Добежалидовечера»;НосовН.Н.</w:t>
      </w:r>
    </w:p>
    <w:p w:rsidR="00BB340C" w:rsidRPr="00304AB3" w:rsidRDefault="0021290F" w:rsidP="00304AB3">
      <w:pPr>
        <w:pStyle w:val="a3"/>
        <w:spacing w:line="276" w:lineRule="auto"/>
        <w:ind w:left="0" w:firstLine="425"/>
      </w:pPr>
      <w:r w:rsidRPr="00304AB3">
        <w:t>«Ступеньки»;ОрловаА.«Невероятнодлиннаяисторияпротаксу»;ПушкинА.С.«Месяц,месяц…» (из «Сказки о мертвой царевне…»), «У лукоморья…» (из вступления к поэме «Руслан иЛюдмила»), «Уж небо осенью дышало…» (из романа «Евгений Онегин); Сапгир Г.В. «Садовник»;СероваЕ.«Похвалили»;СефР.С.«Насветевсенавсепохоже…»,«Чудо»;ТокмаковаИ.П.«Ивы»,</w:t>
      </w:r>
    </w:p>
    <w:p w:rsidR="00BB340C" w:rsidRPr="00304AB3" w:rsidRDefault="0021290F" w:rsidP="00304AB3">
      <w:pPr>
        <w:pStyle w:val="a3"/>
        <w:spacing w:line="276" w:lineRule="auto"/>
        <w:ind w:left="0" w:firstLine="425"/>
      </w:pPr>
      <w:r w:rsidRPr="00304AB3">
        <w:t>«Сосны»,«Плим», «Где спит рыбка?»; Толстой А.К. «Колокольчики мои»; Усачев А. «Выбралпапаѐлочку»;УспенскийЭ.Н.«Разгром»;ФетА.А.«Мама!Глянь-каизокошка…»;ХармсД.И.</w:t>
      </w:r>
    </w:p>
    <w:p w:rsidR="00BB340C" w:rsidRPr="00304AB3" w:rsidRDefault="0021290F" w:rsidP="00304AB3">
      <w:pPr>
        <w:pStyle w:val="a3"/>
        <w:spacing w:line="276" w:lineRule="auto"/>
        <w:ind w:left="0" w:firstLine="425"/>
      </w:pPr>
      <w:r w:rsidRPr="00304AB3">
        <w:t>«Оченьстрашнаяистория»,«Игра»,«Врун»;ЧуковскийК.И.«Путаница»,«Закаляка»,«Радость»,</w:t>
      </w:r>
    </w:p>
    <w:p w:rsidR="00BB340C" w:rsidRPr="00304AB3" w:rsidRDefault="0021290F" w:rsidP="00304AB3">
      <w:pPr>
        <w:pStyle w:val="a3"/>
        <w:spacing w:line="276" w:lineRule="auto"/>
        <w:ind w:left="0" w:firstLine="425"/>
      </w:pPr>
      <w:r w:rsidRPr="00304AB3">
        <w:t>«Тараканище».</w:t>
      </w:r>
    </w:p>
    <w:p w:rsidR="00BB340C" w:rsidRPr="00304AB3" w:rsidRDefault="0021290F" w:rsidP="00304AB3">
      <w:pPr>
        <w:pStyle w:val="a3"/>
        <w:spacing w:line="276" w:lineRule="auto"/>
        <w:ind w:left="0" w:firstLine="425"/>
      </w:pPr>
      <w:r w:rsidRPr="00304AB3">
        <w:rPr>
          <w:i/>
        </w:rPr>
        <w:t xml:space="preserve">Проза. </w:t>
      </w:r>
      <w:r w:rsidRPr="00304AB3">
        <w:t>Абрамцева Н.К. «Дождик», «Как у зайчонка зуб болел»; Берестов В.Д. «Как найтидорожку»; Бианки В.В.«Подкидыш»,«Лис и мышонок»,«Первая охота»,«Лесной колобок–колючийбок»;ВересаевВ.В.«Братишка»;ВоронинС.А.«ВоинственныйЖако»;ВоронковаЛ.Ф.</w:t>
      </w:r>
    </w:p>
    <w:p w:rsidR="00BB340C" w:rsidRPr="00304AB3" w:rsidRDefault="0021290F" w:rsidP="00304AB3">
      <w:pPr>
        <w:pStyle w:val="a3"/>
        <w:spacing w:line="276" w:lineRule="auto"/>
        <w:ind w:left="0" w:firstLine="425"/>
      </w:pPr>
      <w:r w:rsidRPr="00304AB3">
        <w:t>«Как Аленка разбила зеркало» (из книги «Солнечный денек»); Дмитриев Ю. «Синий шалашик»,ДрагунскийВ.Ю.«Онживойисветится…»,«Тайноестановитсяявным»;ЗощенкоМ.М.</w:t>
      </w:r>
    </w:p>
    <w:p w:rsidR="00BB340C" w:rsidRPr="00304AB3" w:rsidRDefault="0021290F" w:rsidP="00304AB3">
      <w:pPr>
        <w:pStyle w:val="a3"/>
        <w:spacing w:line="276" w:lineRule="auto"/>
        <w:ind w:left="0" w:firstLine="425"/>
      </w:pPr>
      <w:r w:rsidRPr="00304AB3">
        <w:lastRenderedPageBreak/>
        <w:t>«Показательныйребенок»,«Глупаяистория»;КовальЮ.И.«Дед,бабаиАлеша»;КозловС.Г.</w:t>
      </w:r>
    </w:p>
    <w:p w:rsidR="00BB340C" w:rsidRPr="00304AB3" w:rsidRDefault="0021290F" w:rsidP="00304AB3">
      <w:pPr>
        <w:pStyle w:val="a3"/>
        <w:spacing w:line="276" w:lineRule="auto"/>
        <w:ind w:left="0" w:firstLine="425"/>
      </w:pPr>
      <w:r w:rsidRPr="00304AB3">
        <w:t>«Необыкновеннаявесна»,«Такоедерево»;НосовН.Н.«Заплатка»,«Затейники»;ПришвинМ.М.</w:t>
      </w:r>
    </w:p>
    <w:p w:rsidR="00BB340C" w:rsidRPr="00304AB3" w:rsidRDefault="0021290F" w:rsidP="00304AB3">
      <w:pPr>
        <w:pStyle w:val="a3"/>
        <w:spacing w:line="276" w:lineRule="auto"/>
        <w:ind w:left="0" w:firstLine="425"/>
      </w:pPr>
      <w:r w:rsidRPr="00304AB3">
        <w:t>«Ребятаиутята»,«Журка»;СахарновС.В.«Ктопрячетсялучшевсех?»;СладковН.И.«Неслух»;СутеевВ.Г.«Мышонокикарандаш»;ТайцЯ.М.«Попояс»,«Всездесь»;ТолстойЛ.Н.«Собакашлапо дощечке…»,«Хотелагалкапить…»,«Правдавсего дороже»,«Какая бывает росанатраве»</w:t>
      </w:r>
    </w:p>
    <w:p w:rsidR="00BB340C" w:rsidRPr="00304AB3" w:rsidRDefault="0021290F" w:rsidP="00304AB3">
      <w:pPr>
        <w:pStyle w:val="a3"/>
        <w:spacing w:line="276" w:lineRule="auto"/>
        <w:ind w:left="0" w:firstLine="425"/>
      </w:pPr>
      <w:r w:rsidRPr="00304AB3">
        <w:t>«Отецприказалсыновьям…»;УшинскийК.Д.«Ласточка»;ЦыферовГ.М.«Вмедвежачийчас»;ЧарушинЕ.И.«Тюпа, Томкаисорока»(сборник рассказов).</w:t>
      </w:r>
    </w:p>
    <w:p w:rsidR="00BB340C" w:rsidRPr="00304AB3" w:rsidRDefault="0021290F" w:rsidP="00304AB3">
      <w:pPr>
        <w:pStyle w:val="a3"/>
        <w:spacing w:line="276" w:lineRule="auto"/>
        <w:ind w:left="0" w:firstLine="425"/>
      </w:pPr>
      <w:r w:rsidRPr="00304AB3">
        <w:rPr>
          <w:i/>
        </w:rPr>
        <w:t>Литературныесказки.</w:t>
      </w:r>
      <w:r w:rsidRPr="00304AB3">
        <w:t>ГорькийМ.«Воробьишко»;Мамин-СибирякД.Н.«СказкапроКомараКомаровича–ДлинныйНосипроМохнатогоМишу–КороткийХвост»;МосквинаМ.Л.</w:t>
      </w:r>
    </w:p>
    <w:p w:rsidR="00BB340C" w:rsidRPr="00304AB3" w:rsidRDefault="0021290F" w:rsidP="00304AB3">
      <w:pPr>
        <w:pStyle w:val="a3"/>
        <w:spacing w:line="276" w:lineRule="auto"/>
        <w:ind w:left="0" w:firstLine="425"/>
      </w:pPr>
      <w:r w:rsidRPr="00304AB3">
        <w:t>«Чтослучилосьскрокодилом»;СефР.С.«Сказкаокругленькихидлинненькихчеловечках»;ЧуковскийК.И.«Телефон»,«Тараканище»,«Федориногоре»,«Айболитиворобей».</w:t>
      </w:r>
    </w:p>
    <w:p w:rsidR="00BB340C" w:rsidRPr="00304AB3" w:rsidRDefault="0021290F" w:rsidP="00304AB3">
      <w:pPr>
        <w:spacing w:line="276" w:lineRule="auto"/>
        <w:ind w:firstLine="425"/>
        <w:jc w:val="both"/>
        <w:rPr>
          <w:i/>
          <w:sz w:val="24"/>
          <w:szCs w:val="24"/>
        </w:rPr>
      </w:pPr>
      <w:r w:rsidRPr="00304AB3">
        <w:rPr>
          <w:i/>
          <w:sz w:val="24"/>
          <w:szCs w:val="24"/>
        </w:rPr>
        <w:t>Произведенияпоэтови писателейразныхстран</w:t>
      </w:r>
    </w:p>
    <w:p w:rsidR="00BB340C" w:rsidRPr="00304AB3" w:rsidRDefault="0021290F" w:rsidP="00304AB3">
      <w:pPr>
        <w:pStyle w:val="a3"/>
        <w:spacing w:line="276" w:lineRule="auto"/>
        <w:ind w:left="0" w:firstLine="425"/>
      </w:pPr>
      <w:r w:rsidRPr="00304AB3">
        <w:rPr>
          <w:i/>
        </w:rPr>
        <w:t>Поэзия.</w:t>
      </w:r>
      <w:r w:rsidRPr="00304AB3">
        <w:t>Бжехва Я.«Клей», пер.с польск. Б.Заходер; ГрубинФ.«Слезы», пер.счеш. Е.Солоновича;КвиткоЛ.М.«Бабушкиныруки»(пер.севр.Т.Спендиаровой);РайнисЯ.</w:t>
      </w:r>
    </w:p>
    <w:p w:rsidR="00BB340C" w:rsidRPr="00304AB3" w:rsidRDefault="0021290F" w:rsidP="00304AB3">
      <w:pPr>
        <w:pStyle w:val="a3"/>
        <w:spacing w:line="276" w:lineRule="auto"/>
        <w:ind w:left="0" w:firstLine="425"/>
      </w:pPr>
      <w:r w:rsidRPr="00304AB3">
        <w:t>«Наперегонки»,пер.слатыш.Л.Мезинова;ТувимЮ.«Чудеса»,пер.спольск.В.Приходько;</w:t>
      </w:r>
    </w:p>
    <w:p w:rsidR="00BB340C" w:rsidRPr="00304AB3" w:rsidRDefault="0021290F" w:rsidP="00304AB3">
      <w:pPr>
        <w:pStyle w:val="a3"/>
        <w:spacing w:line="276" w:lineRule="auto"/>
        <w:ind w:left="0" w:firstLine="425"/>
      </w:pPr>
      <w:r w:rsidRPr="00304AB3">
        <w:t>«ПропанаТрулялинского»,пересказспольск.Б.Заходера;«Овощи», перспольск.С.Михалкова.</w:t>
      </w:r>
    </w:p>
    <w:p w:rsidR="00BB340C" w:rsidRPr="00304AB3" w:rsidRDefault="0021290F" w:rsidP="00304AB3">
      <w:pPr>
        <w:pStyle w:val="a3"/>
        <w:spacing w:line="276" w:lineRule="auto"/>
        <w:ind w:left="0" w:firstLine="425"/>
      </w:pPr>
      <w:r w:rsidRPr="00304AB3">
        <w:rPr>
          <w:i/>
        </w:rPr>
        <w:t>Литературныесказки.</w:t>
      </w:r>
      <w:r w:rsidRPr="00304AB3">
        <w:t>БалинтА.«ГномГномычиИзюмка»(главыизкниги),пер.свенг.Г. Лейбутина; Берг Л. «Рыбка» (пер. с англ. О. Образцовой); Дональдсон Д. «Груффало», «Хочу кмаме», «Улитка и Кит» (пер. М.Бородицкой), Ивамура К. «14 лесных мышей» (пер. Е.Байбиковой),Ингавес Г. «Мишка Бруно» (пер. О. Мяэотс), Керр Д. «Мяули. Истории из жизни удивительнойкошки»(пер.  М.</w:t>
      </w:r>
      <w:hyperlink r:id="rId13">
        <w:r w:rsidRPr="00304AB3">
          <w:t>Аромштам),</w:t>
        </w:r>
      </w:hyperlink>
      <w:r w:rsidRPr="00304AB3">
        <w:t>Лангройтер  Ю.«Адома  лучше!»(пер.В.Фербикова),  МугурФ.</w:t>
      </w:r>
    </w:p>
    <w:p w:rsidR="00BB340C" w:rsidRPr="00304AB3" w:rsidRDefault="0021290F" w:rsidP="00304AB3">
      <w:pPr>
        <w:pStyle w:val="a3"/>
        <w:spacing w:line="276" w:lineRule="auto"/>
        <w:ind w:left="0" w:firstLine="425"/>
      </w:pPr>
      <w:r w:rsidRPr="00304AB3">
        <w:t>«Рилэ-ЙепурилэиЖучоксзолотымикрылышками»(пер.срумынск.Д.Шполянской);ПеннО.</w:t>
      </w:r>
    </w:p>
    <w:p w:rsidR="00BB340C" w:rsidRPr="00304AB3" w:rsidRDefault="0021290F" w:rsidP="00304AB3">
      <w:pPr>
        <w:pStyle w:val="a3"/>
        <w:spacing w:line="276" w:lineRule="auto"/>
        <w:ind w:left="0" w:firstLine="425"/>
      </w:pPr>
      <w:r w:rsidRPr="00304AB3">
        <w:t>«Поцелуйвладошке»(пер.Е.Сорокиной),РодариД.«Собака,котораянеумелалаять»(изкниги</w:t>
      </w:r>
    </w:p>
    <w:p w:rsidR="00BB340C" w:rsidRPr="00304AB3" w:rsidRDefault="0021290F" w:rsidP="00304AB3">
      <w:pPr>
        <w:pStyle w:val="a3"/>
        <w:spacing w:line="276" w:lineRule="auto"/>
        <w:ind w:left="0" w:firstLine="425"/>
      </w:pPr>
      <w:r w:rsidRPr="00304AB3">
        <w:t>«Сказки, у которых три конца»), пер. с итал. И. Константиновой; Уорнс Т. «Штука-Дрюка» (пер.Д.Соколовой), Фернли Д. «Восемь жилеток Малиновки» (пер. Д.Налепиной), Хогарт Э. «Мафин иеговеселыедрузья»(главыизкниги),пер.сангл.О.ОбразцовойиН.Шанько;ЮхансонГ.</w:t>
      </w:r>
    </w:p>
    <w:p w:rsidR="00BB340C" w:rsidRPr="00304AB3" w:rsidRDefault="0021290F" w:rsidP="00304AB3">
      <w:pPr>
        <w:pStyle w:val="a3"/>
        <w:spacing w:line="276" w:lineRule="auto"/>
        <w:ind w:left="0" w:firstLine="425"/>
      </w:pPr>
      <w:r w:rsidRPr="00304AB3">
        <w:t>«МуллеМекиБуффа»(пер.Л.</w:t>
      </w:r>
      <w:hyperlink r:id="rId14">
        <w:r w:rsidRPr="00304AB3">
          <w:t>Затолокиной)</w:t>
        </w:r>
      </w:hyperlink>
      <w:r w:rsidRPr="00304AB3">
        <w:t>.</w:t>
      </w:r>
    </w:p>
    <w:p w:rsidR="00BB340C" w:rsidRPr="00304AB3" w:rsidRDefault="00BB340C" w:rsidP="00304AB3">
      <w:pPr>
        <w:pStyle w:val="a3"/>
        <w:spacing w:line="276" w:lineRule="auto"/>
        <w:ind w:left="0" w:firstLine="425"/>
      </w:pPr>
    </w:p>
    <w:p w:rsidR="00BB340C" w:rsidRPr="00304AB3" w:rsidRDefault="0021290F" w:rsidP="00304AB3">
      <w:pPr>
        <w:pStyle w:val="1"/>
        <w:spacing w:line="276" w:lineRule="auto"/>
        <w:ind w:left="0" w:firstLine="425"/>
        <w:jc w:val="both"/>
      </w:pPr>
      <w:r w:rsidRPr="00304AB3">
        <w:t>Старшаягруппа(5-6лет)</w:t>
      </w:r>
    </w:p>
    <w:p w:rsidR="00BB340C" w:rsidRPr="00304AB3" w:rsidRDefault="0021290F" w:rsidP="00304AB3">
      <w:pPr>
        <w:pStyle w:val="a3"/>
        <w:spacing w:line="276" w:lineRule="auto"/>
        <w:ind w:left="0" w:firstLine="425"/>
      </w:pPr>
      <w:r w:rsidRPr="00304AB3">
        <w:rPr>
          <w:i/>
        </w:rPr>
        <w:t xml:space="preserve">Малые формы фольклора. </w:t>
      </w:r>
      <w:r w:rsidRPr="00304AB3">
        <w:t>Загадки, небылицы, дразнилки, считалки, пословицы, поговорки,заклички,народныепесенки, прибаутки, скороговорки.</w:t>
      </w:r>
    </w:p>
    <w:p w:rsidR="00BB340C" w:rsidRPr="00304AB3" w:rsidRDefault="0021290F" w:rsidP="00304AB3">
      <w:pPr>
        <w:pStyle w:val="a3"/>
        <w:spacing w:line="276" w:lineRule="auto"/>
        <w:ind w:left="0" w:firstLine="425"/>
      </w:pPr>
      <w:r w:rsidRPr="00304AB3">
        <w:rPr>
          <w:i/>
        </w:rPr>
        <w:t>Русскиенародныесказки.</w:t>
      </w:r>
      <w:r w:rsidRPr="00304AB3">
        <w:t>«Жил-былкарась…»(докучнаясказка);«Жили-былидвабратца…»(докучнаясказка);«Заяц-хвастун»(обработкаО.И.Капицы/пересказА.Н.Толстого);</w:t>
      </w:r>
    </w:p>
    <w:p w:rsidR="00BB340C" w:rsidRPr="00304AB3" w:rsidRDefault="0021290F" w:rsidP="00304AB3">
      <w:pPr>
        <w:pStyle w:val="a3"/>
        <w:spacing w:line="276" w:lineRule="auto"/>
        <w:ind w:left="0" w:firstLine="425"/>
      </w:pPr>
      <w:r w:rsidRPr="00304AB3">
        <w:t>«Крылатый, мохнатый да масляный» (обработка И.В. Карнауховой); «Лиса и кувшин» (обработкаО.И.Капицы);«Морозко»(пересказМ.Булатова);«Пощучьемувеленью»(обработкаА.Н.Толстого); «Сестрица Алѐнушка и братец Иванушка» (пересказ А.Н. Толстого); «Сивка-бурка»(обработкаМ.А.Булатова/обработкаА.Н.Толстого/пересказК.Д.Ушинского);«Царевна-лягушка»(обработкаА.Н. Толстого /обработкаМ.Булатова).</w:t>
      </w:r>
    </w:p>
    <w:p w:rsidR="00BB340C" w:rsidRPr="00304AB3" w:rsidRDefault="0021290F" w:rsidP="00304AB3">
      <w:pPr>
        <w:pStyle w:val="a3"/>
        <w:spacing w:line="276" w:lineRule="auto"/>
        <w:ind w:left="0" w:firstLine="425"/>
      </w:pPr>
      <w:r w:rsidRPr="00304AB3">
        <w:rPr>
          <w:i/>
        </w:rPr>
        <w:t xml:space="preserve">Сказки народов мира. </w:t>
      </w:r>
      <w:r w:rsidRPr="00304AB3">
        <w:t xml:space="preserve">«Госпожа Метелица», пересказ с нем. А. Введенского, под </w:t>
      </w:r>
      <w:r w:rsidRPr="00304AB3">
        <w:lastRenderedPageBreak/>
        <w:t>редакциейС.Я. Маршака, из сказок братьев Гримм; «Жѐлтый аист», пер. с кит. Ф. Ярлина; «Златовласка»,пер. с чешск. К.Г. Паустовского; «Летучий корабль», пер. с укр. А. Нечаева; «Рапунцель» пер. снем. Г. Петникова / пер. и обработка И.Архангельской; «Чудесные истории про зайца по имениЛѐк»,сб. сказокнародов Зап. Африки,пер. О.КустовойиВ.Андреева.</w:t>
      </w:r>
    </w:p>
    <w:p w:rsidR="00BB340C" w:rsidRPr="00304AB3" w:rsidRDefault="0021290F" w:rsidP="00304AB3">
      <w:pPr>
        <w:spacing w:line="276" w:lineRule="auto"/>
        <w:ind w:firstLine="425"/>
        <w:jc w:val="both"/>
        <w:rPr>
          <w:i/>
          <w:sz w:val="24"/>
          <w:szCs w:val="24"/>
        </w:rPr>
      </w:pPr>
      <w:r w:rsidRPr="00304AB3">
        <w:rPr>
          <w:i/>
          <w:sz w:val="24"/>
          <w:szCs w:val="24"/>
        </w:rPr>
        <w:t>Произведенияпоэтови писателейРоссии.</w:t>
      </w:r>
    </w:p>
    <w:p w:rsidR="00BB340C" w:rsidRPr="00304AB3" w:rsidRDefault="0021290F" w:rsidP="00304AB3">
      <w:pPr>
        <w:pStyle w:val="a3"/>
        <w:spacing w:line="276" w:lineRule="auto"/>
        <w:ind w:left="0" w:firstLine="425"/>
      </w:pPr>
      <w:r w:rsidRPr="00304AB3">
        <w:rPr>
          <w:i/>
        </w:rPr>
        <w:t>Поэзия.</w:t>
      </w:r>
      <w:r w:rsidRPr="00304AB3">
        <w:t>АкимЯ.Л.«Жадина»;БартоА.Л.«Верѐвочка»,«Гуси-лебеди»,«Естьтакиемальчики», «Мы не заметили жука»; Бородицкая М. «Тетушка Луна»; Бунин И.А. «Первый снег»;Волкова Н. «Воздушные замки»; Городецкий С.М. «Котѐнок»; Дядина Г. «Пуговичный городок»;ЕсенинС.А.«Черѐмуха»,«Берѐза»;ЗаходерБ.В.«Моявообразилия»;МаршакС.Я.«Пудель»;Мориц Ю.П. «Домик с трубой»; Мошковская Э.Э. «Какие бывают подарки»; Орлов В.Н. «Тыскажи мне, реченька….»; Пивоварова И.М. «Сосчитать не могу»; Пушкин А.С. «У лукоморья дубзелѐный….»(отрывок изпоэмы «Руслани Людмила»),«Ель растѐт переддворцом….»(отрывок из</w:t>
      </w:r>
    </w:p>
    <w:p w:rsidR="00BB340C" w:rsidRPr="00304AB3" w:rsidRDefault="0021290F" w:rsidP="00304AB3">
      <w:pPr>
        <w:pStyle w:val="a3"/>
        <w:spacing w:line="276" w:lineRule="auto"/>
        <w:ind w:left="0" w:firstLine="425"/>
      </w:pPr>
      <w:r w:rsidRPr="00304AB3">
        <w:t>«СказкиоцареСалтане….»,«Ужнебоосеньюдышало….»(отрывокизромана«ЕвгенийОнегин»);СефР.С.«Бесконечныестихи»;СимбирскаяЮ.«Ехалдождьвкомандировку»;Степанов В.А. «Родные просторы»; Суриков И.З. «Белый снег пушистый», «Зима» (отрывок);Токмакова И.П. «Осенние листья», Толстой А.К. «Осень. Обсыпается весь наш бедный сад….»;Тютчев Ф.И. «Зима недаром злится….»; Усачев А. «Колыбельная книга», «К нам приходит Новыйгод»; Фет А.А. «Кот поѐт, глаза прищуря….», «Мама, глянь-ка из окошка….»; Цветаева М.И. «Укроватки»; Чѐрный С. «Волк»; Чуковский К.И. «Ёлка»; Яснов М.Д. «Мирная считалка», «Жила-быласемья»,«Подарки дляЕлки. Зимняя книга».</w:t>
      </w:r>
    </w:p>
    <w:p w:rsidR="00BB340C" w:rsidRPr="00304AB3" w:rsidRDefault="0021290F" w:rsidP="00304AB3">
      <w:pPr>
        <w:pStyle w:val="a3"/>
        <w:spacing w:line="276" w:lineRule="auto"/>
        <w:ind w:left="0" w:firstLine="425"/>
      </w:pPr>
      <w:r w:rsidRPr="00304AB3">
        <w:rPr>
          <w:i/>
        </w:rPr>
        <w:t xml:space="preserve">Проза. </w:t>
      </w:r>
      <w:r w:rsidRPr="00304AB3">
        <w:t>Аксаков С.Т. «Сурка»; Алмазов Б.А. «Горбушка»; Баруздин С.А. «Берегите своикосы!»,«Забракованныймишка»;БианкиВ.В.«Леснаягазета»(сборникрассказов);ГайдарА.П.</w:t>
      </w:r>
    </w:p>
    <w:p w:rsidR="00BB340C" w:rsidRPr="00304AB3" w:rsidRDefault="0021290F" w:rsidP="00304AB3">
      <w:pPr>
        <w:pStyle w:val="a3"/>
        <w:spacing w:line="276" w:lineRule="auto"/>
        <w:ind w:left="0" w:firstLine="425"/>
      </w:pPr>
      <w:r w:rsidRPr="00304AB3">
        <w:t>«ЧукиГек»,«Поход»;Голявкин В.В.«Имыпомогали»,«Язык»,«Какяпомогалмамемытьпол»,</w:t>
      </w:r>
    </w:p>
    <w:p w:rsidR="00BB340C" w:rsidRPr="00304AB3" w:rsidRDefault="0021290F" w:rsidP="00304AB3">
      <w:pPr>
        <w:pStyle w:val="a3"/>
        <w:spacing w:line="276" w:lineRule="auto"/>
        <w:ind w:left="0" w:firstLine="425"/>
      </w:pPr>
      <w:r w:rsidRPr="00304AB3">
        <w:t>«Закутанныймальчик»;ДмитриеваВ.И.«МалышиЖучка»;ДрагунскийВ.Ю.«Денискинырассказы»(сборникрассказов);МосквинаМ.Л.«Кроха»;НосовН.Н.«Живаяшляпа»,«Дружок»,</w:t>
      </w:r>
    </w:p>
    <w:p w:rsidR="00BB340C" w:rsidRPr="00304AB3" w:rsidRDefault="0021290F" w:rsidP="00304AB3">
      <w:pPr>
        <w:pStyle w:val="a3"/>
        <w:spacing w:line="276" w:lineRule="auto"/>
        <w:ind w:left="0" w:firstLine="425"/>
      </w:pPr>
      <w:r w:rsidRPr="00304AB3">
        <w:t>«Нагорке»;ПантелеевЛ.«БукваТЫ»;ПанфиловаЕ.«Ашуни.Сказкасрябиновойветки»;ПаустовскийК.Г.«Кот-ворюга»;ПогодинР.П.«КнижкапроГришку»(сборникрассказов);ПришвинМ.М.«Глотокмолока»,«Беличьяпамять»,«Курицанастолбах»;СимбирскаяЮ.</w:t>
      </w:r>
    </w:p>
    <w:p w:rsidR="00BB340C" w:rsidRPr="00304AB3" w:rsidRDefault="0021290F" w:rsidP="00304AB3">
      <w:pPr>
        <w:pStyle w:val="a3"/>
        <w:spacing w:line="276" w:lineRule="auto"/>
        <w:ind w:left="0" w:firstLine="425"/>
      </w:pPr>
      <w:r w:rsidRPr="00304AB3">
        <w:t>«Лапин»; Сладков Н.И. «Серьѐзная птица», «Карлуха»; Снегирѐв Г.Я. «Про пингвинов» (сборникрассказов);ТолстойЛ.Н.«Косточка»,«Котѐнок»;УшинскийК.Д.«Четырежелания»;ФадееваО.</w:t>
      </w:r>
    </w:p>
    <w:p w:rsidR="00BB340C" w:rsidRPr="00304AB3" w:rsidRDefault="0021290F" w:rsidP="00304AB3">
      <w:pPr>
        <w:pStyle w:val="a3"/>
        <w:spacing w:line="276" w:lineRule="auto"/>
        <w:ind w:left="0" w:firstLine="425"/>
      </w:pPr>
      <w:r w:rsidRPr="00304AB3">
        <w:t>«Фрося–ельобыкновенная»;ШимЭ.Ю.«Петухинаседка»,«Солнечнаякапля».</w:t>
      </w:r>
    </w:p>
    <w:p w:rsidR="00BB340C" w:rsidRPr="00304AB3" w:rsidRDefault="0021290F" w:rsidP="00304AB3">
      <w:pPr>
        <w:pStyle w:val="a3"/>
        <w:spacing w:line="276" w:lineRule="auto"/>
        <w:ind w:left="0" w:firstLine="425"/>
      </w:pPr>
      <w:r w:rsidRPr="00304AB3">
        <w:rPr>
          <w:i/>
        </w:rPr>
        <w:t xml:space="preserve">Литературные сказки. </w:t>
      </w:r>
      <w:r w:rsidRPr="00304AB3">
        <w:t>Александрова Т.И. «Домовѐнок Кузька»; Бажов П.П. «Серебряноекопытце»;БианкиВ.В.«Сова»,«Какмуравьишкодомойспешил»,«Синичкинкалендарь»,</w:t>
      </w:r>
    </w:p>
    <w:p w:rsidR="00BB340C" w:rsidRPr="00304AB3" w:rsidRDefault="0021290F" w:rsidP="00304AB3">
      <w:pPr>
        <w:pStyle w:val="a3"/>
        <w:spacing w:line="276" w:lineRule="auto"/>
        <w:ind w:left="0" w:firstLine="425"/>
      </w:pPr>
      <w:r w:rsidRPr="00304AB3">
        <w:t xml:space="preserve">«Молодая ворона», «Хвосты», «Чей нос лучше?», «Чьи это ноги?», «Кто чем поѐт?», «Лесныедомишки»,«Красная горка»,«Кукушонок», «Где раки зимуют»; Даль В.И.«Старик-годовик»;ЕршовП.П.«Конѐк-горбунок»;ЗаходерБ.В.«СераяЗвѐздочка»;КатаевВ.П.«Цветик-семицветик»,«Дудочкаикувшинчик»;Мамин-СибирякД.Н.«Алѐнушкинысказки»(сборниксказок); Михайлов М.Л.«Два Мороза»;Носов Н.Н.«Бобик в гостяху Барбоса»;ПетрушевскаяЛ.С. «От тебя одни слѐзы»; Пушкин А.С. «Сказка о царе Салтане, о сыне его славном и могучембогатыре князе Гвидоне Салтановиче и </w:t>
      </w:r>
      <w:r w:rsidRPr="00304AB3">
        <w:lastRenderedPageBreak/>
        <w:t>о прекрасной царевне лебеди», «Сказка о мѐртвой царевнеиосемибогатырях»;СапгирГ.Л.«Каклягушкупродавали»(сказка-шутка);ТелешовН.Д.</w:t>
      </w:r>
    </w:p>
    <w:p w:rsidR="00BB340C" w:rsidRPr="00304AB3" w:rsidRDefault="0021290F" w:rsidP="00304AB3">
      <w:pPr>
        <w:pStyle w:val="a3"/>
        <w:spacing w:line="276" w:lineRule="auto"/>
        <w:ind w:left="0" w:firstLine="425"/>
      </w:pPr>
      <w:r w:rsidRPr="00304AB3">
        <w:t>«Крупеничка»; Ушинский К.Д. «Слепая лошадь»; Чуковский К.И. «Доктор Айболит» (по мотивамроманаХ.Лофтинга).</w:t>
      </w:r>
    </w:p>
    <w:p w:rsidR="00BB340C" w:rsidRPr="00304AB3" w:rsidRDefault="0021290F" w:rsidP="00304AB3">
      <w:pPr>
        <w:spacing w:line="276" w:lineRule="auto"/>
        <w:ind w:firstLine="425"/>
        <w:jc w:val="both"/>
        <w:rPr>
          <w:i/>
          <w:sz w:val="24"/>
          <w:szCs w:val="24"/>
        </w:rPr>
      </w:pPr>
      <w:r w:rsidRPr="00304AB3">
        <w:rPr>
          <w:i/>
          <w:sz w:val="24"/>
          <w:szCs w:val="24"/>
        </w:rPr>
        <w:t>Произведенияпоэтови писателейразныхстран.</w:t>
      </w:r>
    </w:p>
    <w:p w:rsidR="00BB340C" w:rsidRPr="00304AB3" w:rsidRDefault="0021290F" w:rsidP="00304AB3">
      <w:pPr>
        <w:pStyle w:val="a3"/>
        <w:spacing w:line="276" w:lineRule="auto"/>
        <w:ind w:left="0" w:firstLine="425"/>
      </w:pPr>
      <w:r w:rsidRPr="00304AB3">
        <w:rPr>
          <w:i/>
        </w:rPr>
        <w:t>Поэзия.</w:t>
      </w:r>
      <w:r w:rsidRPr="00304AB3">
        <w:t>БжехваЯ.«НаГоризонтскихостровах»(пер.спольск.Б.В.Заходера);ВалекМ.</w:t>
      </w:r>
    </w:p>
    <w:p w:rsidR="00BB340C" w:rsidRPr="00304AB3" w:rsidRDefault="0021290F" w:rsidP="00304AB3">
      <w:pPr>
        <w:pStyle w:val="a3"/>
        <w:spacing w:line="276" w:lineRule="auto"/>
        <w:ind w:left="0" w:firstLine="425"/>
      </w:pPr>
      <w:r w:rsidRPr="00304AB3">
        <w:t>«Мудрецы» (пер. со словацк. Р.С. Сефа); КапутикянС.Б.«Моя бабушка» (пер. с армянск. Т.Спендиаровой); Карем М. «Мирная считалка» (пер. с франц. В.Д. Берестова); Сиххад А. «Сад»(пер.сазербайдж.А.Ахундовой);СмитУ.Д.«Пролетающуюкорову»(пер.сангл.Б.В.Заходера); Фройденберг А. «Великан и мышь» (пер. с нем. Ю.И. Коринца); Чиарди Дж. «О том, укоготри глаза»(пер.сангл.Р.С. Сефа).</w:t>
      </w:r>
    </w:p>
    <w:p w:rsidR="00BB340C" w:rsidRPr="00304AB3" w:rsidRDefault="0021290F" w:rsidP="00304AB3">
      <w:pPr>
        <w:spacing w:line="276" w:lineRule="auto"/>
        <w:ind w:firstLine="425"/>
        <w:jc w:val="both"/>
        <w:rPr>
          <w:sz w:val="24"/>
          <w:szCs w:val="24"/>
        </w:rPr>
      </w:pPr>
      <w:r w:rsidRPr="00304AB3">
        <w:rPr>
          <w:i/>
          <w:sz w:val="24"/>
          <w:szCs w:val="24"/>
        </w:rPr>
        <w:t>Литературныесказки.Сказки-повести.</w:t>
      </w:r>
      <w:r w:rsidRPr="00304AB3">
        <w:rPr>
          <w:sz w:val="24"/>
          <w:szCs w:val="24"/>
        </w:rPr>
        <w:t>АндерсенГ.Х.«Огниво» (пер.сдатск.А.Ганзен),</w:t>
      </w:r>
    </w:p>
    <w:p w:rsidR="00BB340C" w:rsidRPr="00304AB3" w:rsidRDefault="0021290F" w:rsidP="00304AB3">
      <w:pPr>
        <w:pStyle w:val="a3"/>
        <w:spacing w:line="276" w:lineRule="auto"/>
        <w:ind w:left="0" w:firstLine="425"/>
      </w:pPr>
      <w:r w:rsidRPr="00304AB3">
        <w:t>«Свинопас»(пер.сдатскогоА.Ганзен),«Дюймовочка»(пер.сдатск.ипересказА.Ганзен),</w:t>
      </w:r>
    </w:p>
    <w:p w:rsidR="00BB340C" w:rsidRPr="00304AB3" w:rsidRDefault="0021290F" w:rsidP="00304AB3">
      <w:pPr>
        <w:pStyle w:val="a3"/>
        <w:spacing w:line="276" w:lineRule="auto"/>
        <w:ind w:left="0" w:firstLine="425"/>
      </w:pPr>
      <w:r w:rsidRPr="00304AB3">
        <w:t>«Гадкийутѐнок»(пер.сдатск.А.Ганзен,пересказТ.ГаббеиА.Любарской),«Новоеплатьекороля»(пер.сдатск.А.Ганзен),«Ромашка»(пер.сдатск.А.Ганзен),«Дикиелебеди»(пер.сдатск. А. Ганзен); Киплинг Дж. Р. «Сказка о слонѐнке» (пер. с англ. К.И. Чуковского), «Откуда укита такая глотка» (пер. с англ. К.И. Чуковского, стихи в пер. С.Я. Маршака), «Маугли» (пер. сангл. Н. Дарузес / И.Шустовой); Коллоди К. «Пиноккио. История деревянной куклы» (пер. с итал.Э.Г. Казакевича); Лагерлѐф С. «Чудесное путешествие Нильса с дикими гусями» (в пересказе З.Задунайской и А. Любарской); Линдгрен А. «Карлсон, который живѐт на крыше, опять прилетел»(пер.со швед.Л.З. Лунгиной),«Пеппи Длинный чулок»(пер.со швед. Л.З.Лунгиной);Лофтинг Х.«Путешествия доктора Дулиттла» (пер. с англ. С. Мещерякова); Милн А. А.«Винни-Пухи все,все, все» (перевод с англ. Б.В. Заходера); Мякеля Х. «Господин Ау» (пер. с фин. Э.Н. Успенского);Пройслер О.«Маленькая Баба-яга» (пер. с нем. Ю. Коринца),«Маленькое привидение» (пер. снем. Ю. Коринца); Родари Д. «Приключения Чипполино» (пер. с итал. З. Потаповой), «Сказки, укоторыхтриконца»(пер. ситал. И.Г.Константиновой).</w:t>
      </w:r>
    </w:p>
    <w:p w:rsidR="00BB340C" w:rsidRPr="00304AB3" w:rsidRDefault="00BB340C" w:rsidP="00304AB3">
      <w:pPr>
        <w:pStyle w:val="a3"/>
        <w:spacing w:line="276" w:lineRule="auto"/>
        <w:ind w:left="0" w:firstLine="425"/>
      </w:pPr>
    </w:p>
    <w:p w:rsidR="00BB340C" w:rsidRPr="00304AB3" w:rsidRDefault="0021290F" w:rsidP="00304AB3">
      <w:pPr>
        <w:pStyle w:val="1"/>
        <w:spacing w:line="276" w:lineRule="auto"/>
        <w:ind w:left="0" w:firstLine="425"/>
        <w:jc w:val="both"/>
      </w:pPr>
      <w:r w:rsidRPr="00304AB3">
        <w:t>Подготовительнаякшколегруппа(6-7лет)</w:t>
      </w:r>
    </w:p>
    <w:p w:rsidR="00BB340C" w:rsidRPr="00304AB3" w:rsidRDefault="0021290F" w:rsidP="00304AB3">
      <w:pPr>
        <w:pStyle w:val="a3"/>
        <w:spacing w:line="276" w:lineRule="auto"/>
        <w:ind w:left="0" w:firstLine="425"/>
      </w:pPr>
      <w:r w:rsidRPr="00304AB3">
        <w:rPr>
          <w:i/>
        </w:rPr>
        <w:t xml:space="preserve">Малые формы фольклора. </w:t>
      </w:r>
      <w:r w:rsidRPr="00304AB3">
        <w:t>Загадки, небылицы, дразнилки, считалки, пословицы, поговорки,заклички,народныепесенки, прибаутки, скороговорки.</w:t>
      </w:r>
    </w:p>
    <w:p w:rsidR="00BB340C" w:rsidRPr="00304AB3" w:rsidRDefault="0021290F" w:rsidP="00304AB3">
      <w:pPr>
        <w:spacing w:line="276" w:lineRule="auto"/>
        <w:ind w:firstLine="425"/>
        <w:jc w:val="both"/>
        <w:rPr>
          <w:sz w:val="24"/>
          <w:szCs w:val="24"/>
        </w:rPr>
      </w:pPr>
      <w:r w:rsidRPr="00304AB3">
        <w:rPr>
          <w:i/>
          <w:sz w:val="24"/>
          <w:szCs w:val="24"/>
        </w:rPr>
        <w:t xml:space="preserve">Русские  народные  сказки.  </w:t>
      </w:r>
      <w:r w:rsidRPr="00304AB3">
        <w:rPr>
          <w:sz w:val="24"/>
          <w:szCs w:val="24"/>
        </w:rPr>
        <w:t>«Василиса  Прекрасная»  (из  сборника  А.Н.  Афанасьева);</w:t>
      </w:r>
    </w:p>
    <w:p w:rsidR="00BB340C" w:rsidRPr="00304AB3" w:rsidRDefault="0021290F" w:rsidP="00304AB3">
      <w:pPr>
        <w:pStyle w:val="a3"/>
        <w:spacing w:line="276" w:lineRule="auto"/>
        <w:ind w:left="0" w:firstLine="425"/>
      </w:pPr>
      <w:r w:rsidRPr="00304AB3">
        <w:t>«Вежливый Кот-воркот» (обработка М. Булатова); «Иван Царевич и Серый Волк» (обработка А.Н.Толстого); «Зимовье зверей» (обработка А.Н. Толстого); «Кощей Бессмертный» (2 вариант) (изсборникаА.Н.Афанасьева);«Рифмы»(авторизованныйпересказБ.В.Шергина);«СемьСимеонов</w:t>
      </w:r>
    </w:p>
    <w:p w:rsidR="00BB340C" w:rsidRPr="00304AB3" w:rsidRDefault="0021290F" w:rsidP="00304AB3">
      <w:pPr>
        <w:pStyle w:val="a3"/>
        <w:spacing w:line="276" w:lineRule="auto"/>
        <w:ind w:left="0" w:firstLine="425"/>
      </w:pPr>
      <w:r w:rsidRPr="00304AB3">
        <w:t>–семьработников»(обработкаИ.В.Карнауховой);«Солдатскаязагадка»(изсборникаА.Н.Афанасьева);«Устрахаглазавелики»(обработкаО.И.Капицы);«Хвосты»(обработкаО.И.Капицы).</w:t>
      </w:r>
    </w:p>
    <w:p w:rsidR="00BB340C" w:rsidRPr="00304AB3" w:rsidRDefault="0021290F" w:rsidP="00304AB3">
      <w:pPr>
        <w:pStyle w:val="a3"/>
        <w:spacing w:line="276" w:lineRule="auto"/>
        <w:ind w:left="0" w:firstLine="425"/>
      </w:pPr>
      <w:r w:rsidRPr="00304AB3">
        <w:rPr>
          <w:i/>
        </w:rPr>
        <w:t xml:space="preserve">Былины. </w:t>
      </w:r>
      <w:r w:rsidRPr="00304AB3">
        <w:t>«Садко» (пересказ И.В. Карнауховой / запись П.Н. Рыбникова); «Добрыня и Змей»(обработка Н.П. Колпаковой / пересказ И.В. Карнауховой); «Илья Муромец и Соловей-Разбойник»(обработкаА.Ф.Гильфердинга/пересказ И.В.Карнауховой).</w:t>
      </w:r>
    </w:p>
    <w:p w:rsidR="00BB340C" w:rsidRPr="00304AB3" w:rsidRDefault="0021290F" w:rsidP="00304AB3">
      <w:pPr>
        <w:pStyle w:val="a3"/>
        <w:spacing w:line="276" w:lineRule="auto"/>
        <w:ind w:left="0" w:firstLine="425"/>
      </w:pPr>
      <w:r w:rsidRPr="00304AB3">
        <w:rPr>
          <w:i/>
        </w:rPr>
        <w:t xml:space="preserve">Сказки народов мира. </w:t>
      </w:r>
      <w:r w:rsidRPr="00304AB3">
        <w:t xml:space="preserve">«Айога», нанайск., обработка Д. Нагишкина; «Беляночка и Розочка»,нем. из сказок Бр. Гримм, пересказ А.К. Покровской; «Самый красивый наряд на </w:t>
      </w:r>
      <w:r w:rsidRPr="00304AB3">
        <w:lastRenderedPageBreak/>
        <w:t>свете», пер. сяпон.В.Марковой;«Голубаяптица»,туркм.обработкаА.АлександровойиМ.Туберовского;«Каждыйсвоеполучил»,эстон.обработкаМ.Булатова;«Котвсапогах»(пер.сфранц.Т.Габбе),</w:t>
      </w:r>
    </w:p>
    <w:p w:rsidR="00BB340C" w:rsidRPr="00304AB3" w:rsidRDefault="0021290F" w:rsidP="00304AB3">
      <w:pPr>
        <w:pStyle w:val="a3"/>
        <w:spacing w:line="276" w:lineRule="auto"/>
        <w:ind w:left="0" w:firstLine="425"/>
      </w:pPr>
      <w:r w:rsidRPr="00304AB3">
        <w:t>«Волшебница»(пер.сфранц.И.С.Тургенева),«Мальчикспальчик»(пер.сфранц.Б.А.Дехтерѐва),«Золушка»(пер. сфранц. Т. Габбе) из сказок ПерроШ..</w:t>
      </w:r>
    </w:p>
    <w:p w:rsidR="00BB340C" w:rsidRPr="00304AB3" w:rsidRDefault="0021290F" w:rsidP="00304AB3">
      <w:pPr>
        <w:spacing w:line="276" w:lineRule="auto"/>
        <w:ind w:firstLine="425"/>
        <w:jc w:val="both"/>
        <w:rPr>
          <w:i/>
          <w:sz w:val="24"/>
          <w:szCs w:val="24"/>
        </w:rPr>
      </w:pPr>
      <w:r w:rsidRPr="00304AB3">
        <w:rPr>
          <w:i/>
          <w:sz w:val="24"/>
          <w:szCs w:val="24"/>
        </w:rPr>
        <w:t>Произведенияпоэтови писателейРоссии.</w:t>
      </w:r>
    </w:p>
    <w:p w:rsidR="00BB340C" w:rsidRPr="00304AB3" w:rsidRDefault="0021290F" w:rsidP="00304AB3">
      <w:pPr>
        <w:pStyle w:val="a3"/>
        <w:spacing w:line="276" w:lineRule="auto"/>
        <w:ind w:left="0" w:firstLine="425"/>
      </w:pPr>
      <w:r w:rsidRPr="00304AB3">
        <w:rPr>
          <w:i/>
        </w:rPr>
        <w:t>Поэзия.</w:t>
      </w:r>
      <w:r w:rsidRPr="00304AB3">
        <w:t>АкимЯ.Л.«Мойверныйчиж»;БальмонтК.Д.«Снежинка»;БлагининаЕ.А.</w:t>
      </w:r>
    </w:p>
    <w:p w:rsidR="00BB340C" w:rsidRPr="00304AB3" w:rsidRDefault="0021290F" w:rsidP="00304AB3">
      <w:pPr>
        <w:pStyle w:val="a3"/>
        <w:spacing w:line="276" w:lineRule="auto"/>
        <w:ind w:left="0" w:firstLine="425"/>
      </w:pPr>
      <w:r w:rsidRPr="00304AB3">
        <w:t>«Шинель»,«Одуванчик»,«Нашдедушка»;БунинИ.А.«Листопад»;ВладимировЮ.Д.«Чудаки»,</w:t>
      </w:r>
    </w:p>
    <w:p w:rsidR="00BB340C" w:rsidRPr="00304AB3" w:rsidRDefault="0021290F" w:rsidP="00304AB3">
      <w:pPr>
        <w:pStyle w:val="a3"/>
        <w:spacing w:line="276" w:lineRule="auto"/>
        <w:ind w:left="0" w:firstLine="425"/>
      </w:pPr>
      <w:r w:rsidRPr="00304AB3">
        <w:t>«Оркестр»; Гамзатов Р.Г. «Мой дедушка» (перевод с аварского языка Я. Козловского), ГородецкийС.М.«Первыйснег»,«Весенняяпесенка»;ЕсенинС.А.«Поѐтзима,аукает….»,«Пороша»;ЖуковскийВ.А.«Жаворонок»;ЛевинВ.А.«Зелѐнаяистория»;МаршакС.Я.«Рассказонеизвестном герое», «Букварь. Веселое путешествие от А до Я»; Маяковский В.В. «Эта книжечкамоя, про моря и про маяк»; Моравская М. «Апельсинные корки»; Мошковская Э.Э. «Добежали довечера»,«Хитрыестарушки»;НикитинИ.С.«Встречазимы»;ОрловВ.Н.«Домподкрышейголубой»; Пляцковский М.С. «Настоящий друг»; Пушкин А.С. «Зимний вечер», «Унылая пора!Очей  очарованье!..»  («Осень»),  «Зимнее  утро»;  Рубцов  Н.М.  «Про  зайца»;  Сапгир  Г.В.«Считалки»,  «Скороговорки»,  «Людоед  и  принцесса,  или  Всѐ  наоборот»;  Серова  Е.В.</w:t>
      </w:r>
    </w:p>
    <w:p w:rsidR="00BB340C" w:rsidRPr="00304AB3" w:rsidRDefault="0021290F" w:rsidP="00304AB3">
      <w:pPr>
        <w:pStyle w:val="a3"/>
        <w:spacing w:line="276" w:lineRule="auto"/>
        <w:ind w:left="0" w:firstLine="425"/>
      </w:pPr>
      <w:r w:rsidRPr="00304AB3">
        <w:t>Новогоднее»;СоловьѐваП.С.«Подснежник»,«Ночьидень»;СтепановВ.А.«ЧтомыРодиной</w:t>
      </w:r>
    </w:p>
    <w:p w:rsidR="00BB340C" w:rsidRPr="00304AB3" w:rsidRDefault="0021290F" w:rsidP="00304AB3">
      <w:pPr>
        <w:pStyle w:val="a3"/>
        <w:spacing w:line="276" w:lineRule="auto"/>
        <w:ind w:left="0" w:firstLine="425"/>
      </w:pPr>
      <w:r w:rsidRPr="00304AB3">
        <w:t>зовѐм?»; Токмакова И.П. «Мне грустно», «Куда в машинах снег везут»; Тютчев Ф.И. «Чародейкоюзимою…»,«Весенняягроза»;УспенскийЭ.Н.«Память»;ЧѐрныйС. «Наконьках»,«Волшебник».</w:t>
      </w:r>
    </w:p>
    <w:p w:rsidR="00BB340C" w:rsidRPr="00304AB3" w:rsidRDefault="0021290F" w:rsidP="00304AB3">
      <w:pPr>
        <w:pStyle w:val="a3"/>
        <w:spacing w:line="276" w:lineRule="auto"/>
        <w:ind w:left="0" w:firstLine="425"/>
      </w:pPr>
      <w:r w:rsidRPr="00304AB3">
        <w:rPr>
          <w:i/>
        </w:rPr>
        <w:t>Проза.</w:t>
      </w:r>
      <w:r w:rsidRPr="00304AB3">
        <w:t>АлексеевС.П.«Первыйночнойтаран»;БианкиВ.В.«Тайнаночноголеса»;ВоробьѐвЕ.З.«Обрывокпровода»;ВоскобойниковВ.М.«КогдаАлександрПушкинбылмаленьким»;ЖитковБ.С.«Морскиеистории»(сборникрассказов),«Чтоявидел»(сборникрассказов);ЗощенкоМ.М.«РассказыоЛѐлеиМиньке»(сборникрассказов);КовальЮ.И.</w:t>
      </w:r>
    </w:p>
    <w:p w:rsidR="00BB340C" w:rsidRPr="00304AB3" w:rsidRDefault="0021290F" w:rsidP="00304AB3">
      <w:pPr>
        <w:pStyle w:val="a3"/>
        <w:spacing w:line="276" w:lineRule="auto"/>
        <w:ind w:left="0" w:firstLine="425"/>
      </w:pPr>
      <w:r w:rsidRPr="00304AB3">
        <w:t>«Русачок-травник», «Стожок», «Алый»; Куприн А.И. «Слон»; Мартынова К., Василиади О. «Елка,кот и Новый год»; Носов Н.Н. «Заплатка», «Огурцы», «Мишкина каша»; Митяев А.В. «Мешоковсянки»; Погодин Р.П. «Жаба», «Шутка»; Пришвин М.М. «Лисичкин хлеб», «Изобретатель»;РакитинаЕ.«Приключенияновогоднихигрушек»,«Серѐжик»;РаскинА.Б.«Какпапабылмаленьким»(сборникрассказов);СладковН.И.«Хитрющийзайчишка»,«Синичканеобыкновенная»,«Почему ноябрьпегий»;Соколов-МикитовИ.С.«Листопадничек»;ТолстойЛ.Н. «Филипок», «Лев и собачка», «Прыжок», «Акула», «Пожарные собаки»; Фадеева О. «Мнеписьмо!»;ЧаплинаВ.В.«Кинули»; ШимЭ.Ю.«Хлебрастет».</w:t>
      </w:r>
    </w:p>
    <w:p w:rsidR="00BB340C" w:rsidRPr="00304AB3" w:rsidRDefault="0021290F" w:rsidP="00304AB3">
      <w:pPr>
        <w:pStyle w:val="a3"/>
        <w:spacing w:line="276" w:lineRule="auto"/>
        <w:ind w:left="0" w:firstLine="425"/>
      </w:pPr>
      <w:r w:rsidRPr="00304AB3">
        <w:rPr>
          <w:i/>
        </w:rPr>
        <w:t xml:space="preserve">Литературные сказки. </w:t>
      </w:r>
      <w:r w:rsidRPr="00304AB3">
        <w:t>Гайдар А.П. «</w:t>
      </w:r>
      <w:hyperlink r:id="rId15">
        <w:r w:rsidRPr="00304AB3">
          <w:t>Сказка о Военной тайне, о Мальчише-Кибальчише и</w:t>
        </w:r>
      </w:hyperlink>
      <w:hyperlink r:id="rId16">
        <w:r w:rsidRPr="00304AB3">
          <w:t>еготвѐрдомслове</w:t>
        </w:r>
      </w:hyperlink>
      <w:r w:rsidRPr="00304AB3">
        <w:t>»,«Горячийкамень»;ГаршинВ.М.«Лягушка-путешественница»;КозловС.Г.</w:t>
      </w:r>
    </w:p>
    <w:p w:rsidR="00BB340C" w:rsidRPr="00304AB3" w:rsidRDefault="0021290F" w:rsidP="00304AB3">
      <w:pPr>
        <w:pStyle w:val="a3"/>
        <w:spacing w:line="276" w:lineRule="auto"/>
        <w:ind w:left="0" w:firstLine="425"/>
      </w:pPr>
      <w:r w:rsidRPr="00304AB3">
        <w:t>«Как Ёжик с Медвежонком звѐзды протирали»; Маршак С.Я. «Двенадцать месяцев»; ПаустовскийК.Г.«Тѐплыйхлеб»,«Дремучиймедведь»;ПрокофьеваС.Л.,ТокмаковаИ.П.«ПодарокдляСнегурочки»;РемизовА.М.«Гуси-лебеди»,«Хлебныйголос»;СкребицкийГ.А.«Всякпо-своему»; Соколов-МикитовИ.С.«СольЗемли»;ЧѐрныйС.«ДневникФоксаМикки».</w:t>
      </w:r>
    </w:p>
    <w:p w:rsidR="00BB340C" w:rsidRPr="00304AB3" w:rsidRDefault="0021290F" w:rsidP="00304AB3">
      <w:pPr>
        <w:spacing w:line="276" w:lineRule="auto"/>
        <w:ind w:firstLine="425"/>
        <w:jc w:val="both"/>
        <w:rPr>
          <w:i/>
          <w:sz w:val="24"/>
          <w:szCs w:val="24"/>
        </w:rPr>
      </w:pPr>
      <w:r w:rsidRPr="00304AB3">
        <w:rPr>
          <w:i/>
          <w:sz w:val="24"/>
          <w:szCs w:val="24"/>
        </w:rPr>
        <w:t>Произведенияпоэтови писателейразныхстран.</w:t>
      </w:r>
    </w:p>
    <w:p w:rsidR="00BB340C" w:rsidRPr="00304AB3" w:rsidRDefault="0021290F" w:rsidP="00304AB3">
      <w:pPr>
        <w:pStyle w:val="a3"/>
        <w:spacing w:line="276" w:lineRule="auto"/>
        <w:ind w:left="0" w:firstLine="425"/>
      </w:pPr>
      <w:r w:rsidRPr="00304AB3">
        <w:rPr>
          <w:i/>
        </w:rPr>
        <w:t xml:space="preserve">Поэзия. </w:t>
      </w:r>
      <w:r w:rsidRPr="00304AB3">
        <w:t>Брехт Б. «Зимний вечер через форточку» (пер. с нем. К. Орешина); Дриз О.О. «Каксделать утро волшебным» (пер. с евр. Т. Спендиаровой); Лир Э. «Лимерики» (пер. с англ. Г.Кружкова);СтанчевЛ.«Осенняягамма»(пер.сболг.И.П.Токмаковой);СтивенсонР.Л.«Вычитан</w:t>
      </w:r>
      <w:r w:rsidRPr="00304AB3">
        <w:lastRenderedPageBreak/>
        <w:t>ныестраны»(пер.сангл.Вл.Ф.Ходасевича).</w:t>
      </w:r>
    </w:p>
    <w:p w:rsidR="00BB340C" w:rsidRPr="00304AB3" w:rsidRDefault="0021290F" w:rsidP="00304AB3">
      <w:pPr>
        <w:pStyle w:val="a3"/>
        <w:spacing w:line="276" w:lineRule="auto"/>
        <w:ind w:left="0" w:firstLine="425"/>
      </w:pPr>
      <w:r w:rsidRPr="00304AB3">
        <w:rPr>
          <w:i/>
        </w:rPr>
        <w:t>Литературныесказки.Сказки-повести.</w:t>
      </w:r>
      <w:r w:rsidRPr="00304AB3">
        <w:t>АндерсенГ.Х.«Оле-Лукойе» (пер.сдатск.А.Ганзен),«Соловей»(пер.сдатск.А.Ганзен,пересказТ.ГаббеиА.Любарской),«Стойкийоловянный солдатик» (пер. с датск. А. Ганзен, пересказ Т. Габбе и А. Любарской), «СнежнаяКоролева»(пер.сдатск.А.Ганзен),«Русалочка»(пер.сдатск.А.Ганзен);ГофманЭ.Т.А.«Щелкунчик и мышиный Король» (пер. с нем. И. Татариновой); Киплинг Дж. Р. «Маугли» (пер. сангл.Н.Дарузес/И.Шустовой),«Кошка,котораягуляласамапосебе»(пер.сангл.К.И.Чуковского / Н. Дарузерс); Кэррол Л. «Алиса в стране чудес» (пер. с англ. Н. Демуровой, Г.Кружкова, А. Боченкова, стихи в пер. С.Я. Маршака, Д. Орловской, О. Седаковой), «Алиса вЗазеркалье» (пер. с англ. Н. Демуровой, Г. Кружкова, А. Боченкова, стихи в пер. С.Я. Маршака, Д.Орловской, О. Седаковой); Линдгрен А.«Триповестио Малыше и Карлсоне» (пер.со шведск.Л.З. Лунгиной); Нурдквист С. «История о том, как Финдус потерялся, когда был маленьким»;ПоттерБ.«Сказка проДжемайму Нырнивлужу» (пер.сангл.И.П.Токмаковой);РаспеЭрихРудольф «Приключения барона Мюнхгаузена» (пер. с нем. К.И. Чуковского / Е.Н. Акимовой);Родари Дж. «Путешествие Голубой Стрелы» (пер. с итал. Ю. Ермаченко), «Джельсомино в Странелжецов» (пер. с итал. А.Б. Махова); Топпелиус С. «Три ржаных колоска» (пер. со шведск. А.Любарской); Эме М. «Краски» (пер. с франц. И. Кузнецовой); Янссон Т. «Муми-тролли» (пер. сошведск. В.А. Смирнова / И.П. Токмаковой), «Шляпа волшебника» (пер. со шведск. языка В.А.Смирнова/ Л. Брауде).</w:t>
      </w:r>
    </w:p>
    <w:p w:rsidR="00BB340C" w:rsidRPr="00304AB3" w:rsidRDefault="0021290F" w:rsidP="00304AB3">
      <w:pPr>
        <w:pStyle w:val="2"/>
        <w:spacing w:line="276" w:lineRule="auto"/>
        <w:ind w:left="0" w:firstLine="425"/>
      </w:pPr>
      <w:r w:rsidRPr="00304AB3">
        <w:t>Примерныйпереченьмузыкальныхпроизведений</w:t>
      </w:r>
    </w:p>
    <w:p w:rsidR="00BB340C" w:rsidRPr="00304AB3" w:rsidRDefault="0021290F" w:rsidP="00304AB3">
      <w:pPr>
        <w:spacing w:line="276" w:lineRule="auto"/>
        <w:ind w:firstLine="425"/>
        <w:jc w:val="both"/>
        <w:rPr>
          <w:b/>
          <w:i/>
          <w:sz w:val="24"/>
          <w:szCs w:val="24"/>
        </w:rPr>
      </w:pPr>
      <w:r w:rsidRPr="00304AB3">
        <w:rPr>
          <w:b/>
          <w:i/>
          <w:sz w:val="24"/>
          <w:szCs w:val="24"/>
        </w:rPr>
        <w:t>от 2месяцевдо1года</w:t>
      </w:r>
    </w:p>
    <w:p w:rsidR="00BB340C" w:rsidRPr="00304AB3" w:rsidRDefault="0021290F" w:rsidP="00304AB3">
      <w:pPr>
        <w:pStyle w:val="a3"/>
        <w:spacing w:line="276" w:lineRule="auto"/>
        <w:ind w:left="0" w:firstLine="425"/>
      </w:pPr>
      <w:r w:rsidRPr="00304AB3">
        <w:rPr>
          <w:i/>
        </w:rPr>
        <w:t>Слушание.</w:t>
      </w:r>
      <w:r w:rsidRPr="00304AB3">
        <w:rPr>
          <w:b/>
        </w:rPr>
        <w:t>«</w:t>
      </w:r>
      <w:r w:rsidRPr="00304AB3">
        <w:t>Весело—грустно»,муз.Л.Бетховена;«Ласковаяпросьба»,муз.Г.Свиридова;</w:t>
      </w:r>
    </w:p>
    <w:p w:rsidR="00BB340C" w:rsidRPr="00304AB3" w:rsidRDefault="0021290F" w:rsidP="00304AB3">
      <w:pPr>
        <w:pStyle w:val="a3"/>
        <w:spacing w:line="276" w:lineRule="auto"/>
        <w:ind w:left="0" w:firstLine="425"/>
      </w:pPr>
      <w:r w:rsidRPr="00304AB3">
        <w:t>«Смелыйнаездник»,муз.Р.Шумана;«Верхомналошадке»,муз.А.Гречанинова;«Колыбельная»,</w:t>
      </w:r>
    </w:p>
    <w:p w:rsidR="00BB340C" w:rsidRPr="00304AB3" w:rsidRDefault="0021290F" w:rsidP="00304AB3">
      <w:pPr>
        <w:pStyle w:val="a3"/>
        <w:spacing w:line="276" w:lineRule="auto"/>
        <w:ind w:left="0" w:firstLine="425"/>
      </w:pPr>
      <w:r w:rsidRPr="00304AB3">
        <w:t>«Петушок»,муз.А.Лядова;«Колыбельная»,муз.Н.Римского-Корсакова;«Полька»,«Игравлошадки»,«Мама»,муз.П.Чайковского;«Зайчик»,муз.М.Старокадомского.</w:t>
      </w:r>
    </w:p>
    <w:p w:rsidR="00BB340C" w:rsidRPr="00304AB3" w:rsidRDefault="0021290F" w:rsidP="00304AB3">
      <w:pPr>
        <w:pStyle w:val="a3"/>
        <w:spacing w:line="276" w:lineRule="auto"/>
        <w:ind w:left="0" w:firstLine="425"/>
      </w:pPr>
      <w:r w:rsidRPr="00304AB3">
        <w:rPr>
          <w:i/>
        </w:rPr>
        <w:t xml:space="preserve">Подпевание. </w:t>
      </w:r>
      <w:r w:rsidRPr="00304AB3">
        <w:t>«Петушок», «Ладушки», «Идет коза рогатая», «Баюшки-баю», «Ой, люлюшки,люлюшки»;«Кап-кап»;прибаутки,скороговорки,пестушкии игрыспением.</w:t>
      </w:r>
    </w:p>
    <w:p w:rsidR="00BB340C" w:rsidRPr="00304AB3" w:rsidRDefault="0021290F" w:rsidP="00304AB3">
      <w:pPr>
        <w:pStyle w:val="a3"/>
        <w:spacing w:line="276" w:lineRule="auto"/>
        <w:ind w:left="0" w:firstLine="425"/>
      </w:pPr>
      <w:r w:rsidRPr="00304AB3">
        <w:rPr>
          <w:i/>
        </w:rPr>
        <w:t>Музыкально-ритмическиедвижение</w:t>
      </w:r>
      <w:r w:rsidRPr="00304AB3">
        <w:t>.«Усталинашиножки»,муз.Т.Ломовой,сл.Е.Соковниной;«Маленькаяполечка»,муз.Е.Тиличеевой,сл.А.Шибицкой;«Ой,леталиптички»;</w:t>
      </w:r>
    </w:p>
    <w:p w:rsidR="00BB340C" w:rsidRPr="00304AB3" w:rsidRDefault="0021290F" w:rsidP="00304AB3">
      <w:pPr>
        <w:pStyle w:val="a3"/>
        <w:spacing w:line="276" w:lineRule="auto"/>
        <w:ind w:left="0" w:firstLine="425"/>
      </w:pPr>
      <w:r w:rsidRPr="00304AB3">
        <w:t>«Ай-да!»,муз.В.Верховинца;«Поезд»,муз.Н.Метлова,сл.Т.Бабаджан.</w:t>
      </w:r>
    </w:p>
    <w:p w:rsidR="00BB340C" w:rsidRPr="00304AB3" w:rsidRDefault="0021290F" w:rsidP="00304AB3">
      <w:pPr>
        <w:pStyle w:val="a3"/>
        <w:spacing w:line="276" w:lineRule="auto"/>
        <w:ind w:left="0" w:firstLine="425"/>
      </w:pPr>
      <w:r w:rsidRPr="00304AB3">
        <w:rPr>
          <w:i/>
        </w:rPr>
        <w:t xml:space="preserve">Пляски. </w:t>
      </w:r>
      <w:r w:rsidRPr="00304AB3">
        <w:t>«Зайчики и лисичка», муз. Б. Финоровского, сл. В. Aнтоновой; «Пляска с куклами»,нем.нар.мелодия,сл.А.Ануфриевой;«Тихо-тихомысидим»,рус.нар.мелодия,сл.А.Ануфриевой.</w:t>
      </w:r>
    </w:p>
    <w:p w:rsidR="00BB340C" w:rsidRPr="00304AB3" w:rsidRDefault="0021290F" w:rsidP="00304AB3">
      <w:pPr>
        <w:pStyle w:val="2"/>
        <w:spacing w:line="276" w:lineRule="auto"/>
        <w:ind w:left="0" w:firstLine="425"/>
      </w:pPr>
      <w:r w:rsidRPr="00304AB3">
        <w:t>от 1</w:t>
      </w:r>
      <w:r w:rsidR="00735E6E">
        <w:t xml:space="preserve"> </w:t>
      </w:r>
      <w:r w:rsidRPr="00304AB3">
        <w:t>года</w:t>
      </w:r>
      <w:r w:rsidR="00735E6E">
        <w:t xml:space="preserve"> </w:t>
      </w:r>
      <w:r w:rsidRPr="00304AB3">
        <w:t>до</w:t>
      </w:r>
      <w:r w:rsidR="00735E6E">
        <w:t xml:space="preserve"> </w:t>
      </w:r>
      <w:r w:rsidRPr="00304AB3">
        <w:t>1</w:t>
      </w:r>
      <w:r w:rsidR="00735E6E">
        <w:t xml:space="preserve"> </w:t>
      </w:r>
      <w:r w:rsidRPr="00304AB3">
        <w:t>года</w:t>
      </w:r>
      <w:r w:rsidR="00735E6E">
        <w:t xml:space="preserve"> </w:t>
      </w:r>
      <w:r w:rsidRPr="00304AB3">
        <w:t>6</w:t>
      </w:r>
      <w:r w:rsidR="00735E6E">
        <w:t xml:space="preserve"> </w:t>
      </w:r>
      <w:r w:rsidRPr="00304AB3">
        <w:t>месяцев</w:t>
      </w:r>
    </w:p>
    <w:p w:rsidR="00BB340C" w:rsidRPr="00304AB3" w:rsidRDefault="0021290F" w:rsidP="00304AB3">
      <w:pPr>
        <w:pStyle w:val="a3"/>
        <w:spacing w:line="276" w:lineRule="auto"/>
        <w:ind w:left="0" w:firstLine="425"/>
      </w:pPr>
      <w:r w:rsidRPr="00304AB3">
        <w:rPr>
          <w:i/>
        </w:rPr>
        <w:t xml:space="preserve">Слушание.   </w:t>
      </w:r>
      <w:r w:rsidRPr="00304AB3">
        <w:t>«Полянка»,   рус.   нар.   мелодия,   обраб.   Г.   Фрида;   «Колыбельная»,   муз.В. Агафонникова; «Искупался Иванушка», рус. нар. мелодия; «Как у наших у ворот», рус. нар.мелодия,обраб.А.Быканова;«Мотылек»,«Сказочка», муз.С.Майкапара.</w:t>
      </w:r>
    </w:p>
    <w:p w:rsidR="00BB340C" w:rsidRPr="00304AB3" w:rsidRDefault="0021290F" w:rsidP="00304AB3">
      <w:pPr>
        <w:pStyle w:val="a3"/>
        <w:spacing w:line="276" w:lineRule="auto"/>
        <w:ind w:left="0" w:firstLine="425"/>
      </w:pPr>
      <w:r w:rsidRPr="00304AB3">
        <w:rPr>
          <w:i/>
        </w:rPr>
        <w:t>Пение и подпевание.</w:t>
      </w:r>
      <w:r w:rsidRPr="00304AB3">
        <w:t>«Кошка», муз. Ан. Александрова, сл. Н. Френкель; «Наша елочка»,муз.М.Красева,сл.М.Клоковой;«Бобик»,муз.Т.Попатенко,сл.Н.Найденовой;«Лиса»,</w:t>
      </w:r>
    </w:p>
    <w:p w:rsidR="00BB340C" w:rsidRPr="00304AB3" w:rsidRDefault="0021290F" w:rsidP="00304AB3">
      <w:pPr>
        <w:pStyle w:val="a3"/>
        <w:spacing w:line="276" w:lineRule="auto"/>
        <w:ind w:left="0" w:firstLine="425"/>
      </w:pPr>
      <w:r w:rsidRPr="00304AB3">
        <w:t>«Лягушка», «Сорока»,«Чижик»,рус.нар.попевки.</w:t>
      </w:r>
    </w:p>
    <w:p w:rsidR="00BB340C" w:rsidRPr="00304AB3" w:rsidRDefault="0021290F" w:rsidP="00304AB3">
      <w:pPr>
        <w:pStyle w:val="a3"/>
        <w:spacing w:line="276" w:lineRule="auto"/>
        <w:ind w:left="0" w:firstLine="425"/>
      </w:pPr>
      <w:r w:rsidRPr="00304AB3">
        <w:rPr>
          <w:i/>
        </w:rPr>
        <w:t>Образные упражнения.</w:t>
      </w:r>
      <w:r w:rsidRPr="00304AB3">
        <w:t xml:space="preserve">«Зайка и мишка», муз. Е. Тиличеевой; «Идет коза рогатая», </w:t>
      </w:r>
      <w:r w:rsidRPr="00304AB3">
        <w:lastRenderedPageBreak/>
        <w:t>рус.нар.мелодия;«Собачка»,муз. М.Раухвергера.</w:t>
      </w:r>
    </w:p>
    <w:p w:rsidR="00BB340C" w:rsidRPr="00304AB3" w:rsidRDefault="0021290F" w:rsidP="00304AB3">
      <w:pPr>
        <w:pStyle w:val="a3"/>
        <w:spacing w:line="276" w:lineRule="auto"/>
        <w:ind w:left="0" w:firstLine="425"/>
      </w:pPr>
      <w:r w:rsidRPr="00304AB3">
        <w:rPr>
          <w:i/>
        </w:rPr>
        <w:t>Музыкально-ритмическиедвижения.</w:t>
      </w:r>
      <w:r w:rsidRPr="00304AB3">
        <w:t>«Шарикмойголубой»,муз.Е.Тиличеевой;«Мыидем», муз. Р. Рустамова, сл. Ю. Островского; «Маленькая кадриль», муз. М. Раухвергера; «Воттак», белорус. нар. мелодия («Микита»), обр. С. Полонского, сл. М. Александровской; «Юрочка»,белорус.пляска,обр.Ан.Александрова;«Да,да,да!», муз.Е.Тиличеевой,сл.Ю.Островского.</w:t>
      </w:r>
    </w:p>
    <w:p w:rsidR="00BB340C" w:rsidRPr="00304AB3" w:rsidRDefault="0021290F" w:rsidP="00304AB3">
      <w:pPr>
        <w:pStyle w:val="2"/>
        <w:spacing w:line="276" w:lineRule="auto"/>
        <w:ind w:left="0" w:firstLine="425"/>
      </w:pPr>
      <w:r w:rsidRPr="00304AB3">
        <w:t>от 1</w:t>
      </w:r>
      <w:r w:rsidR="00735E6E">
        <w:t xml:space="preserve"> </w:t>
      </w:r>
      <w:r w:rsidRPr="00304AB3">
        <w:t>года</w:t>
      </w:r>
      <w:r w:rsidR="00735E6E">
        <w:t xml:space="preserve"> </w:t>
      </w:r>
      <w:r w:rsidRPr="00304AB3">
        <w:t>6</w:t>
      </w:r>
      <w:r w:rsidR="00735E6E">
        <w:t xml:space="preserve"> </w:t>
      </w:r>
      <w:r w:rsidRPr="00304AB3">
        <w:t>месяцев</w:t>
      </w:r>
      <w:r w:rsidR="00735E6E">
        <w:t xml:space="preserve"> </w:t>
      </w:r>
      <w:r w:rsidRPr="00304AB3">
        <w:t>до</w:t>
      </w:r>
      <w:r w:rsidR="00735E6E">
        <w:t xml:space="preserve"> </w:t>
      </w:r>
      <w:r w:rsidRPr="00304AB3">
        <w:t>2</w:t>
      </w:r>
      <w:r w:rsidR="00735E6E">
        <w:t xml:space="preserve"> </w:t>
      </w:r>
      <w:r w:rsidRPr="00304AB3">
        <w:t>лет</w:t>
      </w:r>
    </w:p>
    <w:p w:rsidR="00BB340C" w:rsidRPr="00304AB3" w:rsidRDefault="0021290F" w:rsidP="00304AB3">
      <w:pPr>
        <w:pStyle w:val="a3"/>
        <w:spacing w:line="276" w:lineRule="auto"/>
        <w:ind w:left="0" w:firstLine="425"/>
      </w:pPr>
      <w:r w:rsidRPr="00304AB3">
        <w:rPr>
          <w:i/>
        </w:rPr>
        <w:t>Слушание.</w:t>
      </w:r>
      <w:r w:rsidRPr="00304AB3">
        <w:t>«Лошадка», муз. Е. Тиличеевой, сл. Н. Френкель; «Курочки и цыплята», муз. Е.Тиличеевой;«Вальссобачек»,муз.А.Артоболевской;«Триподружки»,муз.Д.Кабалевского;</w:t>
      </w:r>
    </w:p>
    <w:p w:rsidR="00BB340C" w:rsidRPr="00304AB3" w:rsidRDefault="0021290F" w:rsidP="00304AB3">
      <w:pPr>
        <w:pStyle w:val="a3"/>
        <w:spacing w:line="276" w:lineRule="auto"/>
        <w:ind w:left="0" w:firstLine="425"/>
      </w:pPr>
      <w:r w:rsidRPr="00304AB3">
        <w:t>«Весело — грустно», муз. Л. Бетховена; «Марш», муз. С. Прокофьева; «Спортивный марш», муз.И. Дунаевского; «Наша Таня», «Уронили мишку», «Идет бычок», муз. Э. Елисеевой-Шмидт, стихиА.Барто;«Материнскиеласки»,«Жалоба»,«Грустнаяпесенка»,«Вальс»,муз.А.Гречанинова.</w:t>
      </w:r>
    </w:p>
    <w:p w:rsidR="00BB340C" w:rsidRPr="00304AB3" w:rsidRDefault="0021290F" w:rsidP="00304AB3">
      <w:pPr>
        <w:pStyle w:val="a3"/>
        <w:spacing w:line="276" w:lineRule="auto"/>
        <w:ind w:left="0" w:firstLine="425"/>
      </w:pPr>
      <w:r w:rsidRPr="00304AB3">
        <w:rPr>
          <w:i/>
        </w:rPr>
        <w:t>Пение и подпевание.</w:t>
      </w:r>
      <w:r w:rsidRPr="00304AB3">
        <w:t>«Водичка», муз. Е. Тиличеевой, сл. А. Шибицкой; «Колыбельная»,муз. М. Красева, сл. М. Чарной; «Машенька-Маша», рус. нар. мелодия, обраб. В. Герчик, сл. М.Невельштейн;«Воробей»,рус.нар.мелодия;«Гули»,«Баю-бай»,«Едетпаровоз»,«Лиса»,</w:t>
      </w:r>
    </w:p>
    <w:p w:rsidR="00BB340C" w:rsidRPr="00304AB3" w:rsidRDefault="0021290F" w:rsidP="00304AB3">
      <w:pPr>
        <w:pStyle w:val="a3"/>
        <w:spacing w:line="276" w:lineRule="auto"/>
        <w:ind w:left="0" w:firstLine="425"/>
      </w:pPr>
      <w:r w:rsidRPr="00304AB3">
        <w:t>«Петушок»,«Сорока»,муз.С.Железнова</w:t>
      </w:r>
    </w:p>
    <w:p w:rsidR="00BB340C" w:rsidRPr="00304AB3" w:rsidRDefault="0021290F" w:rsidP="00304AB3">
      <w:pPr>
        <w:pStyle w:val="a3"/>
        <w:spacing w:line="276" w:lineRule="auto"/>
        <w:ind w:left="0" w:firstLine="425"/>
      </w:pPr>
      <w:r w:rsidRPr="00304AB3">
        <w:rPr>
          <w:i/>
        </w:rPr>
        <w:t>Музыкально-ритмическиедвижения.</w:t>
      </w:r>
      <w:r w:rsidRPr="00304AB3">
        <w:t>«Маршибег»,муз.Р.Рустамова;«Постучимпалочками», рус. нар. мелодия; «Бубен», рус. нар. мелодия, обраб. М. Раухвергера; «Барабан», муз.Г. Фрида;«Мишка», муз. Е.Тиличеевой, сл.Н. Френкель;«Догонялки», муз. Н. Александровой,сл.Т. Бабаджан, И.Плакиды;</w:t>
      </w:r>
    </w:p>
    <w:p w:rsidR="00BB340C" w:rsidRPr="00304AB3" w:rsidRDefault="0021290F" w:rsidP="00304AB3">
      <w:pPr>
        <w:pStyle w:val="a3"/>
        <w:spacing w:line="276" w:lineRule="auto"/>
        <w:ind w:left="0" w:firstLine="425"/>
      </w:pPr>
      <w:r w:rsidRPr="00304AB3">
        <w:rPr>
          <w:i/>
          <w:u w:val="single"/>
        </w:rPr>
        <w:t>Пляска.</w:t>
      </w:r>
      <w:r w:rsidRPr="00304AB3">
        <w:t>«Воткакхорошо»,муз.Т.Попатенко,сл.О.Высотской;«Воткакпляшем»,белорус.нар.мелодия,обр. Р.Рустамова;«Солнышко сияет»,сл.имуз.М.Чарной</w:t>
      </w:r>
    </w:p>
    <w:p w:rsidR="00BB340C" w:rsidRPr="00304AB3" w:rsidRDefault="0021290F" w:rsidP="00304AB3">
      <w:pPr>
        <w:pStyle w:val="a3"/>
        <w:spacing w:line="276" w:lineRule="auto"/>
        <w:ind w:left="0" w:firstLine="425"/>
      </w:pPr>
      <w:r w:rsidRPr="00304AB3">
        <w:rPr>
          <w:i/>
        </w:rPr>
        <w:t xml:space="preserve">Образные упражнения. </w:t>
      </w:r>
      <w:r w:rsidRPr="00304AB3">
        <w:t>«Идет мишка», муз. В. Ребикова; «Скачет зайка», рус. нар. мелодия,обр.Ан.Александрова;«Лошадка»,муз.Е. Тиличеевой;«Зайчикиилисичка»,муз.Б.Финоровского, сл. В. Антоновой; «Птичка летает», «Птичка клюет», муз. Г. Фрида; «Цыплята икурочка»,муз. А.Филиппенко.</w:t>
      </w:r>
    </w:p>
    <w:p w:rsidR="00BB340C" w:rsidRPr="00304AB3" w:rsidRDefault="0021290F" w:rsidP="00304AB3">
      <w:pPr>
        <w:pStyle w:val="a3"/>
        <w:spacing w:line="276" w:lineRule="auto"/>
        <w:ind w:left="0" w:firstLine="425"/>
      </w:pPr>
      <w:r w:rsidRPr="00304AB3">
        <w:rPr>
          <w:i/>
        </w:rPr>
        <w:t>Игры с пением.</w:t>
      </w:r>
      <w:r w:rsidRPr="00304AB3">
        <w:t>«Зайка»,«Солнышко», «Идет коза рогатая», «Петушок», рус. нар. игры,муз. А. Гречанинова; «Зайчик», муз. А. Лядова; «Воробушки и кошка», нем. плясовая мелодия, сл.А.Ануфриевой;«Прокати,лошадка,нас!»,муз.В.Агафонниковаи К. Козыревой,сл.И.Михайловой;«Мыумеем»,«Прятки»,муз.Т.Ломовой;«Разноцветныефлажки»,рус.нар.мелодия.</w:t>
      </w:r>
    </w:p>
    <w:p w:rsidR="00BB340C" w:rsidRPr="00304AB3" w:rsidRDefault="0021290F" w:rsidP="00304AB3">
      <w:pPr>
        <w:pStyle w:val="a3"/>
        <w:spacing w:line="276" w:lineRule="auto"/>
        <w:ind w:left="0" w:firstLine="425"/>
      </w:pPr>
      <w:r w:rsidRPr="00304AB3">
        <w:rPr>
          <w:i/>
        </w:rPr>
        <w:t xml:space="preserve">Инсценирование. </w:t>
      </w:r>
      <w:r w:rsidRPr="00304AB3">
        <w:t>рус. нар. сказок («Репка», «Курочка Ряба»), песен («Пастушок», муз. А.Филиппенко;«ПетрушкаиБобик»,муз.Е.Макшанцевой),показкукольныхспектаклей(«Петрушкиныдрузья»,Т.Караманенко;«Зайкапростудился»,М.Буш;«Любочкаиеепомощники», А. Колобова; «Игрушки», А. Барто). «Бабочки», обыгрывание рус. нар. потешек,сюрпризные моменты: «Чудесный мешочек», «Волшебный сундучок», «Кто к нам пришел?», «Влесу», муз. Е. Тиличеевой; «Праздник», «Музыкальные инструменты», муз. Г. Фрида; «Воронята»,муз.М.Раухвергера.</w:t>
      </w:r>
    </w:p>
    <w:p w:rsidR="00BB340C" w:rsidRPr="00304AB3" w:rsidRDefault="00BB340C" w:rsidP="00304AB3">
      <w:pPr>
        <w:pStyle w:val="a3"/>
        <w:spacing w:line="276" w:lineRule="auto"/>
        <w:ind w:left="0" w:firstLine="425"/>
      </w:pPr>
    </w:p>
    <w:p w:rsidR="00BB340C" w:rsidRPr="00304AB3" w:rsidRDefault="00735E6E" w:rsidP="00304AB3">
      <w:pPr>
        <w:pStyle w:val="2"/>
        <w:spacing w:line="276" w:lineRule="auto"/>
        <w:ind w:left="0" w:firstLine="425"/>
      </w:pPr>
      <w:r w:rsidRPr="00304AB3">
        <w:t>О</w:t>
      </w:r>
      <w:r w:rsidR="0021290F" w:rsidRPr="00304AB3">
        <w:t>т</w:t>
      </w:r>
      <w:r>
        <w:t xml:space="preserve"> </w:t>
      </w:r>
      <w:r w:rsidR="0021290F" w:rsidRPr="00304AB3">
        <w:t>2</w:t>
      </w:r>
      <w:r>
        <w:t xml:space="preserve"> </w:t>
      </w:r>
      <w:r w:rsidR="0021290F" w:rsidRPr="00304AB3">
        <w:t>до</w:t>
      </w:r>
      <w:r>
        <w:t xml:space="preserve"> </w:t>
      </w:r>
      <w:r w:rsidR="0021290F" w:rsidRPr="00304AB3">
        <w:t>3 лет</w:t>
      </w:r>
    </w:p>
    <w:p w:rsidR="00BB340C" w:rsidRPr="00304AB3" w:rsidRDefault="0021290F" w:rsidP="00304AB3">
      <w:pPr>
        <w:pStyle w:val="a3"/>
        <w:spacing w:line="276" w:lineRule="auto"/>
        <w:ind w:left="0" w:firstLine="425"/>
      </w:pPr>
      <w:r w:rsidRPr="00304AB3">
        <w:rPr>
          <w:i/>
        </w:rPr>
        <w:t>Слушание.</w:t>
      </w:r>
      <w:r w:rsidRPr="00304AB3">
        <w:t xml:space="preserve">«Наша погремушка», муз. И. Арсеева, сл. И. Черницкой; «Весною», </w:t>
      </w:r>
      <w:r w:rsidRPr="00304AB3">
        <w:lastRenderedPageBreak/>
        <w:t>«Осенью»,муз. С. Майкапара; «Цветики», муз. В. Карасевой, сл. Н. Френкель; «Вот как мы умеем», «Марш ибег», муз. Е. Тиличеевой, сл. Н. Френкель; «Кошечка» (к игре «Кошка и котята»), муз. В. Витлина,сл.Н.Найденовой;«Микита»,белорус.нар.мелодия,обраб.С.Полонского;«Пляскасплаточком», муз. Е. Тиличеевой, сл. И. Грантовской;«Полянка», рус. нар. мелодия, обраб.Г.Фрида;«Утро»,муз.Г.Гриневича,сл.С.Прокофьевой;</w:t>
      </w:r>
    </w:p>
    <w:p w:rsidR="00BB340C" w:rsidRPr="00304AB3" w:rsidRDefault="0021290F" w:rsidP="00304AB3">
      <w:pPr>
        <w:pStyle w:val="a3"/>
        <w:spacing w:line="276" w:lineRule="auto"/>
        <w:ind w:left="0" w:firstLine="425"/>
      </w:pPr>
      <w:r w:rsidRPr="00304AB3">
        <w:rPr>
          <w:i/>
        </w:rPr>
        <w:t xml:space="preserve">Пение. </w:t>
      </w:r>
      <w:r w:rsidRPr="00304AB3">
        <w:t>«Баю» (колыбельная), муз. М. Раухвергера; «Белые гуси», муз. М. Красева, сл. М.Клоковой;«Гдеты,зайка?»,обраб.Е.Тиличеевой;«Дождик»,рус.нар.мелодия,обраб.B.Фере;</w:t>
      </w:r>
    </w:p>
    <w:p w:rsidR="00BB340C" w:rsidRPr="00304AB3" w:rsidRDefault="0021290F" w:rsidP="00304AB3">
      <w:pPr>
        <w:pStyle w:val="a3"/>
        <w:spacing w:line="276" w:lineRule="auto"/>
        <w:ind w:left="0" w:firstLine="425"/>
      </w:pPr>
      <w:r w:rsidRPr="00304AB3">
        <w:t>«Елочка»,муз.Е.Тиличеевой,сл.М.Булатова;«Зима»,муз.В. Карасевой,сл.Н.Френкель;</w:t>
      </w:r>
    </w:p>
    <w:p w:rsidR="00BB340C" w:rsidRPr="00304AB3" w:rsidRDefault="0021290F" w:rsidP="00304AB3">
      <w:pPr>
        <w:pStyle w:val="a3"/>
        <w:spacing w:line="276" w:lineRule="auto"/>
        <w:ind w:left="0" w:firstLine="425"/>
      </w:pPr>
      <w:r w:rsidRPr="00304AB3">
        <w:t>«Кошечка»,муз. В. Витлина, сл. Н. Найденовой;«Ладушки», рус. нар. мелодия;«Птичка»,муз.М. Раухвергера, сл. А. Барто; «Собачка», муз. М. Раухвергера, сл. Н. Комиссаровой; «Цыплята»,муз.А.Филиппенко,сл.Т.Волгиной;«Колокольчик»,муз.И.Арсеева,сл.И.Черницкой;</w:t>
      </w:r>
    </w:p>
    <w:p w:rsidR="00BB340C" w:rsidRPr="00304AB3" w:rsidRDefault="0021290F" w:rsidP="00304AB3">
      <w:pPr>
        <w:spacing w:line="276" w:lineRule="auto"/>
        <w:ind w:firstLine="425"/>
        <w:jc w:val="both"/>
        <w:rPr>
          <w:sz w:val="24"/>
          <w:szCs w:val="24"/>
        </w:rPr>
      </w:pPr>
      <w:r w:rsidRPr="00304AB3">
        <w:rPr>
          <w:i/>
          <w:sz w:val="24"/>
          <w:szCs w:val="24"/>
        </w:rPr>
        <w:t>Музыкально-ритмическиедвижения.</w:t>
      </w:r>
      <w:r w:rsidRPr="00304AB3">
        <w:rPr>
          <w:sz w:val="24"/>
          <w:szCs w:val="24"/>
        </w:rPr>
        <w:t>«Дождик»,муз.исл.Е.Макшанцевой;«Воробушки»,</w:t>
      </w:r>
    </w:p>
    <w:p w:rsidR="00BB340C" w:rsidRPr="00304AB3" w:rsidRDefault="0021290F" w:rsidP="00304AB3">
      <w:pPr>
        <w:pStyle w:val="a3"/>
        <w:spacing w:line="276" w:lineRule="auto"/>
        <w:ind w:left="0" w:firstLine="425"/>
      </w:pPr>
      <w:r w:rsidRPr="00304AB3">
        <w:t>«Погремушка, попляши», «Колокольчик», «Погуляем», муз. И. Арсеева, сл. И. Черницкой;«Воткакмыумеем»,муз.Е.Тиличеевой, сл.Н.Френкель;</w:t>
      </w:r>
    </w:p>
    <w:p w:rsidR="00BB340C" w:rsidRPr="00304AB3" w:rsidRDefault="0021290F" w:rsidP="00304AB3">
      <w:pPr>
        <w:spacing w:line="276" w:lineRule="auto"/>
        <w:ind w:firstLine="425"/>
        <w:jc w:val="both"/>
        <w:rPr>
          <w:sz w:val="24"/>
          <w:szCs w:val="24"/>
        </w:rPr>
      </w:pPr>
      <w:r w:rsidRPr="00304AB3">
        <w:rPr>
          <w:i/>
          <w:sz w:val="24"/>
          <w:szCs w:val="24"/>
        </w:rPr>
        <w:t>Рассказысмузыкальнымииллюстрациями.</w:t>
      </w:r>
      <w:r w:rsidRPr="00304AB3">
        <w:rPr>
          <w:sz w:val="24"/>
          <w:szCs w:val="24"/>
        </w:rPr>
        <w:t>«Птички»,муз.Г.Фрида;«Праздничнаяпрогулка»,муз. Ан. Александрова.</w:t>
      </w:r>
    </w:p>
    <w:p w:rsidR="00BB340C" w:rsidRPr="00304AB3" w:rsidRDefault="0021290F" w:rsidP="00304AB3">
      <w:pPr>
        <w:pStyle w:val="a3"/>
        <w:spacing w:line="276" w:lineRule="auto"/>
        <w:ind w:left="0" w:firstLine="425"/>
      </w:pPr>
      <w:r w:rsidRPr="00304AB3">
        <w:rPr>
          <w:i/>
        </w:rPr>
        <w:t>Игрыспением.</w:t>
      </w:r>
      <w:r w:rsidRPr="00304AB3">
        <w:t>«Играсмишкой»,муз.Г.Финаровского;««Ктоунасхороший?»,рус.нар.песня.</w:t>
      </w:r>
    </w:p>
    <w:p w:rsidR="00BB340C" w:rsidRPr="00304AB3" w:rsidRDefault="0021290F" w:rsidP="00304AB3">
      <w:pPr>
        <w:spacing w:line="276" w:lineRule="auto"/>
        <w:ind w:firstLine="425"/>
        <w:jc w:val="both"/>
        <w:rPr>
          <w:sz w:val="24"/>
          <w:szCs w:val="24"/>
        </w:rPr>
      </w:pPr>
      <w:r w:rsidRPr="00304AB3">
        <w:rPr>
          <w:i/>
          <w:sz w:val="24"/>
          <w:szCs w:val="24"/>
        </w:rPr>
        <w:t>Музыкальныезабавы.</w:t>
      </w:r>
      <w:r w:rsidRPr="00304AB3">
        <w:rPr>
          <w:sz w:val="24"/>
          <w:szCs w:val="24"/>
        </w:rPr>
        <w:t>«Из-залеса,из-загор», Т.Казакова;«Котикикозлик»,муз. Ц.Кюи</w:t>
      </w:r>
    </w:p>
    <w:p w:rsidR="00BB340C" w:rsidRPr="00304AB3" w:rsidRDefault="0021290F" w:rsidP="00304AB3">
      <w:pPr>
        <w:tabs>
          <w:tab w:val="left" w:pos="1913"/>
          <w:tab w:val="left" w:pos="2754"/>
          <w:tab w:val="left" w:pos="3769"/>
          <w:tab w:val="left" w:pos="4112"/>
          <w:tab w:val="left" w:pos="5315"/>
          <w:tab w:val="left" w:pos="5956"/>
          <w:tab w:val="left" w:pos="6442"/>
          <w:tab w:val="left" w:pos="7536"/>
          <w:tab w:val="left" w:pos="8035"/>
        </w:tabs>
        <w:spacing w:line="276" w:lineRule="auto"/>
        <w:ind w:firstLine="425"/>
        <w:jc w:val="both"/>
        <w:rPr>
          <w:sz w:val="24"/>
          <w:szCs w:val="24"/>
        </w:rPr>
      </w:pPr>
      <w:r w:rsidRPr="00304AB3">
        <w:rPr>
          <w:i/>
          <w:sz w:val="24"/>
          <w:szCs w:val="24"/>
        </w:rPr>
        <w:t>Инсценирование</w:t>
      </w:r>
      <w:r w:rsidRPr="00304AB3">
        <w:rPr>
          <w:i/>
          <w:sz w:val="24"/>
          <w:szCs w:val="24"/>
        </w:rPr>
        <w:tab/>
        <w:t>песен.</w:t>
      </w:r>
      <w:r w:rsidRPr="00304AB3">
        <w:rPr>
          <w:i/>
          <w:sz w:val="24"/>
          <w:szCs w:val="24"/>
        </w:rPr>
        <w:tab/>
      </w:r>
      <w:r w:rsidRPr="00304AB3">
        <w:rPr>
          <w:sz w:val="24"/>
          <w:szCs w:val="24"/>
        </w:rPr>
        <w:t>«Кошка</w:t>
      </w:r>
      <w:r w:rsidRPr="00304AB3">
        <w:rPr>
          <w:sz w:val="24"/>
          <w:szCs w:val="24"/>
        </w:rPr>
        <w:tab/>
        <w:t>и</w:t>
      </w:r>
      <w:r w:rsidRPr="00304AB3">
        <w:rPr>
          <w:sz w:val="24"/>
          <w:szCs w:val="24"/>
        </w:rPr>
        <w:tab/>
        <w:t>котенок»,</w:t>
      </w:r>
      <w:r w:rsidRPr="00304AB3">
        <w:rPr>
          <w:sz w:val="24"/>
          <w:szCs w:val="24"/>
        </w:rPr>
        <w:tab/>
        <w:t>муз.</w:t>
      </w:r>
      <w:r w:rsidRPr="00304AB3">
        <w:rPr>
          <w:sz w:val="24"/>
          <w:szCs w:val="24"/>
        </w:rPr>
        <w:tab/>
        <w:t>М.</w:t>
      </w:r>
      <w:r w:rsidRPr="00304AB3">
        <w:rPr>
          <w:sz w:val="24"/>
          <w:szCs w:val="24"/>
        </w:rPr>
        <w:tab/>
        <w:t>Красева,</w:t>
      </w:r>
      <w:r w:rsidRPr="00304AB3">
        <w:rPr>
          <w:sz w:val="24"/>
          <w:szCs w:val="24"/>
        </w:rPr>
        <w:tab/>
        <w:t>сл.</w:t>
      </w:r>
      <w:r w:rsidRPr="00304AB3">
        <w:rPr>
          <w:sz w:val="24"/>
          <w:szCs w:val="24"/>
        </w:rPr>
        <w:tab/>
        <w:t>О.Высотской;«Неваляшки»,муз.З.Левиной;Компанейца</w:t>
      </w:r>
    </w:p>
    <w:p w:rsidR="00BB340C" w:rsidRPr="00304AB3" w:rsidRDefault="00735E6E" w:rsidP="00304AB3">
      <w:pPr>
        <w:pStyle w:val="2"/>
        <w:spacing w:line="276" w:lineRule="auto"/>
        <w:ind w:left="0" w:firstLine="425"/>
      </w:pPr>
      <w:r w:rsidRPr="00304AB3">
        <w:t>О</w:t>
      </w:r>
      <w:r w:rsidR="0021290F" w:rsidRPr="00304AB3">
        <w:t>т</w:t>
      </w:r>
      <w:r>
        <w:t xml:space="preserve"> </w:t>
      </w:r>
      <w:r w:rsidR="0021290F" w:rsidRPr="00304AB3">
        <w:t>3</w:t>
      </w:r>
      <w:r>
        <w:t xml:space="preserve"> </w:t>
      </w:r>
      <w:r w:rsidR="0021290F" w:rsidRPr="00304AB3">
        <w:t>до</w:t>
      </w:r>
      <w:r>
        <w:t xml:space="preserve"> </w:t>
      </w:r>
      <w:r w:rsidR="0021290F" w:rsidRPr="00304AB3">
        <w:t>4 лет</w:t>
      </w:r>
    </w:p>
    <w:p w:rsidR="00BB340C" w:rsidRPr="00304AB3" w:rsidRDefault="0021290F" w:rsidP="00304AB3">
      <w:pPr>
        <w:pStyle w:val="a3"/>
        <w:spacing w:line="276" w:lineRule="auto"/>
        <w:ind w:left="0" w:firstLine="425"/>
      </w:pPr>
      <w:r w:rsidRPr="00304AB3">
        <w:rPr>
          <w:i/>
        </w:rPr>
        <w:t>Слушание.</w:t>
      </w:r>
      <w:r w:rsidRPr="00304AB3">
        <w:t>«Грустныйдождик»,«Вальс»,муз.Д.Кабалевского;«Осенью»,муз.С.Майкапара;«Марш»,муз.М. Журбина;«Ласковаяпесенка»,муз.М.Раухвергера,сл.Т. Мираджи;</w:t>
      </w:r>
    </w:p>
    <w:p w:rsidR="00BB340C" w:rsidRPr="00304AB3" w:rsidRDefault="0021290F" w:rsidP="00304AB3">
      <w:pPr>
        <w:pStyle w:val="a3"/>
        <w:spacing w:line="276" w:lineRule="auto"/>
        <w:ind w:left="0" w:firstLine="425"/>
      </w:pPr>
      <w:r w:rsidRPr="00304AB3">
        <w:t>«Колыбельная»,муз.С.Разаренова;«Мишкаскуклойпляшутполечку»,муз.М.Качурбиной;</w:t>
      </w:r>
    </w:p>
    <w:p w:rsidR="00BB340C" w:rsidRPr="00304AB3" w:rsidRDefault="0021290F" w:rsidP="00304AB3">
      <w:pPr>
        <w:pStyle w:val="a3"/>
        <w:spacing w:line="276" w:lineRule="auto"/>
        <w:ind w:left="0" w:firstLine="425"/>
      </w:pPr>
      <w:r w:rsidRPr="00304AB3">
        <w:t>«Зайчик»,муз.Л.Лядовой;«Медведь»,муз.Е.Тиличеевой;«Резвушка»и«Капризуля»,муз.В.Волкова;«Дождик»,муз.Н.Любарского;«Воробей»,муз.А.Руббах;«Игравлошадки»,муз.П.</w:t>
      </w:r>
    </w:p>
    <w:p w:rsidR="00BB340C" w:rsidRPr="00304AB3" w:rsidRDefault="0021290F" w:rsidP="00304AB3">
      <w:pPr>
        <w:pStyle w:val="a3"/>
        <w:spacing w:line="276" w:lineRule="auto"/>
        <w:ind w:left="0" w:firstLine="425"/>
      </w:pPr>
      <w:r w:rsidRPr="00304AB3">
        <w:t>Чайковского;«Дождикирадуга»,муз.С.Прокофьева;«Совьюномяхожу»,рус.нар.песня;</w:t>
      </w:r>
    </w:p>
    <w:p w:rsidR="00BB340C" w:rsidRPr="00304AB3" w:rsidRDefault="0021290F" w:rsidP="00304AB3">
      <w:pPr>
        <w:pStyle w:val="a3"/>
        <w:spacing w:line="276" w:lineRule="auto"/>
        <w:ind w:left="0" w:firstLine="425"/>
      </w:pPr>
      <w:r w:rsidRPr="00304AB3">
        <w:t>«Лесныекартинки»,муз.Ю.Слонова.</w:t>
      </w:r>
    </w:p>
    <w:p w:rsidR="00BB340C" w:rsidRPr="00304AB3" w:rsidRDefault="0021290F" w:rsidP="00304AB3">
      <w:pPr>
        <w:spacing w:line="276" w:lineRule="auto"/>
        <w:ind w:firstLine="425"/>
        <w:jc w:val="both"/>
        <w:rPr>
          <w:i/>
          <w:sz w:val="24"/>
          <w:szCs w:val="24"/>
        </w:rPr>
      </w:pPr>
      <w:r w:rsidRPr="00304AB3">
        <w:rPr>
          <w:i/>
          <w:sz w:val="24"/>
          <w:szCs w:val="24"/>
        </w:rPr>
        <w:t>Пение</w:t>
      </w:r>
    </w:p>
    <w:p w:rsidR="00BB340C" w:rsidRPr="00304AB3" w:rsidRDefault="0021290F" w:rsidP="00304AB3">
      <w:pPr>
        <w:pStyle w:val="a3"/>
        <w:spacing w:line="276" w:lineRule="auto"/>
        <w:ind w:left="0" w:firstLine="425"/>
      </w:pPr>
      <w:r w:rsidRPr="00304AB3">
        <w:rPr>
          <w:i/>
        </w:rPr>
        <w:t>Упражненияна развитиеслухаи голоса.</w:t>
      </w:r>
      <w:r w:rsidRPr="00304AB3">
        <w:t>«Лю-лю,бай»,рус.нар.колыбельная;«Я идус цветами», муз. Е. Тиличеевой, сл. Л. Дымовой; «Маме улыбаемся», муз. В. Агафонникова, сл.З.Петровой;пениенароднойпотешки«Солнышко-ведрышко;муз.В. Карасевой,сл.народные;</w:t>
      </w:r>
    </w:p>
    <w:p w:rsidR="00BB340C" w:rsidRPr="00304AB3" w:rsidRDefault="0021290F" w:rsidP="00304AB3">
      <w:pPr>
        <w:pStyle w:val="a3"/>
        <w:spacing w:line="276" w:lineRule="auto"/>
        <w:ind w:left="0" w:firstLine="425"/>
      </w:pPr>
      <w:r w:rsidRPr="00304AB3">
        <w:rPr>
          <w:i/>
        </w:rPr>
        <w:t>Песни.</w:t>
      </w:r>
      <w:r w:rsidRPr="00304AB3">
        <w:t>«Петушок»и   «Ладушки»,   рус.   нар.песни;   «Зайчик»,   рус.   нар.песня,обр.Н. Лобачева; «Зима», муз. В. Карасевой, сл. Н. Френкель; «Наша елочка», муз. М. Красева, сл. М.Клоковой;«Прокати,лошадка,нас»,муз.В.АгафонниковаиК.Козыревой,сл.И.Михайловой;</w:t>
      </w:r>
    </w:p>
    <w:p w:rsidR="00BB340C" w:rsidRPr="00304AB3" w:rsidRDefault="0021290F" w:rsidP="00304AB3">
      <w:pPr>
        <w:pStyle w:val="a3"/>
        <w:spacing w:line="276" w:lineRule="auto"/>
        <w:ind w:left="0" w:firstLine="425"/>
      </w:pPr>
      <w:r w:rsidRPr="00304AB3">
        <w:t>«Маме песенку пою», муз. Т. Попатенко, сл. Е. Авдиенко; «Цыплята», муз. А. Филиппенко, сл. Т.Волгиной.</w:t>
      </w:r>
    </w:p>
    <w:p w:rsidR="00BB340C" w:rsidRPr="00304AB3" w:rsidRDefault="0021290F" w:rsidP="00304AB3">
      <w:pPr>
        <w:pStyle w:val="a3"/>
        <w:spacing w:line="276" w:lineRule="auto"/>
        <w:ind w:left="0" w:firstLine="425"/>
      </w:pPr>
      <w:r w:rsidRPr="00304AB3">
        <w:rPr>
          <w:i/>
        </w:rPr>
        <w:t xml:space="preserve">Песенное творчество. </w:t>
      </w:r>
      <w:r w:rsidRPr="00304AB3">
        <w:t>«Бай-бай, бай-бай», «Лю-лю, бай», рус. нар. колыбельные; «Как тебязовут?», «Cпой колыбельную», «Ах ты, котенька-коток», рус. нар. колыбельная; придумываниеколыбельноймелодиии плясовой мелодии.</w:t>
      </w:r>
    </w:p>
    <w:p w:rsidR="00BB340C" w:rsidRPr="00304AB3" w:rsidRDefault="0021290F" w:rsidP="00304AB3">
      <w:pPr>
        <w:spacing w:line="276" w:lineRule="auto"/>
        <w:ind w:firstLine="425"/>
        <w:jc w:val="both"/>
        <w:rPr>
          <w:i/>
          <w:sz w:val="24"/>
          <w:szCs w:val="24"/>
        </w:rPr>
      </w:pPr>
      <w:r w:rsidRPr="00304AB3">
        <w:rPr>
          <w:i/>
          <w:sz w:val="24"/>
          <w:szCs w:val="24"/>
        </w:rPr>
        <w:t>Музыкально-ритмическиедвижения</w:t>
      </w:r>
    </w:p>
    <w:p w:rsidR="00BB340C" w:rsidRPr="00304AB3" w:rsidRDefault="0021290F" w:rsidP="00304AB3">
      <w:pPr>
        <w:pStyle w:val="a3"/>
        <w:spacing w:line="276" w:lineRule="auto"/>
        <w:ind w:left="0" w:firstLine="425"/>
      </w:pPr>
      <w:r w:rsidRPr="00304AB3">
        <w:rPr>
          <w:i/>
        </w:rPr>
        <w:t xml:space="preserve">Игровые упражнения. </w:t>
      </w:r>
      <w:r w:rsidRPr="00304AB3">
        <w:t xml:space="preserve">ходьба и бег под музыку «Марш и бег» Ан. Александрова; «Скачутлошадки», муз. Т. Попатенко; «Шагаем как физкультурники», муз. Т. Ломовой; </w:t>
      </w:r>
      <w:r w:rsidRPr="00304AB3">
        <w:lastRenderedPageBreak/>
        <w:t>«Топотушки», муз.М.Раухвергера;«Птичкилетают»,муз.Л.Банниковой;перекатываниемячаподмузыкуД.Шостаковича(вальс-шутка); бегсхлопками под музыкуР. Шумана(игравжмурки).</w:t>
      </w:r>
    </w:p>
    <w:p w:rsidR="00BB340C" w:rsidRPr="00304AB3" w:rsidRDefault="0021290F" w:rsidP="00304AB3">
      <w:pPr>
        <w:pStyle w:val="a3"/>
        <w:spacing w:line="276" w:lineRule="auto"/>
        <w:ind w:left="0" w:firstLine="425"/>
      </w:pPr>
      <w:r w:rsidRPr="00304AB3">
        <w:rPr>
          <w:i/>
        </w:rPr>
        <w:t>Этюды-драматизации</w:t>
      </w:r>
      <w:r w:rsidRPr="00304AB3">
        <w:t>. «Смело идти и прятаться», муз. И. Беркович («Марш»); «Зайцы илиса», муз. Е. Вихаревой; «Медвежата», муз. М. Красева, сл. Н. Френкель; «Птички летают», муз.Л.Банниковой;«Жуки»,венгер.нар. мелодия,обраб. Л.Вишкарева.</w:t>
      </w:r>
    </w:p>
    <w:p w:rsidR="00BB340C" w:rsidRPr="00304AB3" w:rsidRDefault="0021290F" w:rsidP="00304AB3">
      <w:pPr>
        <w:pStyle w:val="a3"/>
        <w:spacing w:line="276" w:lineRule="auto"/>
        <w:ind w:left="0" w:firstLine="425"/>
      </w:pPr>
      <w:r w:rsidRPr="00304AB3">
        <w:rPr>
          <w:i/>
        </w:rPr>
        <w:t xml:space="preserve">Игры. </w:t>
      </w:r>
      <w:r w:rsidRPr="00304AB3">
        <w:t>«Солнышко и дождик», муз. М. Раухвергера, сл. А. Барто; «Жмурки с Мишкой», муз.Ф.Флотова;«Гдепогремушки?»,муз.Ан.Александрова;«Заинька,выходи»,муз.Е.Тиличеевой;</w:t>
      </w:r>
    </w:p>
    <w:p w:rsidR="00BB340C" w:rsidRPr="00304AB3" w:rsidRDefault="0021290F" w:rsidP="00304AB3">
      <w:pPr>
        <w:pStyle w:val="a3"/>
        <w:spacing w:line="276" w:lineRule="auto"/>
        <w:ind w:left="0" w:firstLine="425"/>
      </w:pPr>
      <w:r w:rsidRPr="00304AB3">
        <w:t>«Играскуклой», муз.В.Карасевой;«ХодитВаня»,рус.нар.песня,обр.Н.Метлова;</w:t>
      </w:r>
    </w:p>
    <w:p w:rsidR="00BB340C" w:rsidRPr="00304AB3" w:rsidRDefault="0021290F" w:rsidP="00304AB3">
      <w:pPr>
        <w:pStyle w:val="a3"/>
        <w:spacing w:line="276" w:lineRule="auto"/>
        <w:ind w:left="0" w:firstLine="425"/>
      </w:pPr>
      <w:r w:rsidRPr="00304AB3">
        <w:rPr>
          <w:i/>
        </w:rPr>
        <w:t xml:space="preserve">Хороводыи пляски.   </w:t>
      </w:r>
      <w:r w:rsidRPr="00304AB3">
        <w:t>«Пляскас погремушками»,   муз.   и сл.   В.   Антоновой;   «Пальчикии ручки», рус. нар. мелодия, обраб. М. Раухвергера; танец с листочками под рус. нар. плясовуюмелодию; «Пляска с листочками», муз. Н. Китаевой, сл. А. Ануфриевой; «Танец около елки», муз.Р. Равина, сл. П. Границыной; танец с платочками под рус. нар. мелодию; «По улице мостовой»,рус. нар. мелодия, обр. Т. Ломовой; «Греет солнышко теплее», муз. Т. Вилькорейской, сл. О.Высотской;«Помирились», муз. Т.Вилькорейской.</w:t>
      </w:r>
    </w:p>
    <w:p w:rsidR="00BB340C" w:rsidRPr="00304AB3" w:rsidRDefault="0021290F" w:rsidP="00304AB3">
      <w:pPr>
        <w:spacing w:line="276" w:lineRule="auto"/>
        <w:ind w:firstLine="425"/>
        <w:jc w:val="both"/>
        <w:rPr>
          <w:sz w:val="24"/>
          <w:szCs w:val="24"/>
        </w:rPr>
      </w:pPr>
      <w:r w:rsidRPr="00304AB3">
        <w:rPr>
          <w:i/>
          <w:sz w:val="24"/>
          <w:szCs w:val="24"/>
        </w:rPr>
        <w:t>Характерныетанцы.</w:t>
      </w:r>
      <w:r w:rsidRPr="00304AB3">
        <w:rPr>
          <w:sz w:val="24"/>
          <w:szCs w:val="24"/>
        </w:rPr>
        <w:t>«Танецснежинок»,муз.Бекмана;«Фонарики»,муз.Р.Рустамова;</w:t>
      </w:r>
    </w:p>
    <w:p w:rsidR="00BB340C" w:rsidRPr="00304AB3" w:rsidRDefault="0021290F" w:rsidP="00304AB3">
      <w:pPr>
        <w:pStyle w:val="a3"/>
        <w:spacing w:line="276" w:lineRule="auto"/>
        <w:ind w:left="0" w:firstLine="425"/>
      </w:pPr>
      <w:r w:rsidRPr="00304AB3">
        <w:t>«Танецзайчиков»,рус.нар.мелодия;«Вышликуклытанцевать»,муз.В.Витлина</w:t>
      </w:r>
    </w:p>
    <w:p w:rsidR="00BB340C" w:rsidRPr="00304AB3" w:rsidRDefault="0021290F" w:rsidP="00304AB3">
      <w:pPr>
        <w:pStyle w:val="a3"/>
        <w:spacing w:line="276" w:lineRule="auto"/>
        <w:ind w:left="0" w:firstLine="425"/>
      </w:pPr>
      <w:r w:rsidRPr="00304AB3">
        <w:rPr>
          <w:i/>
        </w:rPr>
        <w:t xml:space="preserve">Развитие танцевально-игрового творчества. </w:t>
      </w:r>
      <w:r w:rsidRPr="00304AB3">
        <w:t>«Пляска», муз. Р. Рустамова; «Зайцы», муз. Е.Тиличеевой;«Веселыеножки»,рус.нар.мелодия,обраб.В.Агафонникова;«Волшебныеплаточки»,рус. нар.мелодия, обраб. Р. Рустамова.</w:t>
      </w:r>
    </w:p>
    <w:p w:rsidR="00BB340C" w:rsidRPr="00304AB3" w:rsidRDefault="0021290F" w:rsidP="00304AB3">
      <w:pPr>
        <w:spacing w:line="276" w:lineRule="auto"/>
        <w:ind w:firstLine="425"/>
        <w:jc w:val="both"/>
        <w:rPr>
          <w:i/>
          <w:sz w:val="24"/>
          <w:szCs w:val="24"/>
        </w:rPr>
      </w:pPr>
      <w:r w:rsidRPr="00304AB3">
        <w:rPr>
          <w:i/>
          <w:sz w:val="24"/>
          <w:szCs w:val="24"/>
        </w:rPr>
        <w:t>Музыкально-дидактическиеигры</w:t>
      </w:r>
    </w:p>
    <w:p w:rsidR="009B3A22" w:rsidRDefault="0021290F" w:rsidP="00304AB3">
      <w:pPr>
        <w:tabs>
          <w:tab w:val="left" w:pos="4768"/>
          <w:tab w:val="left" w:pos="5782"/>
          <w:tab w:val="left" w:pos="7319"/>
          <w:tab w:val="left" w:pos="9902"/>
        </w:tabs>
        <w:spacing w:line="276" w:lineRule="auto"/>
        <w:ind w:firstLine="425"/>
        <w:jc w:val="both"/>
        <w:rPr>
          <w:sz w:val="24"/>
          <w:szCs w:val="24"/>
        </w:rPr>
      </w:pPr>
      <w:r w:rsidRPr="00304AB3">
        <w:rPr>
          <w:i/>
          <w:sz w:val="24"/>
          <w:szCs w:val="24"/>
        </w:rPr>
        <w:t>Развитие  звуковысотного  слуха</w:t>
      </w:r>
      <w:r w:rsidRPr="00304AB3">
        <w:rPr>
          <w:sz w:val="24"/>
          <w:szCs w:val="24"/>
        </w:rPr>
        <w:t>.</w:t>
      </w:r>
      <w:r w:rsidRPr="00304AB3">
        <w:rPr>
          <w:sz w:val="24"/>
          <w:szCs w:val="24"/>
        </w:rPr>
        <w:tab/>
        <w:t>«Птицы</w:t>
      </w:r>
      <w:r w:rsidRPr="00304AB3">
        <w:rPr>
          <w:sz w:val="24"/>
          <w:szCs w:val="24"/>
        </w:rPr>
        <w:tab/>
        <w:t>иптенчики»,</w:t>
      </w:r>
      <w:r w:rsidRPr="00304AB3">
        <w:rPr>
          <w:sz w:val="24"/>
          <w:szCs w:val="24"/>
        </w:rPr>
        <w:tab/>
        <w:t>«Веселые  матрешки»,</w:t>
      </w:r>
      <w:r w:rsidRPr="00304AB3">
        <w:rPr>
          <w:sz w:val="24"/>
          <w:szCs w:val="24"/>
        </w:rPr>
        <w:tab/>
      </w:r>
    </w:p>
    <w:p w:rsidR="00BB340C" w:rsidRPr="00304AB3" w:rsidRDefault="0021290F" w:rsidP="00304AB3">
      <w:pPr>
        <w:tabs>
          <w:tab w:val="left" w:pos="4768"/>
          <w:tab w:val="left" w:pos="5782"/>
          <w:tab w:val="left" w:pos="7319"/>
          <w:tab w:val="left" w:pos="9902"/>
        </w:tabs>
        <w:spacing w:line="276" w:lineRule="auto"/>
        <w:ind w:firstLine="425"/>
        <w:jc w:val="both"/>
        <w:rPr>
          <w:sz w:val="24"/>
          <w:szCs w:val="24"/>
        </w:rPr>
      </w:pPr>
      <w:r w:rsidRPr="00304AB3">
        <w:rPr>
          <w:spacing w:val="-1"/>
          <w:sz w:val="24"/>
          <w:szCs w:val="24"/>
        </w:rPr>
        <w:t>«Три</w:t>
      </w:r>
      <w:r w:rsidRPr="00304AB3">
        <w:rPr>
          <w:sz w:val="24"/>
          <w:szCs w:val="24"/>
        </w:rPr>
        <w:t>медведя».</w:t>
      </w:r>
    </w:p>
    <w:p w:rsidR="00BB340C" w:rsidRPr="00304AB3" w:rsidRDefault="0021290F" w:rsidP="00304AB3">
      <w:pPr>
        <w:pStyle w:val="a3"/>
        <w:spacing w:line="276" w:lineRule="auto"/>
        <w:ind w:left="0" w:firstLine="425"/>
      </w:pPr>
      <w:r w:rsidRPr="00304AB3">
        <w:rPr>
          <w:i/>
        </w:rPr>
        <w:t>Развитиеритмическогослуха</w:t>
      </w:r>
      <w:r w:rsidRPr="00304AB3">
        <w:t>.«Ктокакидет?»,«Веселыедудочки».Развитиетембровогоидинамическогослуха.«Громко —тихо»,«Узнайсвойинструмент»; «Колокольчики».</w:t>
      </w:r>
    </w:p>
    <w:p w:rsidR="00BB340C" w:rsidRPr="00304AB3" w:rsidRDefault="0021290F" w:rsidP="00304AB3">
      <w:pPr>
        <w:spacing w:line="276" w:lineRule="auto"/>
        <w:ind w:firstLine="425"/>
        <w:jc w:val="both"/>
        <w:rPr>
          <w:sz w:val="24"/>
          <w:szCs w:val="24"/>
        </w:rPr>
      </w:pPr>
      <w:r w:rsidRPr="00304AB3">
        <w:rPr>
          <w:i/>
          <w:sz w:val="24"/>
          <w:szCs w:val="24"/>
        </w:rPr>
        <w:t>Определениежанраи развитиепамяти.</w:t>
      </w:r>
      <w:r w:rsidRPr="00304AB3">
        <w:rPr>
          <w:sz w:val="24"/>
          <w:szCs w:val="24"/>
        </w:rPr>
        <w:t>«Чтоделаеткукла?»,«Узнай   и спой   песнюпокартинке».</w:t>
      </w:r>
    </w:p>
    <w:p w:rsidR="00BB340C" w:rsidRPr="00304AB3" w:rsidRDefault="0021290F" w:rsidP="00304AB3">
      <w:pPr>
        <w:spacing w:line="276" w:lineRule="auto"/>
        <w:ind w:firstLine="425"/>
        <w:jc w:val="both"/>
        <w:rPr>
          <w:sz w:val="24"/>
          <w:szCs w:val="24"/>
        </w:rPr>
      </w:pPr>
      <w:r w:rsidRPr="00304AB3">
        <w:rPr>
          <w:i/>
          <w:sz w:val="24"/>
          <w:szCs w:val="24"/>
        </w:rPr>
        <w:t>Подыгрываниенадетскихударныхмузыкальныхинструментах</w:t>
      </w:r>
      <w:r w:rsidRPr="00304AB3">
        <w:rPr>
          <w:sz w:val="24"/>
          <w:szCs w:val="24"/>
        </w:rPr>
        <w:t>.Народныемелодии.</w:t>
      </w:r>
    </w:p>
    <w:p w:rsidR="00BB340C" w:rsidRPr="00304AB3" w:rsidRDefault="0021290F" w:rsidP="00304AB3">
      <w:pPr>
        <w:pStyle w:val="2"/>
        <w:spacing w:line="276" w:lineRule="auto"/>
        <w:ind w:left="0" w:firstLine="425"/>
      </w:pPr>
      <w:r w:rsidRPr="00304AB3">
        <w:t>от 4летдо5лет</w:t>
      </w:r>
    </w:p>
    <w:p w:rsidR="00BB340C" w:rsidRPr="00304AB3" w:rsidRDefault="0021290F" w:rsidP="00304AB3">
      <w:pPr>
        <w:pStyle w:val="a3"/>
        <w:spacing w:line="276" w:lineRule="auto"/>
        <w:ind w:left="0" w:firstLine="425"/>
      </w:pPr>
      <w:r w:rsidRPr="00304AB3">
        <w:rPr>
          <w:i/>
        </w:rPr>
        <w:t xml:space="preserve">Слушание. </w:t>
      </w:r>
      <w:r w:rsidRPr="00304AB3">
        <w:t>«Ах ты, береза», рус. нар. песня; «Осенняя песенка», муз. Д. Васильева-Буглая,сл. А. Плещеева;«Музыкальный ящик» (из«Альбомапьес для детей» Г. Свиридова);«Вальсснежных хлопьев» из балета «Щелкунчик», муз. П. Чайковского; «Итальянская полька», муз. С.Рахманинова; «Как у наших у ворот», рус. нар. мелодия; «Мама», муз. П. Чайковского, «Смелыйнаездник» (из«Альбома для юношества») Р. Шумана;«Жаворонок», муз. М. Глинки; «Марш»,муз.С. Прокофьева;</w:t>
      </w:r>
    </w:p>
    <w:p w:rsidR="00BB340C" w:rsidRPr="00304AB3" w:rsidRDefault="0021290F" w:rsidP="00304AB3">
      <w:pPr>
        <w:spacing w:line="276" w:lineRule="auto"/>
        <w:ind w:firstLine="425"/>
        <w:jc w:val="both"/>
        <w:rPr>
          <w:i/>
          <w:sz w:val="24"/>
          <w:szCs w:val="24"/>
        </w:rPr>
      </w:pPr>
      <w:r w:rsidRPr="00304AB3">
        <w:rPr>
          <w:i/>
          <w:sz w:val="24"/>
          <w:szCs w:val="24"/>
        </w:rPr>
        <w:t>Пение</w:t>
      </w:r>
    </w:p>
    <w:p w:rsidR="00BB340C" w:rsidRPr="00304AB3" w:rsidRDefault="0021290F" w:rsidP="00304AB3">
      <w:pPr>
        <w:pStyle w:val="a3"/>
        <w:spacing w:line="276" w:lineRule="auto"/>
        <w:ind w:left="0" w:firstLine="425"/>
      </w:pPr>
      <w:r w:rsidRPr="00304AB3">
        <w:rPr>
          <w:i/>
        </w:rPr>
        <w:t xml:space="preserve">Упражнения на развитие слуха и голоса. </w:t>
      </w:r>
      <w:r w:rsidRPr="00304AB3">
        <w:t>«Путаница» — песня-шутка; муз. Е. Тиличеевой,сл.К.Чуковского,«Кукушечка»,рус.нар.песня,обраб.И.Арсеева;«Паучок» и«Кисонька-мурысонька»,рус.нар.песни;заклички:«Ой,кулики!Веснапоет!»и«Жаворонушки,прилетите!»;</w:t>
      </w:r>
    </w:p>
    <w:p w:rsidR="00BB340C" w:rsidRPr="00304AB3" w:rsidRDefault="0021290F" w:rsidP="00304AB3">
      <w:pPr>
        <w:pStyle w:val="a3"/>
        <w:spacing w:line="276" w:lineRule="auto"/>
        <w:ind w:left="0" w:firstLine="425"/>
      </w:pPr>
      <w:r w:rsidRPr="00304AB3">
        <w:rPr>
          <w:i/>
        </w:rPr>
        <w:t>Песни.</w:t>
      </w:r>
      <w:r w:rsidRPr="00304AB3">
        <w:t>«Осень»,муз.И.Кишко,сл.Т.Волгиной;«Санки»,муз.М.Красева,сл.О.Высотской;«Зимапрошла»,муз.Н.Метлова,сл.М.Клоковой;«Подарокмаме»,муз.А.Филиппенко, сл. Т. Волгиной; «Воробей», муз. В. Герчик, сл. А. Чельцова; «Дождик», муз. М.Красева,сл.Н.Френкель;«</w:t>
      </w:r>
    </w:p>
    <w:p w:rsidR="00BB340C" w:rsidRPr="00304AB3" w:rsidRDefault="0021290F" w:rsidP="00304AB3">
      <w:pPr>
        <w:spacing w:line="276" w:lineRule="auto"/>
        <w:ind w:firstLine="425"/>
        <w:jc w:val="both"/>
        <w:rPr>
          <w:i/>
          <w:sz w:val="24"/>
          <w:szCs w:val="24"/>
        </w:rPr>
      </w:pPr>
      <w:r w:rsidRPr="00304AB3">
        <w:rPr>
          <w:i/>
          <w:sz w:val="24"/>
          <w:szCs w:val="24"/>
        </w:rPr>
        <w:lastRenderedPageBreak/>
        <w:t>Музыкально-ритмическиедвижения</w:t>
      </w:r>
    </w:p>
    <w:p w:rsidR="00BB340C" w:rsidRPr="00304AB3" w:rsidRDefault="0021290F" w:rsidP="00304AB3">
      <w:pPr>
        <w:pStyle w:val="a3"/>
        <w:spacing w:line="276" w:lineRule="auto"/>
        <w:ind w:left="0" w:firstLine="425"/>
      </w:pPr>
      <w:r w:rsidRPr="00304AB3">
        <w:rPr>
          <w:i/>
        </w:rPr>
        <w:t>Игровыеупражнения</w:t>
      </w:r>
      <w:r w:rsidRPr="00304AB3">
        <w:t>.«Пружинки»подрус.нар.мелодию;ходьбапод«Марш»,муз.И. Беркович; «Веселые мячики» (подпрыгивание и бег), муз. М. Сатулиной; лиса и зайцы под муз.А.Майкапара«Всадике»;ходитмедведьподмуз.«Этюд»К.Черни;«Полька»,муз.М.Глинки;</w:t>
      </w:r>
    </w:p>
    <w:p w:rsidR="00BB340C" w:rsidRPr="00304AB3" w:rsidRDefault="0021290F" w:rsidP="00304AB3">
      <w:pPr>
        <w:pStyle w:val="a3"/>
        <w:spacing w:line="276" w:lineRule="auto"/>
        <w:ind w:left="0" w:firstLine="425"/>
      </w:pPr>
      <w:r w:rsidRPr="00304AB3">
        <w:t>«Всадники», муз. В. Витлина; потопаем, покружимся под рус. нар. мелодии; «Петух», муз. Т.Ломовой;«Кукла», муз. М. Старокадомского;«Упражнения с цветами» под муз.«Вальса» А.Жилина;</w:t>
      </w:r>
    </w:p>
    <w:p w:rsidR="00BB340C" w:rsidRPr="00304AB3" w:rsidRDefault="0021290F" w:rsidP="00304AB3">
      <w:pPr>
        <w:pStyle w:val="a3"/>
        <w:spacing w:line="276" w:lineRule="auto"/>
        <w:ind w:left="0" w:firstLine="425"/>
      </w:pPr>
      <w:r w:rsidRPr="00304AB3">
        <w:rPr>
          <w:i/>
        </w:rPr>
        <w:t>Этюды-драматизации</w:t>
      </w:r>
      <w:r w:rsidRPr="00304AB3">
        <w:t>. «Барабанщик», муз. М. Красева; «Танец осенних листочков», муз.А.Филиппенко,сл.Е.Макшанцевой;«Барабанщики»,муз.Д.КабалевскогоиС.Левидова;</w:t>
      </w:r>
    </w:p>
    <w:p w:rsidR="00BB340C" w:rsidRPr="00304AB3" w:rsidRDefault="0021290F" w:rsidP="00304AB3">
      <w:pPr>
        <w:pStyle w:val="a3"/>
        <w:spacing w:line="276" w:lineRule="auto"/>
        <w:ind w:left="0" w:firstLine="425"/>
      </w:pPr>
      <w:r w:rsidRPr="00304AB3">
        <w:t>«Считалка», «Катилосьяблоко»,муз.В.Агафонникова;</w:t>
      </w:r>
    </w:p>
    <w:p w:rsidR="00BB340C" w:rsidRPr="00304AB3" w:rsidRDefault="0021290F" w:rsidP="00304AB3">
      <w:pPr>
        <w:pStyle w:val="a3"/>
        <w:spacing w:line="276" w:lineRule="auto"/>
        <w:ind w:left="0" w:firstLine="425"/>
      </w:pPr>
      <w:r w:rsidRPr="00304AB3">
        <w:rPr>
          <w:i/>
        </w:rPr>
        <w:t xml:space="preserve">Хороводы и пляски. </w:t>
      </w:r>
      <w:r w:rsidRPr="00304AB3">
        <w:t>«Топ и хлоп», муз. Т. Назарова-Метнер, сл. Е. Каргановой; «Танец сложками»подрус.нар.мелодию;новогодниехороводыповыборумузыкальногоруководителя;</w:t>
      </w:r>
    </w:p>
    <w:p w:rsidR="00BB340C" w:rsidRPr="00304AB3" w:rsidRDefault="0021290F" w:rsidP="00304AB3">
      <w:pPr>
        <w:pStyle w:val="a3"/>
        <w:spacing w:line="276" w:lineRule="auto"/>
        <w:ind w:left="0" w:firstLine="425"/>
      </w:pPr>
      <w:r w:rsidRPr="00304AB3">
        <w:t>«Танец с платочками», рус. нар. мелодия; «Кто у нас хороший?», муз. Ан. Александрова, сл.народные.</w:t>
      </w:r>
    </w:p>
    <w:p w:rsidR="00BB340C" w:rsidRPr="00304AB3" w:rsidRDefault="0021290F" w:rsidP="00304AB3">
      <w:pPr>
        <w:spacing w:line="276" w:lineRule="auto"/>
        <w:ind w:firstLine="425"/>
        <w:jc w:val="both"/>
        <w:rPr>
          <w:sz w:val="24"/>
          <w:szCs w:val="24"/>
        </w:rPr>
      </w:pPr>
      <w:r w:rsidRPr="00304AB3">
        <w:rPr>
          <w:i/>
          <w:sz w:val="24"/>
          <w:szCs w:val="24"/>
        </w:rPr>
        <w:t>Характерныетанцы.</w:t>
      </w:r>
      <w:r w:rsidRPr="00304AB3">
        <w:rPr>
          <w:sz w:val="24"/>
          <w:szCs w:val="24"/>
        </w:rPr>
        <w:t>«Снежинки»,муз.О.Берта,обраб.Н.Метлова;«Танецзайчат»под</w:t>
      </w:r>
    </w:p>
    <w:p w:rsidR="00BB340C" w:rsidRPr="00304AB3" w:rsidRDefault="0021290F" w:rsidP="00304AB3">
      <w:pPr>
        <w:pStyle w:val="a3"/>
        <w:spacing w:line="276" w:lineRule="auto"/>
        <w:ind w:left="0" w:firstLine="425"/>
      </w:pPr>
      <w:r w:rsidRPr="00304AB3">
        <w:t>«Польку»И.Штрауса; «Снежинки»,муз.Т.Ломовой;«Бусинки»под«Галоп»И.Дунаевского;</w:t>
      </w:r>
    </w:p>
    <w:p w:rsidR="00BB340C" w:rsidRPr="00304AB3" w:rsidRDefault="0021290F" w:rsidP="00304AB3">
      <w:pPr>
        <w:spacing w:line="276" w:lineRule="auto"/>
        <w:ind w:firstLine="425"/>
        <w:jc w:val="both"/>
        <w:rPr>
          <w:sz w:val="24"/>
          <w:szCs w:val="24"/>
        </w:rPr>
      </w:pPr>
      <w:r w:rsidRPr="00304AB3">
        <w:rPr>
          <w:i/>
          <w:sz w:val="24"/>
          <w:szCs w:val="24"/>
        </w:rPr>
        <w:t>Музыкальныеигры.</w:t>
      </w:r>
      <w:r w:rsidRPr="00304AB3">
        <w:rPr>
          <w:sz w:val="24"/>
          <w:szCs w:val="24"/>
        </w:rPr>
        <w:t>«Курочкаипетушок»,муз.Г.Фрида;«Жмурки»,муз.Ф.Флотова;</w:t>
      </w:r>
    </w:p>
    <w:p w:rsidR="00BB340C" w:rsidRPr="00304AB3" w:rsidRDefault="0021290F" w:rsidP="00304AB3">
      <w:pPr>
        <w:pStyle w:val="a3"/>
        <w:spacing w:line="276" w:lineRule="auto"/>
        <w:ind w:left="0" w:firstLine="425"/>
      </w:pPr>
      <w:r w:rsidRPr="00304AB3">
        <w:t>«Медведь и заяц», муз. В. Ребикова; «Самолеты», муз. М. Магиденко; «Найди себе пару», муз. Т.Ломовой;«Займидомик»,муз.М.Магиденко;«Ловишки»,рус.нар.мелодия,обраб.А.Сидельникова.</w:t>
      </w:r>
    </w:p>
    <w:p w:rsidR="00BB340C" w:rsidRPr="00304AB3" w:rsidRDefault="0021290F" w:rsidP="00304AB3">
      <w:pPr>
        <w:pStyle w:val="a3"/>
        <w:spacing w:line="276" w:lineRule="auto"/>
        <w:ind w:left="0" w:firstLine="425"/>
      </w:pPr>
      <w:r w:rsidRPr="00304AB3">
        <w:rPr>
          <w:i/>
        </w:rPr>
        <w:t xml:space="preserve">Игры с пением. </w:t>
      </w:r>
      <w:r w:rsidRPr="00304AB3">
        <w:t>«Огородная-хороводная», муз. Б. Можжевелова, сл. А. Пассовой; «Гуси,лебеди и волк», муз. Е. Тиличеевой, сл. М. Булатова; «Мы на луг ходили», муз. А. Филиппенко, сл.Н.Кукловской;«ВеселаядевочкаТаня»,муз.А.Филиппенко,сл.Н.КукловскойиР.Борисовой.</w:t>
      </w:r>
    </w:p>
    <w:p w:rsidR="00BB340C" w:rsidRPr="00304AB3" w:rsidRDefault="0021290F" w:rsidP="00304AB3">
      <w:pPr>
        <w:pStyle w:val="a3"/>
        <w:spacing w:line="276" w:lineRule="auto"/>
        <w:ind w:left="0" w:firstLine="425"/>
      </w:pPr>
      <w:r w:rsidRPr="00304AB3">
        <w:rPr>
          <w:i/>
        </w:rPr>
        <w:t>Песенное творчество.</w:t>
      </w:r>
      <w:r w:rsidRPr="00304AB3">
        <w:t>«Кактебя зовут?»;«Что ты хочешь, кошечка?»;«Наша песенкапростая», муз. Ан. Александрова, сл. М. Ивенсен; «Курочка-рябушечка», муз. Г. Лобачева, сл.народные;</w:t>
      </w:r>
    </w:p>
    <w:p w:rsidR="00BB340C" w:rsidRPr="00262015" w:rsidRDefault="00262015" w:rsidP="00262015">
      <w:pPr>
        <w:tabs>
          <w:tab w:val="left" w:pos="1240"/>
          <w:tab w:val="left" w:pos="3785"/>
          <w:tab w:val="left" w:pos="5350"/>
          <w:tab w:val="left" w:pos="6820"/>
          <w:tab w:val="left" w:pos="7505"/>
          <w:tab w:val="left" w:pos="7995"/>
        </w:tabs>
        <w:spacing w:line="276" w:lineRule="auto"/>
        <w:ind w:firstLine="425"/>
        <w:rPr>
          <w:sz w:val="24"/>
          <w:szCs w:val="24"/>
        </w:rPr>
      </w:pPr>
      <w:r>
        <w:rPr>
          <w:i/>
          <w:sz w:val="24"/>
          <w:szCs w:val="24"/>
        </w:rPr>
        <w:t xml:space="preserve">Развитие </w:t>
      </w:r>
      <w:r w:rsidR="0021290F" w:rsidRPr="00304AB3">
        <w:rPr>
          <w:i/>
          <w:sz w:val="24"/>
          <w:szCs w:val="24"/>
        </w:rPr>
        <w:t>т</w:t>
      </w:r>
      <w:r w:rsidR="00F52D29">
        <w:rPr>
          <w:i/>
          <w:sz w:val="24"/>
          <w:szCs w:val="24"/>
        </w:rPr>
        <w:t>анцевально-игрового</w:t>
      </w:r>
      <w:r w:rsidR="00F52D29">
        <w:rPr>
          <w:i/>
          <w:sz w:val="24"/>
          <w:szCs w:val="24"/>
        </w:rPr>
        <w:tab/>
        <w:t xml:space="preserve">творчества </w:t>
      </w:r>
      <w:r>
        <w:rPr>
          <w:sz w:val="24"/>
          <w:szCs w:val="24"/>
        </w:rPr>
        <w:t>«Лошадка», муз. Н.</w:t>
      </w:r>
      <w:r w:rsidR="0021290F" w:rsidRPr="00304AB3">
        <w:rPr>
          <w:sz w:val="24"/>
          <w:szCs w:val="24"/>
        </w:rPr>
        <w:t>Потоловского;</w:t>
      </w:r>
      <w:r w:rsidR="0021290F" w:rsidRPr="00304AB3">
        <w:t>«Зайчи</w:t>
      </w:r>
      <w:r>
        <w:t>-</w:t>
      </w:r>
      <w:r w:rsidR="0021290F" w:rsidRPr="00304AB3">
        <w:t>ки»,«Наседкаицыплята»,«Воробей»,муз.Т.Ломовой;«Ой,хмельмой,хмелек»,рус.нар.мелодия,обраб.М. Раухвергера;«Кукла»,муз.М.Старокадомского;«Медвежата»,муз.М.Красева,сл.Н.Френкель.</w:t>
      </w:r>
    </w:p>
    <w:p w:rsidR="00BB340C" w:rsidRPr="00304AB3" w:rsidRDefault="0021290F" w:rsidP="00304AB3">
      <w:pPr>
        <w:spacing w:line="276" w:lineRule="auto"/>
        <w:ind w:firstLine="425"/>
        <w:jc w:val="both"/>
        <w:rPr>
          <w:i/>
          <w:sz w:val="24"/>
          <w:szCs w:val="24"/>
        </w:rPr>
      </w:pPr>
      <w:r w:rsidRPr="00304AB3">
        <w:rPr>
          <w:i/>
          <w:sz w:val="24"/>
          <w:szCs w:val="24"/>
        </w:rPr>
        <w:t>Музыкально-дидактическиеигры</w:t>
      </w:r>
    </w:p>
    <w:p w:rsidR="00BB340C" w:rsidRPr="00304AB3" w:rsidRDefault="0021290F" w:rsidP="00304AB3">
      <w:pPr>
        <w:spacing w:line="276" w:lineRule="auto"/>
        <w:ind w:firstLine="425"/>
        <w:jc w:val="both"/>
        <w:rPr>
          <w:sz w:val="24"/>
          <w:szCs w:val="24"/>
        </w:rPr>
      </w:pPr>
      <w:r w:rsidRPr="00304AB3">
        <w:rPr>
          <w:i/>
          <w:sz w:val="24"/>
          <w:szCs w:val="24"/>
        </w:rPr>
        <w:t>Развитиезвуковысотногослуха</w:t>
      </w:r>
      <w:r w:rsidRPr="00304AB3">
        <w:rPr>
          <w:sz w:val="24"/>
          <w:szCs w:val="24"/>
        </w:rPr>
        <w:t>. «Птицыиптенчики», «Качели».</w:t>
      </w:r>
    </w:p>
    <w:p w:rsidR="00BB340C" w:rsidRPr="00304AB3" w:rsidRDefault="0021290F" w:rsidP="00304AB3">
      <w:pPr>
        <w:spacing w:line="276" w:lineRule="auto"/>
        <w:ind w:firstLine="425"/>
        <w:jc w:val="both"/>
        <w:rPr>
          <w:sz w:val="24"/>
          <w:szCs w:val="24"/>
        </w:rPr>
      </w:pPr>
      <w:r w:rsidRPr="00304AB3">
        <w:rPr>
          <w:i/>
          <w:sz w:val="24"/>
          <w:szCs w:val="24"/>
        </w:rPr>
        <w:t>Развитие ритмического слуха</w:t>
      </w:r>
      <w:r w:rsidRPr="00304AB3">
        <w:rPr>
          <w:sz w:val="24"/>
          <w:szCs w:val="24"/>
        </w:rPr>
        <w:t>. «Петушок, курочка и цыпленок», «Кто как идет?», «Веселыедудочки»;«Сыграй, как я».</w:t>
      </w:r>
    </w:p>
    <w:p w:rsidR="00BB340C" w:rsidRPr="00304AB3" w:rsidRDefault="0021290F" w:rsidP="00304AB3">
      <w:pPr>
        <w:spacing w:line="276" w:lineRule="auto"/>
        <w:ind w:firstLine="425"/>
        <w:jc w:val="both"/>
        <w:rPr>
          <w:sz w:val="24"/>
          <w:szCs w:val="24"/>
        </w:rPr>
      </w:pPr>
      <w:r w:rsidRPr="00304AB3">
        <w:rPr>
          <w:i/>
          <w:sz w:val="24"/>
          <w:szCs w:val="24"/>
        </w:rPr>
        <w:t>Развитиетембровогоидинамическогослуха</w:t>
      </w:r>
      <w:r w:rsidRPr="00304AB3">
        <w:rPr>
          <w:sz w:val="24"/>
          <w:szCs w:val="24"/>
        </w:rPr>
        <w:t>.«Громко–тихо»,«Узнайсвойинструмент»;</w:t>
      </w:r>
    </w:p>
    <w:p w:rsidR="00BB340C" w:rsidRPr="00304AB3" w:rsidRDefault="0021290F" w:rsidP="00304AB3">
      <w:pPr>
        <w:pStyle w:val="a3"/>
        <w:spacing w:line="276" w:lineRule="auto"/>
        <w:ind w:left="0" w:firstLine="425"/>
      </w:pPr>
      <w:r w:rsidRPr="00304AB3">
        <w:t>«Угадай, на чем играю». Определение жанра и развитие памяти. «Что делает кукла?», «Узнай испойпеснюпо картинке»,«Музыкальный магазин».</w:t>
      </w:r>
    </w:p>
    <w:p w:rsidR="00BB340C" w:rsidRPr="00304AB3" w:rsidRDefault="0021290F" w:rsidP="00304AB3">
      <w:pPr>
        <w:spacing w:line="276" w:lineRule="auto"/>
        <w:ind w:firstLine="425"/>
        <w:jc w:val="both"/>
        <w:rPr>
          <w:sz w:val="24"/>
          <w:szCs w:val="24"/>
        </w:rPr>
      </w:pPr>
      <w:r w:rsidRPr="00304AB3">
        <w:rPr>
          <w:i/>
          <w:sz w:val="24"/>
          <w:szCs w:val="24"/>
        </w:rPr>
        <w:t>Игранадетскихмузыкальныхинструментах.</w:t>
      </w:r>
      <w:r w:rsidRPr="00304AB3">
        <w:rPr>
          <w:sz w:val="24"/>
          <w:szCs w:val="24"/>
        </w:rPr>
        <w:t>«Гармошка»,«Небосинее»,«Андрей-воробей», муз. Е. Тиличеевой, сл. М. Долинова;«Сорока-сорока», рус. нар. прибаутка, обр. Т.Попатенко;</w:t>
      </w:r>
    </w:p>
    <w:p w:rsidR="00BB340C" w:rsidRPr="00304AB3" w:rsidRDefault="00BB340C" w:rsidP="00304AB3">
      <w:pPr>
        <w:pStyle w:val="a3"/>
        <w:spacing w:line="276" w:lineRule="auto"/>
        <w:ind w:left="0" w:firstLine="425"/>
      </w:pPr>
    </w:p>
    <w:p w:rsidR="00BB340C" w:rsidRPr="00304AB3" w:rsidRDefault="0021290F" w:rsidP="00304AB3">
      <w:pPr>
        <w:pStyle w:val="2"/>
        <w:spacing w:line="276" w:lineRule="auto"/>
        <w:ind w:left="0" w:firstLine="425"/>
      </w:pPr>
      <w:r w:rsidRPr="00304AB3">
        <w:t>от 5</w:t>
      </w:r>
      <w:r w:rsidR="00735E6E">
        <w:t xml:space="preserve"> </w:t>
      </w:r>
      <w:r w:rsidRPr="00304AB3">
        <w:t>лет</w:t>
      </w:r>
      <w:r w:rsidR="00735E6E">
        <w:t xml:space="preserve"> </w:t>
      </w:r>
      <w:r w:rsidRPr="00304AB3">
        <w:t>до</w:t>
      </w:r>
      <w:r w:rsidR="00735E6E">
        <w:t xml:space="preserve"> </w:t>
      </w:r>
      <w:r w:rsidRPr="00304AB3">
        <w:t>6</w:t>
      </w:r>
      <w:r w:rsidR="00735E6E">
        <w:t xml:space="preserve"> </w:t>
      </w:r>
      <w:r w:rsidRPr="00304AB3">
        <w:t>лет</w:t>
      </w:r>
    </w:p>
    <w:p w:rsidR="00BB340C" w:rsidRPr="00304AB3" w:rsidRDefault="0021290F" w:rsidP="00304AB3">
      <w:pPr>
        <w:pStyle w:val="a3"/>
        <w:spacing w:line="276" w:lineRule="auto"/>
        <w:ind w:left="0" w:firstLine="425"/>
      </w:pPr>
      <w:r w:rsidRPr="00304AB3">
        <w:rPr>
          <w:i/>
        </w:rPr>
        <w:t>Слушание.</w:t>
      </w:r>
      <w:r w:rsidRPr="00304AB3">
        <w:t>«Зима»,муз.П.Чайковского,сл.А.Плещеева;«Осенняяпесня»,изцикла</w:t>
      </w:r>
    </w:p>
    <w:p w:rsidR="00BB340C" w:rsidRPr="00304AB3" w:rsidRDefault="0021290F" w:rsidP="00304AB3">
      <w:pPr>
        <w:pStyle w:val="a3"/>
        <w:spacing w:line="276" w:lineRule="auto"/>
        <w:ind w:left="0" w:firstLine="425"/>
      </w:pPr>
      <w:r w:rsidRPr="00304AB3">
        <w:t>«Времена года» П. Чайковского; «Полька»; муз. Д. Львова-Компанейца, сл. З. Петровой; «МояРоссия», муз. Г. Струве, сл. Н. Соловьевой; «Кто придумал песенку?», муз. Д. Львова-</w:t>
      </w:r>
      <w:r w:rsidRPr="00304AB3">
        <w:lastRenderedPageBreak/>
        <w:t>Компанейца,сл. Л. Дымовой; «Детская полька», муз. М. Глинки; «Жаворонок», муз. М. Глинки; «Мотылек»,муз.С.Майкапара;«Пляскаптиц»,«Колыбельная», муз.Н.Римского-Корсакова;</w:t>
      </w:r>
    </w:p>
    <w:p w:rsidR="00BB340C" w:rsidRPr="00304AB3" w:rsidRDefault="0021290F" w:rsidP="00304AB3">
      <w:pPr>
        <w:spacing w:line="276" w:lineRule="auto"/>
        <w:ind w:firstLine="425"/>
        <w:jc w:val="both"/>
        <w:rPr>
          <w:i/>
          <w:sz w:val="24"/>
          <w:szCs w:val="24"/>
        </w:rPr>
      </w:pPr>
      <w:r w:rsidRPr="00304AB3">
        <w:rPr>
          <w:i/>
          <w:sz w:val="24"/>
          <w:szCs w:val="24"/>
        </w:rPr>
        <w:t>Пение</w:t>
      </w:r>
    </w:p>
    <w:p w:rsidR="00BB340C" w:rsidRPr="00304AB3" w:rsidRDefault="0021290F" w:rsidP="00304AB3">
      <w:pPr>
        <w:spacing w:line="276" w:lineRule="auto"/>
        <w:ind w:firstLine="425"/>
        <w:jc w:val="both"/>
        <w:rPr>
          <w:sz w:val="24"/>
          <w:szCs w:val="24"/>
        </w:rPr>
      </w:pPr>
      <w:r w:rsidRPr="00304AB3">
        <w:rPr>
          <w:i/>
          <w:sz w:val="24"/>
          <w:szCs w:val="24"/>
        </w:rPr>
        <w:t>Упражнениянаразвитиеслухаиголоса</w:t>
      </w:r>
      <w:r w:rsidRPr="00304AB3">
        <w:rPr>
          <w:sz w:val="24"/>
          <w:szCs w:val="24"/>
        </w:rPr>
        <w:t>.««Ворон»,рус.нар.песня,обраб.Е.Тиличеевой;</w:t>
      </w:r>
    </w:p>
    <w:p w:rsidR="00BB340C" w:rsidRPr="00304AB3" w:rsidRDefault="0021290F" w:rsidP="00304AB3">
      <w:pPr>
        <w:pStyle w:val="a3"/>
        <w:spacing w:line="276" w:lineRule="auto"/>
        <w:ind w:left="0" w:firstLine="425"/>
      </w:pPr>
      <w:r w:rsidRPr="00304AB3">
        <w:t>«Андрей-воробей»,рус.нар.песня,обр.Ю.Слонова;«Бубенчики»,«Гармошка»,муз.Е.Тиличеевой; «Считалочка», муз. И. Арсеева; «Паровоз», «Петрушка», муз. В. Карасевой, сл. Н.Френкель;«Барабан»,муз. Е.Тиличеевой,сл.Н.Найденовой;«Тучка</w:t>
      </w:r>
    </w:p>
    <w:p w:rsidR="00BB340C" w:rsidRPr="00304AB3" w:rsidRDefault="0021290F" w:rsidP="00304AB3">
      <w:pPr>
        <w:pStyle w:val="a3"/>
        <w:spacing w:line="276" w:lineRule="auto"/>
        <w:ind w:left="0" w:firstLine="425"/>
      </w:pPr>
      <w:r w:rsidRPr="00304AB3">
        <w:rPr>
          <w:i/>
        </w:rPr>
        <w:t>Песни.</w:t>
      </w:r>
      <w:r w:rsidRPr="00304AB3">
        <w:t>«Журавли»,муз.А.Лившица,сл.М.Познанской;«Кнамгостипришли»,муз.Ан. Александрова,сл.М.Ивенсен;«Огородная-хороводная»,муз.Б.Можжевелова,сл.Н.Пассовой; «Голубые санки», муз. М. Иорданского, сл. М. Клоковой; «Гуси-гусенята», муз. Ан.Александрова,сл.Г.Бойко;«Рыбка»,муз.М.Красева,сл.М.Клоковой;«Курица»,муз.Е.Тиличеевой,сл.М.Долинова;</w:t>
      </w:r>
    </w:p>
    <w:p w:rsidR="00BB340C" w:rsidRPr="00304AB3" w:rsidRDefault="0021290F" w:rsidP="00304AB3">
      <w:pPr>
        <w:spacing w:line="276" w:lineRule="auto"/>
        <w:ind w:firstLine="425"/>
        <w:jc w:val="both"/>
        <w:rPr>
          <w:i/>
          <w:sz w:val="24"/>
          <w:szCs w:val="24"/>
        </w:rPr>
      </w:pPr>
      <w:r w:rsidRPr="00304AB3">
        <w:rPr>
          <w:i/>
          <w:sz w:val="24"/>
          <w:szCs w:val="24"/>
        </w:rPr>
        <w:t>Песенноетворчество</w:t>
      </w:r>
    </w:p>
    <w:p w:rsidR="00BB340C" w:rsidRPr="00304AB3" w:rsidRDefault="0021290F" w:rsidP="00304AB3">
      <w:pPr>
        <w:pStyle w:val="a3"/>
        <w:spacing w:line="276" w:lineRule="auto"/>
        <w:ind w:left="0" w:firstLine="425"/>
      </w:pPr>
      <w:r w:rsidRPr="00304AB3">
        <w:rPr>
          <w:i/>
        </w:rPr>
        <w:t>Произведения.</w:t>
      </w:r>
      <w:r w:rsidRPr="00304AB3">
        <w:t>«Колыбельная», рус. нар. песня; «Марш», муз. М. Красева;«Дили-дили!Бом! Бом!», укр. нар. песня, сл. Е. Макшанцевой; Потешки, дразнилки, считалки и другие рус. нар.попевки.</w:t>
      </w:r>
    </w:p>
    <w:p w:rsidR="00BB340C" w:rsidRPr="00304AB3" w:rsidRDefault="0021290F" w:rsidP="00304AB3">
      <w:pPr>
        <w:spacing w:line="276" w:lineRule="auto"/>
        <w:ind w:firstLine="425"/>
        <w:jc w:val="both"/>
        <w:rPr>
          <w:i/>
          <w:sz w:val="24"/>
          <w:szCs w:val="24"/>
        </w:rPr>
      </w:pPr>
      <w:r w:rsidRPr="00304AB3">
        <w:rPr>
          <w:i/>
          <w:sz w:val="24"/>
          <w:szCs w:val="24"/>
        </w:rPr>
        <w:t>Музыкально-ритмическиедвижения</w:t>
      </w:r>
    </w:p>
    <w:p w:rsidR="00BB340C" w:rsidRPr="00304AB3" w:rsidRDefault="0021290F" w:rsidP="00304AB3">
      <w:pPr>
        <w:pStyle w:val="a3"/>
        <w:spacing w:line="276" w:lineRule="auto"/>
        <w:ind w:left="0" w:firstLine="425"/>
      </w:pPr>
      <w:r w:rsidRPr="00304AB3">
        <w:rPr>
          <w:i/>
        </w:rPr>
        <w:t xml:space="preserve">Упражнения. </w:t>
      </w:r>
      <w:r w:rsidRPr="00304AB3">
        <w:t>«Шаг и бег», муз. Н. Надененко;«Плавные руки», муз. Р. Глиэра («Вальс»,фрагмент); «Кто лучше скачет», муз. Т. Ломовой; «Росинки», муз. С. Майкапара; «Канава», рус.нар.мелодия, обр. Р. Рустамова.</w:t>
      </w:r>
    </w:p>
    <w:p w:rsidR="00BB340C" w:rsidRPr="00304AB3" w:rsidRDefault="0021290F" w:rsidP="00304AB3">
      <w:pPr>
        <w:spacing w:line="276" w:lineRule="auto"/>
        <w:ind w:firstLine="425"/>
        <w:jc w:val="both"/>
        <w:rPr>
          <w:sz w:val="24"/>
          <w:szCs w:val="24"/>
        </w:rPr>
      </w:pPr>
      <w:r w:rsidRPr="00304AB3">
        <w:rPr>
          <w:i/>
          <w:sz w:val="24"/>
          <w:szCs w:val="24"/>
        </w:rPr>
        <w:t>Упражнения с предметам</w:t>
      </w:r>
      <w:r w:rsidRPr="00304AB3">
        <w:rPr>
          <w:sz w:val="24"/>
          <w:szCs w:val="24"/>
        </w:rPr>
        <w:t>и. «Упражнения с мячами», муз. Т. Ломовой; «Вальс», муз. Ф.Бургмюллера.</w:t>
      </w:r>
    </w:p>
    <w:p w:rsidR="00BB340C" w:rsidRPr="00304AB3" w:rsidRDefault="0021290F" w:rsidP="00304AB3">
      <w:pPr>
        <w:pStyle w:val="a3"/>
        <w:spacing w:line="276" w:lineRule="auto"/>
        <w:ind w:left="0" w:firstLine="425"/>
      </w:pPr>
      <w:r w:rsidRPr="00304AB3">
        <w:rPr>
          <w:i/>
        </w:rPr>
        <w:t>Этюды.</w:t>
      </w:r>
      <w:r w:rsidRPr="00304AB3">
        <w:t>«Тихийтанец»(темаизвариаций),муз.В.Моцарта</w:t>
      </w:r>
    </w:p>
    <w:p w:rsidR="00BB340C" w:rsidRPr="00304AB3" w:rsidRDefault="0021290F" w:rsidP="00304AB3">
      <w:pPr>
        <w:pStyle w:val="a3"/>
        <w:spacing w:line="276" w:lineRule="auto"/>
        <w:ind w:left="0" w:firstLine="425"/>
      </w:pPr>
      <w:r w:rsidRPr="00304AB3">
        <w:rPr>
          <w:i/>
        </w:rPr>
        <w:t>Танцы и пляски</w:t>
      </w:r>
      <w:r w:rsidRPr="00304AB3">
        <w:t>. «Дружные пары», муз. И. Штрауса («Полька»); «Приглашение», рус. нар.мелодия «Лен»,обраб.М. Раухвергера;«Круговаяпляска»,рус.нар.мелодия,обр.С.Разоренова;</w:t>
      </w:r>
    </w:p>
    <w:p w:rsidR="00E4460F" w:rsidRPr="00304AB3" w:rsidRDefault="0021290F" w:rsidP="00304AB3">
      <w:pPr>
        <w:pStyle w:val="a3"/>
        <w:spacing w:line="276" w:lineRule="auto"/>
        <w:ind w:left="0" w:firstLine="425"/>
      </w:pPr>
      <w:r w:rsidRPr="00304AB3">
        <w:rPr>
          <w:i/>
        </w:rPr>
        <w:t>Характерныетанцы.</w:t>
      </w:r>
      <w:r w:rsidRPr="00304AB3">
        <w:t>«Матрешки»,муз.Б.Мокроусова;«ПляскаПетрушек»,«ТанецСнегурочкии снежинок», муз. Р.Глиэра;</w:t>
      </w:r>
    </w:p>
    <w:p w:rsidR="00BB340C" w:rsidRPr="00304AB3" w:rsidRDefault="00B47F99" w:rsidP="00304AB3">
      <w:pPr>
        <w:pStyle w:val="a3"/>
        <w:spacing w:line="276" w:lineRule="auto"/>
        <w:ind w:left="0" w:firstLine="425"/>
      </w:pPr>
      <w:r>
        <w:rPr>
          <w:noProof/>
          <w:lang w:eastAsia="ru-RU"/>
        </w:rPr>
        <w:pict>
          <v:rect id="Rectangle 4" o:spid="_x0000_s1027" style="position:absolute;left:0;text-align:left;margin-left:92.05pt;margin-top:16.5pt;width:3pt;height:.6pt;z-index:-18163712;visibility:visible;mso-position-horizont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" fillcolor="black" stroked="f">
            <w10:wrap anchorx="page"/>
          </v:rect>
        </w:pict>
      </w:r>
      <w:r w:rsidR="0021290F" w:rsidRPr="00304AB3">
        <w:rPr>
          <w:i/>
        </w:rPr>
        <w:t>Хороводы</w:t>
      </w:r>
      <w:r w:rsidR="0021290F" w:rsidRPr="00304AB3">
        <w:t>. «Урожайная», муз. А. Филиппенко, сл. О. Волгиной; «Новогодняя хороводная»,муз.С.Шайдар;«Пошламладазаводой»,рус.нар.песня,обраб. В.Агафонникова.</w:t>
      </w:r>
    </w:p>
    <w:p w:rsidR="00BB340C" w:rsidRPr="00304AB3" w:rsidRDefault="0021290F" w:rsidP="00304AB3">
      <w:pPr>
        <w:spacing w:line="276" w:lineRule="auto"/>
        <w:ind w:firstLine="425"/>
        <w:jc w:val="both"/>
        <w:rPr>
          <w:i/>
          <w:sz w:val="24"/>
          <w:szCs w:val="24"/>
        </w:rPr>
      </w:pPr>
      <w:r w:rsidRPr="00304AB3">
        <w:rPr>
          <w:i/>
          <w:sz w:val="24"/>
          <w:szCs w:val="24"/>
        </w:rPr>
        <w:t>Музыкальныеигры</w:t>
      </w:r>
    </w:p>
    <w:p w:rsidR="00BB340C" w:rsidRPr="00304AB3" w:rsidRDefault="0021290F" w:rsidP="00304AB3">
      <w:pPr>
        <w:pStyle w:val="a3"/>
        <w:spacing w:line="276" w:lineRule="auto"/>
        <w:ind w:left="0" w:firstLine="425"/>
      </w:pPr>
      <w:r w:rsidRPr="00304AB3">
        <w:rPr>
          <w:i/>
        </w:rPr>
        <w:t>Игры.</w:t>
      </w:r>
      <w:r w:rsidRPr="00304AB3">
        <w:t>«Невыпустим»,муз.Т.Ломовой;«Будьловким!»,муз.Н.Ладухина;«Играсбубном», муз. М. Красева; «Ищи игрушку», «Найди себе пару», латв. нар. мелодия, обраб. Т.Попатенко;«Найдиигрушку»,латв.нар. песня, обр.Г.Фрида.</w:t>
      </w:r>
    </w:p>
    <w:p w:rsidR="00BB340C" w:rsidRPr="00304AB3" w:rsidRDefault="0021290F" w:rsidP="00304AB3">
      <w:pPr>
        <w:pStyle w:val="a3"/>
        <w:spacing w:line="276" w:lineRule="auto"/>
        <w:ind w:left="0" w:firstLine="425"/>
      </w:pPr>
      <w:r w:rsidRPr="00304AB3">
        <w:rPr>
          <w:i/>
        </w:rPr>
        <w:t xml:space="preserve">Игры с пением. </w:t>
      </w:r>
      <w:r w:rsidRPr="00304AB3">
        <w:t>«Колпачок», «Ворон», рус. нар. песни; «Заинька», рус. нар. песня, обраб. Н.Римского-Корсакова;«Какнатоненькийледок»,рус.нар.песня,обраб.А.Рубца;</w:t>
      </w:r>
    </w:p>
    <w:p w:rsidR="00BB340C" w:rsidRPr="00304AB3" w:rsidRDefault="0021290F" w:rsidP="00304AB3">
      <w:pPr>
        <w:spacing w:line="276" w:lineRule="auto"/>
        <w:ind w:firstLine="425"/>
        <w:jc w:val="both"/>
        <w:rPr>
          <w:i/>
          <w:sz w:val="24"/>
          <w:szCs w:val="24"/>
        </w:rPr>
      </w:pPr>
      <w:r w:rsidRPr="00304AB3">
        <w:rPr>
          <w:i/>
          <w:sz w:val="24"/>
          <w:szCs w:val="24"/>
        </w:rPr>
        <w:t>Музыкально-дидактическиеигры</w:t>
      </w:r>
    </w:p>
    <w:p w:rsidR="00BB340C" w:rsidRPr="00304AB3" w:rsidRDefault="0021290F" w:rsidP="00304AB3">
      <w:pPr>
        <w:spacing w:line="276" w:lineRule="auto"/>
        <w:ind w:firstLine="425"/>
        <w:jc w:val="both"/>
        <w:rPr>
          <w:sz w:val="24"/>
          <w:szCs w:val="24"/>
        </w:rPr>
      </w:pPr>
      <w:r w:rsidRPr="00304AB3">
        <w:rPr>
          <w:i/>
          <w:sz w:val="24"/>
          <w:szCs w:val="24"/>
        </w:rPr>
        <w:t>Развитиезвуковысотногослуха.</w:t>
      </w:r>
      <w:r w:rsidRPr="00304AB3">
        <w:rPr>
          <w:sz w:val="24"/>
          <w:szCs w:val="24"/>
        </w:rPr>
        <w:t>«Музыкальноелото»,«Ступеньки»,«Гдемоидетки?»,</w:t>
      </w:r>
    </w:p>
    <w:p w:rsidR="00BB340C" w:rsidRPr="00304AB3" w:rsidRDefault="0021290F" w:rsidP="00304AB3">
      <w:pPr>
        <w:pStyle w:val="a3"/>
        <w:spacing w:line="276" w:lineRule="auto"/>
        <w:ind w:left="0" w:firstLine="425"/>
      </w:pPr>
      <w:r w:rsidRPr="00304AB3">
        <w:t>«Мама и детки». Развитие чувства ритма. «Определи по ритму», «Ритмические полоски», «Учисьтанцевать»,«Ищи».</w:t>
      </w:r>
    </w:p>
    <w:p w:rsidR="00BB340C" w:rsidRPr="00304AB3" w:rsidRDefault="0021290F" w:rsidP="00304AB3">
      <w:pPr>
        <w:spacing w:line="276" w:lineRule="auto"/>
        <w:ind w:firstLine="425"/>
        <w:jc w:val="both"/>
        <w:rPr>
          <w:sz w:val="24"/>
          <w:szCs w:val="24"/>
        </w:rPr>
      </w:pPr>
      <w:r w:rsidRPr="00304AB3">
        <w:rPr>
          <w:i/>
          <w:sz w:val="24"/>
          <w:szCs w:val="24"/>
        </w:rPr>
        <w:t xml:space="preserve">Развитие тембрового слуха. </w:t>
      </w:r>
      <w:r w:rsidRPr="00304AB3">
        <w:rPr>
          <w:sz w:val="24"/>
          <w:szCs w:val="24"/>
        </w:rPr>
        <w:t>«На чем играю?», «Музыкальные загадки», «Музыкальныйдомик».</w:t>
      </w:r>
    </w:p>
    <w:p w:rsidR="00BB340C" w:rsidRPr="00304AB3" w:rsidRDefault="0021290F" w:rsidP="00304AB3">
      <w:pPr>
        <w:spacing w:line="276" w:lineRule="auto"/>
        <w:ind w:firstLine="425"/>
        <w:jc w:val="both"/>
        <w:rPr>
          <w:sz w:val="24"/>
          <w:szCs w:val="24"/>
        </w:rPr>
      </w:pPr>
      <w:r w:rsidRPr="00304AB3">
        <w:rPr>
          <w:i/>
          <w:sz w:val="24"/>
          <w:szCs w:val="24"/>
        </w:rPr>
        <w:t>Развитиедиатоническогослуха</w:t>
      </w:r>
      <w:r w:rsidRPr="00304AB3">
        <w:rPr>
          <w:sz w:val="24"/>
          <w:szCs w:val="24"/>
        </w:rPr>
        <w:t>. «Громко,тихозапоем», «Звенящиеколокольчики».</w:t>
      </w:r>
    </w:p>
    <w:p w:rsidR="00BB340C" w:rsidRPr="00304AB3" w:rsidRDefault="0021290F" w:rsidP="00304AB3">
      <w:pPr>
        <w:spacing w:line="276" w:lineRule="auto"/>
        <w:ind w:firstLine="425"/>
        <w:jc w:val="both"/>
        <w:rPr>
          <w:sz w:val="24"/>
          <w:szCs w:val="24"/>
        </w:rPr>
      </w:pPr>
      <w:r w:rsidRPr="00304AB3">
        <w:rPr>
          <w:i/>
          <w:sz w:val="24"/>
          <w:szCs w:val="24"/>
        </w:rPr>
        <w:lastRenderedPageBreak/>
        <w:t>Развитиевосприятиямузыкиимузыкальнойпамяти</w:t>
      </w:r>
      <w:r w:rsidRPr="00304AB3">
        <w:rPr>
          <w:sz w:val="24"/>
          <w:szCs w:val="24"/>
        </w:rPr>
        <w:t>.«Будьвнимательным»,«Буратино»,</w:t>
      </w:r>
    </w:p>
    <w:p w:rsidR="00BB340C" w:rsidRPr="00304AB3" w:rsidRDefault="0021290F" w:rsidP="00304AB3">
      <w:pPr>
        <w:pStyle w:val="a3"/>
        <w:spacing w:line="276" w:lineRule="auto"/>
        <w:ind w:left="0" w:firstLine="425"/>
      </w:pPr>
      <w:r w:rsidRPr="00304AB3">
        <w:t>«Музыкальныймагазин»,«Временагода»,«Нашипесни».</w:t>
      </w:r>
    </w:p>
    <w:p w:rsidR="00BB340C" w:rsidRPr="00304AB3" w:rsidRDefault="0021290F" w:rsidP="00304AB3">
      <w:pPr>
        <w:pStyle w:val="a3"/>
        <w:spacing w:line="276" w:lineRule="auto"/>
        <w:ind w:left="0" w:firstLine="425"/>
      </w:pPr>
      <w:r w:rsidRPr="00304AB3">
        <w:rPr>
          <w:i/>
        </w:rPr>
        <w:t xml:space="preserve">Инсценировки и музыкальные спектакли. </w:t>
      </w:r>
      <w:r w:rsidRPr="00304AB3">
        <w:t>«Где был, Иванушка?», рус. нар. мелодия, обраб.М. Иорданского; «Моя любимая кукла», автор Т. Коренева;«Полянка» (музыкальная играсказка),муз.Т. Вилькорейской.</w:t>
      </w:r>
    </w:p>
    <w:p w:rsidR="00BB340C" w:rsidRPr="00304AB3" w:rsidRDefault="0021290F" w:rsidP="00304AB3">
      <w:pPr>
        <w:spacing w:line="276" w:lineRule="auto"/>
        <w:ind w:firstLine="425"/>
        <w:jc w:val="both"/>
        <w:rPr>
          <w:sz w:val="24"/>
          <w:szCs w:val="24"/>
        </w:rPr>
      </w:pPr>
      <w:r w:rsidRPr="00304AB3">
        <w:rPr>
          <w:i/>
          <w:sz w:val="24"/>
          <w:szCs w:val="24"/>
        </w:rPr>
        <w:t>Развитиетанцевально-игровоготворчества.«</w:t>
      </w:r>
      <w:r w:rsidRPr="00304AB3">
        <w:rPr>
          <w:sz w:val="24"/>
          <w:szCs w:val="24"/>
        </w:rPr>
        <w:t>Яполю,полюлук»,муз.Е.Тиличеевой;</w:t>
      </w:r>
    </w:p>
    <w:p w:rsidR="00BB340C" w:rsidRPr="00304AB3" w:rsidRDefault="0021290F" w:rsidP="00304AB3">
      <w:pPr>
        <w:pStyle w:val="a3"/>
        <w:spacing w:line="276" w:lineRule="auto"/>
        <w:ind w:left="0" w:firstLine="425"/>
      </w:pPr>
      <w:r w:rsidRPr="00304AB3">
        <w:t>«Вальс кошки», муз. В. Золотарева; «Гори, гори ясно!», рус. нар. мелодия, обраб. Р. Рустамова; «Аяпо лугу»,рус. нар. мелодия, обраб. Т.Смирновой.</w:t>
      </w:r>
    </w:p>
    <w:p w:rsidR="00BB340C" w:rsidRPr="00304AB3" w:rsidRDefault="0021290F" w:rsidP="00304AB3">
      <w:pPr>
        <w:spacing w:line="276" w:lineRule="auto"/>
        <w:ind w:firstLine="425"/>
        <w:jc w:val="both"/>
        <w:rPr>
          <w:sz w:val="24"/>
          <w:szCs w:val="24"/>
        </w:rPr>
      </w:pPr>
      <w:r w:rsidRPr="00304AB3">
        <w:rPr>
          <w:i/>
          <w:sz w:val="24"/>
          <w:szCs w:val="24"/>
        </w:rPr>
        <w:t>Игранадетскихмузыкальныхинструментах.</w:t>
      </w:r>
      <w:r w:rsidRPr="00304AB3">
        <w:rPr>
          <w:sz w:val="24"/>
          <w:szCs w:val="24"/>
        </w:rPr>
        <w:t>«Дон-дон»,рус.нар.песня,обраб.Р.Рустамова;«Гори,гориясно!»,рус.нар.мелодия;««Часики»,муз.С. Вольфензона;</w:t>
      </w:r>
    </w:p>
    <w:p w:rsidR="00BB340C" w:rsidRPr="00304AB3" w:rsidRDefault="00BB340C" w:rsidP="00304AB3">
      <w:pPr>
        <w:pStyle w:val="a3"/>
        <w:spacing w:line="276" w:lineRule="auto"/>
        <w:ind w:left="0" w:firstLine="425"/>
      </w:pPr>
    </w:p>
    <w:p w:rsidR="00BB340C" w:rsidRPr="00304AB3" w:rsidRDefault="0021290F" w:rsidP="00304AB3">
      <w:pPr>
        <w:pStyle w:val="2"/>
        <w:spacing w:line="276" w:lineRule="auto"/>
        <w:ind w:left="0" w:firstLine="425"/>
      </w:pPr>
      <w:r w:rsidRPr="00304AB3">
        <w:t>от 6летдо7лет</w:t>
      </w:r>
    </w:p>
    <w:p w:rsidR="00BB340C" w:rsidRPr="00304AB3" w:rsidRDefault="0021290F" w:rsidP="00304AB3">
      <w:pPr>
        <w:pStyle w:val="a3"/>
        <w:spacing w:line="276" w:lineRule="auto"/>
        <w:ind w:left="0" w:firstLine="425"/>
      </w:pPr>
      <w:r w:rsidRPr="00304AB3">
        <w:rPr>
          <w:i/>
        </w:rPr>
        <w:t>Слушание.</w:t>
      </w:r>
      <w:r w:rsidRPr="00304AB3">
        <w:t>«Колыбельная»,муз.В.Моцарта;«Осень»(изцикла«Временагода»А.Вивальди);«Октябрь» (из цикла«Временагода» П. Чайковского);«Детская полька», муз. М.Глинки;«Море»,«Белка»,муз.Н.Римского-Корсакова(изоперы«СказкаоцареСалтане»);</w:t>
      </w:r>
    </w:p>
    <w:p w:rsidR="00BB340C" w:rsidRPr="00304AB3" w:rsidRDefault="0021290F" w:rsidP="00304AB3">
      <w:pPr>
        <w:pStyle w:val="a3"/>
        <w:spacing w:line="276" w:lineRule="auto"/>
        <w:ind w:left="0" w:firstLine="425"/>
      </w:pPr>
      <w:r w:rsidRPr="00304AB3">
        <w:t>«Табакерочныйвальс»,муз.А.Даргомыжского;«Итальянскаяполька»,муз.С.Рахманинова;</w:t>
      </w:r>
    </w:p>
    <w:p w:rsidR="00BB340C" w:rsidRPr="00304AB3" w:rsidRDefault="0021290F" w:rsidP="00304AB3">
      <w:pPr>
        <w:pStyle w:val="a3"/>
        <w:spacing w:line="276" w:lineRule="auto"/>
        <w:ind w:left="0" w:firstLine="425"/>
      </w:pPr>
      <w:r w:rsidRPr="00304AB3">
        <w:t>«Танец с саблями», муз. А. Хачатуряна; «Кавалерийская», муз. Д. Кабалевского; «Пляска птиц»,муз.Н.Римского-Корсакова(изоперы«Снегурочка»);«РассветнаМоскве-реке»,муз.М.Мусоргского(вступлениекопере«Хованщина»);«Лето»изцикла «Временагода»А.Вивальди.</w:t>
      </w:r>
    </w:p>
    <w:p w:rsidR="00BB340C" w:rsidRPr="00304AB3" w:rsidRDefault="0021290F" w:rsidP="00304AB3">
      <w:pPr>
        <w:spacing w:line="276" w:lineRule="auto"/>
        <w:ind w:firstLine="425"/>
        <w:jc w:val="both"/>
        <w:rPr>
          <w:i/>
          <w:sz w:val="24"/>
          <w:szCs w:val="24"/>
        </w:rPr>
      </w:pPr>
      <w:r w:rsidRPr="00304AB3">
        <w:rPr>
          <w:i/>
          <w:sz w:val="24"/>
          <w:szCs w:val="24"/>
        </w:rPr>
        <w:t>Пение</w:t>
      </w:r>
    </w:p>
    <w:p w:rsidR="00BB340C" w:rsidRPr="00304AB3" w:rsidRDefault="0021290F" w:rsidP="00304AB3">
      <w:pPr>
        <w:pStyle w:val="a3"/>
        <w:spacing w:line="276" w:lineRule="auto"/>
        <w:ind w:left="0" w:firstLine="425"/>
      </w:pPr>
      <w:r w:rsidRPr="00304AB3">
        <w:rPr>
          <w:i/>
        </w:rPr>
        <w:t>Упражнения на развитие слуха и голоса</w:t>
      </w:r>
      <w:r w:rsidRPr="00304AB3">
        <w:t>. «Бубенчики», «Наш дом», «Дудка», «Кукушечка»,муз. Е. Тиличеевой, сл. М. Долинова; «В школу», муз. Е. Тиличеевой, сл. М. Долинова; «Котя-коток», «Колыбельная», «Горошина», муз. В. Карасевой; «Качели», муз. Е. Тиличеевой, сл. М.Долинова;</w:t>
      </w:r>
    </w:p>
    <w:p w:rsidR="00BB340C" w:rsidRPr="00304AB3" w:rsidRDefault="0021290F" w:rsidP="00304AB3">
      <w:pPr>
        <w:pStyle w:val="a3"/>
        <w:spacing w:line="276" w:lineRule="auto"/>
        <w:ind w:left="0" w:firstLine="425"/>
      </w:pPr>
      <w:r w:rsidRPr="00304AB3">
        <w:rPr>
          <w:i/>
        </w:rPr>
        <w:t>Песни.</w:t>
      </w:r>
      <w:r w:rsidRPr="00304AB3">
        <w:t>«Листопад»,муз. Т. Попатенко, сл. Е. Авдиенко;«Здравствуй, Родина моя!», муз.Ю. Чичкова, сл. К. Ибряева; «Зимняя песенка», муз. М. Kpaсева, сл. С. Вышеславцевой; «Елка»,муз. Е. Тиличеевой, сл. Е. Шмановой; сл. З. Петровой; «Самая хорошая», муз. В. Иванникова, сл.О. Фадеевой; «Хорошо у нас в саду», муз. В. Герчик, сл. А. Пришельца; «Новогодний хоровод»,муз. Т. Попатенко; «Новогодняя хороводная», муз. С. Шнайдера; «Песенка про бабушку», «Брат-солдат»,муз.М. Парцхаладзе;«Пришлавесна»,муз. З.Левиной, сл.Л. Некрасовой;«Досвиданья,</w:t>
      </w:r>
    </w:p>
    <w:p w:rsidR="00BB340C" w:rsidRPr="00304AB3" w:rsidRDefault="0021290F" w:rsidP="00304AB3">
      <w:pPr>
        <w:pStyle w:val="a3"/>
        <w:spacing w:line="276" w:lineRule="auto"/>
        <w:ind w:left="0" w:firstLine="425"/>
      </w:pPr>
      <w:r w:rsidRPr="00304AB3">
        <w:t>детский сад», муз. Ю. Слонова, сл. B. Малкова; «Мы теперь ученики», муз. Г. Струве; «ПраздникПобеды»,муз.М.Парцхаладзе;«Песняо Москве»,муз. Г.Свиридова;</w:t>
      </w:r>
    </w:p>
    <w:p w:rsidR="00BB340C" w:rsidRPr="00304AB3" w:rsidRDefault="0021290F" w:rsidP="00304AB3">
      <w:pPr>
        <w:pStyle w:val="a3"/>
        <w:spacing w:line="276" w:lineRule="auto"/>
        <w:ind w:left="0" w:firstLine="425"/>
      </w:pPr>
      <w:r w:rsidRPr="00304AB3">
        <w:rPr>
          <w:i/>
        </w:rPr>
        <w:t>Песенное творчество.</w:t>
      </w:r>
      <w:r w:rsidRPr="00304AB3">
        <w:t>«Веселая песенка», муз. Г.Струве, сл. В. Викторова; «Плясовая»,муз.Т. Ломовой;«Весной»,муз. Г.Зингера;</w:t>
      </w:r>
    </w:p>
    <w:p w:rsidR="00BB340C" w:rsidRPr="00304AB3" w:rsidRDefault="0021290F" w:rsidP="00304AB3">
      <w:pPr>
        <w:spacing w:line="276" w:lineRule="auto"/>
        <w:ind w:firstLine="425"/>
        <w:jc w:val="both"/>
        <w:rPr>
          <w:i/>
          <w:sz w:val="24"/>
          <w:szCs w:val="24"/>
        </w:rPr>
      </w:pPr>
      <w:r w:rsidRPr="00304AB3">
        <w:rPr>
          <w:i/>
          <w:sz w:val="24"/>
          <w:szCs w:val="24"/>
        </w:rPr>
        <w:t>Музыкально-ритмическиедвижения</w:t>
      </w:r>
    </w:p>
    <w:p w:rsidR="00BB340C" w:rsidRPr="00304AB3" w:rsidRDefault="0021290F" w:rsidP="00304AB3">
      <w:pPr>
        <w:pStyle w:val="a3"/>
        <w:spacing w:line="276" w:lineRule="auto"/>
        <w:ind w:left="0" w:firstLine="425"/>
      </w:pPr>
      <w:r w:rsidRPr="00304AB3">
        <w:rPr>
          <w:i/>
        </w:rPr>
        <w:t>Упражнения</w:t>
      </w:r>
      <w:r w:rsidRPr="00304AB3">
        <w:t>. «Марш», муз. М. Робера; «Бег», «Цветные флажки», муз. Е. Тиличеевой; «Ктолучшескачет?»,«Шагаютдевочкиимальчики»,муз.В.Золотарева;поднимайискрещивайфлажки («Этюд», муз. К. Гуритта); полоскать платочки: «Ой, утушка луговая», рус. нар. мелодия,обраб.Т.Ломовой;«Упражнениескубиками»,муз.С.Соснина;«Упражнениеслентой»(«Игровая»,муз. И.Кишко).</w:t>
      </w:r>
    </w:p>
    <w:p w:rsidR="00BB340C" w:rsidRPr="00304AB3" w:rsidRDefault="0021290F" w:rsidP="00304AB3">
      <w:pPr>
        <w:pStyle w:val="a3"/>
        <w:spacing w:line="276" w:lineRule="auto"/>
        <w:ind w:left="0" w:firstLine="425"/>
      </w:pPr>
      <w:r w:rsidRPr="00304AB3">
        <w:rPr>
          <w:i/>
        </w:rPr>
        <w:t xml:space="preserve">Этюды. </w:t>
      </w:r>
      <w:r w:rsidRPr="00304AB3">
        <w:t>«Медведи пляшут», муз. М. Красева; Показывай направление («Марш», муз. Д.Кабалевского);каждаяпарапляшетпо-своему(«Ахты,береза»,рус.нар.мелодия);</w:t>
      </w:r>
    </w:p>
    <w:p w:rsidR="00BB340C" w:rsidRPr="00304AB3" w:rsidRDefault="0021290F" w:rsidP="00304AB3">
      <w:pPr>
        <w:pStyle w:val="a3"/>
        <w:spacing w:line="276" w:lineRule="auto"/>
        <w:ind w:left="0" w:firstLine="425"/>
      </w:pPr>
      <w:r w:rsidRPr="00304AB3">
        <w:lastRenderedPageBreak/>
        <w:t>«Попрыгунья»,«Лягушкииаисты»,муз.В.Витлина;«</w:t>
      </w:r>
    </w:p>
    <w:p w:rsidR="00BB340C" w:rsidRPr="00304AB3" w:rsidRDefault="0021290F" w:rsidP="00304AB3">
      <w:pPr>
        <w:pStyle w:val="a3"/>
        <w:spacing w:line="276" w:lineRule="auto"/>
        <w:ind w:left="0" w:firstLine="425"/>
      </w:pPr>
      <w:r w:rsidRPr="00304AB3">
        <w:rPr>
          <w:i/>
        </w:rPr>
        <w:t>Танцы и пляски</w:t>
      </w:r>
      <w:r w:rsidRPr="00304AB3">
        <w:t>. «Задорный танец», муз. В. Золотарева; «Полька», муз. В. Косенко; «Вальс»,муз. Е. Макарова; «Яблочко», муз. Р. Глиэра (из балета «Красный мак»); «Прялица», рус. нар.мелодия,обраб.Т. Ломовой;«Сударушка»,рус.нар. мелодия,обраб.Ю. Слонова;«</w:t>
      </w:r>
    </w:p>
    <w:p w:rsidR="00BB340C" w:rsidRPr="00304AB3" w:rsidRDefault="0021290F" w:rsidP="00304AB3">
      <w:pPr>
        <w:spacing w:line="276" w:lineRule="auto"/>
        <w:ind w:firstLine="425"/>
        <w:jc w:val="both"/>
        <w:rPr>
          <w:sz w:val="24"/>
          <w:szCs w:val="24"/>
        </w:rPr>
      </w:pPr>
      <w:r w:rsidRPr="00304AB3">
        <w:rPr>
          <w:i/>
          <w:sz w:val="24"/>
          <w:szCs w:val="24"/>
        </w:rPr>
        <w:t>Характерныетанцы.</w:t>
      </w:r>
      <w:r w:rsidRPr="00304AB3">
        <w:rPr>
          <w:sz w:val="24"/>
          <w:szCs w:val="24"/>
        </w:rPr>
        <w:t>«Танецснежинок»,муз.А.Жилина;«Выходкпляскемедвежат»,муз.</w:t>
      </w:r>
    </w:p>
    <w:p w:rsidR="00BB340C" w:rsidRPr="00304AB3" w:rsidRDefault="0021290F" w:rsidP="00304AB3">
      <w:pPr>
        <w:pStyle w:val="a3"/>
        <w:spacing w:line="276" w:lineRule="auto"/>
        <w:ind w:left="0" w:firstLine="425"/>
      </w:pPr>
      <w:r w:rsidRPr="00304AB3">
        <w:t>М.Красева;«Матрешки»,муз.Ю.Слонова,сл.Л.Некрасовой.</w:t>
      </w:r>
    </w:p>
    <w:p w:rsidR="00BB340C" w:rsidRPr="00304AB3" w:rsidRDefault="0021290F" w:rsidP="00304AB3">
      <w:pPr>
        <w:pStyle w:val="a3"/>
        <w:spacing w:line="276" w:lineRule="auto"/>
        <w:ind w:left="0" w:firstLine="425"/>
      </w:pPr>
      <w:r w:rsidRPr="00304AB3">
        <w:rPr>
          <w:i/>
        </w:rPr>
        <w:t>Хороводы</w:t>
      </w:r>
      <w:r w:rsidRPr="00304AB3">
        <w:t>. «Выйду ль я на реченьку», рус. нар. песня, обраб. В. Иванникова; «На горе-токалина», рус. нар. мелодия, обраб. А. Новикова; «Во саду ли, в огороде», рус. нар. мелодия, обраб.И.Арсеева.</w:t>
      </w:r>
    </w:p>
    <w:p w:rsidR="00BB340C" w:rsidRPr="00304AB3" w:rsidRDefault="0021290F" w:rsidP="00304AB3">
      <w:pPr>
        <w:spacing w:line="276" w:lineRule="auto"/>
        <w:ind w:firstLine="425"/>
        <w:jc w:val="both"/>
        <w:rPr>
          <w:i/>
          <w:sz w:val="24"/>
          <w:szCs w:val="24"/>
        </w:rPr>
      </w:pPr>
      <w:r w:rsidRPr="00304AB3">
        <w:rPr>
          <w:i/>
          <w:sz w:val="24"/>
          <w:szCs w:val="24"/>
        </w:rPr>
        <w:t>Музыкальныеигры</w:t>
      </w:r>
    </w:p>
    <w:p w:rsidR="00BB340C" w:rsidRPr="00304AB3" w:rsidRDefault="0021290F" w:rsidP="00304AB3">
      <w:pPr>
        <w:pStyle w:val="a3"/>
        <w:spacing w:line="276" w:lineRule="auto"/>
        <w:ind w:left="0" w:firstLine="425"/>
      </w:pPr>
      <w:r w:rsidRPr="00304AB3">
        <w:rPr>
          <w:i/>
        </w:rPr>
        <w:t>Игры</w:t>
      </w:r>
      <w:r w:rsidRPr="00304AB3">
        <w:t>.Котимыши»,муз.Т.Ломовой;«Ктоскорей?»,муз.М.Шварца;«Играспогремушками», муз. Ф. Шуберта «Экоссез»; «Поездка», «Пастух и козлята», рус. нар. песня,обраб.В. Трутовского.</w:t>
      </w:r>
    </w:p>
    <w:p w:rsidR="00BB340C" w:rsidRPr="00304AB3" w:rsidRDefault="0021290F" w:rsidP="00304AB3">
      <w:pPr>
        <w:pStyle w:val="a3"/>
        <w:spacing w:line="276" w:lineRule="auto"/>
        <w:ind w:left="0" w:firstLine="425"/>
      </w:pPr>
      <w:r w:rsidRPr="00304AB3">
        <w:rPr>
          <w:i/>
        </w:rPr>
        <w:t>Игры с пением</w:t>
      </w:r>
      <w:r w:rsidRPr="00304AB3">
        <w:t>. «Плетень», рус. нар. мелодия «Сеяли девушки», обр. И. Кишко; «Узнай поголосу», муз. В. Ребикова («Пьеса»); «Теремок», рус. нар. песня; «Метелица», «Ой, вставала яранешенько», рус. нар. песни; «Ищи», муз. Т. Ломовой; «Со вьюном я хожу», рус. нар. песня,обраб. А. Гречанинова; «Земелюшка-чернозем», рус. нар. песня; «Савка и Гришка», белорус. нар.песня;«Ужкакпомосту-мосточку»,«Какунашихуворот»,«Камаринская»,обраб.А.Быканова;</w:t>
      </w:r>
    </w:p>
    <w:p w:rsidR="00BB340C" w:rsidRPr="00304AB3" w:rsidRDefault="0021290F" w:rsidP="00304AB3">
      <w:pPr>
        <w:spacing w:line="276" w:lineRule="auto"/>
        <w:ind w:firstLine="425"/>
        <w:jc w:val="both"/>
        <w:rPr>
          <w:i/>
          <w:sz w:val="24"/>
          <w:szCs w:val="24"/>
        </w:rPr>
      </w:pPr>
      <w:r w:rsidRPr="00304AB3">
        <w:rPr>
          <w:i/>
          <w:sz w:val="24"/>
          <w:szCs w:val="24"/>
        </w:rPr>
        <w:t>Музыкально-дидактическиеигры</w:t>
      </w:r>
    </w:p>
    <w:p w:rsidR="00BB340C" w:rsidRPr="00304AB3" w:rsidRDefault="0021290F" w:rsidP="00304AB3">
      <w:pPr>
        <w:spacing w:line="276" w:lineRule="auto"/>
        <w:ind w:firstLine="425"/>
        <w:jc w:val="both"/>
        <w:rPr>
          <w:sz w:val="24"/>
          <w:szCs w:val="24"/>
        </w:rPr>
      </w:pPr>
      <w:r w:rsidRPr="00304AB3">
        <w:rPr>
          <w:i/>
          <w:sz w:val="24"/>
          <w:szCs w:val="24"/>
        </w:rPr>
        <w:t>Развитиезвуковысотногослуха</w:t>
      </w:r>
      <w:r w:rsidRPr="00304AB3">
        <w:rPr>
          <w:sz w:val="24"/>
          <w:szCs w:val="24"/>
        </w:rPr>
        <w:t>.«Трипоросенка»,«Подумай,отгадай»,«Звукиразныебывают»,«Веселые Петрушки».</w:t>
      </w:r>
    </w:p>
    <w:p w:rsidR="00BB340C" w:rsidRPr="00304AB3" w:rsidRDefault="0021290F" w:rsidP="00304AB3">
      <w:pPr>
        <w:pStyle w:val="a3"/>
        <w:spacing w:line="276" w:lineRule="auto"/>
        <w:ind w:left="0" w:firstLine="425"/>
      </w:pPr>
      <w:r w:rsidRPr="00304AB3">
        <w:rPr>
          <w:i/>
        </w:rPr>
        <w:t>Развитие чувства ритма</w:t>
      </w:r>
      <w:r w:rsidRPr="00304AB3">
        <w:t>. «Прогулка в парк», «Выполни задание», «Определи по ритму».Развитиетембровогослуха.«Угадай,начемиграю»,«Рассказмузыкальногоинструмента»,</w:t>
      </w:r>
    </w:p>
    <w:p w:rsidR="00BB340C" w:rsidRPr="00304AB3" w:rsidRDefault="0021290F" w:rsidP="00304AB3">
      <w:pPr>
        <w:pStyle w:val="a3"/>
        <w:spacing w:line="276" w:lineRule="auto"/>
        <w:ind w:left="0" w:firstLine="425"/>
      </w:pPr>
      <w:r w:rsidRPr="00304AB3">
        <w:t>«Музыкальныйдомик».</w:t>
      </w:r>
    </w:p>
    <w:p w:rsidR="00BB340C" w:rsidRPr="00304AB3" w:rsidRDefault="0021290F" w:rsidP="00304AB3">
      <w:pPr>
        <w:spacing w:line="276" w:lineRule="auto"/>
        <w:ind w:firstLine="425"/>
        <w:jc w:val="both"/>
        <w:rPr>
          <w:sz w:val="24"/>
          <w:szCs w:val="24"/>
        </w:rPr>
      </w:pPr>
      <w:r w:rsidRPr="00304AB3">
        <w:rPr>
          <w:i/>
          <w:sz w:val="24"/>
          <w:szCs w:val="24"/>
        </w:rPr>
        <w:t>Развитиедиатоническогослуха</w:t>
      </w:r>
      <w:r w:rsidRPr="00304AB3">
        <w:rPr>
          <w:sz w:val="24"/>
          <w:szCs w:val="24"/>
        </w:rPr>
        <w:t>. «Громко-тихозапоем»,«Звенящиеколокольчики,ищи».</w:t>
      </w:r>
    </w:p>
    <w:p w:rsidR="00BB340C" w:rsidRPr="00304AB3" w:rsidRDefault="0021290F" w:rsidP="00304AB3">
      <w:pPr>
        <w:spacing w:line="276" w:lineRule="auto"/>
        <w:ind w:firstLine="425"/>
        <w:jc w:val="both"/>
        <w:rPr>
          <w:sz w:val="24"/>
          <w:szCs w:val="24"/>
        </w:rPr>
      </w:pPr>
      <w:r w:rsidRPr="00304AB3">
        <w:rPr>
          <w:i/>
          <w:sz w:val="24"/>
          <w:szCs w:val="24"/>
        </w:rPr>
        <w:t>Развитиевосприятиямузыки</w:t>
      </w:r>
      <w:r w:rsidRPr="00304AB3">
        <w:rPr>
          <w:sz w:val="24"/>
          <w:szCs w:val="24"/>
        </w:rPr>
        <w:t>.«Налугу»,«Песня—танец—марш»,«Временагода»,</w:t>
      </w:r>
    </w:p>
    <w:p w:rsidR="00BB340C" w:rsidRPr="00304AB3" w:rsidRDefault="0021290F" w:rsidP="00304AB3">
      <w:pPr>
        <w:pStyle w:val="a3"/>
        <w:spacing w:line="276" w:lineRule="auto"/>
        <w:ind w:left="0" w:firstLine="425"/>
      </w:pPr>
      <w:r w:rsidRPr="00304AB3">
        <w:t>«Нашилюбимыепроизведения».</w:t>
      </w:r>
    </w:p>
    <w:p w:rsidR="00BB340C" w:rsidRPr="00304AB3" w:rsidRDefault="0021290F" w:rsidP="00304AB3">
      <w:pPr>
        <w:spacing w:line="276" w:lineRule="auto"/>
        <w:ind w:firstLine="425"/>
        <w:jc w:val="both"/>
        <w:rPr>
          <w:sz w:val="24"/>
          <w:szCs w:val="24"/>
        </w:rPr>
      </w:pPr>
      <w:r w:rsidRPr="00304AB3">
        <w:rPr>
          <w:i/>
          <w:sz w:val="24"/>
          <w:szCs w:val="24"/>
        </w:rPr>
        <w:t>Развитиемузыкальнойпамяти</w:t>
      </w:r>
      <w:r w:rsidRPr="00304AB3">
        <w:rPr>
          <w:sz w:val="24"/>
          <w:szCs w:val="24"/>
        </w:rPr>
        <w:t>.«Назовикомпозитора»,«Угадайпесню»,«Повторимелодию»,«Узнай произведение».</w:t>
      </w:r>
    </w:p>
    <w:p w:rsidR="00BB340C" w:rsidRPr="00304AB3" w:rsidRDefault="0021290F" w:rsidP="00304AB3">
      <w:pPr>
        <w:spacing w:line="276" w:lineRule="auto"/>
        <w:ind w:firstLine="425"/>
        <w:jc w:val="both"/>
        <w:rPr>
          <w:sz w:val="24"/>
          <w:szCs w:val="24"/>
        </w:rPr>
      </w:pPr>
      <w:r w:rsidRPr="00304AB3">
        <w:rPr>
          <w:i/>
          <w:sz w:val="24"/>
          <w:szCs w:val="24"/>
        </w:rPr>
        <w:t>Инсценировкиимузыкальныеспектакли.</w:t>
      </w:r>
      <w:r w:rsidRPr="00304AB3">
        <w:rPr>
          <w:sz w:val="24"/>
          <w:szCs w:val="24"/>
        </w:rPr>
        <w:t>«Какунашиху ворот»,рус.нар.мелодия,обр.В.Агафонникова;«Какнатоненькийледок»,рус.нар.песня;«Назеленомлугу»,рус.нар.мелодия;</w:t>
      </w:r>
    </w:p>
    <w:p w:rsidR="00BB340C" w:rsidRPr="00304AB3" w:rsidRDefault="0021290F" w:rsidP="00304AB3">
      <w:pPr>
        <w:pStyle w:val="a3"/>
        <w:spacing w:line="276" w:lineRule="auto"/>
        <w:ind w:left="0" w:firstLine="425"/>
      </w:pPr>
      <w:r w:rsidRPr="00304AB3">
        <w:t>«Заинька,выходи»,рус.нар.песня,обраб.Е.Тиличеевой;«Золушка»,авт.Т.Коренева,«Муха-цокотуха»(опера-играпомотивамсказкиК. Чуковского),муз. М.Красева.</w:t>
      </w:r>
    </w:p>
    <w:p w:rsidR="00BB340C" w:rsidRPr="00304AB3" w:rsidRDefault="0021290F" w:rsidP="00304AB3">
      <w:pPr>
        <w:spacing w:line="276" w:lineRule="auto"/>
        <w:ind w:firstLine="425"/>
        <w:jc w:val="both"/>
        <w:rPr>
          <w:sz w:val="24"/>
          <w:szCs w:val="24"/>
        </w:rPr>
      </w:pPr>
      <w:r w:rsidRPr="00304AB3">
        <w:rPr>
          <w:i/>
          <w:sz w:val="24"/>
          <w:szCs w:val="24"/>
        </w:rPr>
        <w:t>Развитиетанцевально-игровоготворчества.</w:t>
      </w:r>
      <w:r w:rsidRPr="00304AB3">
        <w:rPr>
          <w:sz w:val="24"/>
          <w:szCs w:val="24"/>
        </w:rPr>
        <w:t>«Полька»,муз.Ю.Чичкова;«Хожуя поулице»,рус.нар.песня,обраб.А.Б.Дюбюк;«Зимний  праздник»,муз.М.Старокадомского;</w:t>
      </w:r>
    </w:p>
    <w:p w:rsidR="00BB340C" w:rsidRPr="00304AB3" w:rsidRDefault="0021290F" w:rsidP="00304AB3">
      <w:pPr>
        <w:pStyle w:val="a3"/>
        <w:spacing w:line="276" w:lineRule="auto"/>
        <w:ind w:left="0" w:firstLine="425"/>
      </w:pPr>
      <w:r w:rsidRPr="00304AB3">
        <w:t>«Вальс», муз. Е. Макарова; «Тачанка», муз. К. Листова; «Два петуха», муз. С. Разоренова; «Вышликуклытанцевать»,муз.В.Витлина;«Полька»,латв.нар.мелодия,обраб.А.Жилинского;</w:t>
      </w:r>
    </w:p>
    <w:p w:rsidR="00BB340C" w:rsidRPr="00304AB3" w:rsidRDefault="0021290F" w:rsidP="00304AB3">
      <w:pPr>
        <w:pStyle w:val="a3"/>
        <w:spacing w:line="276" w:lineRule="auto"/>
        <w:ind w:left="0" w:firstLine="425"/>
      </w:pPr>
      <w:r w:rsidRPr="00304AB3">
        <w:t>«Русскийперепляс»,рус.нар.песня,обраб.К.Волкова.</w:t>
      </w:r>
    </w:p>
    <w:p w:rsidR="00BB340C" w:rsidRPr="00304AB3" w:rsidRDefault="0021290F" w:rsidP="00304AB3">
      <w:pPr>
        <w:pStyle w:val="a3"/>
        <w:spacing w:line="276" w:lineRule="auto"/>
        <w:ind w:left="0" w:firstLine="425"/>
      </w:pPr>
      <w:r w:rsidRPr="00304AB3">
        <w:rPr>
          <w:i/>
        </w:rPr>
        <w:t>Игранадетскихмузыкальныхинструментах.</w:t>
      </w:r>
      <w:r w:rsidRPr="00304AB3">
        <w:t>«Бубенчики»,«Гармошка»,муз.Е.Тиличеевой,сл.М.Долинова;«Нашоркестр»,муз.Е.Тиличеевой,сл.Ю.Островского«Назеленом лугу», «Во саду ли, в огороде», «Сорока-сорока», рус. нар. мелодии; «Белка» (отрывок изоперы «Сказка о царе Салтане», муз. Н. Римского-Корсакова); «Я на горку шла», «Во поле березастояла»,рус.нар.песни;«Кнамгостипришли»,муз.Ан.Александрова;«Вальс»,муз.Е.Тилич</w:t>
      </w:r>
      <w:r w:rsidRPr="00304AB3">
        <w:lastRenderedPageBreak/>
        <w:t>еевой.</w:t>
      </w:r>
    </w:p>
    <w:p w:rsidR="00BB340C" w:rsidRPr="00304AB3" w:rsidRDefault="0021290F" w:rsidP="00304AB3">
      <w:pPr>
        <w:pStyle w:val="2"/>
        <w:spacing w:line="276" w:lineRule="auto"/>
        <w:ind w:left="0" w:firstLine="425"/>
      </w:pPr>
      <w:r w:rsidRPr="00304AB3">
        <w:t>Примерный перечень произведений изобразительного искусстваот2до 3 лет</w:t>
      </w:r>
    </w:p>
    <w:p w:rsidR="00BB340C" w:rsidRPr="00304AB3" w:rsidRDefault="0021290F" w:rsidP="00304AB3">
      <w:pPr>
        <w:spacing w:line="276" w:lineRule="auto"/>
        <w:ind w:firstLine="425"/>
        <w:jc w:val="both"/>
        <w:rPr>
          <w:sz w:val="24"/>
          <w:szCs w:val="24"/>
        </w:rPr>
      </w:pPr>
      <w:r w:rsidRPr="00304AB3">
        <w:rPr>
          <w:i/>
          <w:sz w:val="24"/>
          <w:szCs w:val="24"/>
        </w:rPr>
        <w:t>Иллюстрации ккнигам:</w:t>
      </w:r>
      <w:r w:rsidRPr="00304AB3">
        <w:rPr>
          <w:sz w:val="24"/>
          <w:szCs w:val="24"/>
        </w:rPr>
        <w:t>В.Сутеев«Кораблик»,«Ктосказал мяу?»,«ЦыпленокиУтенок»;В.</w:t>
      </w:r>
    </w:p>
    <w:p w:rsidR="00BB340C" w:rsidRPr="00304AB3" w:rsidRDefault="0021290F" w:rsidP="00304AB3">
      <w:pPr>
        <w:pStyle w:val="a3"/>
        <w:spacing w:line="276" w:lineRule="auto"/>
        <w:ind w:left="0" w:firstLine="425"/>
      </w:pPr>
      <w:r w:rsidRPr="00304AB3">
        <w:t>ЧижовккнигеА.Барто,З.АлександроваЗ,С.Михалков«Игрушки»;Е.ЧарушинРассказы.Рисункиживотных;Ю.Васнецовккниге«Колобок»,«Терем-теремок».</w:t>
      </w:r>
    </w:p>
    <w:p w:rsidR="00BB340C" w:rsidRPr="00304AB3" w:rsidRDefault="0021290F" w:rsidP="00304AB3">
      <w:pPr>
        <w:pStyle w:val="2"/>
        <w:spacing w:line="276" w:lineRule="auto"/>
        <w:ind w:left="0" w:firstLine="425"/>
      </w:pPr>
      <w:r w:rsidRPr="00304AB3">
        <w:t>от3до4 лет</w:t>
      </w:r>
    </w:p>
    <w:p w:rsidR="00BB340C" w:rsidRPr="00304AB3" w:rsidRDefault="0021290F" w:rsidP="00304AB3">
      <w:pPr>
        <w:spacing w:line="276" w:lineRule="auto"/>
        <w:ind w:firstLine="425"/>
        <w:jc w:val="both"/>
        <w:rPr>
          <w:sz w:val="24"/>
          <w:szCs w:val="24"/>
        </w:rPr>
      </w:pPr>
      <w:r w:rsidRPr="00304AB3">
        <w:rPr>
          <w:i/>
          <w:sz w:val="24"/>
          <w:szCs w:val="24"/>
        </w:rPr>
        <w:t>Иллюстрацииккнигам:</w:t>
      </w:r>
      <w:r w:rsidRPr="00304AB3">
        <w:rPr>
          <w:sz w:val="24"/>
          <w:szCs w:val="24"/>
        </w:rPr>
        <w:t>Ю.ВаснецовккнигеЛ.Н.Толстого«Тримедведя»К.Чуковского</w:t>
      </w:r>
    </w:p>
    <w:p w:rsidR="00BB340C" w:rsidRPr="00304AB3" w:rsidRDefault="0021290F" w:rsidP="00304AB3">
      <w:pPr>
        <w:pStyle w:val="a3"/>
        <w:spacing w:line="276" w:lineRule="auto"/>
        <w:ind w:left="0" w:firstLine="425"/>
      </w:pPr>
      <w:r w:rsidRPr="00304AB3">
        <w:t>«Путаница».</w:t>
      </w:r>
    </w:p>
    <w:p w:rsidR="00BB340C" w:rsidRPr="00304AB3" w:rsidRDefault="0021290F" w:rsidP="00304AB3">
      <w:pPr>
        <w:pStyle w:val="a3"/>
        <w:spacing w:line="276" w:lineRule="auto"/>
        <w:ind w:left="0" w:firstLine="425"/>
      </w:pPr>
      <w:r w:rsidRPr="00304AB3">
        <w:rPr>
          <w:i/>
        </w:rPr>
        <w:t xml:space="preserve">Иллюстрации, репродукции картин: </w:t>
      </w:r>
      <w:r w:rsidRPr="00304AB3">
        <w:t>П. Кончаловский «Клубника», «Персики», «Сирень вкорзине»;Н.С.Петров-Водкин«Яблокинакрасномфоне»;М.И.Климентов«Курицасцыплятами»;Н.Н. Жуков«Ёлка».</w:t>
      </w:r>
    </w:p>
    <w:p w:rsidR="00BB340C" w:rsidRPr="00304AB3" w:rsidRDefault="0021290F" w:rsidP="00304AB3">
      <w:pPr>
        <w:pStyle w:val="2"/>
        <w:spacing w:line="276" w:lineRule="auto"/>
        <w:ind w:left="0" w:firstLine="425"/>
      </w:pPr>
      <w:r w:rsidRPr="00304AB3">
        <w:t>от4до5 лет</w:t>
      </w:r>
    </w:p>
    <w:p w:rsidR="00BB340C" w:rsidRPr="00304AB3" w:rsidRDefault="0021290F" w:rsidP="00304AB3">
      <w:pPr>
        <w:pStyle w:val="a3"/>
        <w:spacing w:line="276" w:lineRule="auto"/>
        <w:ind w:left="0" w:firstLine="425"/>
      </w:pPr>
      <w:r w:rsidRPr="00304AB3">
        <w:rPr>
          <w:i/>
        </w:rPr>
        <w:t>Иллюстрации, репродукции картин</w:t>
      </w:r>
      <w:r w:rsidRPr="00304AB3">
        <w:t>: И. Хруцкий «Натюрморт с грибами», «Цветы и плоды»;И.Репин«Яблокиилистья»;И.Левитан«Сирень»;И.Михайлов«Овощиифрукты»;И.Машков</w:t>
      </w:r>
    </w:p>
    <w:p w:rsidR="00BB340C" w:rsidRPr="00304AB3" w:rsidRDefault="0021290F" w:rsidP="00304AB3">
      <w:pPr>
        <w:pStyle w:val="a3"/>
        <w:spacing w:line="276" w:lineRule="auto"/>
        <w:ind w:left="0" w:firstLine="425"/>
      </w:pPr>
      <w:r w:rsidRPr="00304AB3">
        <w:t>«Синиесливы»;И.Машков«Рябинка»,«Фрукты»,«Малинка»А.Куприн«Букетполевыхцветов»; А. Бортников «Весна пришла»; Е.Чернышева «Девочка с козочкой»; Ю. Кротов«Всаду»; А. Комаров «Наводнение»; В. Тропинина «Девочка с куклой»; М. Караваджо «Корзина сфруктами»;Ч.Барбер«Дапоюя,пою….»,«Зачемвыобиделимоюдевочку?»;В.Чермошенцев</w:t>
      </w:r>
    </w:p>
    <w:p w:rsidR="00BB340C" w:rsidRPr="00304AB3" w:rsidRDefault="0021290F" w:rsidP="00304AB3">
      <w:pPr>
        <w:pStyle w:val="a3"/>
        <w:spacing w:line="276" w:lineRule="auto"/>
        <w:ind w:left="0" w:firstLine="425"/>
      </w:pPr>
      <w:r w:rsidRPr="00304AB3">
        <w:t>«Зимниеели»;В.М.Васнецов«Снегурочка»;Б.Кустов«СказкиДедушкиМороза»;А.Пластов</w:t>
      </w:r>
    </w:p>
    <w:p w:rsidR="00BB340C" w:rsidRPr="00304AB3" w:rsidRDefault="0021290F" w:rsidP="00304AB3">
      <w:pPr>
        <w:pStyle w:val="a3"/>
        <w:spacing w:line="276" w:lineRule="auto"/>
        <w:ind w:left="0" w:firstLine="425"/>
      </w:pPr>
      <w:r w:rsidRPr="00304AB3">
        <w:t>«Лето».</w:t>
      </w:r>
    </w:p>
    <w:p w:rsidR="00BB340C" w:rsidRPr="00304AB3" w:rsidRDefault="0021290F" w:rsidP="00304AB3">
      <w:pPr>
        <w:spacing w:line="276" w:lineRule="auto"/>
        <w:ind w:firstLine="425"/>
        <w:jc w:val="both"/>
        <w:rPr>
          <w:sz w:val="24"/>
          <w:szCs w:val="24"/>
        </w:rPr>
      </w:pPr>
      <w:r w:rsidRPr="00304AB3">
        <w:rPr>
          <w:i/>
          <w:sz w:val="24"/>
          <w:szCs w:val="24"/>
        </w:rPr>
        <w:t>Иллюстрацииккнигам:</w:t>
      </w:r>
      <w:r w:rsidRPr="00304AB3">
        <w:rPr>
          <w:sz w:val="24"/>
          <w:szCs w:val="24"/>
        </w:rPr>
        <w:t>В.ЛебедевккнигеС.Маршаа«Усатый-полосатый».</w:t>
      </w:r>
    </w:p>
    <w:p w:rsidR="00BB340C" w:rsidRPr="00304AB3" w:rsidRDefault="0021290F" w:rsidP="00304AB3">
      <w:pPr>
        <w:pStyle w:val="2"/>
        <w:spacing w:line="276" w:lineRule="auto"/>
        <w:ind w:left="0" w:firstLine="425"/>
      </w:pPr>
      <w:r w:rsidRPr="00304AB3">
        <w:t>от5до6 лет</w:t>
      </w:r>
    </w:p>
    <w:p w:rsidR="00BB340C" w:rsidRPr="00304AB3" w:rsidRDefault="0021290F" w:rsidP="00304AB3">
      <w:pPr>
        <w:pStyle w:val="a3"/>
        <w:spacing w:line="276" w:lineRule="auto"/>
        <w:ind w:left="0" w:firstLine="425"/>
      </w:pPr>
      <w:r w:rsidRPr="00304AB3">
        <w:rPr>
          <w:i/>
        </w:rPr>
        <w:t>Иллюстрации,репродукциикартин</w:t>
      </w:r>
      <w:r w:rsidRPr="00304AB3">
        <w:t>:Ф.Васильев«Переддождем,«Сборурожая»;Б.Кустодиев «Масленица»; Ф.Толстой «Букет цветов, бабочка и птичка»; П.Крылов «Цветы наокне», И.Репин «Стрекоза»; И. Левитан «Березовая роща», «Зимой в лесу»; Т. Яблонская «Весна»;А. Дейнека «Будущие летчики»; И.Грабарь Февральская лазурь;</w:t>
      </w:r>
      <w:r w:rsidRPr="00304AB3">
        <w:rPr>
          <w:color w:val="0F0F0F"/>
        </w:rPr>
        <w:t>А.А. Пластов «Первый снег»;В.Тимофеев«Девочкасягодами»;Ф.Сычков«Катаниесгоры»;Е.Хмелева«Новыйгод»;Н.Рачков</w:t>
      </w:r>
    </w:p>
    <w:p w:rsidR="00BB340C" w:rsidRPr="00304AB3" w:rsidRDefault="0021290F" w:rsidP="00304AB3">
      <w:pPr>
        <w:pStyle w:val="a3"/>
        <w:spacing w:line="276" w:lineRule="auto"/>
        <w:ind w:left="0" w:firstLine="425"/>
      </w:pPr>
      <w:r w:rsidRPr="00304AB3">
        <w:rPr>
          <w:color w:val="0F0F0F"/>
        </w:rPr>
        <w:t>«Девочкасягодами»;Ю.Кротов«Моикуклы»,«Рукодельница»,«Котята»;    О.Кипренский</w:t>
      </w:r>
    </w:p>
    <w:p w:rsidR="00BB340C" w:rsidRPr="00304AB3" w:rsidRDefault="0021290F" w:rsidP="00304AB3">
      <w:pPr>
        <w:pStyle w:val="a3"/>
        <w:spacing w:line="276" w:lineRule="auto"/>
        <w:ind w:left="0" w:firstLine="425"/>
      </w:pPr>
      <w:r w:rsidRPr="00304AB3">
        <w:rPr>
          <w:color w:val="0F0F0F"/>
        </w:rPr>
        <w:t>«Девочка в маковом венке с гвоздикой в руке»; И. Разживин «Дорога в Новый год», «РасцвелсалютвчестьпраздникаПобеды!»;</w:t>
      </w:r>
      <w:r w:rsidRPr="00304AB3">
        <w:t>И.Машков«Натюрморт»(чашкаимандарины);В.М.Васнецов «</w:t>
      </w:r>
      <w:r w:rsidRPr="00304AB3">
        <w:rPr>
          <w:color w:val="0F0F0F"/>
        </w:rPr>
        <w:t xml:space="preserve">Ковер-самолет»; </w:t>
      </w:r>
      <w:r w:rsidRPr="00304AB3">
        <w:t>И.Я. Билибин «Иван-царевич и лягушка-квакушка», «Иван-царевич иЖар-птица»;И.Репин«Осенний букет».</w:t>
      </w:r>
    </w:p>
    <w:p w:rsidR="00BB340C" w:rsidRPr="00304AB3" w:rsidRDefault="0021290F" w:rsidP="00304AB3">
      <w:pPr>
        <w:pStyle w:val="a3"/>
        <w:spacing w:line="276" w:lineRule="auto"/>
        <w:ind w:left="0" w:firstLine="425"/>
      </w:pPr>
      <w:r w:rsidRPr="00304AB3">
        <w:rPr>
          <w:i/>
        </w:rPr>
        <w:t xml:space="preserve">Иллюстрации к книгам: </w:t>
      </w:r>
      <w:r w:rsidRPr="00304AB3">
        <w:t>И.Билибин «Сестрица Алѐнушка и братец Иванушка», «Царевна-лягушка»,«ВасилисаПрекрасная».</w:t>
      </w:r>
    </w:p>
    <w:p w:rsidR="00BB340C" w:rsidRPr="00304AB3" w:rsidRDefault="0021290F" w:rsidP="00304AB3">
      <w:pPr>
        <w:pStyle w:val="2"/>
        <w:spacing w:line="276" w:lineRule="auto"/>
        <w:ind w:left="0" w:firstLine="425"/>
      </w:pPr>
      <w:r w:rsidRPr="00304AB3">
        <w:t>от6до7 лет</w:t>
      </w:r>
    </w:p>
    <w:p w:rsidR="00BB340C" w:rsidRPr="00304AB3" w:rsidRDefault="0021290F" w:rsidP="00304AB3">
      <w:pPr>
        <w:pStyle w:val="a3"/>
        <w:spacing w:line="276" w:lineRule="auto"/>
        <w:ind w:left="0" w:firstLine="425"/>
      </w:pPr>
      <w:r w:rsidRPr="00304AB3">
        <w:rPr>
          <w:i/>
        </w:rPr>
        <w:t>Иллюстрации,репродукциикартин</w:t>
      </w:r>
      <w:r w:rsidRPr="00304AB3">
        <w:t>:И.И.Левитан«Золотаяосень»,«Осеннийдень.Сокольники»,«Стога»,«Март»,«Весна.Большаявода»;В.М.Васнецов«Аленушка»,«Богатыри»,</w:t>
      </w:r>
    </w:p>
    <w:p w:rsidR="00BB340C" w:rsidRPr="00304AB3" w:rsidRDefault="0021290F" w:rsidP="00304AB3">
      <w:pPr>
        <w:pStyle w:val="a3"/>
        <w:spacing w:line="276" w:lineRule="auto"/>
        <w:ind w:left="0" w:firstLine="425"/>
      </w:pPr>
      <w:r w:rsidRPr="00304AB3">
        <w:t>«Иван–царевичнаСеромволке»,«Гусляры»;Ф.А.Васильев«Переддождем»,«Грачиприлетели»;  В.Поленов  «Золотая  осень»;     И.Ф.  Хруцкий  «Цветы  и  плоды»  А.Саврасов</w:t>
      </w:r>
    </w:p>
    <w:p w:rsidR="00BB340C" w:rsidRPr="00304AB3" w:rsidRDefault="0021290F" w:rsidP="00304AB3">
      <w:pPr>
        <w:pStyle w:val="a3"/>
        <w:spacing w:line="276" w:lineRule="auto"/>
        <w:ind w:left="0" w:firstLine="425"/>
      </w:pPr>
      <w:r w:rsidRPr="00304AB3">
        <w:t xml:space="preserve">«Ранняя </w:t>
      </w:r>
      <w:r w:rsidRPr="00304AB3">
        <w:rPr>
          <w:i/>
        </w:rPr>
        <w:t>весна»</w:t>
      </w:r>
      <w:r w:rsidRPr="00304AB3">
        <w:t xml:space="preserve">, К. Юон «Мартовское солнце», В. Шишкин «Прогулка в лесу», «Утро в сосновомлесу»,«Рожь»;А.Куинджи«Березоваяроща»;А.Пластов«Полдень»,«Летом»,«Сенокос»;И.Остроухов «Золотая осень». З.Е. Серебрякова «За завтраком»; В.Серов, «Девочка с </w:t>
      </w:r>
      <w:r w:rsidRPr="00304AB3">
        <w:lastRenderedPageBreak/>
        <w:t>персиками»;А.Степанов«КатаниенаМасленицу»;И.Э.Грабарь«Зимнееутро»;И.Билибин«СестрицаАлѐнушка и братец Иванушка»; Ю.Кугач «Накануне праздника»; А.С.Петров – Водкин «Утреннийнатюрморт»;И.РазживинИгорь«Волшебнаязима»;К.Маковский«Детибегущиеотгрозы»,</w:t>
      </w:r>
      <w:r w:rsidRPr="00304AB3">
        <w:rPr>
          <w:color w:val="0F0F0F"/>
        </w:rPr>
        <w:t xml:space="preserve">Ю.Кротов </w:t>
      </w:r>
      <w:r w:rsidRPr="00304AB3">
        <w:t>«Хозяюшка»; П.Ренуар «Детский день»; И.И. Ершов «Ксения читает сказки куклам»;К.Маковский«Портретдетей художника»;И.Остроухов«Золотаяосень»;Ю.Кротов«Запахидетства»;И.Ф.Хруцкий«Цветыи плоды»;М.А.Врубель«Царевна-Лебедь».</w:t>
      </w:r>
    </w:p>
    <w:p w:rsidR="00BB340C" w:rsidRPr="00304AB3" w:rsidRDefault="0021290F" w:rsidP="00304AB3">
      <w:pPr>
        <w:pStyle w:val="a3"/>
        <w:spacing w:line="276" w:lineRule="auto"/>
        <w:ind w:left="0" w:firstLine="425"/>
      </w:pPr>
      <w:r w:rsidRPr="00304AB3">
        <w:rPr>
          <w:i/>
        </w:rPr>
        <w:t>Иллюстрацииккнигам:</w:t>
      </w:r>
      <w:r w:rsidRPr="00304AB3">
        <w:t>И.Билибин«МарьяМоревна»,«СказкаоцареСалтане»,«Сказкеорыбакеи рыбке»; Г.СпиринккнигеЛ.Толстого«Филлипок».</w:t>
      </w:r>
    </w:p>
    <w:p w:rsidR="00BB340C" w:rsidRPr="00304AB3" w:rsidRDefault="00BB340C" w:rsidP="00304AB3">
      <w:pPr>
        <w:pStyle w:val="a3"/>
        <w:spacing w:line="276" w:lineRule="auto"/>
        <w:ind w:left="0" w:firstLine="425"/>
      </w:pPr>
    </w:p>
    <w:p w:rsidR="00BB340C" w:rsidRPr="00304AB3" w:rsidRDefault="0021290F" w:rsidP="00304AB3">
      <w:pPr>
        <w:pStyle w:val="1"/>
        <w:spacing w:line="276" w:lineRule="auto"/>
        <w:ind w:left="0" w:firstLine="425"/>
        <w:jc w:val="both"/>
      </w:pPr>
      <w:r w:rsidRPr="00304AB3">
        <w:t>Примерный</w:t>
      </w:r>
      <w:r w:rsidR="00735E6E">
        <w:t xml:space="preserve"> </w:t>
      </w:r>
      <w:r w:rsidRPr="00304AB3">
        <w:t>перечень</w:t>
      </w:r>
      <w:r w:rsidR="00735E6E">
        <w:t xml:space="preserve"> </w:t>
      </w:r>
      <w:r w:rsidRPr="00304AB3">
        <w:t>анимационных</w:t>
      </w:r>
      <w:r w:rsidR="00735E6E">
        <w:t xml:space="preserve"> </w:t>
      </w:r>
      <w:r w:rsidRPr="00304AB3">
        <w:t>и</w:t>
      </w:r>
      <w:r w:rsidR="00735E6E">
        <w:t xml:space="preserve"> </w:t>
      </w:r>
      <w:r w:rsidRPr="00304AB3">
        <w:t>кинематографических</w:t>
      </w:r>
      <w:r w:rsidR="00735E6E">
        <w:t xml:space="preserve"> </w:t>
      </w:r>
      <w:r w:rsidRPr="00304AB3">
        <w:t>произведений</w:t>
      </w:r>
    </w:p>
    <w:p w:rsidR="00BB340C" w:rsidRPr="00304AB3" w:rsidRDefault="0021290F" w:rsidP="00304AB3">
      <w:pPr>
        <w:pStyle w:val="a3"/>
        <w:spacing w:line="276" w:lineRule="auto"/>
        <w:ind w:left="0" w:firstLine="425"/>
      </w:pPr>
      <w:r w:rsidRPr="00304AB3">
        <w:t>В перечень входят анимационные и кинематографические произведения отечественногопроизводствадлясовместногосемейногопросмотра,беседиобсуждений,использованияихэлементоввобразовательномпроцессевкачествеиллюстрацийприродных,социальныхипсихологическихявлений,нормиправилконструктивноговзаимодействия,проявленийсопереживания и взаимопомощи; расширения эмоционального опыта ребенка, формирования унегоэмпатиии ценностного отношенияк окружающемумиру.</w:t>
      </w:r>
    </w:p>
    <w:p w:rsidR="00BB340C" w:rsidRPr="00304AB3" w:rsidRDefault="0021290F" w:rsidP="00304AB3">
      <w:pPr>
        <w:pStyle w:val="a3"/>
        <w:spacing w:line="276" w:lineRule="auto"/>
        <w:ind w:left="0" w:firstLine="425"/>
      </w:pPr>
      <w:r w:rsidRPr="00304AB3">
        <w:t>Полнометражные кинематографические и анимационные фильмы рекомендуются толькодля семейного просмотра и не могут быть включены в образовательный процесс ДОО. Времяпросмотра ребенком цифрового и медиа контента должно регулироваться родителями (законнымипредставителями)исоответствоватьеговозрастнымвозможностям.Некоторыеанимационныепроизведения (отмеченные звездочкой) требуют особого внимания к эмоциональному состояниюребенка и не рекомендуются к просмотру без обсуждения со взрослым переживаний ребенка. Рядфильмов(отмеченные2звездочками)содержатсериюобразцовсоциальнонеодобряемыхсценариевповедениянапротяжениидлительногоэкранноговремени,чтотребуетпредварительногоипоследующегообсуждения сдетьми.</w:t>
      </w:r>
    </w:p>
    <w:p w:rsidR="00BB340C" w:rsidRPr="00304AB3" w:rsidRDefault="0021290F" w:rsidP="00304AB3">
      <w:pPr>
        <w:pStyle w:val="a3"/>
        <w:spacing w:line="276" w:lineRule="auto"/>
        <w:ind w:left="0" w:firstLine="425"/>
      </w:pPr>
      <w:r w:rsidRPr="00304AB3">
        <w:t>Выборцифровогоконтента,медиапродукции,втомчислекинематографическихианимационныхфильмовдолженосуществлятьсявсоответствииснормами,регулирующимидоступ к информации, причиняющей вред здоровью и развитию детей в Российской Федерации(Федеральный закон Российской Федерации от 29 декабря 2010 г. N 436-ФЗ «О защите детей отинформации,причиняющей вредихздоровью иразвитию»).</w:t>
      </w:r>
    </w:p>
    <w:p w:rsidR="00BB340C" w:rsidRPr="00304AB3" w:rsidRDefault="00BB340C" w:rsidP="00304AB3">
      <w:pPr>
        <w:pStyle w:val="a3"/>
        <w:spacing w:line="276" w:lineRule="auto"/>
        <w:ind w:left="0" w:firstLine="425"/>
      </w:pPr>
    </w:p>
    <w:p w:rsidR="00BB340C" w:rsidRPr="00304AB3" w:rsidRDefault="0021290F" w:rsidP="00304AB3">
      <w:pPr>
        <w:pStyle w:val="2"/>
        <w:spacing w:line="276" w:lineRule="auto"/>
        <w:ind w:left="0" w:firstLine="425"/>
      </w:pPr>
      <w:r w:rsidRPr="00304AB3">
        <w:t>Анимационные</w:t>
      </w:r>
      <w:r w:rsidR="00735E6E">
        <w:t xml:space="preserve"> </w:t>
      </w:r>
      <w:r w:rsidRPr="00304AB3">
        <w:t>произведения</w:t>
      </w:r>
    </w:p>
    <w:p w:rsidR="00E4460F" w:rsidRPr="00304AB3" w:rsidRDefault="0021290F" w:rsidP="00304AB3">
      <w:pPr>
        <w:spacing w:line="276" w:lineRule="auto"/>
        <w:ind w:firstLine="425"/>
        <w:jc w:val="both"/>
        <w:rPr>
          <w:i/>
          <w:sz w:val="24"/>
          <w:szCs w:val="24"/>
        </w:rPr>
      </w:pPr>
      <w:r w:rsidRPr="00304AB3">
        <w:rPr>
          <w:i/>
          <w:sz w:val="24"/>
          <w:szCs w:val="24"/>
        </w:rPr>
        <w:t>Длядетейдошкольноговозраста (спятилет)</w:t>
      </w:r>
    </w:p>
    <w:p w:rsidR="00BB340C" w:rsidRPr="00304AB3" w:rsidRDefault="0021290F" w:rsidP="00304AB3">
      <w:pPr>
        <w:spacing w:line="276" w:lineRule="auto"/>
        <w:ind w:firstLine="425"/>
        <w:jc w:val="both"/>
        <w:rPr>
          <w:sz w:val="24"/>
          <w:szCs w:val="24"/>
        </w:rPr>
      </w:pPr>
      <w:r w:rsidRPr="00304AB3">
        <w:rPr>
          <w:sz w:val="24"/>
          <w:szCs w:val="24"/>
        </w:rPr>
        <w:t xml:space="preserve">Анимационный сериал «Тима и Тома», студия «Рики», реж. А.Борисова, </w:t>
      </w:r>
      <w:hyperlink r:id="rId17">
        <w:r w:rsidRPr="00304AB3">
          <w:rPr>
            <w:sz w:val="24"/>
            <w:szCs w:val="24"/>
          </w:rPr>
          <w:t>А. Жидков</w:t>
        </w:r>
      </w:hyperlink>
      <w:r w:rsidRPr="00304AB3">
        <w:rPr>
          <w:sz w:val="24"/>
          <w:szCs w:val="24"/>
        </w:rPr>
        <w:t xml:space="preserve">, О. Мусин, </w:t>
      </w:r>
      <w:hyperlink r:id="rId18">
        <w:r w:rsidRPr="00304AB3">
          <w:rPr>
            <w:sz w:val="24"/>
            <w:szCs w:val="24"/>
          </w:rPr>
          <w:t>А.</w:t>
        </w:r>
      </w:hyperlink>
      <w:hyperlink r:id="rId19">
        <w:r w:rsidRPr="00304AB3">
          <w:rPr>
            <w:sz w:val="24"/>
            <w:szCs w:val="24"/>
          </w:rPr>
          <w:t>Бахурин</w:t>
        </w:r>
      </w:hyperlink>
      <w:r w:rsidRPr="00304AB3">
        <w:rPr>
          <w:sz w:val="24"/>
          <w:szCs w:val="24"/>
        </w:rPr>
        <w:t>и др., 2015.</w:t>
      </w:r>
    </w:p>
    <w:p w:rsidR="00BB340C" w:rsidRPr="00304AB3" w:rsidRDefault="0021290F" w:rsidP="00304AB3">
      <w:pPr>
        <w:pStyle w:val="a3"/>
        <w:spacing w:line="276" w:lineRule="auto"/>
        <w:ind w:left="0" w:firstLine="425"/>
      </w:pPr>
      <w:r w:rsidRPr="00304AB3">
        <w:t>Фильм«ПаровозикизРомашкова»,студияСоюзмультфильм,реж.В.Дегтярев,1967.</w:t>
      </w:r>
    </w:p>
    <w:p w:rsidR="00BB340C" w:rsidRPr="00304AB3" w:rsidRDefault="0021290F" w:rsidP="00304AB3">
      <w:pPr>
        <w:pStyle w:val="a3"/>
        <w:spacing w:line="276" w:lineRule="auto"/>
        <w:ind w:left="0" w:firstLine="425"/>
      </w:pPr>
      <w:r w:rsidRPr="00304AB3">
        <w:t>Фильм«Какльвенокичерепахапелипесню»,студияСоюзмультфильм,режиссер</w:t>
      </w:r>
      <w:hyperlink r:id="rId20">
        <w:r w:rsidRPr="00304AB3">
          <w:t>И.Ковалевская</w:t>
        </w:r>
      </w:hyperlink>
      <w:r w:rsidRPr="00304AB3">
        <w:t>,1974.</w:t>
      </w:r>
    </w:p>
    <w:p w:rsidR="00BB340C" w:rsidRPr="00304AB3" w:rsidRDefault="0021290F" w:rsidP="00304AB3">
      <w:pPr>
        <w:pStyle w:val="a3"/>
        <w:spacing w:line="276" w:lineRule="auto"/>
        <w:ind w:left="0" w:firstLine="425"/>
      </w:pPr>
      <w:r w:rsidRPr="00304AB3">
        <w:t xml:space="preserve">Фильм «Мама для мамонтенка», студия «Союзмультфильм», режиссер </w:t>
      </w:r>
      <w:hyperlink r:id="rId21">
        <w:r w:rsidRPr="00304AB3">
          <w:t>Олег Чуркин</w:t>
        </w:r>
      </w:hyperlink>
      <w:r w:rsidRPr="00304AB3">
        <w:t>, 1981.Фильм«Катерок»,студия«Союзмультфильм»,режиссѐрИ.Ковалевская,1970.</w:t>
      </w:r>
    </w:p>
    <w:p w:rsidR="00BB340C" w:rsidRPr="00304AB3" w:rsidRDefault="0021290F" w:rsidP="00304AB3">
      <w:pPr>
        <w:pStyle w:val="a3"/>
        <w:spacing w:line="276" w:lineRule="auto"/>
        <w:ind w:left="0" w:firstLine="425"/>
      </w:pPr>
      <w:r w:rsidRPr="00304AB3">
        <w:t xml:space="preserve">Фильм «Мешок яблок», студия «Союзмультфильм», режиссѐр </w:t>
      </w:r>
      <w:hyperlink r:id="rId22">
        <w:r w:rsidRPr="00304AB3">
          <w:t>В.Бордзиловский</w:t>
        </w:r>
      </w:hyperlink>
      <w:r w:rsidRPr="00304AB3">
        <w:t>, 1974.Фильм «Крошкаенот»,ТО«Экран»,режиссерО.Чуркин,1974.</w:t>
      </w:r>
    </w:p>
    <w:p w:rsidR="00BB340C" w:rsidRPr="00304AB3" w:rsidRDefault="0021290F" w:rsidP="00304AB3">
      <w:pPr>
        <w:pStyle w:val="a3"/>
        <w:spacing w:line="276" w:lineRule="auto"/>
        <w:ind w:left="0" w:firstLine="425"/>
      </w:pPr>
      <w:r w:rsidRPr="00304AB3">
        <w:t xml:space="preserve">Фильм «Гадкий утенок», студия «Союзмультфильм», режиссер </w:t>
      </w:r>
      <w:hyperlink r:id="rId23">
        <w:r w:rsidRPr="00304AB3">
          <w:t xml:space="preserve">Дегтярев </w:t>
        </w:r>
        <w:r w:rsidRPr="00304AB3">
          <w:lastRenderedPageBreak/>
          <w:t>В.Д.</w:t>
        </w:r>
      </w:hyperlink>
      <w:r w:rsidRPr="00304AB3">
        <w:t>Фильм«КотенокпоимениГав»,студияСоюзмультфильм,режиссерЛ.Атаманов</w:t>
      </w:r>
    </w:p>
    <w:p w:rsidR="006B6508" w:rsidRDefault="0021290F" w:rsidP="00304AB3">
      <w:pPr>
        <w:pStyle w:val="a3"/>
        <w:tabs>
          <w:tab w:val="left" w:pos="1263"/>
          <w:tab w:val="left" w:pos="2508"/>
          <w:tab w:val="left" w:pos="2987"/>
          <w:tab w:val="left" w:pos="4314"/>
          <w:tab w:val="left" w:pos="5359"/>
          <w:tab w:val="left" w:pos="7824"/>
          <w:tab w:val="left" w:pos="9137"/>
        </w:tabs>
        <w:spacing w:line="276" w:lineRule="auto"/>
        <w:ind w:left="0" w:firstLine="425"/>
        <w:rPr>
          <w:spacing w:val="-57"/>
        </w:rPr>
      </w:pPr>
      <w:r w:rsidRPr="00304AB3">
        <w:t>Фильм</w:t>
      </w:r>
      <w:r w:rsidRPr="00304AB3">
        <w:tab/>
        <w:t>«Малыши</w:t>
      </w:r>
      <w:r w:rsidRPr="00304AB3">
        <w:tab/>
        <w:t>Карлсон»студия</w:t>
      </w:r>
      <w:r w:rsidRPr="00304AB3">
        <w:tab/>
        <w:t>«Союзмультфильм»,режиссер</w:t>
      </w:r>
      <w:r w:rsidRPr="00304AB3">
        <w:rPr>
          <w:spacing w:val="-1"/>
        </w:rPr>
        <w:t>Б.Степанцев</w:t>
      </w:r>
    </w:p>
    <w:p w:rsidR="00BB340C" w:rsidRPr="00304AB3" w:rsidRDefault="0021290F" w:rsidP="00304AB3">
      <w:pPr>
        <w:pStyle w:val="a3"/>
        <w:tabs>
          <w:tab w:val="left" w:pos="1263"/>
          <w:tab w:val="left" w:pos="2508"/>
          <w:tab w:val="left" w:pos="2987"/>
          <w:tab w:val="left" w:pos="4314"/>
          <w:tab w:val="left" w:pos="5359"/>
          <w:tab w:val="left" w:pos="7824"/>
          <w:tab w:val="left" w:pos="9137"/>
        </w:tabs>
        <w:spacing w:line="276" w:lineRule="auto"/>
        <w:ind w:left="0" w:firstLine="425"/>
      </w:pPr>
      <w:r w:rsidRPr="00304AB3">
        <w:t>Фильм«МалышиКарлсон»**,студия«Союзмультфильм»,режиссерБ.Степанцев,1969.</w:t>
      </w:r>
    </w:p>
    <w:p w:rsidR="00BB340C" w:rsidRPr="00304AB3" w:rsidRDefault="0021290F" w:rsidP="00304AB3">
      <w:pPr>
        <w:pStyle w:val="a3"/>
        <w:spacing w:line="276" w:lineRule="auto"/>
        <w:ind w:left="0" w:firstLine="425"/>
      </w:pPr>
      <w:r w:rsidRPr="00304AB3">
        <w:t>Фильм «Маугли», студия «Союзмультфильм», режиссер Р. Давыдов, 1971.Фильм«КотЛеопольд»,студия«Экран»,режиссерА.Резников,1975–1987.</w:t>
      </w:r>
    </w:p>
    <w:p w:rsidR="00BB340C" w:rsidRPr="00304AB3" w:rsidRDefault="0021290F" w:rsidP="00304AB3">
      <w:pPr>
        <w:pStyle w:val="a3"/>
        <w:spacing w:line="276" w:lineRule="auto"/>
        <w:ind w:left="0" w:firstLine="425"/>
      </w:pPr>
      <w:r w:rsidRPr="00304AB3">
        <w:t>Фильм «Рикки-Тикки-Тави», студия «Союзмультфильм», режиссер А. Снежко-Блоцкой, 1965.Фильм«Дюймовочка»,студия«Союзмульфильм»,режиссерЛ.Амальрик,1964.</w:t>
      </w:r>
    </w:p>
    <w:p w:rsidR="00BB340C" w:rsidRPr="00304AB3" w:rsidRDefault="0021290F" w:rsidP="00304AB3">
      <w:pPr>
        <w:pStyle w:val="a3"/>
        <w:spacing w:line="276" w:lineRule="auto"/>
        <w:ind w:left="0" w:firstLine="425"/>
      </w:pPr>
      <w:r w:rsidRPr="00304AB3">
        <w:t>Фильм«Пластилиновая</w:t>
      </w:r>
      <w:r w:rsidR="00735E6E">
        <w:t xml:space="preserve"> </w:t>
      </w:r>
      <w:r w:rsidRPr="00304AB3">
        <w:t>ворона»,ТО«Экран», режиссерА.Татарский,1981.</w:t>
      </w:r>
    </w:p>
    <w:p w:rsidR="00BB340C" w:rsidRPr="00304AB3" w:rsidRDefault="0021290F" w:rsidP="00304AB3">
      <w:pPr>
        <w:pStyle w:val="a3"/>
        <w:spacing w:line="276" w:lineRule="auto"/>
        <w:ind w:left="0" w:firstLine="425"/>
      </w:pPr>
      <w:r w:rsidRPr="00304AB3">
        <w:t>Фильм «Каникулы Бонифация», студия «Союзмультфильм», режиссер Ф. Хитрук, 1965.Фильм«Последнийлепесток»,студия «Союзмультфильм»,режиссер</w:t>
      </w:r>
      <w:hyperlink r:id="rId24">
        <w:r w:rsidRPr="00304AB3">
          <w:t>Р.Качанов</w:t>
        </w:r>
      </w:hyperlink>
      <w:r w:rsidRPr="00304AB3">
        <w:t>,1977.</w:t>
      </w:r>
    </w:p>
    <w:p w:rsidR="00BB340C" w:rsidRPr="00304AB3" w:rsidRDefault="0021290F" w:rsidP="00304AB3">
      <w:pPr>
        <w:pStyle w:val="a3"/>
        <w:spacing w:line="276" w:lineRule="auto"/>
        <w:ind w:left="0" w:firstLine="425"/>
      </w:pPr>
      <w:r w:rsidRPr="00304AB3">
        <w:t>Фильм«Умка»и«Умкаищетдруга»,студия«Союзмультфильм»,реж.В.Попов,В.Пекарь,1969,1970.</w:t>
      </w:r>
    </w:p>
    <w:p w:rsidR="00BB340C" w:rsidRPr="00304AB3" w:rsidRDefault="0021290F" w:rsidP="00304AB3">
      <w:pPr>
        <w:pStyle w:val="a3"/>
        <w:spacing w:line="276" w:lineRule="auto"/>
        <w:ind w:left="0" w:firstLine="425"/>
      </w:pPr>
      <w:r w:rsidRPr="00304AB3">
        <w:t>Фильм«Умканаелке»,студия «Союзмультфильм»,режиссерА.Воробьев,2019.Фильм«Сладкая сказка»,студияСоюзмультфильм,режиссѐр</w:t>
      </w:r>
      <w:hyperlink r:id="rId25">
        <w:r w:rsidRPr="00304AB3">
          <w:t>В.Дегтярев</w:t>
        </w:r>
      </w:hyperlink>
      <w:r w:rsidRPr="00304AB3">
        <w:t>,1970.</w:t>
      </w:r>
    </w:p>
    <w:p w:rsidR="00BB340C" w:rsidRPr="00304AB3" w:rsidRDefault="0021290F" w:rsidP="00304AB3">
      <w:pPr>
        <w:pStyle w:val="a3"/>
        <w:spacing w:line="276" w:lineRule="auto"/>
        <w:ind w:left="0" w:firstLine="425"/>
      </w:pPr>
      <w:r w:rsidRPr="00304AB3">
        <w:t>Цикл фильмов«Чебурашка икрокодил Гена»,студия«Союзмультфильм», режиссер</w:t>
      </w:r>
      <w:hyperlink r:id="rId26">
        <w:r w:rsidRPr="00304AB3">
          <w:t>Р.Качанов,</w:t>
        </w:r>
      </w:hyperlink>
      <w:r w:rsidRPr="00304AB3">
        <w:t>1969-1983.</w:t>
      </w:r>
    </w:p>
    <w:p w:rsidR="006B6508" w:rsidRDefault="0021290F" w:rsidP="00304AB3">
      <w:pPr>
        <w:pStyle w:val="a3"/>
        <w:tabs>
          <w:tab w:val="left" w:pos="1536"/>
          <w:tab w:val="left" w:pos="5233"/>
          <w:tab w:val="left" w:pos="6550"/>
          <w:tab w:val="left" w:pos="9291"/>
        </w:tabs>
        <w:spacing w:line="276" w:lineRule="auto"/>
        <w:ind w:left="0" w:firstLine="425"/>
        <w:rPr>
          <w:spacing w:val="1"/>
        </w:rPr>
      </w:pPr>
      <w:r w:rsidRPr="00304AB3">
        <w:t xml:space="preserve">Цикл фильмов «38 попугаев», студия «Союзмультфильм», режиссер </w:t>
      </w:r>
      <w:hyperlink r:id="rId27">
        <w:r w:rsidRPr="00304AB3">
          <w:t>Иван Уфимцев</w:t>
        </w:r>
      </w:hyperlink>
      <w:r w:rsidRPr="00304AB3">
        <w:t>, 1976-91.</w:t>
      </w:r>
    </w:p>
    <w:p w:rsidR="00BB340C" w:rsidRPr="00304AB3" w:rsidRDefault="0021290F" w:rsidP="00304AB3">
      <w:pPr>
        <w:pStyle w:val="a3"/>
        <w:tabs>
          <w:tab w:val="left" w:pos="1536"/>
          <w:tab w:val="left" w:pos="5233"/>
          <w:tab w:val="left" w:pos="6550"/>
          <w:tab w:val="left" w:pos="9291"/>
        </w:tabs>
        <w:spacing w:line="276" w:lineRule="auto"/>
        <w:ind w:left="0" w:firstLine="425"/>
      </w:pPr>
      <w:r w:rsidRPr="00304AB3">
        <w:t>ФильмЛягушка-путешественница»,студия«Союзмультфильм»</w:t>
      </w:r>
      <w:r w:rsidR="006B6508">
        <w:t xml:space="preserve"> р</w:t>
      </w:r>
      <w:r w:rsidRPr="00304AB3">
        <w:rPr>
          <w:spacing w:val="-1"/>
        </w:rPr>
        <w:t>ежиссѐры</w:t>
      </w:r>
      <w:hyperlink r:id="rId28">
        <w:r w:rsidRPr="00304AB3">
          <w:t>В.Котѐночкин</w:t>
        </w:r>
      </w:hyperlink>
      <w:r w:rsidRPr="00304AB3">
        <w:t>,</w:t>
      </w:r>
      <w:hyperlink r:id="rId29">
        <w:r w:rsidRPr="00304AB3">
          <w:t>А.Трусов,</w:t>
        </w:r>
      </w:hyperlink>
      <w:r w:rsidRPr="00304AB3">
        <w:t xml:space="preserve"> 1965.</w:t>
      </w:r>
    </w:p>
    <w:p w:rsidR="00BB340C" w:rsidRPr="00304AB3" w:rsidRDefault="0021290F" w:rsidP="00304AB3">
      <w:pPr>
        <w:pStyle w:val="a3"/>
        <w:spacing w:line="276" w:lineRule="auto"/>
        <w:ind w:left="0" w:firstLine="425"/>
      </w:pPr>
      <w:r w:rsidRPr="00304AB3">
        <w:t xml:space="preserve">Цикл фильмов «Винни-Пух», студия «Союзмультфильм», режиссер Ф. Хитрук, 1969 – 1972.Фильм «Серая шейка», студия «Союзмультфильм», режиссер </w:t>
      </w:r>
      <w:hyperlink r:id="rId30">
        <w:r w:rsidRPr="00304AB3">
          <w:t>Л.Амальрик</w:t>
        </w:r>
      </w:hyperlink>
      <w:r w:rsidRPr="00304AB3">
        <w:t xml:space="preserve">, </w:t>
      </w:r>
      <w:hyperlink r:id="rId31">
        <w:r w:rsidRPr="00304AB3">
          <w:t>В.Полковников</w:t>
        </w:r>
      </w:hyperlink>
      <w:r w:rsidRPr="00304AB3">
        <w:t>, 1948.Фильм «Золушка»,студия«Союзмультфильм»,режиссер</w:t>
      </w:r>
      <w:hyperlink r:id="rId32">
        <w:r w:rsidRPr="00304AB3">
          <w:t>И. Аксенчук</w:t>
        </w:r>
      </w:hyperlink>
      <w:r w:rsidRPr="00304AB3">
        <w:t>,1979.</w:t>
      </w:r>
    </w:p>
    <w:p w:rsidR="00BB340C" w:rsidRPr="00304AB3" w:rsidRDefault="0021290F" w:rsidP="00304AB3">
      <w:pPr>
        <w:pStyle w:val="a3"/>
        <w:spacing w:line="276" w:lineRule="auto"/>
        <w:ind w:left="0" w:firstLine="425"/>
      </w:pPr>
      <w:r w:rsidRPr="00304AB3">
        <w:t xml:space="preserve">Фильм «Новогодняя сказка», студия «Союзмультфильм», режиссѐр </w:t>
      </w:r>
      <w:hyperlink r:id="rId33">
        <w:r w:rsidRPr="00304AB3">
          <w:t>В.Дегтярев,</w:t>
        </w:r>
      </w:hyperlink>
      <w:r w:rsidRPr="00304AB3">
        <w:t xml:space="preserve"> 1972.Фильм «Серебряное копытце», студияСоюзмультфильм, режиссѐр </w:t>
      </w:r>
      <w:hyperlink r:id="rId34">
        <w:r w:rsidRPr="00304AB3">
          <w:t>Г.Сокольский</w:t>
        </w:r>
      </w:hyperlink>
      <w:r w:rsidRPr="00304AB3">
        <w:t>, 1977.Фильм«Щелкунчик», студия«Союзмультфильм»,режиссер</w:t>
      </w:r>
      <w:hyperlink r:id="rId35">
        <w:r w:rsidRPr="00304AB3">
          <w:t>Б.Степанцев</w:t>
        </w:r>
      </w:hyperlink>
      <w:r w:rsidRPr="00304AB3">
        <w:t>,1973.</w:t>
      </w:r>
    </w:p>
    <w:p w:rsidR="00BB340C" w:rsidRPr="00304AB3" w:rsidRDefault="0021290F" w:rsidP="00304AB3">
      <w:pPr>
        <w:pStyle w:val="a3"/>
        <w:spacing w:line="276" w:lineRule="auto"/>
        <w:ind w:left="0" w:firstLine="425"/>
      </w:pPr>
      <w:r w:rsidRPr="00304AB3">
        <w:t xml:space="preserve">Фильм «Гуси-лебеди», студияСоюзмультфильм, режиссѐры </w:t>
      </w:r>
      <w:hyperlink r:id="rId36">
        <w:r w:rsidRPr="00304AB3">
          <w:t>И.Иванов-Вано</w:t>
        </w:r>
      </w:hyperlink>
      <w:r w:rsidRPr="00304AB3">
        <w:t xml:space="preserve">, </w:t>
      </w:r>
      <w:hyperlink r:id="rId37">
        <w:r w:rsidRPr="00304AB3">
          <w:t>А.Снежко-Блоцкая</w:t>
        </w:r>
      </w:hyperlink>
      <w:r w:rsidRPr="00304AB3">
        <w:t>,1949.</w:t>
      </w:r>
    </w:p>
    <w:p w:rsidR="00BB340C" w:rsidRPr="00304AB3" w:rsidRDefault="0021290F" w:rsidP="00304AB3">
      <w:pPr>
        <w:pStyle w:val="a3"/>
        <w:spacing w:line="276" w:lineRule="auto"/>
        <w:ind w:left="0" w:firstLine="425"/>
      </w:pPr>
      <w:r w:rsidRPr="00304AB3">
        <w:t>Циклфильмов«ПриключениеНезнайкииегодрузей»**,студия «ТОЭкран»,режиссерколлективавторов,1971-1973.</w:t>
      </w:r>
    </w:p>
    <w:p w:rsidR="00BB340C" w:rsidRPr="00304AB3" w:rsidRDefault="0021290F" w:rsidP="00304AB3">
      <w:pPr>
        <w:spacing w:line="276" w:lineRule="auto"/>
        <w:ind w:firstLine="425"/>
        <w:jc w:val="both"/>
        <w:rPr>
          <w:i/>
          <w:sz w:val="24"/>
          <w:szCs w:val="24"/>
        </w:rPr>
      </w:pPr>
      <w:r w:rsidRPr="00304AB3">
        <w:rPr>
          <w:i/>
          <w:sz w:val="24"/>
          <w:szCs w:val="24"/>
        </w:rPr>
        <w:t>Длядетейстаршегодошкольноговозраста(6-7лет)</w:t>
      </w:r>
    </w:p>
    <w:p w:rsidR="00BB340C" w:rsidRPr="00304AB3" w:rsidRDefault="0021290F" w:rsidP="00304AB3">
      <w:pPr>
        <w:pStyle w:val="a3"/>
        <w:spacing w:line="276" w:lineRule="auto"/>
        <w:ind w:left="0" w:firstLine="425"/>
      </w:pPr>
      <w:r w:rsidRPr="00304AB3">
        <w:t xml:space="preserve">Фильм «Варежка», студия «Союзмультфильм», режиссер </w:t>
      </w:r>
      <w:hyperlink r:id="rId38">
        <w:r w:rsidRPr="00304AB3">
          <w:t>Р.Качанов</w:t>
        </w:r>
      </w:hyperlink>
      <w:r w:rsidRPr="00304AB3">
        <w:t>, 1967.Фильм«Честноеслово»,студия «Экран»,режиссер</w:t>
      </w:r>
      <w:hyperlink r:id="rId39">
        <w:r w:rsidRPr="00304AB3">
          <w:t>М.Новогрудская,</w:t>
        </w:r>
      </w:hyperlink>
      <w:r w:rsidRPr="00304AB3">
        <w:t>1978.</w:t>
      </w:r>
    </w:p>
    <w:p w:rsidR="00BB340C" w:rsidRPr="00304AB3" w:rsidRDefault="0021290F" w:rsidP="00304AB3">
      <w:pPr>
        <w:pStyle w:val="a3"/>
        <w:spacing w:line="276" w:lineRule="auto"/>
        <w:ind w:left="0" w:firstLine="425"/>
      </w:pPr>
      <w:r w:rsidRPr="00304AB3">
        <w:t xml:space="preserve">Фильм «Вовка в тридевятом царстве»**, студия «Союзмультфильм», режиссер </w:t>
      </w:r>
      <w:hyperlink r:id="rId40">
        <w:r w:rsidRPr="00304AB3">
          <w:t>Б.Степанцев</w:t>
        </w:r>
      </w:hyperlink>
      <w:r w:rsidRPr="00304AB3">
        <w:t>, 1965.Фильм«Заколдованныймальчик»**, студия«Союзмультфильм»,режиссер</w:t>
      </w:r>
      <w:hyperlink r:id="rId41">
        <w:r w:rsidRPr="00304AB3">
          <w:t>А.Снежко-</w:t>
        </w:r>
      </w:hyperlink>
    </w:p>
    <w:p w:rsidR="00E4460F" w:rsidRPr="00304AB3" w:rsidRDefault="00B47F99" w:rsidP="00304AB3">
      <w:pPr>
        <w:pStyle w:val="a3"/>
        <w:spacing w:line="276" w:lineRule="auto"/>
        <w:ind w:left="0" w:firstLine="425"/>
      </w:pPr>
      <w:hyperlink r:id="rId42">
        <w:r w:rsidR="0021290F" w:rsidRPr="00304AB3">
          <w:t>Блоцкая,</w:t>
        </w:r>
      </w:hyperlink>
      <w:hyperlink r:id="rId43">
        <w:r w:rsidR="0021290F" w:rsidRPr="00304AB3">
          <w:t>В.Полковников,</w:t>
        </w:r>
      </w:hyperlink>
      <w:r w:rsidR="00E4460F" w:rsidRPr="00304AB3">
        <w:t>1955.</w:t>
      </w:r>
    </w:p>
    <w:p w:rsidR="00BB340C" w:rsidRPr="00304AB3" w:rsidRDefault="0021290F" w:rsidP="00304AB3">
      <w:pPr>
        <w:pStyle w:val="a3"/>
        <w:spacing w:line="276" w:lineRule="auto"/>
        <w:ind w:left="0" w:firstLine="425"/>
      </w:pPr>
      <w:r w:rsidRPr="00304AB3">
        <w:t>Фильм«Золотаяантилопа»,студия «Союзмультфильм»,режиссер</w:t>
      </w:r>
      <w:hyperlink r:id="rId44">
        <w:r w:rsidRPr="00304AB3">
          <w:t>Л.Атаманов,</w:t>
        </w:r>
      </w:hyperlink>
      <w:r w:rsidRPr="00304AB3">
        <w:t>1954.</w:t>
      </w:r>
    </w:p>
    <w:p w:rsidR="00BB340C" w:rsidRPr="00304AB3" w:rsidRDefault="0021290F" w:rsidP="00304AB3">
      <w:pPr>
        <w:pStyle w:val="a3"/>
        <w:spacing w:line="276" w:lineRule="auto"/>
        <w:ind w:left="0" w:firstLine="425"/>
      </w:pPr>
      <w:r w:rsidRPr="00304AB3">
        <w:t xml:space="preserve">Фильм «Бременские музыканты», студия «Союзмультфильм», режиссер И. Ковалевская, 1969.Фильм «Двенадцать месяцев», студия «Союзмультфильм», режиссер </w:t>
      </w:r>
      <w:hyperlink r:id="rId45">
        <w:r w:rsidRPr="00304AB3">
          <w:t>И.Иванов-Вано</w:t>
        </w:r>
      </w:hyperlink>
      <w:r w:rsidRPr="00304AB3">
        <w:t xml:space="preserve">, </w:t>
      </w:r>
      <w:hyperlink r:id="rId46">
        <w:r w:rsidRPr="00304AB3">
          <w:t>М. Ботов</w:t>
        </w:r>
      </w:hyperlink>
      <w:r w:rsidRPr="00304AB3">
        <w:t>,1956.</w:t>
      </w:r>
    </w:p>
    <w:p w:rsidR="00BB340C" w:rsidRPr="00304AB3" w:rsidRDefault="0021290F" w:rsidP="00304AB3">
      <w:pPr>
        <w:pStyle w:val="a3"/>
        <w:spacing w:line="276" w:lineRule="auto"/>
        <w:ind w:left="0" w:firstLine="425"/>
      </w:pPr>
      <w:r w:rsidRPr="00304AB3">
        <w:t xml:space="preserve">Фильм«Ежиквтумане»,студия«Союзмультфильм»,режиссерЮ.Норштейн,1975.Фильм «Девочка и дельфин»*, студия «Союзмультфильм», режиссер </w:t>
      </w:r>
      <w:hyperlink r:id="rId47">
        <w:r w:rsidRPr="00304AB3">
          <w:t>Р.Зельма</w:t>
        </w:r>
      </w:hyperlink>
      <w:r w:rsidRPr="00304AB3">
        <w:t xml:space="preserve">, </w:t>
      </w:r>
      <w:r w:rsidRPr="00304AB3">
        <w:lastRenderedPageBreak/>
        <w:t>1979.Фильм«ВернитеРекса»*,студия «Союзмультфильм»,режиссер</w:t>
      </w:r>
      <w:hyperlink r:id="rId48">
        <w:r w:rsidRPr="00304AB3">
          <w:t>В.Пекарь</w:t>
        </w:r>
      </w:hyperlink>
      <w:r w:rsidRPr="00304AB3">
        <w:t>,</w:t>
      </w:r>
      <w:hyperlink r:id="rId49">
        <w:r w:rsidRPr="00304AB3">
          <w:t>В.Попов.</w:t>
        </w:r>
      </w:hyperlink>
      <w:r w:rsidRPr="00304AB3">
        <w:t>1975.</w:t>
      </w:r>
    </w:p>
    <w:p w:rsidR="006B6508" w:rsidRDefault="0021290F" w:rsidP="00304AB3">
      <w:pPr>
        <w:pStyle w:val="a3"/>
        <w:tabs>
          <w:tab w:val="left" w:pos="1292"/>
          <w:tab w:val="left" w:pos="3695"/>
          <w:tab w:val="left" w:pos="5515"/>
          <w:tab w:val="left" w:pos="5961"/>
          <w:tab w:val="left" w:pos="8052"/>
          <w:tab w:val="left" w:pos="8585"/>
          <w:tab w:val="left" w:pos="9722"/>
        </w:tabs>
        <w:spacing w:line="276" w:lineRule="auto"/>
        <w:ind w:left="0" w:firstLine="425"/>
        <w:rPr>
          <w:spacing w:val="-57"/>
        </w:rPr>
      </w:pPr>
      <w:r w:rsidRPr="00304AB3">
        <w:t>Фильм«Сказкасказок»*,студия«Союзмультфильм»,режиссерЮ.Норштейн,1979.Фильм</w:t>
      </w:r>
    </w:p>
    <w:p w:rsidR="00BB340C" w:rsidRPr="00304AB3" w:rsidRDefault="0021290F" w:rsidP="006B6508">
      <w:pPr>
        <w:pStyle w:val="a3"/>
        <w:tabs>
          <w:tab w:val="left" w:pos="1292"/>
          <w:tab w:val="left" w:pos="3695"/>
          <w:tab w:val="left" w:pos="5515"/>
          <w:tab w:val="left" w:pos="5961"/>
          <w:tab w:val="left" w:pos="8052"/>
          <w:tab w:val="left" w:pos="8585"/>
          <w:tab w:val="left" w:pos="9722"/>
        </w:tabs>
        <w:spacing w:line="276" w:lineRule="auto"/>
        <w:ind w:left="0" w:firstLine="425"/>
      </w:pPr>
      <w:r w:rsidRPr="00304AB3">
        <w:t>Сериал</w:t>
      </w:r>
      <w:r w:rsidRPr="00304AB3">
        <w:tab/>
        <w:t>«Простоквашино»и«ВозвращениевПростоквашино»(2сезона),</w:t>
      </w:r>
      <w:r w:rsidRPr="00304AB3">
        <w:tab/>
        <w:t>студия«Союзмультфильм»,режиссеры:коллективавторов,2018.</w:t>
      </w:r>
    </w:p>
    <w:p w:rsidR="00BB340C" w:rsidRPr="00304AB3" w:rsidRDefault="0021290F" w:rsidP="00304AB3">
      <w:pPr>
        <w:pStyle w:val="a3"/>
        <w:spacing w:line="276" w:lineRule="auto"/>
        <w:ind w:left="0" w:firstLine="425"/>
      </w:pPr>
      <w:r w:rsidRPr="00304AB3">
        <w:t>Сериал«Смешарики»,студии«Петербург»,«Мастерфильм»,коллективавторов,2004.Сериал «Домовенок Кузя», студия ТО «Экран», режиссер А. Зябликова, 2000 – 2002.Сериал «Ну,погоди!»**,студия«Союзмультфильм»,режиссерВ.Котеночкин,1969.</w:t>
      </w:r>
    </w:p>
    <w:p w:rsidR="00BB340C" w:rsidRPr="00304AB3" w:rsidRDefault="0021290F" w:rsidP="00304AB3">
      <w:pPr>
        <w:pStyle w:val="a3"/>
        <w:spacing w:line="276" w:lineRule="auto"/>
        <w:ind w:left="0" w:firstLine="425"/>
      </w:pPr>
      <w:r w:rsidRPr="00304AB3">
        <w:t>Сериал«Машаимедведь»(6сезонов)**,студия«Анимаккорд»,режиссерыО.Кузовков,О.Ужинов, 2009-2022.</w:t>
      </w:r>
    </w:p>
    <w:p w:rsidR="006B6508" w:rsidRDefault="0021290F" w:rsidP="00304AB3">
      <w:pPr>
        <w:pStyle w:val="a3"/>
        <w:tabs>
          <w:tab w:val="left" w:pos="1217"/>
          <w:tab w:val="left" w:pos="2625"/>
          <w:tab w:val="left" w:pos="3083"/>
          <w:tab w:val="left" w:pos="4143"/>
          <w:tab w:val="left" w:pos="5399"/>
          <w:tab w:val="left" w:pos="6951"/>
          <w:tab w:val="left" w:pos="8172"/>
          <w:tab w:val="left" w:pos="9873"/>
        </w:tabs>
        <w:spacing w:line="276" w:lineRule="auto"/>
        <w:ind w:left="0" w:firstLine="425"/>
        <w:rPr>
          <w:spacing w:val="-57"/>
        </w:rPr>
      </w:pPr>
      <w:r w:rsidRPr="00304AB3">
        <w:t>Сериал</w:t>
      </w:r>
      <w:r w:rsidRPr="00304AB3">
        <w:tab/>
        <w:t>«Фиксики»(4сезона),компания«Аэроплан»,режиссер</w:t>
      </w:r>
      <w:r w:rsidRPr="00304AB3">
        <w:tab/>
        <w:t>В.Бедошвили,</w:t>
      </w:r>
      <w:r w:rsidRPr="00304AB3">
        <w:rPr>
          <w:spacing w:val="-1"/>
        </w:rPr>
        <w:t>2010.</w:t>
      </w:r>
    </w:p>
    <w:p w:rsidR="00BB340C" w:rsidRPr="00304AB3" w:rsidRDefault="0021290F" w:rsidP="00304AB3">
      <w:pPr>
        <w:pStyle w:val="a3"/>
        <w:tabs>
          <w:tab w:val="left" w:pos="1217"/>
          <w:tab w:val="left" w:pos="2625"/>
          <w:tab w:val="left" w:pos="3083"/>
          <w:tab w:val="left" w:pos="4143"/>
          <w:tab w:val="left" w:pos="5399"/>
          <w:tab w:val="left" w:pos="6951"/>
          <w:tab w:val="left" w:pos="8172"/>
          <w:tab w:val="left" w:pos="9873"/>
        </w:tabs>
        <w:spacing w:line="276" w:lineRule="auto"/>
        <w:ind w:left="0" w:firstLine="425"/>
      </w:pPr>
      <w:r w:rsidRPr="00304AB3">
        <w:t>Сериал«Оранжеваякорова»(1сезон),студияСоюзмультфильм, режиссерЕ.Ернова</w:t>
      </w:r>
    </w:p>
    <w:p w:rsidR="00BB340C" w:rsidRPr="00304AB3" w:rsidRDefault="0021290F" w:rsidP="00304AB3">
      <w:pPr>
        <w:pStyle w:val="a3"/>
        <w:spacing w:line="276" w:lineRule="auto"/>
        <w:ind w:left="0" w:firstLine="425"/>
      </w:pPr>
      <w:r w:rsidRPr="00304AB3">
        <w:t>Сериал«Монсики»(2сезона),студия «Рики»,режиссѐрА.Бахурин</w:t>
      </w:r>
    </w:p>
    <w:p w:rsidR="00BB340C" w:rsidRPr="00304AB3" w:rsidRDefault="0021290F" w:rsidP="00304AB3">
      <w:pPr>
        <w:pStyle w:val="a3"/>
        <w:spacing w:line="276" w:lineRule="auto"/>
        <w:ind w:left="0" w:firstLine="425"/>
      </w:pPr>
      <w:r w:rsidRPr="00304AB3">
        <w:t>Сериал«Смешарики.ПИН-КОД»,студия«Рики»,режиссѐры:</w:t>
      </w:r>
      <w:hyperlink r:id="rId50">
        <w:r w:rsidRPr="00304AB3">
          <w:t>Р.Соколов</w:t>
        </w:r>
      </w:hyperlink>
      <w:r w:rsidRPr="00304AB3">
        <w:t>,</w:t>
      </w:r>
      <w:hyperlink r:id="rId51">
        <w:r w:rsidRPr="00304AB3">
          <w:t>А.Горбунов,</w:t>
        </w:r>
      </w:hyperlink>
      <w:hyperlink r:id="rId52">
        <w:r w:rsidRPr="00304AB3">
          <w:t>Д.</w:t>
        </w:r>
      </w:hyperlink>
      <w:hyperlink r:id="rId53">
        <w:r w:rsidRPr="00304AB3">
          <w:t>Сулейманов</w:t>
        </w:r>
      </w:hyperlink>
      <w:r w:rsidRPr="00304AB3">
        <w:t>и др.</w:t>
      </w:r>
    </w:p>
    <w:p w:rsidR="00BB340C" w:rsidRPr="00304AB3" w:rsidRDefault="0021290F" w:rsidP="00304AB3">
      <w:pPr>
        <w:pStyle w:val="a3"/>
        <w:spacing w:line="276" w:lineRule="auto"/>
        <w:ind w:left="0" w:firstLine="425"/>
      </w:pPr>
      <w:r w:rsidRPr="00304AB3">
        <w:t>Сериал«Зебравклеточку»(1сезон),студия«Союзмультфильм»,режиссер</w:t>
      </w:r>
      <w:hyperlink r:id="rId54">
        <w:r w:rsidRPr="00304AB3">
          <w:t>А.Алексеев,</w:t>
        </w:r>
      </w:hyperlink>
      <w:r w:rsidRPr="00304AB3">
        <w:t xml:space="preserve"> А.Борисова,М.Куликов, А.Золотарева, 2020.</w:t>
      </w:r>
    </w:p>
    <w:p w:rsidR="00BB340C" w:rsidRPr="00304AB3" w:rsidRDefault="0021290F" w:rsidP="00304AB3">
      <w:pPr>
        <w:pStyle w:val="a3"/>
        <w:spacing w:line="276" w:lineRule="auto"/>
        <w:ind w:left="0" w:firstLine="425"/>
      </w:pPr>
      <w:r w:rsidRPr="00304AB3">
        <w:t>Полнометражныйанимационныйфильм«Снежнаякоролева»**,студия«Союзмультфильм»,режиссѐр</w:t>
      </w:r>
      <w:hyperlink r:id="rId55">
        <w:r w:rsidRPr="00304AB3">
          <w:t>Л.Атаманов,</w:t>
        </w:r>
      </w:hyperlink>
      <w:r w:rsidRPr="00304AB3">
        <w:t>1957.</w:t>
      </w:r>
    </w:p>
    <w:p w:rsidR="00BB340C" w:rsidRPr="00304AB3" w:rsidRDefault="0021290F" w:rsidP="00304AB3">
      <w:pPr>
        <w:pStyle w:val="a3"/>
        <w:spacing w:line="276" w:lineRule="auto"/>
        <w:ind w:left="0" w:firstLine="425"/>
      </w:pPr>
      <w:r w:rsidRPr="00304AB3">
        <w:t>Полнометражныйанимационныйфильм«Аленькийцветочек»,студия«Союзмультфильм»,режиссер</w:t>
      </w:r>
      <w:hyperlink r:id="rId56">
        <w:r w:rsidRPr="00304AB3">
          <w:t>Л.Атаманов,</w:t>
        </w:r>
      </w:hyperlink>
      <w:r w:rsidRPr="00304AB3">
        <w:t>1952.</w:t>
      </w:r>
    </w:p>
    <w:p w:rsidR="00BB340C" w:rsidRPr="00304AB3" w:rsidRDefault="0021290F" w:rsidP="00304AB3">
      <w:pPr>
        <w:pStyle w:val="a3"/>
        <w:spacing w:line="276" w:lineRule="auto"/>
        <w:ind w:left="0" w:firstLine="425"/>
      </w:pPr>
      <w:r w:rsidRPr="00304AB3">
        <w:t>Полнометражныйанимационныйфильм«СказкаоцареСалтане», студия«Союзмультфильм»,режиссерИ.Иванов-Вано, Л.Мильчин, 1984.</w:t>
      </w:r>
    </w:p>
    <w:p w:rsidR="00BB340C" w:rsidRPr="00304AB3" w:rsidRDefault="0021290F" w:rsidP="00304AB3">
      <w:pPr>
        <w:spacing w:line="276" w:lineRule="auto"/>
        <w:ind w:firstLine="425"/>
        <w:jc w:val="both"/>
        <w:rPr>
          <w:i/>
          <w:sz w:val="24"/>
          <w:szCs w:val="24"/>
        </w:rPr>
      </w:pPr>
      <w:r w:rsidRPr="00304AB3">
        <w:rPr>
          <w:i/>
          <w:sz w:val="24"/>
          <w:szCs w:val="24"/>
        </w:rPr>
        <w:t>Длядетейстаршегодошкольноговозраста(7-8лет)</w:t>
      </w:r>
    </w:p>
    <w:p w:rsidR="00BB340C" w:rsidRPr="00304AB3" w:rsidRDefault="0021290F" w:rsidP="00304AB3">
      <w:pPr>
        <w:pStyle w:val="a3"/>
        <w:spacing w:line="276" w:lineRule="auto"/>
        <w:ind w:left="0" w:firstLine="425"/>
      </w:pPr>
      <w:r w:rsidRPr="00304AB3">
        <w:t>Полнометражныйанимационныйфильм«БелкаиСтрелка.Звѐздныесобаки»,</w:t>
      </w:r>
      <w:hyperlink r:id="rId57">
        <w:r w:rsidRPr="00304AB3">
          <w:t>киностудия</w:t>
        </w:r>
      </w:hyperlink>
      <w:r w:rsidRPr="00304AB3">
        <w:t xml:space="preserve">«Центрнациональногофильма»иООО«ЦНФ-Анима,режиссер </w:t>
      </w:r>
      <w:hyperlink r:id="rId58">
        <w:r w:rsidRPr="00304AB3">
          <w:t>С.Ушаков,</w:t>
        </w:r>
      </w:hyperlink>
      <w:hyperlink r:id="rId59">
        <w:r w:rsidRPr="00304AB3">
          <w:t>И.Евланникова</w:t>
        </w:r>
      </w:hyperlink>
      <w:r w:rsidRPr="00304AB3">
        <w:t>,2010.</w:t>
      </w:r>
    </w:p>
    <w:p w:rsidR="00BB340C" w:rsidRPr="00304AB3" w:rsidRDefault="0021290F" w:rsidP="00304AB3">
      <w:pPr>
        <w:pStyle w:val="a3"/>
        <w:tabs>
          <w:tab w:val="left" w:pos="2290"/>
          <w:tab w:val="left" w:pos="4076"/>
          <w:tab w:val="left" w:pos="4987"/>
          <w:tab w:val="left" w:pos="6276"/>
          <w:tab w:val="left" w:pos="7331"/>
          <w:tab w:val="left" w:pos="9000"/>
          <w:tab w:val="left" w:pos="9717"/>
        </w:tabs>
        <w:spacing w:line="276" w:lineRule="auto"/>
        <w:ind w:left="0" w:firstLine="425"/>
      </w:pPr>
      <w:r w:rsidRPr="00304AB3">
        <w:t>Полнометражный</w:t>
      </w:r>
      <w:r w:rsidRPr="00304AB3">
        <w:tab/>
        <w:t>анимационный</w:t>
      </w:r>
      <w:r w:rsidRPr="00304AB3">
        <w:tab/>
        <w:t>фильм</w:t>
      </w:r>
      <w:r w:rsidRPr="00304AB3">
        <w:tab/>
        <w:t>«Суворов:</w:t>
      </w:r>
      <w:r w:rsidRPr="00304AB3">
        <w:tab/>
        <w:t>великое</w:t>
      </w:r>
      <w:r w:rsidRPr="00304AB3">
        <w:tab/>
        <w:t>путешествие»</w:t>
      </w:r>
      <w:r w:rsidRPr="00304AB3">
        <w:tab/>
        <w:t>(6+),</w:t>
      </w:r>
      <w:r w:rsidR="00304AB3">
        <w:t xml:space="preserve"> с</w:t>
      </w:r>
      <w:r w:rsidRPr="00304AB3">
        <w:t>удия«Союзмультфильм»,режиссерБ.Чертков,2022.</w:t>
      </w:r>
    </w:p>
    <w:p w:rsidR="00BB340C" w:rsidRPr="00304AB3" w:rsidRDefault="0021290F" w:rsidP="00304AB3">
      <w:pPr>
        <w:pStyle w:val="a3"/>
        <w:spacing w:line="276" w:lineRule="auto"/>
        <w:ind w:left="0" w:firstLine="425"/>
      </w:pPr>
      <w:r w:rsidRPr="00304AB3">
        <w:t xml:space="preserve">Полнометражный анимационный фильм «Бемби», студия Walt Disney, режиссер </w:t>
      </w:r>
      <w:hyperlink r:id="rId60">
        <w:r w:rsidRPr="00304AB3">
          <w:t>Дэвид Хэнд</w:t>
        </w:r>
      </w:hyperlink>
      <w:r w:rsidRPr="00304AB3">
        <w:t>,1942.</w:t>
      </w:r>
    </w:p>
    <w:p w:rsidR="00BB340C" w:rsidRPr="00304AB3" w:rsidRDefault="0021290F" w:rsidP="00304AB3">
      <w:pPr>
        <w:pStyle w:val="a3"/>
        <w:spacing w:line="276" w:lineRule="auto"/>
        <w:ind w:left="0" w:firstLine="425"/>
      </w:pPr>
      <w:r w:rsidRPr="00304AB3">
        <w:t>Полнометражный анимационный фильм «Король Лев», студия Walt Disney, режиссер Р. Аллерс,1994, США.</w:t>
      </w:r>
    </w:p>
    <w:p w:rsidR="00BB340C" w:rsidRPr="00304AB3" w:rsidRDefault="0021290F" w:rsidP="00304AB3">
      <w:pPr>
        <w:pStyle w:val="a3"/>
        <w:spacing w:line="276" w:lineRule="auto"/>
        <w:ind w:left="0" w:firstLine="425"/>
      </w:pPr>
      <w:r w:rsidRPr="00304AB3">
        <w:t>Полнометражный анимационный фильм «Алиса в стране чудес», студия Walt Disney, режиссер К.Джероними,У.Джексон, 1951.</w:t>
      </w:r>
    </w:p>
    <w:p w:rsidR="00BB340C" w:rsidRPr="00304AB3" w:rsidRDefault="0021290F" w:rsidP="00304AB3">
      <w:pPr>
        <w:pStyle w:val="a3"/>
        <w:spacing w:line="276" w:lineRule="auto"/>
        <w:ind w:left="0" w:firstLine="425"/>
      </w:pPr>
      <w:r w:rsidRPr="00304AB3">
        <w:t>Полнометражный анимационный фильм «Русалочка», студия Walt Disney, режиссер</w:t>
      </w:r>
      <w:hyperlink r:id="rId61">
        <w:r w:rsidRPr="00304AB3">
          <w:t>Дж.Митчелл,</w:t>
        </w:r>
      </w:hyperlink>
      <w:hyperlink r:id="rId62">
        <w:r w:rsidRPr="00304AB3">
          <w:t>М.Мантта</w:t>
        </w:r>
      </w:hyperlink>
      <w:r w:rsidRPr="00304AB3">
        <w:t>,1989.</w:t>
      </w:r>
    </w:p>
    <w:p w:rsidR="00BB340C" w:rsidRPr="00304AB3" w:rsidRDefault="0021290F" w:rsidP="00304AB3">
      <w:pPr>
        <w:pStyle w:val="a3"/>
        <w:spacing w:line="276" w:lineRule="auto"/>
        <w:ind w:left="0" w:firstLine="425"/>
      </w:pPr>
      <w:r w:rsidRPr="00304AB3">
        <w:t>Полнометражный анимационный фильм «Красавица и чудовище», студия Walt Disney, режиссерГ.Труздейл,1992, США.</w:t>
      </w:r>
    </w:p>
    <w:p w:rsidR="00BB340C" w:rsidRPr="00304AB3" w:rsidRDefault="0021290F" w:rsidP="00304AB3">
      <w:pPr>
        <w:pStyle w:val="a3"/>
        <w:spacing w:line="276" w:lineRule="auto"/>
        <w:ind w:left="0" w:firstLine="425"/>
      </w:pPr>
      <w:r w:rsidRPr="00304AB3">
        <w:t>Полнометражныйанимационныйфильмфильм«Балто»,студияUniversalPictures,режиссерС.Уэллс,1995, США.</w:t>
      </w:r>
    </w:p>
    <w:p w:rsidR="00BB340C" w:rsidRPr="00304AB3" w:rsidRDefault="0021290F" w:rsidP="00304AB3">
      <w:pPr>
        <w:pStyle w:val="a3"/>
        <w:spacing w:line="276" w:lineRule="auto"/>
        <w:ind w:left="0" w:firstLine="425"/>
      </w:pPr>
      <w:r w:rsidRPr="00304AB3">
        <w:t>Полнометражныйанимационныйфильм«Ледниковыйпериод»,киностудияBlueSkyStudios,режиссерК.Уэдж, 2002, США.</w:t>
      </w:r>
    </w:p>
    <w:p w:rsidR="00BB340C" w:rsidRPr="00304AB3" w:rsidRDefault="0021290F" w:rsidP="00304AB3">
      <w:pPr>
        <w:pStyle w:val="a3"/>
        <w:spacing w:line="276" w:lineRule="auto"/>
        <w:ind w:left="0" w:firstLine="425"/>
      </w:pPr>
      <w:r w:rsidRPr="00304AB3">
        <w:t>Полнометражный анимационный фильм «Как приручить дракона» (6+), студия Dreams WorkAnimation,режиссерыК. Сандерс,Д.Деблуа,2010,США.</w:t>
      </w:r>
    </w:p>
    <w:p w:rsidR="00BB340C" w:rsidRPr="00304AB3" w:rsidRDefault="0021290F" w:rsidP="00304AB3">
      <w:pPr>
        <w:pStyle w:val="a3"/>
        <w:spacing w:line="276" w:lineRule="auto"/>
        <w:ind w:left="0" w:firstLine="425"/>
      </w:pPr>
      <w:r w:rsidRPr="00304AB3">
        <w:t>Анимационный сериал «Долина Муми-троллей» (2 сезона), студия Gutsy Animations, YLE Draama,режиссерС.Бокс,Д.Робби, 2019-2020.</w:t>
      </w:r>
    </w:p>
    <w:p w:rsidR="00BB340C" w:rsidRPr="00304AB3" w:rsidRDefault="0021290F" w:rsidP="00304AB3">
      <w:pPr>
        <w:pStyle w:val="a3"/>
        <w:spacing w:line="276" w:lineRule="auto"/>
        <w:ind w:left="0" w:firstLine="425"/>
      </w:pPr>
      <w:r w:rsidRPr="00304AB3">
        <w:lastRenderedPageBreak/>
        <w:t>Полнометражный анимационный фильм «Мой сосед Тоторо»,студия «Ghibli», режиссерХаяоМиядзаки,1988.</w:t>
      </w:r>
    </w:p>
    <w:p w:rsidR="00BB340C" w:rsidRPr="00304AB3" w:rsidRDefault="0021290F" w:rsidP="00304AB3">
      <w:pPr>
        <w:pStyle w:val="a3"/>
        <w:spacing w:line="276" w:lineRule="auto"/>
        <w:ind w:left="0" w:firstLine="425"/>
      </w:pPr>
      <w:r w:rsidRPr="00304AB3">
        <w:t>Полнометражный анимационный фильм «Рыбка Поньо на утесе», студия «Ghibli», режиссерХаяоМиядзаки, 2008.</w:t>
      </w:r>
    </w:p>
    <w:p w:rsidR="00BB340C" w:rsidRPr="00304AB3" w:rsidRDefault="00BB340C" w:rsidP="00304AB3">
      <w:pPr>
        <w:pStyle w:val="a3"/>
        <w:spacing w:line="276" w:lineRule="auto"/>
        <w:ind w:left="0" w:firstLine="425"/>
      </w:pPr>
    </w:p>
    <w:p w:rsidR="00BB340C" w:rsidRPr="00304AB3" w:rsidRDefault="0021290F" w:rsidP="00304AB3">
      <w:pPr>
        <w:pStyle w:val="2"/>
        <w:spacing w:line="276" w:lineRule="auto"/>
        <w:ind w:left="0" w:firstLine="425"/>
      </w:pPr>
      <w:r w:rsidRPr="00304AB3">
        <w:t>Кинематографические</w:t>
      </w:r>
      <w:r w:rsidR="00735E6E">
        <w:t xml:space="preserve"> </w:t>
      </w:r>
      <w:r w:rsidRPr="00304AB3">
        <w:t>произведения</w:t>
      </w:r>
    </w:p>
    <w:p w:rsidR="00BB340C" w:rsidRPr="00304AB3" w:rsidRDefault="0021290F" w:rsidP="00304AB3">
      <w:pPr>
        <w:pStyle w:val="a3"/>
        <w:spacing w:line="276" w:lineRule="auto"/>
        <w:ind w:left="0" w:firstLine="425"/>
      </w:pPr>
      <w:r w:rsidRPr="00304AB3">
        <w:t>Кинофильм«Золушка»(0+),киностудия«Ленфильм»,режиссерМ.Шапиро,1947.</w:t>
      </w:r>
    </w:p>
    <w:p w:rsidR="00BB340C" w:rsidRPr="00304AB3" w:rsidRDefault="0021290F" w:rsidP="00304AB3">
      <w:pPr>
        <w:pStyle w:val="a3"/>
        <w:spacing w:line="276" w:lineRule="auto"/>
        <w:ind w:left="0" w:firstLine="425"/>
      </w:pPr>
      <w:r w:rsidRPr="00304AB3">
        <w:t>Кинофильм «Приключения Буратино» (0+), киностудия «Беларусьфильм», режиссер А. Нечаев,1977.</w:t>
      </w:r>
    </w:p>
    <w:p w:rsidR="00BB340C" w:rsidRPr="00304AB3" w:rsidRDefault="0021290F" w:rsidP="00304AB3">
      <w:pPr>
        <w:pStyle w:val="a3"/>
        <w:spacing w:line="276" w:lineRule="auto"/>
        <w:ind w:left="0" w:firstLine="425"/>
      </w:pPr>
      <w:r w:rsidRPr="00304AB3">
        <w:t>Кинофильм«Морозко»(0+),киностудияим.М.Горького,режиссерА.Роу,1964.</w:t>
      </w:r>
    </w:p>
    <w:p w:rsidR="00BB340C" w:rsidRPr="00304AB3" w:rsidRDefault="0021290F" w:rsidP="00304AB3">
      <w:pPr>
        <w:pStyle w:val="a3"/>
        <w:spacing w:line="276" w:lineRule="auto"/>
        <w:ind w:left="0" w:firstLine="425"/>
      </w:pPr>
      <w:r w:rsidRPr="00304AB3">
        <w:t>Кинофильм«НовогодниеприключенияМашииВити»(0+),киностудия«Ленфильм»,режиссѐры</w:t>
      </w:r>
      <w:hyperlink r:id="rId63">
        <w:r w:rsidRPr="00304AB3">
          <w:t>И.Усов,</w:t>
        </w:r>
      </w:hyperlink>
      <w:hyperlink r:id="rId64">
        <w:r w:rsidRPr="00304AB3">
          <w:t>Г.Казанский</w:t>
        </w:r>
      </w:hyperlink>
      <w:r w:rsidRPr="00304AB3">
        <w:t>,1975.</w:t>
      </w:r>
    </w:p>
    <w:p w:rsidR="00BB340C" w:rsidRPr="00304AB3" w:rsidRDefault="0021290F" w:rsidP="00304AB3">
      <w:pPr>
        <w:pStyle w:val="a3"/>
        <w:spacing w:line="276" w:lineRule="auto"/>
        <w:ind w:left="0" w:firstLine="425"/>
      </w:pPr>
      <w:r w:rsidRPr="00304AB3">
        <w:t xml:space="preserve">Кинофильм «Мама», киностудия «Мосфильм» (0+), режиссѐр </w:t>
      </w:r>
      <w:hyperlink r:id="rId65">
        <w:r w:rsidRPr="00304AB3">
          <w:t>Э.Бостан</w:t>
        </w:r>
      </w:hyperlink>
      <w:r w:rsidRPr="00304AB3">
        <w:t>,1976.Кинофильм«МериПоппинс,досвидания!»(0+),киностудия «Мосфильм»,режиссѐрЛ.Квинихидзе,1983.</w:t>
      </w:r>
    </w:p>
    <w:p w:rsidR="00BB340C" w:rsidRDefault="0021290F" w:rsidP="00304AB3">
      <w:pPr>
        <w:pStyle w:val="a3"/>
        <w:spacing w:line="276" w:lineRule="auto"/>
        <w:ind w:left="0" w:firstLine="425"/>
      </w:pPr>
      <w:r w:rsidRPr="00304AB3">
        <w:t>Кинофильм «Марья-искусница» (6+), киностудия им. М. Горького, режиссер А. Роу, 1959.Кинофильм«Варвара-краса,длиннаякоса»(6+),киностудияим.М.Горького,режиссерА.Роу,1969.</w:t>
      </w:r>
    </w:p>
    <w:p w:rsidR="00973B9C" w:rsidRPr="00304AB3" w:rsidRDefault="00973B9C" w:rsidP="00973B9C">
      <w:pPr>
        <w:pStyle w:val="1"/>
        <w:spacing w:line="276" w:lineRule="auto"/>
        <w:ind w:left="0" w:firstLine="425"/>
        <w:jc w:val="both"/>
      </w:pPr>
      <w:r w:rsidRPr="00304AB3">
        <w:t>Примерный перечень литературных, музыкальных, художественных, анимационныхикинематографическихпроизведенийдляреализацииПрограммыобразования</w:t>
      </w:r>
    </w:p>
    <w:p w:rsidR="00973B9C" w:rsidRDefault="00973B9C" w:rsidP="00304AB3">
      <w:pPr>
        <w:pStyle w:val="a3"/>
        <w:spacing w:line="276" w:lineRule="auto"/>
        <w:ind w:left="0" w:firstLine="425"/>
        <w:rPr>
          <w:b/>
        </w:rPr>
      </w:pPr>
      <w:r w:rsidRPr="00973B9C">
        <w:rPr>
          <w:b/>
        </w:rPr>
        <w:t>в части формируемой участниками образовательных отношений Программы</w:t>
      </w:r>
    </w:p>
    <w:p w:rsidR="00973B9C" w:rsidRDefault="00973B9C" w:rsidP="00304AB3">
      <w:pPr>
        <w:pStyle w:val="a3"/>
        <w:spacing w:line="276" w:lineRule="auto"/>
        <w:ind w:left="0" w:firstLine="425"/>
        <w:rPr>
          <w:b/>
        </w:rPr>
      </w:pPr>
    </w:p>
    <w:p w:rsidR="00973B9C" w:rsidRPr="00973B9C" w:rsidRDefault="00973B9C" w:rsidP="00973B9C">
      <w:pPr>
        <w:ind w:right="1878"/>
        <w:rPr>
          <w:sz w:val="24"/>
          <w:szCs w:val="24"/>
        </w:rPr>
      </w:pPr>
      <w:r w:rsidRPr="00973B9C">
        <w:rPr>
          <w:sz w:val="24"/>
          <w:szCs w:val="24"/>
        </w:rPr>
        <w:t>РЕКОМЕДУЕМЫЙ</w:t>
      </w:r>
      <w:r w:rsidR="00735E6E">
        <w:rPr>
          <w:sz w:val="24"/>
          <w:szCs w:val="24"/>
        </w:rPr>
        <w:t xml:space="preserve"> </w:t>
      </w:r>
      <w:r w:rsidRPr="00973B9C">
        <w:rPr>
          <w:sz w:val="24"/>
          <w:szCs w:val="24"/>
        </w:rPr>
        <w:t>СПИСОК</w:t>
      </w:r>
      <w:r w:rsidR="00735E6E">
        <w:rPr>
          <w:sz w:val="24"/>
          <w:szCs w:val="24"/>
        </w:rPr>
        <w:t xml:space="preserve"> </w:t>
      </w:r>
      <w:r w:rsidRPr="00973B9C">
        <w:rPr>
          <w:sz w:val="24"/>
          <w:szCs w:val="24"/>
        </w:rPr>
        <w:t>ЛИТЕРАТУРЫ</w:t>
      </w:r>
      <w:r>
        <w:rPr>
          <w:sz w:val="24"/>
          <w:szCs w:val="24"/>
        </w:rPr>
        <w:t xml:space="preserve"> ДЛЯ ДЕТЕЙ 3-4 ЛЕТ</w:t>
      </w:r>
    </w:p>
    <w:p w:rsidR="00973B9C" w:rsidRPr="00973B9C" w:rsidRDefault="00973B9C" w:rsidP="00973B9C">
      <w:pPr>
        <w:spacing w:before="4"/>
        <w:rPr>
          <w:sz w:val="24"/>
          <w:szCs w:val="24"/>
        </w:rPr>
      </w:pPr>
    </w:p>
    <w:p w:rsidR="00973B9C" w:rsidRPr="00973B9C" w:rsidRDefault="00973B9C" w:rsidP="00973B9C">
      <w:pPr>
        <w:spacing w:line="274" w:lineRule="exact"/>
        <w:ind w:left="788"/>
        <w:jc w:val="both"/>
        <w:outlineLvl w:val="1"/>
        <w:rPr>
          <w:b/>
          <w:bCs/>
          <w:i/>
          <w:iCs/>
          <w:sz w:val="24"/>
          <w:szCs w:val="24"/>
        </w:rPr>
      </w:pPr>
      <w:r w:rsidRPr="00973B9C">
        <w:rPr>
          <w:b/>
          <w:bCs/>
          <w:i/>
          <w:iCs/>
          <w:sz w:val="24"/>
          <w:szCs w:val="24"/>
        </w:rPr>
        <w:t>Для</w:t>
      </w:r>
      <w:r w:rsidR="00735E6E">
        <w:rPr>
          <w:b/>
          <w:bCs/>
          <w:i/>
          <w:iCs/>
          <w:sz w:val="24"/>
          <w:szCs w:val="24"/>
        </w:rPr>
        <w:t xml:space="preserve"> </w:t>
      </w:r>
      <w:r w:rsidRPr="00973B9C">
        <w:rPr>
          <w:b/>
          <w:bCs/>
          <w:i/>
          <w:iCs/>
          <w:sz w:val="24"/>
          <w:szCs w:val="24"/>
        </w:rPr>
        <w:t>чтения</w:t>
      </w:r>
      <w:r w:rsidR="00735E6E">
        <w:rPr>
          <w:b/>
          <w:bCs/>
          <w:i/>
          <w:iCs/>
          <w:sz w:val="24"/>
          <w:szCs w:val="24"/>
        </w:rPr>
        <w:t xml:space="preserve"> </w:t>
      </w:r>
      <w:r w:rsidRPr="00973B9C">
        <w:rPr>
          <w:b/>
          <w:bCs/>
          <w:i/>
          <w:iCs/>
          <w:sz w:val="24"/>
          <w:szCs w:val="24"/>
        </w:rPr>
        <w:t>детям</w:t>
      </w:r>
    </w:p>
    <w:p w:rsidR="00973B9C" w:rsidRPr="00973B9C" w:rsidRDefault="00973B9C" w:rsidP="00973B9C">
      <w:pPr>
        <w:ind w:left="220" w:right="148" w:firstLine="568"/>
        <w:jc w:val="both"/>
        <w:rPr>
          <w:sz w:val="24"/>
          <w:szCs w:val="24"/>
        </w:rPr>
      </w:pPr>
      <w:r w:rsidRPr="00973B9C">
        <w:rPr>
          <w:i/>
          <w:sz w:val="24"/>
          <w:szCs w:val="24"/>
        </w:rPr>
        <w:t xml:space="preserve">Малые формы фольклора: </w:t>
      </w:r>
      <w:r w:rsidRPr="00973B9C">
        <w:rPr>
          <w:sz w:val="24"/>
          <w:szCs w:val="24"/>
        </w:rPr>
        <w:t>Песенки, потешки, заклички. «Соберу я ягоды..», пер. Э.Галеева, Я. Ханбекова; «Баю-баюшки…», пер. В. Тушновой; «Спи, малышка, засыпай…»,пер. Н. Ишмухаметова; «Расти, расти, подрастай…», пер. Р. Ахмета; «Дождик, дождик,лей, лей…», пер. Н. Ишмухаметова; Позовѐм-ка…», пер. Р. Ахмета; «Пальчик, пальчик,где тыбыл?», пер. Р.Ахмета.</w:t>
      </w:r>
    </w:p>
    <w:p w:rsidR="00973B9C" w:rsidRPr="00973B9C" w:rsidRDefault="00973B9C" w:rsidP="00973B9C">
      <w:pPr>
        <w:ind w:left="929"/>
        <w:jc w:val="both"/>
        <w:rPr>
          <w:sz w:val="24"/>
          <w:szCs w:val="24"/>
        </w:rPr>
      </w:pPr>
      <w:r w:rsidRPr="00973B9C">
        <w:rPr>
          <w:i/>
          <w:sz w:val="24"/>
          <w:szCs w:val="24"/>
        </w:rPr>
        <w:t>Сказки:</w:t>
      </w:r>
      <w:r w:rsidRPr="00973B9C">
        <w:rPr>
          <w:sz w:val="24"/>
          <w:szCs w:val="24"/>
        </w:rPr>
        <w:t>Татарскиенародныесказки«Козаиволк»,пер.Р.Кожевниковой;</w:t>
      </w:r>
    </w:p>
    <w:p w:rsidR="00973B9C" w:rsidRPr="00973B9C" w:rsidRDefault="00973B9C" w:rsidP="00973B9C">
      <w:pPr>
        <w:ind w:left="220"/>
        <w:jc w:val="both"/>
        <w:rPr>
          <w:sz w:val="24"/>
          <w:szCs w:val="24"/>
        </w:rPr>
      </w:pPr>
      <w:r w:rsidRPr="00973B9C">
        <w:rPr>
          <w:sz w:val="24"/>
          <w:szCs w:val="24"/>
        </w:rPr>
        <w:t>«Медведьидед»,пер.Р.Ахметова.</w:t>
      </w:r>
    </w:p>
    <w:p w:rsidR="00973B9C" w:rsidRPr="00973B9C" w:rsidRDefault="00973B9C" w:rsidP="00973B9C">
      <w:pPr>
        <w:ind w:left="220" w:right="146" w:firstLine="708"/>
        <w:jc w:val="both"/>
        <w:rPr>
          <w:sz w:val="24"/>
          <w:szCs w:val="24"/>
        </w:rPr>
      </w:pPr>
      <w:r w:rsidRPr="00973B9C">
        <w:rPr>
          <w:i/>
          <w:sz w:val="24"/>
          <w:szCs w:val="24"/>
        </w:rPr>
        <w:t xml:space="preserve">Поэзия: </w:t>
      </w:r>
      <w:r w:rsidRPr="00973B9C">
        <w:rPr>
          <w:sz w:val="24"/>
          <w:szCs w:val="24"/>
        </w:rPr>
        <w:t>Г. Тукай. «Гали и коза», пер. В. Валеевой; Р. Валеев. «Колыбельная», пер.М. Одиноковой; А. Ерикеев. «Наступила осень …», пер. Л. Гинзбурга; М. Хусаин. «Баю-бай, дитя моѐ», пер. Г. Мачихиной; Ш. Галиев. «Ребенок и гусенок», пер. Э. Блиновой; Р.Валеева. «Новый год», пер. Е. Муравьева; Ф. Рахимголова. «Наша любимая мама», пер. Е.Муравьева;Р.Курбан.«Корова»,пер.С.Малышева;Р.Валеева.«Булат»,пер.В.Валеевой;М.Файзуллина.«Влесу»,пер.Н.Умерова;Р.Курбан.«Солнце»,пер.С.Малышева.</w:t>
      </w:r>
    </w:p>
    <w:p w:rsidR="00973B9C" w:rsidRPr="00973B9C" w:rsidRDefault="00973B9C" w:rsidP="00973B9C">
      <w:pPr>
        <w:ind w:left="220" w:right="152" w:firstLine="708"/>
        <w:jc w:val="both"/>
        <w:rPr>
          <w:sz w:val="24"/>
          <w:szCs w:val="24"/>
        </w:rPr>
      </w:pPr>
      <w:r w:rsidRPr="00973B9C">
        <w:rPr>
          <w:i/>
          <w:sz w:val="24"/>
          <w:szCs w:val="24"/>
        </w:rPr>
        <w:t xml:space="preserve">Проза: </w:t>
      </w:r>
      <w:r w:rsidRPr="00973B9C">
        <w:rPr>
          <w:sz w:val="24"/>
          <w:szCs w:val="24"/>
        </w:rPr>
        <w:t>Р</w:t>
      </w:r>
      <w:r w:rsidRPr="00973B9C">
        <w:rPr>
          <w:i/>
          <w:sz w:val="24"/>
          <w:szCs w:val="24"/>
        </w:rPr>
        <w:t xml:space="preserve">. </w:t>
      </w:r>
      <w:r w:rsidRPr="00973B9C">
        <w:rPr>
          <w:sz w:val="24"/>
          <w:szCs w:val="24"/>
        </w:rPr>
        <w:t>Батулла. «Медвежонок Аппас», пер. Н. Краевой; А. Алиш. «Два петуха»,пер.А.Бендецкого;Дж.Тарджеманов.«Добрыйсон»,пер.З.Халитовой;А.Гаффар.</w:t>
      </w:r>
    </w:p>
    <w:p w:rsidR="00973B9C" w:rsidRPr="00973B9C" w:rsidRDefault="00973B9C" w:rsidP="00973B9C">
      <w:pPr>
        <w:ind w:left="220"/>
        <w:jc w:val="both"/>
        <w:rPr>
          <w:sz w:val="24"/>
          <w:szCs w:val="24"/>
        </w:rPr>
      </w:pPr>
      <w:r w:rsidRPr="00973B9C">
        <w:rPr>
          <w:sz w:val="24"/>
          <w:szCs w:val="24"/>
        </w:rPr>
        <w:t>«Рыбка,котораянелюбиламыться».</w:t>
      </w:r>
    </w:p>
    <w:p w:rsidR="00973B9C" w:rsidRPr="00973B9C" w:rsidRDefault="00973B9C" w:rsidP="00973B9C">
      <w:pPr>
        <w:spacing w:before="4" w:line="274" w:lineRule="exact"/>
        <w:ind w:left="929"/>
        <w:jc w:val="both"/>
        <w:outlineLvl w:val="1"/>
        <w:rPr>
          <w:b/>
          <w:bCs/>
          <w:i/>
          <w:iCs/>
          <w:sz w:val="24"/>
          <w:szCs w:val="24"/>
        </w:rPr>
      </w:pPr>
      <w:r w:rsidRPr="00973B9C">
        <w:rPr>
          <w:b/>
          <w:bCs/>
          <w:i/>
          <w:iCs/>
          <w:sz w:val="24"/>
          <w:szCs w:val="24"/>
        </w:rPr>
        <w:t>Для</w:t>
      </w:r>
      <w:r w:rsidR="00735E6E">
        <w:rPr>
          <w:b/>
          <w:bCs/>
          <w:i/>
          <w:iCs/>
          <w:sz w:val="24"/>
          <w:szCs w:val="24"/>
        </w:rPr>
        <w:t xml:space="preserve"> </w:t>
      </w:r>
      <w:r w:rsidRPr="00973B9C">
        <w:rPr>
          <w:b/>
          <w:bCs/>
          <w:i/>
          <w:iCs/>
          <w:sz w:val="24"/>
          <w:szCs w:val="24"/>
        </w:rPr>
        <w:t>заучивания</w:t>
      </w:r>
      <w:r w:rsidR="00735E6E">
        <w:rPr>
          <w:b/>
          <w:bCs/>
          <w:i/>
          <w:iCs/>
          <w:sz w:val="24"/>
          <w:szCs w:val="24"/>
        </w:rPr>
        <w:t xml:space="preserve"> </w:t>
      </w:r>
      <w:r w:rsidRPr="00973B9C">
        <w:rPr>
          <w:b/>
          <w:bCs/>
          <w:i/>
          <w:iCs/>
          <w:sz w:val="24"/>
          <w:szCs w:val="24"/>
        </w:rPr>
        <w:t>наизусть</w:t>
      </w:r>
    </w:p>
    <w:p w:rsidR="00973B9C" w:rsidRPr="00973B9C" w:rsidRDefault="00973B9C" w:rsidP="00973B9C">
      <w:pPr>
        <w:ind w:left="220" w:right="152" w:firstLine="708"/>
        <w:jc w:val="both"/>
        <w:rPr>
          <w:sz w:val="24"/>
          <w:szCs w:val="24"/>
        </w:rPr>
      </w:pPr>
      <w:r w:rsidRPr="00973B9C">
        <w:rPr>
          <w:sz w:val="24"/>
          <w:szCs w:val="24"/>
        </w:rPr>
        <w:t>«Этот палец – дедушка…», пер. Р. Ахметова; Р. Миннуллин. «Падает снег», пер. С.Малышева; Ш.Маннур.«Люблю»,пер.Н.Ишмухаметова.</w:t>
      </w:r>
    </w:p>
    <w:p w:rsidR="00973B9C" w:rsidRDefault="00973B9C" w:rsidP="00973B9C">
      <w:pPr>
        <w:ind w:left="270" w:right="444"/>
        <w:rPr>
          <w:sz w:val="24"/>
          <w:szCs w:val="24"/>
        </w:rPr>
      </w:pPr>
    </w:p>
    <w:p w:rsidR="00973B9C" w:rsidRPr="00973B9C" w:rsidRDefault="00973B9C" w:rsidP="00973B9C">
      <w:pPr>
        <w:ind w:left="270" w:right="444"/>
        <w:rPr>
          <w:sz w:val="24"/>
          <w:szCs w:val="24"/>
        </w:rPr>
      </w:pPr>
      <w:r w:rsidRPr="00973B9C">
        <w:rPr>
          <w:sz w:val="24"/>
          <w:szCs w:val="24"/>
        </w:rPr>
        <w:t>РЕКОМЕДУЕМЫЙ</w:t>
      </w:r>
      <w:r w:rsidR="00735E6E">
        <w:rPr>
          <w:sz w:val="24"/>
          <w:szCs w:val="24"/>
        </w:rPr>
        <w:t xml:space="preserve"> </w:t>
      </w:r>
      <w:r w:rsidRPr="00973B9C">
        <w:rPr>
          <w:sz w:val="24"/>
          <w:szCs w:val="24"/>
        </w:rPr>
        <w:t>МУЗЫКАЛЬНЫЙ</w:t>
      </w:r>
      <w:r w:rsidR="00735E6E">
        <w:rPr>
          <w:sz w:val="24"/>
          <w:szCs w:val="24"/>
        </w:rPr>
        <w:t xml:space="preserve"> </w:t>
      </w:r>
      <w:r w:rsidRPr="00973B9C">
        <w:rPr>
          <w:sz w:val="24"/>
          <w:szCs w:val="24"/>
        </w:rPr>
        <w:t>РЕПЕРТУАР</w:t>
      </w:r>
      <w:r>
        <w:rPr>
          <w:sz w:val="24"/>
          <w:szCs w:val="24"/>
        </w:rPr>
        <w:t xml:space="preserve"> ДЛЯ ДЕТЕЙ 3-4 ЛЕТ</w:t>
      </w:r>
    </w:p>
    <w:p w:rsidR="00973B9C" w:rsidRPr="00973B9C" w:rsidRDefault="00973B9C" w:rsidP="00973B9C">
      <w:pPr>
        <w:spacing w:before="4"/>
        <w:rPr>
          <w:sz w:val="24"/>
          <w:szCs w:val="24"/>
        </w:rPr>
      </w:pPr>
    </w:p>
    <w:p w:rsidR="00973B9C" w:rsidRPr="00973B9C" w:rsidRDefault="00973B9C" w:rsidP="00973B9C">
      <w:pPr>
        <w:spacing w:line="274" w:lineRule="exact"/>
        <w:ind w:left="929"/>
        <w:outlineLvl w:val="1"/>
        <w:rPr>
          <w:b/>
          <w:bCs/>
          <w:i/>
          <w:iCs/>
          <w:sz w:val="24"/>
          <w:szCs w:val="24"/>
        </w:rPr>
      </w:pPr>
      <w:r w:rsidRPr="00973B9C">
        <w:rPr>
          <w:b/>
          <w:bCs/>
          <w:i/>
          <w:iCs/>
          <w:sz w:val="24"/>
          <w:szCs w:val="24"/>
        </w:rPr>
        <w:t>Слушание</w:t>
      </w:r>
      <w:r w:rsidR="00735E6E">
        <w:rPr>
          <w:b/>
          <w:bCs/>
          <w:i/>
          <w:iCs/>
          <w:sz w:val="24"/>
          <w:szCs w:val="24"/>
        </w:rPr>
        <w:t xml:space="preserve"> </w:t>
      </w:r>
      <w:r w:rsidRPr="00973B9C">
        <w:rPr>
          <w:b/>
          <w:bCs/>
          <w:i/>
          <w:iCs/>
          <w:sz w:val="24"/>
          <w:szCs w:val="24"/>
        </w:rPr>
        <w:t>музыки</w:t>
      </w:r>
    </w:p>
    <w:p w:rsidR="00973B9C" w:rsidRPr="00973B9C" w:rsidRDefault="00973B9C" w:rsidP="00973B9C">
      <w:pPr>
        <w:ind w:left="220" w:firstLine="708"/>
        <w:rPr>
          <w:sz w:val="24"/>
          <w:szCs w:val="24"/>
        </w:rPr>
      </w:pPr>
      <w:r w:rsidRPr="00973B9C">
        <w:rPr>
          <w:sz w:val="24"/>
          <w:szCs w:val="24"/>
        </w:rPr>
        <w:t>«Апипа», татарскаянароднаямелодия,обраб.Р.Еникеевой;«Марш кукол»,муз. Р.Еникеева;«Марш»,муз.И.Шамсутдинова;«Кошка»,муз.М.Музафарова,сл.А.Ерикея;</w:t>
      </w:r>
    </w:p>
    <w:p w:rsidR="00973B9C" w:rsidRPr="00973B9C" w:rsidRDefault="00973B9C" w:rsidP="00973B9C">
      <w:pPr>
        <w:tabs>
          <w:tab w:val="left" w:pos="5677"/>
          <w:tab w:val="left" w:pos="6362"/>
          <w:tab w:val="left" w:pos="6412"/>
        </w:tabs>
        <w:ind w:left="220" w:right="150"/>
        <w:rPr>
          <w:sz w:val="24"/>
          <w:szCs w:val="24"/>
        </w:rPr>
      </w:pPr>
      <w:r w:rsidRPr="00973B9C">
        <w:rPr>
          <w:sz w:val="24"/>
          <w:szCs w:val="24"/>
        </w:rPr>
        <w:t>«Танецзайчика»,«Аю»,муз.Р.Еникеева;«Резвушка»,</w:t>
      </w:r>
      <w:r w:rsidRPr="00973B9C">
        <w:rPr>
          <w:sz w:val="24"/>
          <w:szCs w:val="24"/>
        </w:rPr>
        <w:tab/>
        <w:t>муз.Н.Жиганова;«Сердитыймальчик»,муз.Р.Зарипова;«Танецкапелек»,</w:t>
      </w:r>
      <w:r w:rsidRPr="00973B9C">
        <w:rPr>
          <w:sz w:val="24"/>
          <w:szCs w:val="24"/>
        </w:rPr>
        <w:tab/>
        <w:t>муз.</w:t>
      </w:r>
      <w:r w:rsidRPr="00973B9C">
        <w:rPr>
          <w:sz w:val="24"/>
          <w:szCs w:val="24"/>
        </w:rPr>
        <w:tab/>
      </w:r>
      <w:r w:rsidRPr="00973B9C">
        <w:rPr>
          <w:sz w:val="24"/>
          <w:szCs w:val="24"/>
        </w:rPr>
        <w:tab/>
        <w:t>А.Батыршина,сл.З.Нури;</w:t>
      </w:r>
    </w:p>
    <w:p w:rsidR="00973B9C" w:rsidRPr="00973B9C" w:rsidRDefault="00973B9C" w:rsidP="00973B9C">
      <w:pPr>
        <w:ind w:left="220"/>
        <w:rPr>
          <w:sz w:val="24"/>
          <w:szCs w:val="24"/>
        </w:rPr>
      </w:pPr>
      <w:r w:rsidRPr="00973B9C">
        <w:rPr>
          <w:sz w:val="24"/>
          <w:szCs w:val="24"/>
        </w:rPr>
        <w:t>«Жеребенок»,муз.А.Бакирова,сл.А.Бикчентаевой,пер.С.Малышева,«Игравлошадки»,муз.Х.Ахметова.</w:t>
      </w:r>
    </w:p>
    <w:p w:rsidR="00973B9C" w:rsidRPr="00973B9C" w:rsidRDefault="00973B9C" w:rsidP="00973B9C">
      <w:pPr>
        <w:spacing w:before="3" w:line="274" w:lineRule="exact"/>
        <w:ind w:left="929"/>
        <w:outlineLvl w:val="1"/>
        <w:rPr>
          <w:b/>
          <w:bCs/>
          <w:i/>
          <w:iCs/>
          <w:sz w:val="24"/>
          <w:szCs w:val="24"/>
        </w:rPr>
      </w:pPr>
      <w:r w:rsidRPr="00973B9C">
        <w:rPr>
          <w:b/>
          <w:bCs/>
          <w:i/>
          <w:iCs/>
          <w:sz w:val="24"/>
          <w:szCs w:val="24"/>
        </w:rPr>
        <w:t>Музыкально-ритмические</w:t>
      </w:r>
      <w:r w:rsidR="00735E6E">
        <w:rPr>
          <w:b/>
          <w:bCs/>
          <w:i/>
          <w:iCs/>
          <w:sz w:val="24"/>
          <w:szCs w:val="24"/>
        </w:rPr>
        <w:t xml:space="preserve"> </w:t>
      </w:r>
      <w:r w:rsidRPr="00973B9C">
        <w:rPr>
          <w:b/>
          <w:bCs/>
          <w:i/>
          <w:iCs/>
          <w:sz w:val="24"/>
          <w:szCs w:val="24"/>
        </w:rPr>
        <w:t>движения</w:t>
      </w:r>
    </w:p>
    <w:p w:rsidR="00973B9C" w:rsidRPr="00973B9C" w:rsidRDefault="00973B9C" w:rsidP="00973B9C">
      <w:pPr>
        <w:ind w:left="220" w:right="151" w:firstLine="708"/>
        <w:jc w:val="both"/>
        <w:rPr>
          <w:sz w:val="24"/>
          <w:szCs w:val="24"/>
        </w:rPr>
      </w:pPr>
      <w:r w:rsidRPr="00973B9C">
        <w:rPr>
          <w:i/>
          <w:sz w:val="24"/>
          <w:szCs w:val="24"/>
        </w:rPr>
        <w:t>Игровыеупражнения:</w:t>
      </w:r>
      <w:r w:rsidRPr="00973B9C">
        <w:rPr>
          <w:sz w:val="24"/>
          <w:szCs w:val="24"/>
        </w:rPr>
        <w:t>«Погуляем»,муз.Ф.Шаймардановой;«Весело»,муз.А.Монасыйпова;«Цветырастут»,татарскаянароднаямелодия,обраб.Р.Еникеевой;</w:t>
      </w:r>
    </w:p>
    <w:p w:rsidR="00973B9C" w:rsidRPr="00973B9C" w:rsidRDefault="00973B9C" w:rsidP="00973B9C">
      <w:pPr>
        <w:ind w:left="220"/>
        <w:jc w:val="both"/>
        <w:rPr>
          <w:sz w:val="24"/>
          <w:szCs w:val="24"/>
        </w:rPr>
      </w:pPr>
      <w:r w:rsidRPr="00973B9C">
        <w:rPr>
          <w:sz w:val="24"/>
          <w:szCs w:val="24"/>
        </w:rPr>
        <w:t>«Марш»,  муз.  Л.  Шигабетдиновой;  «Побежали»,  муз.  А.  Монасыпова  («Этюд»);</w:t>
      </w:r>
    </w:p>
    <w:p w:rsidR="00973B9C" w:rsidRPr="00973B9C" w:rsidRDefault="00973B9C" w:rsidP="00973B9C">
      <w:pPr>
        <w:ind w:left="220" w:right="150"/>
        <w:jc w:val="both"/>
        <w:rPr>
          <w:sz w:val="24"/>
          <w:szCs w:val="24"/>
        </w:rPr>
      </w:pPr>
      <w:r w:rsidRPr="00973B9C">
        <w:rPr>
          <w:sz w:val="24"/>
          <w:szCs w:val="24"/>
        </w:rPr>
        <w:t>«Упражнение с цветами», муз. Л. Шигабетдиновой; «Танец», муз. Дж. Файзи; «Паровоз»,муз.Р.Ахияровой.</w:t>
      </w:r>
    </w:p>
    <w:p w:rsidR="00973B9C" w:rsidRPr="00973B9C" w:rsidRDefault="00973B9C" w:rsidP="00973B9C">
      <w:pPr>
        <w:ind w:left="929"/>
        <w:jc w:val="both"/>
        <w:rPr>
          <w:sz w:val="24"/>
        </w:rPr>
      </w:pPr>
      <w:r w:rsidRPr="00973B9C">
        <w:rPr>
          <w:i/>
          <w:sz w:val="24"/>
        </w:rPr>
        <w:t>Этюдыдраматизации:</w:t>
      </w:r>
      <w:r w:rsidRPr="00973B9C">
        <w:rPr>
          <w:sz w:val="24"/>
        </w:rPr>
        <w:t>«Котята»,муз.Р.Зарипова;«Самолет»,муз.Р.Зарипова;</w:t>
      </w:r>
    </w:p>
    <w:p w:rsidR="00973B9C" w:rsidRPr="00973B9C" w:rsidRDefault="00973B9C" w:rsidP="00973B9C">
      <w:pPr>
        <w:ind w:left="220" w:right="159"/>
        <w:jc w:val="both"/>
        <w:rPr>
          <w:sz w:val="24"/>
          <w:szCs w:val="24"/>
        </w:rPr>
      </w:pPr>
      <w:r w:rsidRPr="00973B9C">
        <w:rPr>
          <w:sz w:val="24"/>
          <w:szCs w:val="24"/>
        </w:rPr>
        <w:t>«Медвежонок», муз. А. Шарафеева; «Воробышки», муз. Ф. Шаймардановой; «Самолет»,муз.Р.Зарипова;«Сизыйголубь»,татарскаянароднаямелодия,обраб.М.Музафарова;</w:t>
      </w:r>
    </w:p>
    <w:p w:rsidR="00973B9C" w:rsidRPr="00973B9C" w:rsidRDefault="00973B9C" w:rsidP="00973B9C">
      <w:pPr>
        <w:ind w:left="220"/>
        <w:jc w:val="both"/>
        <w:rPr>
          <w:sz w:val="24"/>
          <w:szCs w:val="24"/>
        </w:rPr>
      </w:pPr>
      <w:r w:rsidRPr="00973B9C">
        <w:rPr>
          <w:sz w:val="24"/>
          <w:szCs w:val="24"/>
        </w:rPr>
        <w:t>«Цыпляткиназарядке»,муз.Л.Хайретдиновой,сл.М.Файзуллиной.</w:t>
      </w:r>
    </w:p>
    <w:p w:rsidR="00973B9C" w:rsidRPr="00973B9C" w:rsidRDefault="00973B9C" w:rsidP="00973B9C">
      <w:pPr>
        <w:ind w:left="220" w:right="148" w:firstLine="708"/>
        <w:jc w:val="both"/>
        <w:rPr>
          <w:sz w:val="24"/>
          <w:szCs w:val="24"/>
        </w:rPr>
      </w:pPr>
      <w:r w:rsidRPr="00973B9C">
        <w:rPr>
          <w:i/>
          <w:sz w:val="24"/>
          <w:szCs w:val="24"/>
        </w:rPr>
        <w:t xml:space="preserve">Пляски и хороводы: </w:t>
      </w:r>
      <w:r w:rsidRPr="00973B9C">
        <w:rPr>
          <w:sz w:val="24"/>
          <w:szCs w:val="24"/>
        </w:rPr>
        <w:t>«В цветущем саду», татарская народная мелодия, обраб. Р.Еникеевой;«Татарскийтанец»,татарскаянароднаямелодия,обраб.Л.Шигабетдиновой;</w:t>
      </w:r>
    </w:p>
    <w:p w:rsidR="00973B9C" w:rsidRPr="00973B9C" w:rsidRDefault="00973B9C" w:rsidP="00973B9C">
      <w:pPr>
        <w:ind w:left="220" w:right="153"/>
        <w:jc w:val="both"/>
        <w:rPr>
          <w:sz w:val="24"/>
          <w:szCs w:val="24"/>
        </w:rPr>
      </w:pPr>
      <w:r w:rsidRPr="00973B9C">
        <w:rPr>
          <w:sz w:val="24"/>
          <w:szCs w:val="24"/>
        </w:rPr>
        <w:t>«Парный танец», муз. Ф. Фаизовой; «Осень и дети», муз. и сл. Г. Гараевой; «Танец спогремушками», татарская народная мелодия, обраб. Л. Шигабетдиновой; «Танец околоелочки»,муз.Ф.Залялютдиновой;«Разноцветныеплаточки»,татарскаянароднаямелодия, обраб. Р. Еникеевой,сл. Р. Гатиной и Ф. Батыршиной; «На лугу», татарскаянароднаямелодия,обраб.Ф.Залялютдиновой;«Пляскасцветочками»,муз. Ф.Фаизовой.</w:t>
      </w:r>
    </w:p>
    <w:p w:rsidR="00973B9C" w:rsidRPr="00973B9C" w:rsidRDefault="00973B9C" w:rsidP="00973B9C">
      <w:pPr>
        <w:ind w:left="220" w:right="145" w:firstLine="708"/>
        <w:jc w:val="both"/>
        <w:rPr>
          <w:sz w:val="24"/>
          <w:szCs w:val="24"/>
        </w:rPr>
      </w:pPr>
      <w:r w:rsidRPr="00973B9C">
        <w:rPr>
          <w:i/>
          <w:sz w:val="24"/>
          <w:szCs w:val="24"/>
        </w:rPr>
        <w:t>Музыкальныеигры:</w:t>
      </w:r>
      <w:r w:rsidRPr="00973B9C">
        <w:rPr>
          <w:sz w:val="24"/>
          <w:szCs w:val="24"/>
        </w:rPr>
        <w:t>«Прятки»,татарскаянароднаямелодия,обраб.Ф.Залялютдиновой;«Чтослучилосьсзайчиком»,муз.  Л.Хисматуллиной,сл.народные;</w:t>
      </w:r>
    </w:p>
    <w:p w:rsidR="00973B9C" w:rsidRPr="00973B9C" w:rsidRDefault="00973B9C" w:rsidP="00973B9C">
      <w:pPr>
        <w:ind w:left="220"/>
        <w:jc w:val="both"/>
        <w:rPr>
          <w:sz w:val="24"/>
          <w:szCs w:val="24"/>
        </w:rPr>
      </w:pPr>
      <w:r w:rsidRPr="00973B9C">
        <w:rPr>
          <w:sz w:val="24"/>
          <w:szCs w:val="24"/>
        </w:rPr>
        <w:t>«Воробышкиикот»,муз.исл.М.Андержановой;«Мячи»,муз.  Л.Шигабетдиновой;</w:t>
      </w:r>
    </w:p>
    <w:p w:rsidR="00973B9C" w:rsidRPr="00973B9C" w:rsidRDefault="00973B9C" w:rsidP="00973B9C">
      <w:pPr>
        <w:ind w:left="220" w:right="150"/>
        <w:jc w:val="both"/>
        <w:rPr>
          <w:sz w:val="24"/>
          <w:szCs w:val="24"/>
        </w:rPr>
      </w:pPr>
      <w:r w:rsidRPr="00973B9C">
        <w:rPr>
          <w:sz w:val="24"/>
          <w:szCs w:val="24"/>
        </w:rPr>
        <w:t>«Жуки», муз. Т. Вафиной, сл. Г. Вафиной; «Солнышко и дождик», муз. Т. Вафиной, сл. К.Закировой; «Медвежонок», муз. Ф. Абубакирова, сл. Н. Исанбета; «Игра в домики», муз.Ф.Шаймардановой,Ф.Ахметова,М.Салихова;«Дождик»,муз.И.Якубова,сл.Р.Валеевой.</w:t>
      </w:r>
    </w:p>
    <w:p w:rsidR="00973B9C" w:rsidRPr="00973B9C" w:rsidRDefault="00973B9C" w:rsidP="00973B9C">
      <w:pPr>
        <w:spacing w:before="72"/>
        <w:ind w:left="220" w:right="149" w:firstLine="708"/>
        <w:jc w:val="both"/>
        <w:rPr>
          <w:sz w:val="24"/>
        </w:rPr>
      </w:pPr>
      <w:r w:rsidRPr="00973B9C">
        <w:rPr>
          <w:i/>
          <w:sz w:val="24"/>
        </w:rPr>
        <w:t>Танцевально-игровое творчество :</w:t>
      </w:r>
      <w:r w:rsidRPr="00973B9C">
        <w:rPr>
          <w:sz w:val="24"/>
        </w:rPr>
        <w:t>«Апипа», татарская народная мелодия, обраб. Р.Еникеевой;«Падаютснежинки»,муз.Р.Гилязовой;«Сюмбел»,муз.С.Садыковой;</w:t>
      </w:r>
    </w:p>
    <w:p w:rsidR="00973B9C" w:rsidRPr="00973B9C" w:rsidRDefault="00973B9C" w:rsidP="00973B9C">
      <w:pPr>
        <w:ind w:left="220"/>
        <w:jc w:val="both"/>
        <w:rPr>
          <w:sz w:val="24"/>
          <w:szCs w:val="24"/>
        </w:rPr>
      </w:pPr>
      <w:r w:rsidRPr="00973B9C">
        <w:rPr>
          <w:sz w:val="24"/>
          <w:szCs w:val="24"/>
        </w:rPr>
        <w:t>«Осеннийвальс»,муз.Ф.Шаймардановой;«Танецзайчиков»,муз.Л.Хисматуллиной.</w:t>
      </w:r>
    </w:p>
    <w:p w:rsidR="00973B9C" w:rsidRPr="00973B9C" w:rsidRDefault="00973B9C" w:rsidP="00973B9C">
      <w:pPr>
        <w:ind w:left="220" w:right="151" w:firstLine="708"/>
        <w:jc w:val="both"/>
        <w:rPr>
          <w:sz w:val="24"/>
        </w:rPr>
      </w:pPr>
      <w:r w:rsidRPr="00973B9C">
        <w:rPr>
          <w:i/>
          <w:sz w:val="24"/>
        </w:rPr>
        <w:t>Игранадетскихмузыкальныхинструментах:</w:t>
      </w:r>
      <w:r w:rsidRPr="00973B9C">
        <w:rPr>
          <w:sz w:val="24"/>
        </w:rPr>
        <w:t>«Дятел»,муз.Н.Бакиевой,З.Шайхутдиновой, сл. народные; «Танец с погремушками», татарская народная мелодия,обраб.Л. Шигабетдиновой;«На лошадке», муз.Ф.Ахметова.</w:t>
      </w:r>
    </w:p>
    <w:p w:rsidR="00973B9C" w:rsidRPr="00973B9C" w:rsidRDefault="00973B9C" w:rsidP="00973B9C">
      <w:pPr>
        <w:spacing w:before="4" w:line="274" w:lineRule="exact"/>
        <w:ind w:left="929"/>
        <w:outlineLvl w:val="1"/>
        <w:rPr>
          <w:b/>
          <w:bCs/>
          <w:i/>
          <w:iCs/>
          <w:sz w:val="24"/>
          <w:szCs w:val="24"/>
        </w:rPr>
      </w:pPr>
      <w:r w:rsidRPr="00973B9C">
        <w:rPr>
          <w:b/>
          <w:bCs/>
          <w:i/>
          <w:iCs/>
          <w:sz w:val="24"/>
          <w:szCs w:val="24"/>
        </w:rPr>
        <w:t>Праздники</w:t>
      </w:r>
    </w:p>
    <w:p w:rsidR="00973B9C" w:rsidRPr="00973B9C" w:rsidRDefault="00973B9C" w:rsidP="00973B9C">
      <w:pPr>
        <w:spacing w:line="274" w:lineRule="exact"/>
        <w:ind w:left="929"/>
        <w:rPr>
          <w:sz w:val="24"/>
          <w:szCs w:val="24"/>
        </w:rPr>
      </w:pPr>
      <w:r w:rsidRPr="00973B9C">
        <w:rPr>
          <w:sz w:val="24"/>
          <w:szCs w:val="24"/>
        </w:rPr>
        <w:t>«Сабантуй».</w:t>
      </w:r>
    </w:p>
    <w:p w:rsidR="00973B9C" w:rsidRDefault="00973B9C" w:rsidP="00973B9C"/>
    <w:p w:rsidR="00973B9C" w:rsidRPr="00973B9C" w:rsidRDefault="00973B9C" w:rsidP="00973B9C">
      <w:pPr>
        <w:spacing w:before="68"/>
        <w:rPr>
          <w:sz w:val="24"/>
          <w:szCs w:val="24"/>
        </w:rPr>
      </w:pPr>
      <w:r w:rsidRPr="00973B9C">
        <w:rPr>
          <w:sz w:val="24"/>
          <w:szCs w:val="24"/>
        </w:rPr>
        <w:t>РЕКОМЕДУЕМЫЙ</w:t>
      </w:r>
      <w:r w:rsidR="00735E6E">
        <w:rPr>
          <w:sz w:val="24"/>
          <w:szCs w:val="24"/>
        </w:rPr>
        <w:t xml:space="preserve"> </w:t>
      </w:r>
      <w:r w:rsidRPr="00973B9C">
        <w:rPr>
          <w:sz w:val="24"/>
          <w:szCs w:val="24"/>
        </w:rPr>
        <w:t>СПИСОК</w:t>
      </w:r>
      <w:r w:rsidR="00735E6E">
        <w:rPr>
          <w:sz w:val="24"/>
          <w:szCs w:val="24"/>
        </w:rPr>
        <w:t xml:space="preserve"> </w:t>
      </w:r>
      <w:r w:rsidRPr="00973B9C">
        <w:rPr>
          <w:sz w:val="24"/>
          <w:szCs w:val="24"/>
        </w:rPr>
        <w:t>ПОДВИЖНЫХ</w:t>
      </w:r>
      <w:r w:rsidR="00735E6E">
        <w:rPr>
          <w:sz w:val="24"/>
          <w:szCs w:val="24"/>
        </w:rPr>
        <w:t xml:space="preserve"> </w:t>
      </w:r>
      <w:r w:rsidRPr="00973B9C">
        <w:rPr>
          <w:sz w:val="24"/>
          <w:szCs w:val="24"/>
        </w:rPr>
        <w:t>ИГР</w:t>
      </w:r>
      <w:r>
        <w:rPr>
          <w:sz w:val="24"/>
          <w:szCs w:val="24"/>
        </w:rPr>
        <w:t xml:space="preserve"> ДЛЯ ДЕТЕЙ 3-4 ЛЕТ</w:t>
      </w:r>
    </w:p>
    <w:p w:rsidR="00973B9C" w:rsidRPr="00973B9C" w:rsidRDefault="00973B9C" w:rsidP="00973B9C">
      <w:pPr>
        <w:rPr>
          <w:sz w:val="24"/>
          <w:szCs w:val="24"/>
        </w:rPr>
      </w:pPr>
    </w:p>
    <w:p w:rsidR="00973B9C" w:rsidRPr="00973B9C" w:rsidRDefault="00973B9C" w:rsidP="00973B9C">
      <w:pPr>
        <w:ind w:left="220" w:firstLine="708"/>
        <w:rPr>
          <w:sz w:val="24"/>
          <w:szCs w:val="24"/>
        </w:rPr>
      </w:pPr>
      <w:r w:rsidRPr="00973B9C">
        <w:rPr>
          <w:b/>
          <w:i/>
          <w:sz w:val="24"/>
          <w:szCs w:val="24"/>
        </w:rPr>
        <w:t>Игры</w:t>
      </w:r>
      <w:r w:rsidR="00735E6E">
        <w:rPr>
          <w:b/>
          <w:i/>
          <w:sz w:val="24"/>
          <w:szCs w:val="24"/>
        </w:rPr>
        <w:t xml:space="preserve"> </w:t>
      </w:r>
      <w:r w:rsidRPr="00973B9C">
        <w:rPr>
          <w:b/>
          <w:i/>
          <w:sz w:val="24"/>
          <w:szCs w:val="24"/>
        </w:rPr>
        <w:t>с</w:t>
      </w:r>
      <w:r w:rsidR="00735E6E">
        <w:rPr>
          <w:b/>
          <w:i/>
          <w:sz w:val="24"/>
          <w:szCs w:val="24"/>
        </w:rPr>
        <w:t xml:space="preserve"> </w:t>
      </w:r>
      <w:r w:rsidRPr="00973B9C">
        <w:rPr>
          <w:b/>
          <w:i/>
          <w:sz w:val="24"/>
          <w:szCs w:val="24"/>
        </w:rPr>
        <w:t>ходьбой</w:t>
      </w:r>
      <w:r w:rsidR="00735E6E">
        <w:rPr>
          <w:b/>
          <w:i/>
          <w:sz w:val="24"/>
          <w:szCs w:val="24"/>
        </w:rPr>
        <w:t xml:space="preserve"> </w:t>
      </w:r>
      <w:r w:rsidRPr="00973B9C">
        <w:rPr>
          <w:b/>
          <w:i/>
          <w:sz w:val="24"/>
          <w:szCs w:val="24"/>
        </w:rPr>
        <w:t>ибегом:</w:t>
      </w:r>
      <w:r w:rsidR="00735E6E">
        <w:rPr>
          <w:b/>
          <w:i/>
          <w:sz w:val="24"/>
          <w:szCs w:val="24"/>
        </w:rPr>
        <w:t xml:space="preserve"> </w:t>
      </w:r>
      <w:r w:rsidRPr="00973B9C">
        <w:rPr>
          <w:sz w:val="24"/>
          <w:szCs w:val="24"/>
        </w:rPr>
        <w:t>«Бегитекомне»,</w:t>
      </w:r>
      <w:r w:rsidR="00735E6E">
        <w:rPr>
          <w:sz w:val="24"/>
          <w:szCs w:val="24"/>
        </w:rPr>
        <w:t xml:space="preserve"> </w:t>
      </w:r>
      <w:r w:rsidRPr="00973B9C">
        <w:rPr>
          <w:sz w:val="24"/>
          <w:szCs w:val="24"/>
        </w:rPr>
        <w:t>«Котимыши»,</w:t>
      </w:r>
      <w:r w:rsidR="00735E6E">
        <w:rPr>
          <w:sz w:val="24"/>
          <w:szCs w:val="24"/>
        </w:rPr>
        <w:t xml:space="preserve"> </w:t>
      </w:r>
      <w:r w:rsidRPr="00973B9C">
        <w:rPr>
          <w:sz w:val="24"/>
          <w:szCs w:val="24"/>
        </w:rPr>
        <w:t>«Маэмай»,</w:t>
      </w:r>
      <w:r w:rsidR="00735E6E">
        <w:rPr>
          <w:sz w:val="24"/>
          <w:szCs w:val="24"/>
        </w:rPr>
        <w:t xml:space="preserve"> </w:t>
      </w:r>
      <w:r w:rsidRPr="00973B9C">
        <w:rPr>
          <w:sz w:val="24"/>
          <w:szCs w:val="24"/>
        </w:rPr>
        <w:t>«Бегитекфлажку»,</w:t>
      </w:r>
      <w:r w:rsidR="00735E6E">
        <w:rPr>
          <w:sz w:val="24"/>
          <w:szCs w:val="24"/>
        </w:rPr>
        <w:t xml:space="preserve"> </w:t>
      </w:r>
      <w:r w:rsidRPr="00973B9C">
        <w:rPr>
          <w:sz w:val="24"/>
          <w:szCs w:val="24"/>
        </w:rPr>
        <w:t>«Лиса вкурятнике»,</w:t>
      </w:r>
      <w:r w:rsidR="00735E6E">
        <w:rPr>
          <w:sz w:val="24"/>
          <w:szCs w:val="24"/>
        </w:rPr>
        <w:t xml:space="preserve"> </w:t>
      </w:r>
      <w:r w:rsidRPr="00973B9C">
        <w:rPr>
          <w:sz w:val="24"/>
          <w:szCs w:val="24"/>
        </w:rPr>
        <w:t>«Кони»,</w:t>
      </w:r>
      <w:r w:rsidR="00735E6E">
        <w:rPr>
          <w:sz w:val="24"/>
          <w:szCs w:val="24"/>
        </w:rPr>
        <w:t xml:space="preserve"> </w:t>
      </w:r>
      <w:r w:rsidRPr="00973B9C">
        <w:rPr>
          <w:sz w:val="24"/>
          <w:szCs w:val="24"/>
        </w:rPr>
        <w:t>«Такси»,«Вкругу».</w:t>
      </w:r>
    </w:p>
    <w:p w:rsidR="00973B9C" w:rsidRPr="00973B9C" w:rsidRDefault="00973B9C" w:rsidP="00973B9C">
      <w:pPr>
        <w:ind w:left="220" w:firstLine="708"/>
        <w:rPr>
          <w:sz w:val="24"/>
          <w:szCs w:val="24"/>
        </w:rPr>
      </w:pPr>
      <w:r w:rsidRPr="00973B9C">
        <w:rPr>
          <w:b/>
          <w:i/>
          <w:sz w:val="24"/>
          <w:szCs w:val="24"/>
        </w:rPr>
        <w:t>Игры</w:t>
      </w:r>
      <w:r w:rsidR="00735E6E">
        <w:rPr>
          <w:b/>
          <w:i/>
          <w:sz w:val="24"/>
          <w:szCs w:val="24"/>
        </w:rPr>
        <w:t xml:space="preserve"> </w:t>
      </w:r>
      <w:r w:rsidRPr="00973B9C">
        <w:rPr>
          <w:b/>
          <w:i/>
          <w:sz w:val="24"/>
          <w:szCs w:val="24"/>
        </w:rPr>
        <w:t>с</w:t>
      </w:r>
      <w:r w:rsidR="00735E6E">
        <w:rPr>
          <w:b/>
          <w:i/>
          <w:sz w:val="24"/>
          <w:szCs w:val="24"/>
        </w:rPr>
        <w:t xml:space="preserve"> </w:t>
      </w:r>
      <w:r w:rsidRPr="00973B9C">
        <w:rPr>
          <w:b/>
          <w:i/>
          <w:sz w:val="24"/>
          <w:szCs w:val="24"/>
        </w:rPr>
        <w:t>прыжками:</w:t>
      </w:r>
      <w:r w:rsidR="00735E6E">
        <w:rPr>
          <w:b/>
          <w:i/>
          <w:sz w:val="24"/>
          <w:szCs w:val="24"/>
        </w:rPr>
        <w:t xml:space="preserve"> </w:t>
      </w:r>
      <w:r w:rsidRPr="00973B9C">
        <w:rPr>
          <w:sz w:val="24"/>
          <w:szCs w:val="24"/>
        </w:rPr>
        <w:t>«Черезручеѐк»,</w:t>
      </w:r>
      <w:r w:rsidR="00735E6E">
        <w:rPr>
          <w:sz w:val="24"/>
          <w:szCs w:val="24"/>
        </w:rPr>
        <w:t xml:space="preserve"> </w:t>
      </w:r>
      <w:r w:rsidRPr="00973B9C">
        <w:rPr>
          <w:sz w:val="24"/>
          <w:szCs w:val="24"/>
        </w:rPr>
        <w:t>«Поймайбабочку»,</w:t>
      </w:r>
      <w:r w:rsidR="00735E6E">
        <w:rPr>
          <w:sz w:val="24"/>
          <w:szCs w:val="24"/>
        </w:rPr>
        <w:t xml:space="preserve"> </w:t>
      </w:r>
      <w:r w:rsidRPr="00973B9C">
        <w:rPr>
          <w:sz w:val="24"/>
          <w:szCs w:val="24"/>
        </w:rPr>
        <w:t>«Воробышкиикот»,</w:t>
      </w:r>
      <w:r w:rsidR="00735E6E">
        <w:rPr>
          <w:sz w:val="24"/>
          <w:szCs w:val="24"/>
        </w:rPr>
        <w:t xml:space="preserve"> </w:t>
      </w:r>
      <w:r w:rsidRPr="00973B9C">
        <w:rPr>
          <w:sz w:val="24"/>
          <w:szCs w:val="24"/>
        </w:rPr>
        <w:t>«Скочкина кочку».</w:t>
      </w:r>
    </w:p>
    <w:p w:rsidR="00973B9C" w:rsidRPr="00973B9C" w:rsidRDefault="00973B9C" w:rsidP="00973B9C">
      <w:pPr>
        <w:ind w:left="929"/>
        <w:rPr>
          <w:sz w:val="24"/>
        </w:rPr>
      </w:pPr>
      <w:r w:rsidRPr="00973B9C">
        <w:rPr>
          <w:b/>
          <w:i/>
          <w:sz w:val="24"/>
        </w:rPr>
        <w:t>Игры</w:t>
      </w:r>
      <w:r w:rsidR="00735E6E">
        <w:rPr>
          <w:b/>
          <w:i/>
          <w:sz w:val="24"/>
        </w:rPr>
        <w:t xml:space="preserve"> </w:t>
      </w:r>
      <w:r w:rsidRPr="00973B9C">
        <w:rPr>
          <w:b/>
          <w:i/>
          <w:sz w:val="24"/>
        </w:rPr>
        <w:t>с</w:t>
      </w:r>
      <w:r w:rsidR="00735E6E">
        <w:rPr>
          <w:b/>
          <w:i/>
          <w:sz w:val="24"/>
        </w:rPr>
        <w:t xml:space="preserve"> </w:t>
      </w:r>
      <w:r w:rsidRPr="00973B9C">
        <w:rPr>
          <w:b/>
          <w:i/>
          <w:sz w:val="24"/>
        </w:rPr>
        <w:t>ползанием</w:t>
      </w:r>
      <w:r w:rsidR="00735E6E">
        <w:rPr>
          <w:b/>
          <w:i/>
          <w:sz w:val="24"/>
        </w:rPr>
        <w:t xml:space="preserve"> </w:t>
      </w:r>
      <w:r w:rsidRPr="00973B9C">
        <w:rPr>
          <w:b/>
          <w:i/>
          <w:sz w:val="24"/>
        </w:rPr>
        <w:t>и</w:t>
      </w:r>
      <w:r w:rsidR="00735E6E">
        <w:rPr>
          <w:b/>
          <w:i/>
          <w:sz w:val="24"/>
        </w:rPr>
        <w:t xml:space="preserve"> </w:t>
      </w:r>
      <w:r w:rsidRPr="00973B9C">
        <w:rPr>
          <w:b/>
          <w:i/>
          <w:sz w:val="24"/>
        </w:rPr>
        <w:t>лазаньем:</w:t>
      </w:r>
      <w:r w:rsidR="00735E6E">
        <w:rPr>
          <w:b/>
          <w:i/>
          <w:sz w:val="24"/>
        </w:rPr>
        <w:t xml:space="preserve"> </w:t>
      </w:r>
      <w:r w:rsidRPr="00973B9C">
        <w:rPr>
          <w:sz w:val="24"/>
        </w:rPr>
        <w:t>«Наседкаицыплята»,</w:t>
      </w:r>
      <w:r w:rsidR="00735E6E">
        <w:rPr>
          <w:sz w:val="24"/>
        </w:rPr>
        <w:t xml:space="preserve"> </w:t>
      </w:r>
      <w:r w:rsidRPr="00973B9C">
        <w:rPr>
          <w:sz w:val="24"/>
        </w:rPr>
        <w:t>«Кролики».</w:t>
      </w:r>
    </w:p>
    <w:p w:rsidR="00973B9C" w:rsidRPr="00973B9C" w:rsidRDefault="00973B9C" w:rsidP="00973B9C">
      <w:pPr>
        <w:ind w:left="220" w:right="72" w:firstLine="708"/>
        <w:rPr>
          <w:sz w:val="24"/>
        </w:rPr>
      </w:pPr>
      <w:r w:rsidRPr="00973B9C">
        <w:rPr>
          <w:b/>
          <w:i/>
          <w:sz w:val="24"/>
        </w:rPr>
        <w:t>Игры</w:t>
      </w:r>
      <w:r w:rsidR="00735E6E">
        <w:rPr>
          <w:b/>
          <w:i/>
          <w:sz w:val="24"/>
        </w:rPr>
        <w:t xml:space="preserve"> </w:t>
      </w:r>
      <w:r w:rsidRPr="00973B9C">
        <w:rPr>
          <w:b/>
          <w:i/>
          <w:sz w:val="24"/>
        </w:rPr>
        <w:t>с</w:t>
      </w:r>
      <w:r w:rsidR="00735E6E">
        <w:rPr>
          <w:b/>
          <w:i/>
          <w:sz w:val="24"/>
        </w:rPr>
        <w:t xml:space="preserve"> </w:t>
      </w:r>
      <w:r w:rsidRPr="00973B9C">
        <w:rPr>
          <w:b/>
          <w:i/>
          <w:sz w:val="24"/>
        </w:rPr>
        <w:t>бросанием</w:t>
      </w:r>
      <w:r w:rsidR="00735E6E">
        <w:rPr>
          <w:b/>
          <w:i/>
          <w:sz w:val="24"/>
        </w:rPr>
        <w:t xml:space="preserve"> </w:t>
      </w:r>
      <w:r w:rsidRPr="00973B9C">
        <w:rPr>
          <w:b/>
          <w:i/>
          <w:sz w:val="24"/>
        </w:rPr>
        <w:t>иловлей</w:t>
      </w:r>
      <w:r w:rsidR="00735E6E">
        <w:rPr>
          <w:b/>
          <w:i/>
          <w:sz w:val="24"/>
        </w:rPr>
        <w:t xml:space="preserve"> </w:t>
      </w:r>
      <w:r w:rsidRPr="00973B9C">
        <w:rPr>
          <w:b/>
          <w:i/>
          <w:sz w:val="24"/>
        </w:rPr>
        <w:t>мяча:</w:t>
      </w:r>
      <w:r w:rsidR="00735E6E">
        <w:rPr>
          <w:b/>
          <w:i/>
          <w:sz w:val="24"/>
        </w:rPr>
        <w:t xml:space="preserve"> </w:t>
      </w:r>
      <w:r w:rsidRPr="00973B9C">
        <w:rPr>
          <w:sz w:val="24"/>
        </w:rPr>
        <w:t>«Мячики»,</w:t>
      </w:r>
      <w:r w:rsidR="00735E6E">
        <w:rPr>
          <w:sz w:val="24"/>
        </w:rPr>
        <w:t xml:space="preserve"> </w:t>
      </w:r>
      <w:r w:rsidRPr="00973B9C">
        <w:rPr>
          <w:sz w:val="24"/>
        </w:rPr>
        <w:t>«Красный,синий…»,</w:t>
      </w:r>
      <w:r w:rsidR="00735E6E">
        <w:rPr>
          <w:sz w:val="24"/>
        </w:rPr>
        <w:t xml:space="preserve"> </w:t>
      </w:r>
      <w:r w:rsidRPr="00973B9C">
        <w:rPr>
          <w:sz w:val="24"/>
        </w:rPr>
        <w:t>«Попадивкруг»,</w:t>
      </w:r>
      <w:r w:rsidR="00735E6E">
        <w:rPr>
          <w:sz w:val="24"/>
        </w:rPr>
        <w:t xml:space="preserve"> </w:t>
      </w:r>
      <w:r w:rsidRPr="00973B9C">
        <w:rPr>
          <w:sz w:val="24"/>
        </w:rPr>
        <w:lastRenderedPageBreak/>
        <w:t>«Лови,бросай,нероняй…».</w:t>
      </w:r>
    </w:p>
    <w:p w:rsidR="00973B9C" w:rsidRPr="00973B9C" w:rsidRDefault="00973B9C" w:rsidP="00973B9C">
      <w:pPr>
        <w:spacing w:before="1"/>
        <w:ind w:left="929"/>
        <w:rPr>
          <w:sz w:val="24"/>
        </w:rPr>
      </w:pPr>
      <w:r w:rsidRPr="00973B9C">
        <w:rPr>
          <w:b/>
          <w:i/>
          <w:sz w:val="24"/>
        </w:rPr>
        <w:t>Игрынаориентировкувпространстве:</w:t>
      </w:r>
      <w:r w:rsidRPr="00973B9C">
        <w:rPr>
          <w:sz w:val="24"/>
        </w:rPr>
        <w:t>«Воробышкииавтомобиль»,«Трамвай»,</w:t>
      </w:r>
    </w:p>
    <w:p w:rsidR="00973B9C" w:rsidRPr="00973B9C" w:rsidRDefault="00973B9C" w:rsidP="00973B9C">
      <w:pPr>
        <w:ind w:left="220"/>
        <w:rPr>
          <w:sz w:val="24"/>
          <w:szCs w:val="24"/>
        </w:rPr>
      </w:pPr>
      <w:r w:rsidRPr="00973B9C">
        <w:rPr>
          <w:sz w:val="24"/>
          <w:szCs w:val="24"/>
        </w:rPr>
        <w:t>«Найдисвойцвет», «Найдисвойдомик».</w:t>
      </w:r>
    </w:p>
    <w:p w:rsidR="00973B9C" w:rsidRPr="00973B9C" w:rsidRDefault="00973B9C" w:rsidP="00973B9C">
      <w:pPr>
        <w:ind w:left="929"/>
        <w:rPr>
          <w:sz w:val="24"/>
        </w:rPr>
      </w:pPr>
      <w:r w:rsidRPr="00973B9C">
        <w:rPr>
          <w:b/>
          <w:i/>
          <w:sz w:val="24"/>
        </w:rPr>
        <w:t>Малоподвижныеигры:</w:t>
      </w:r>
      <w:r w:rsidRPr="00973B9C">
        <w:rPr>
          <w:sz w:val="24"/>
        </w:rPr>
        <w:t>«Едетмашина»,«Пузырь»,«Поровненькойдорожке»,</w:t>
      </w:r>
    </w:p>
    <w:p w:rsidR="00973B9C" w:rsidRPr="00973B9C" w:rsidRDefault="00973B9C" w:rsidP="00973B9C">
      <w:pPr>
        <w:ind w:left="220"/>
        <w:rPr>
          <w:sz w:val="24"/>
          <w:szCs w:val="24"/>
        </w:rPr>
      </w:pPr>
      <w:r w:rsidRPr="00973B9C">
        <w:rPr>
          <w:sz w:val="24"/>
          <w:szCs w:val="24"/>
        </w:rPr>
        <w:t>«Птенчики».</w:t>
      </w:r>
    </w:p>
    <w:p w:rsidR="00973B9C" w:rsidRDefault="00973B9C" w:rsidP="00973B9C">
      <w:pPr>
        <w:ind w:left="929"/>
        <w:rPr>
          <w:sz w:val="24"/>
        </w:rPr>
      </w:pPr>
      <w:r w:rsidRPr="00973B9C">
        <w:rPr>
          <w:b/>
          <w:i/>
          <w:sz w:val="24"/>
        </w:rPr>
        <w:t>Татарскиенародныеигры:</w:t>
      </w:r>
      <w:r w:rsidRPr="00973B9C">
        <w:rPr>
          <w:sz w:val="24"/>
        </w:rPr>
        <w:t>«Умедведявобору», «Тюбетейка»идр.</w:t>
      </w:r>
    </w:p>
    <w:p w:rsidR="001C1796" w:rsidRPr="00973B9C" w:rsidRDefault="001C1796" w:rsidP="001C1796">
      <w:pPr>
        <w:ind w:right="1878"/>
        <w:rPr>
          <w:sz w:val="24"/>
          <w:szCs w:val="24"/>
        </w:rPr>
      </w:pPr>
      <w:r w:rsidRPr="00973B9C">
        <w:rPr>
          <w:sz w:val="24"/>
          <w:szCs w:val="24"/>
        </w:rPr>
        <w:t>РЕКОМЕДУЕМЫЙСПИСОКЛИТЕРАТУРЫ</w:t>
      </w:r>
      <w:r>
        <w:rPr>
          <w:sz w:val="24"/>
          <w:szCs w:val="24"/>
        </w:rPr>
        <w:t xml:space="preserve"> ДЛЯ ДЕТЕЙ 4-5 ЛЕТ</w:t>
      </w:r>
    </w:p>
    <w:p w:rsidR="001C1796" w:rsidRPr="00973B9C" w:rsidRDefault="001C1796" w:rsidP="001C1796">
      <w:pPr>
        <w:spacing w:before="4"/>
        <w:rPr>
          <w:sz w:val="24"/>
          <w:szCs w:val="24"/>
        </w:rPr>
      </w:pPr>
    </w:p>
    <w:p w:rsidR="001C1796" w:rsidRPr="00973B9C" w:rsidRDefault="001C1796" w:rsidP="001C1796">
      <w:pPr>
        <w:spacing w:line="274" w:lineRule="exact"/>
        <w:ind w:left="788"/>
        <w:jc w:val="both"/>
        <w:outlineLvl w:val="1"/>
        <w:rPr>
          <w:b/>
          <w:bCs/>
          <w:i/>
          <w:iCs/>
          <w:sz w:val="24"/>
          <w:szCs w:val="24"/>
        </w:rPr>
      </w:pPr>
      <w:r w:rsidRPr="00973B9C">
        <w:rPr>
          <w:b/>
          <w:bCs/>
          <w:i/>
          <w:iCs/>
          <w:sz w:val="24"/>
          <w:szCs w:val="24"/>
        </w:rPr>
        <w:t>Длячтениядетям</w:t>
      </w:r>
    </w:p>
    <w:p w:rsidR="001C1796" w:rsidRPr="00973B9C" w:rsidRDefault="001C1796" w:rsidP="001C1796">
      <w:pPr>
        <w:spacing w:line="274" w:lineRule="exact"/>
        <w:ind w:left="788"/>
        <w:jc w:val="both"/>
        <w:rPr>
          <w:sz w:val="24"/>
        </w:rPr>
      </w:pPr>
      <w:r w:rsidRPr="00973B9C">
        <w:rPr>
          <w:i/>
          <w:sz w:val="24"/>
        </w:rPr>
        <w:t>Малыеформыфольклора:</w:t>
      </w:r>
      <w:r w:rsidRPr="00973B9C">
        <w:rPr>
          <w:sz w:val="24"/>
        </w:rPr>
        <w:t>Песенки,потешки,заклички,считалки,прибаутки.</w:t>
      </w:r>
    </w:p>
    <w:p w:rsidR="001C1796" w:rsidRPr="00973B9C" w:rsidRDefault="001C1796" w:rsidP="001C1796">
      <w:pPr>
        <w:ind w:left="220" w:right="157"/>
        <w:jc w:val="both"/>
        <w:rPr>
          <w:sz w:val="24"/>
          <w:szCs w:val="24"/>
        </w:rPr>
      </w:pPr>
      <w:r w:rsidRPr="00973B9C">
        <w:rPr>
          <w:sz w:val="24"/>
          <w:szCs w:val="24"/>
        </w:rPr>
        <w:t>«Словнодятел:цок-цок-цок…»,пер.Н.Ишмухаметова;«Воронакаркает…»,пер.З.Нигматова;«Дождик,дождик,пуще…»,пер.Н.Ишмухаметова;«Дочка,хватитмятьподушки…»,пер.Н.Ишмухаметова;«Палец,палец,гдетыбыл?…»,пер.Н.Ишмухаметова;«Яплясатьбольшоймастак»,пер.Р.Ягафарова,пересказЛ.Кузьмина.</w:t>
      </w:r>
    </w:p>
    <w:p w:rsidR="001C1796" w:rsidRPr="00973B9C" w:rsidRDefault="001C1796" w:rsidP="001C1796">
      <w:pPr>
        <w:spacing w:before="1"/>
        <w:ind w:left="220" w:right="151" w:firstLine="568"/>
        <w:jc w:val="both"/>
        <w:rPr>
          <w:sz w:val="24"/>
          <w:szCs w:val="24"/>
        </w:rPr>
      </w:pPr>
      <w:r w:rsidRPr="00973B9C">
        <w:rPr>
          <w:i/>
          <w:sz w:val="24"/>
          <w:szCs w:val="24"/>
        </w:rPr>
        <w:t xml:space="preserve">Сказки: </w:t>
      </w:r>
      <w:r w:rsidRPr="00973B9C">
        <w:rPr>
          <w:sz w:val="24"/>
          <w:szCs w:val="24"/>
        </w:rPr>
        <w:t>«Лиса и Журавль», пер. Р. Кожевниковой; «Смышленая ворона», пер. Л.Замалетдинова; «Двалентяя»,обраб. С.Гильмутдиновой.</w:t>
      </w:r>
    </w:p>
    <w:p w:rsidR="001C1796" w:rsidRPr="00973B9C" w:rsidRDefault="001C1796" w:rsidP="001C1796">
      <w:pPr>
        <w:ind w:left="929"/>
        <w:jc w:val="both"/>
        <w:rPr>
          <w:sz w:val="24"/>
        </w:rPr>
      </w:pPr>
      <w:r w:rsidRPr="00973B9C">
        <w:rPr>
          <w:i/>
          <w:sz w:val="24"/>
        </w:rPr>
        <w:t>Литературныесказки:</w:t>
      </w:r>
      <w:r w:rsidRPr="00973B9C">
        <w:rPr>
          <w:sz w:val="24"/>
        </w:rPr>
        <w:t>Р.Батулла.«Подарок»,пер.Э.Умерова;А.Гаффар.</w:t>
      </w:r>
    </w:p>
    <w:p w:rsidR="001C1796" w:rsidRPr="00973B9C" w:rsidRDefault="001C1796" w:rsidP="001C1796">
      <w:pPr>
        <w:ind w:left="220" w:right="157"/>
        <w:jc w:val="both"/>
        <w:rPr>
          <w:sz w:val="24"/>
          <w:szCs w:val="24"/>
        </w:rPr>
      </w:pPr>
      <w:r w:rsidRPr="00973B9C">
        <w:rPr>
          <w:sz w:val="24"/>
          <w:szCs w:val="24"/>
        </w:rPr>
        <w:t>«Хвост»;А.Алиш.«БоякаиНебояка»,«Глупыйзайчонок»,пер.А.Бендецкого;А.Гаффар.«Сладкийщавель».</w:t>
      </w:r>
    </w:p>
    <w:p w:rsidR="001C1796" w:rsidRPr="00973B9C" w:rsidRDefault="001C1796" w:rsidP="001C1796">
      <w:pPr>
        <w:ind w:left="220" w:right="148" w:firstLine="568"/>
        <w:jc w:val="both"/>
        <w:rPr>
          <w:sz w:val="24"/>
          <w:szCs w:val="24"/>
        </w:rPr>
      </w:pPr>
      <w:r w:rsidRPr="00973B9C">
        <w:rPr>
          <w:i/>
          <w:sz w:val="24"/>
          <w:szCs w:val="24"/>
        </w:rPr>
        <w:t xml:space="preserve">Поэзия: </w:t>
      </w:r>
      <w:r w:rsidRPr="00973B9C">
        <w:rPr>
          <w:sz w:val="24"/>
          <w:szCs w:val="24"/>
        </w:rPr>
        <w:t>Г. Тукай. «Четыре времени года», пер. В. Лунина; Б. Рахмат. «Петушок…»,пер. Е. Муравьева; Р. Курбан. «Я большой», пер. С. Малышева; Р. Валеева. «Кукле платьеподарила», пер. В. Валеевой; Р. Миннуллин. «Про папу с мамой», пер. С. Малышева; Ш.Галиев. «В автобусе», пер. В. Баширова и Э. Блиновой; Р. Валеева. «Приходи, весна,скорей», пер. Е. Муравьева; Р. Курбан. «Как смастерить скворечник», пер. С. Малышева;Г. Зайнашева. «Поздравляем», пер. М. Одиноковой; Б. Рахмат. «Асия», пер. Г. Абрамова;Ш.Маннур.«Гусята», пер.Л.Топчия;Р.Валеева.«Летнееутро»,пер.С.Малышева.</w:t>
      </w:r>
    </w:p>
    <w:p w:rsidR="001C1796" w:rsidRPr="00973B9C" w:rsidRDefault="001C1796" w:rsidP="001C1796">
      <w:pPr>
        <w:spacing w:before="1"/>
        <w:ind w:left="788"/>
        <w:jc w:val="both"/>
        <w:rPr>
          <w:sz w:val="24"/>
          <w:szCs w:val="24"/>
        </w:rPr>
      </w:pPr>
      <w:r w:rsidRPr="00973B9C">
        <w:rPr>
          <w:i/>
          <w:sz w:val="24"/>
          <w:szCs w:val="24"/>
        </w:rPr>
        <w:t>Проза:</w:t>
      </w:r>
      <w:r w:rsidRPr="00973B9C">
        <w:rPr>
          <w:sz w:val="24"/>
          <w:szCs w:val="24"/>
        </w:rPr>
        <w:t>А.Алиш.«Дядярабочий»,пер.Г.Каримовой;М.Хасанов.«Снегидет»,пер.</w:t>
      </w:r>
    </w:p>
    <w:p w:rsidR="001C1796" w:rsidRPr="00973B9C" w:rsidRDefault="001C1796" w:rsidP="001C1796">
      <w:pPr>
        <w:ind w:left="220"/>
        <w:jc w:val="both"/>
        <w:rPr>
          <w:sz w:val="24"/>
          <w:szCs w:val="24"/>
        </w:rPr>
      </w:pPr>
      <w:r w:rsidRPr="00973B9C">
        <w:rPr>
          <w:sz w:val="24"/>
          <w:szCs w:val="24"/>
        </w:rPr>
        <w:t>М.Зарецкого;М.Хасанов.«Моряк»,пер.М.Зарецкого.</w:t>
      </w:r>
    </w:p>
    <w:p w:rsidR="001C1796" w:rsidRPr="00973B9C" w:rsidRDefault="001C1796" w:rsidP="001C1796">
      <w:pPr>
        <w:spacing w:before="4" w:line="274" w:lineRule="exact"/>
        <w:ind w:left="788"/>
        <w:jc w:val="both"/>
        <w:outlineLvl w:val="1"/>
        <w:rPr>
          <w:b/>
          <w:bCs/>
          <w:i/>
          <w:iCs/>
          <w:sz w:val="24"/>
          <w:szCs w:val="24"/>
        </w:rPr>
      </w:pPr>
      <w:r w:rsidRPr="00973B9C">
        <w:rPr>
          <w:b/>
          <w:bCs/>
          <w:i/>
          <w:iCs/>
          <w:sz w:val="24"/>
          <w:szCs w:val="24"/>
        </w:rPr>
        <w:t>Для</w:t>
      </w:r>
      <w:r w:rsidR="00735E6E">
        <w:rPr>
          <w:b/>
          <w:bCs/>
          <w:i/>
          <w:iCs/>
          <w:sz w:val="24"/>
          <w:szCs w:val="24"/>
        </w:rPr>
        <w:t xml:space="preserve"> </w:t>
      </w:r>
      <w:r w:rsidRPr="00973B9C">
        <w:rPr>
          <w:b/>
          <w:bCs/>
          <w:i/>
          <w:iCs/>
          <w:sz w:val="24"/>
          <w:szCs w:val="24"/>
        </w:rPr>
        <w:t>заучиваниянаизусть</w:t>
      </w:r>
    </w:p>
    <w:p w:rsidR="001C1796" w:rsidRPr="00973B9C" w:rsidRDefault="001C1796" w:rsidP="001C1796">
      <w:pPr>
        <w:ind w:left="220" w:right="151" w:firstLine="568"/>
        <w:jc w:val="both"/>
        <w:rPr>
          <w:sz w:val="24"/>
          <w:szCs w:val="24"/>
        </w:rPr>
      </w:pPr>
      <w:r w:rsidRPr="00973B9C">
        <w:rPr>
          <w:sz w:val="24"/>
          <w:szCs w:val="24"/>
        </w:rPr>
        <w:t>«Пальчик,пальчик,гдетыбыл?…»,пер.Р.Ахметова;Х.Халиков«Сдобрымутром!»,пер.Е.Муравьева; Г.Тукай«Каквремя зовется?»,пер.В.Лунина.</w:t>
      </w:r>
    </w:p>
    <w:p w:rsidR="001C1796" w:rsidRPr="00973B9C" w:rsidRDefault="001C1796" w:rsidP="001C1796">
      <w:pPr>
        <w:spacing w:before="2" w:line="274" w:lineRule="exact"/>
        <w:ind w:left="788"/>
        <w:jc w:val="both"/>
        <w:outlineLvl w:val="1"/>
        <w:rPr>
          <w:b/>
          <w:bCs/>
          <w:i/>
          <w:iCs/>
          <w:sz w:val="24"/>
          <w:szCs w:val="24"/>
        </w:rPr>
      </w:pPr>
      <w:r w:rsidRPr="00973B9C">
        <w:rPr>
          <w:b/>
          <w:bCs/>
          <w:i/>
          <w:iCs/>
          <w:sz w:val="24"/>
          <w:szCs w:val="24"/>
        </w:rPr>
        <w:t>Дополнительнаялитература</w:t>
      </w:r>
    </w:p>
    <w:p w:rsidR="001C1796" w:rsidRDefault="001C1796" w:rsidP="001C1796">
      <w:pPr>
        <w:ind w:left="220" w:right="157" w:firstLine="568"/>
        <w:jc w:val="both"/>
        <w:rPr>
          <w:sz w:val="24"/>
          <w:szCs w:val="24"/>
        </w:rPr>
      </w:pPr>
      <w:r w:rsidRPr="00973B9C">
        <w:rPr>
          <w:i/>
          <w:sz w:val="24"/>
          <w:szCs w:val="24"/>
        </w:rPr>
        <w:t xml:space="preserve">Поэзия: </w:t>
      </w:r>
      <w:r w:rsidRPr="00973B9C">
        <w:rPr>
          <w:sz w:val="24"/>
          <w:szCs w:val="24"/>
        </w:rPr>
        <w:t>Г. Тукай. «Колыбельная песня», пер. В. Тушновой; Р. Файзуллин. «Друзья»,пер.П.Серебрякова;Г.Зайнашева.«Нашогород»,пер.Р.Кожевниковой;Ш.Галиев.</w:t>
      </w:r>
    </w:p>
    <w:p w:rsidR="001C1796" w:rsidRPr="00973B9C" w:rsidRDefault="001C1796" w:rsidP="001C1796">
      <w:pPr>
        <w:spacing w:before="72"/>
        <w:ind w:left="220"/>
        <w:jc w:val="both"/>
        <w:rPr>
          <w:sz w:val="24"/>
          <w:szCs w:val="24"/>
        </w:rPr>
      </w:pPr>
      <w:r w:rsidRPr="00973B9C">
        <w:rPr>
          <w:sz w:val="24"/>
          <w:szCs w:val="24"/>
        </w:rPr>
        <w:t>«Оладьи»,пер.Н.Морана;Ш.Галиев.«Помощник»,пер.Э.Блиновой;Р.Миннуллин.</w:t>
      </w:r>
    </w:p>
    <w:p w:rsidR="001C1796" w:rsidRPr="00973B9C" w:rsidRDefault="001C1796" w:rsidP="001C1796">
      <w:pPr>
        <w:ind w:left="220" w:right="156"/>
        <w:jc w:val="both"/>
        <w:rPr>
          <w:sz w:val="24"/>
          <w:szCs w:val="24"/>
        </w:rPr>
      </w:pPr>
      <w:r w:rsidRPr="00973B9C">
        <w:rPr>
          <w:sz w:val="24"/>
          <w:szCs w:val="24"/>
        </w:rPr>
        <w:t>«Песенка Тансылу», «Гусь», пер. С. Малышева; Р. Валеева. «Мы поедем к бабушке», пер.В. Валеевой; Р. Курбан. «Высотища», пер. С. Малышева; Г. Зайнашева. «Поздравляембабушку», пер. М. Одиноковой; Р. Валеева. «Я люблю свою машину», пер. Г. Мачихиной;Р. Миннуллин.«Наштигренок», пер.Э. Блиновой;М. Файзуллина.«Грибы», пер. С.Малышева; Р. Курбан. «Кукла», пер. С. Махотина; Дж. Тарджеманов. «Дождик идет», пер.М.Ивенсена; Ш.Галиев. «Конфетыестьне буду»,пер.В.Баширова.</w:t>
      </w:r>
    </w:p>
    <w:p w:rsidR="001C1796" w:rsidRPr="00973B9C" w:rsidRDefault="001C1796" w:rsidP="001C1796">
      <w:pPr>
        <w:ind w:left="788"/>
        <w:jc w:val="both"/>
        <w:rPr>
          <w:sz w:val="24"/>
        </w:rPr>
      </w:pPr>
      <w:r w:rsidRPr="00973B9C">
        <w:rPr>
          <w:i/>
          <w:sz w:val="24"/>
        </w:rPr>
        <w:t>Проза.Литературныесказки:</w:t>
      </w:r>
      <w:r w:rsidRPr="00973B9C">
        <w:rPr>
          <w:sz w:val="24"/>
        </w:rPr>
        <w:t>Батулла.«Медведи»,пер.Л.Хафизовой;А.Гаффар.</w:t>
      </w:r>
    </w:p>
    <w:p w:rsidR="001C1796" w:rsidRPr="00973B9C" w:rsidRDefault="001C1796" w:rsidP="001C1796">
      <w:pPr>
        <w:ind w:left="220"/>
        <w:jc w:val="both"/>
        <w:rPr>
          <w:sz w:val="24"/>
          <w:szCs w:val="24"/>
        </w:rPr>
      </w:pPr>
      <w:r w:rsidRPr="00973B9C">
        <w:rPr>
          <w:sz w:val="24"/>
          <w:szCs w:val="24"/>
        </w:rPr>
        <w:t>«Рыбка–мерзлячка»;Р.Батулла. «Капкан»,пер. Н.Краевой.</w:t>
      </w:r>
    </w:p>
    <w:p w:rsidR="001C1796" w:rsidRPr="00973B9C" w:rsidRDefault="001C1796" w:rsidP="001C1796">
      <w:pPr>
        <w:ind w:left="220" w:right="157" w:firstLine="568"/>
        <w:jc w:val="both"/>
        <w:rPr>
          <w:sz w:val="24"/>
          <w:szCs w:val="24"/>
        </w:rPr>
      </w:pPr>
    </w:p>
    <w:p w:rsidR="001C1796" w:rsidRPr="00973B9C" w:rsidRDefault="001C1796" w:rsidP="001C1796">
      <w:pPr>
        <w:ind w:left="270" w:right="444"/>
        <w:rPr>
          <w:sz w:val="24"/>
          <w:szCs w:val="24"/>
        </w:rPr>
      </w:pPr>
      <w:r w:rsidRPr="00973B9C">
        <w:rPr>
          <w:sz w:val="24"/>
          <w:szCs w:val="24"/>
        </w:rPr>
        <w:t>РЕКОМЕДУЕМЫЙМУЗЫКАЛЬНЫЙРЕПЕРТУАР</w:t>
      </w:r>
      <w:r>
        <w:rPr>
          <w:sz w:val="24"/>
          <w:szCs w:val="24"/>
        </w:rPr>
        <w:t xml:space="preserve"> ДЛЯ ДЕТЕЙ 4-5 ЛЕТ</w:t>
      </w:r>
    </w:p>
    <w:p w:rsidR="001C1796" w:rsidRPr="00973B9C" w:rsidRDefault="001C1796" w:rsidP="001C1796">
      <w:pPr>
        <w:tabs>
          <w:tab w:val="left" w:pos="2229"/>
        </w:tabs>
        <w:spacing w:before="4"/>
        <w:rPr>
          <w:sz w:val="24"/>
          <w:szCs w:val="24"/>
        </w:rPr>
      </w:pPr>
      <w:r w:rsidRPr="00973B9C">
        <w:rPr>
          <w:sz w:val="24"/>
          <w:szCs w:val="24"/>
        </w:rPr>
        <w:tab/>
      </w:r>
    </w:p>
    <w:p w:rsidR="001C1796" w:rsidRPr="00973B9C" w:rsidRDefault="001C1796" w:rsidP="001C1796">
      <w:pPr>
        <w:spacing w:line="274" w:lineRule="exact"/>
        <w:ind w:left="929"/>
        <w:jc w:val="both"/>
        <w:outlineLvl w:val="1"/>
        <w:rPr>
          <w:b/>
          <w:bCs/>
          <w:i/>
          <w:iCs/>
          <w:sz w:val="24"/>
          <w:szCs w:val="24"/>
        </w:rPr>
      </w:pPr>
      <w:r w:rsidRPr="00973B9C">
        <w:rPr>
          <w:b/>
          <w:bCs/>
          <w:i/>
          <w:iCs/>
          <w:sz w:val="24"/>
          <w:szCs w:val="24"/>
        </w:rPr>
        <w:t>Слушаниемузыки</w:t>
      </w:r>
    </w:p>
    <w:p w:rsidR="001C1796" w:rsidRPr="00973B9C" w:rsidRDefault="001C1796" w:rsidP="001C1796">
      <w:pPr>
        <w:ind w:left="220" w:right="146" w:firstLine="708"/>
        <w:jc w:val="both"/>
        <w:rPr>
          <w:sz w:val="24"/>
          <w:szCs w:val="24"/>
        </w:rPr>
      </w:pPr>
      <w:r w:rsidRPr="00973B9C">
        <w:rPr>
          <w:sz w:val="24"/>
          <w:szCs w:val="24"/>
        </w:rPr>
        <w:t xml:space="preserve">«Апипа», татарская народная мелодия, обраб. Ю. Виноградова; «Марш кукол», муз.Н. Жиганова; «Осенью», муз. М. Музафарова, сл. Н. Гайсина, пер. Р. Архипова; «Добройночи», муз. А. Монасыйпова; «Часы», муз. Ф. Ахметова; «Мой зайчишка», муз. Л. </w:t>
      </w:r>
      <w:r w:rsidRPr="00973B9C">
        <w:rPr>
          <w:sz w:val="24"/>
          <w:szCs w:val="24"/>
        </w:rPr>
        <w:lastRenderedPageBreak/>
        <w:t>Батыр-Булгари, сл. Н. Исанбет, пер. Р. Архипова; «Веселый танец», муз. А. Леман; «Сабантуй»,татарская народная мелодия, обраб. Р. Еникеевой, сл. Н. Садри; «Скачки», муз. Л. Батыр-Булгари; «Колыбельная», муз. Р. Ахияровой, сл. Г. Афзала, пер. С. Малышева; «Бабочка»,муз.Р.Ахияровой;«Жеребенок»,муз.Р.Ахияровой(изцикла«Пьесыдляфортепиано-</w:t>
      </w:r>
    </w:p>
    <w:p w:rsidR="001C1796" w:rsidRPr="00973B9C" w:rsidRDefault="001C1796" w:rsidP="001C1796">
      <w:pPr>
        <w:spacing w:before="72"/>
        <w:ind w:left="220" w:right="72"/>
        <w:rPr>
          <w:sz w:val="24"/>
          <w:szCs w:val="24"/>
        </w:rPr>
      </w:pPr>
      <w:r w:rsidRPr="00973B9C">
        <w:rPr>
          <w:sz w:val="24"/>
          <w:szCs w:val="24"/>
        </w:rPr>
        <w:t>детям »); «Весело, грустно», муз. Р. Калимуллина; «Кукушка»,муз.Дж.Файзи, сл.М.Джалиля,пер.  Ю. Лопатина.</w:t>
      </w:r>
    </w:p>
    <w:p w:rsidR="001C1796" w:rsidRPr="00973B9C" w:rsidRDefault="001C1796" w:rsidP="001C1796">
      <w:pPr>
        <w:spacing w:before="4" w:line="274" w:lineRule="exact"/>
        <w:ind w:left="929"/>
        <w:outlineLvl w:val="1"/>
        <w:rPr>
          <w:b/>
          <w:bCs/>
          <w:i/>
          <w:iCs/>
          <w:sz w:val="24"/>
          <w:szCs w:val="24"/>
        </w:rPr>
      </w:pPr>
      <w:r w:rsidRPr="00973B9C">
        <w:rPr>
          <w:b/>
          <w:bCs/>
          <w:i/>
          <w:iCs/>
          <w:sz w:val="24"/>
          <w:szCs w:val="24"/>
        </w:rPr>
        <w:t>Пение</w:t>
      </w:r>
    </w:p>
    <w:p w:rsidR="001C1796" w:rsidRPr="00973B9C" w:rsidRDefault="001C1796" w:rsidP="001C1796">
      <w:pPr>
        <w:ind w:left="220" w:right="158" w:firstLine="708"/>
        <w:jc w:val="both"/>
        <w:rPr>
          <w:sz w:val="24"/>
          <w:szCs w:val="24"/>
        </w:rPr>
      </w:pPr>
      <w:r w:rsidRPr="00973B9C">
        <w:rPr>
          <w:sz w:val="24"/>
          <w:szCs w:val="24"/>
        </w:rPr>
        <w:t>«Колыбельная»,татарскаянароднаямелодия,сл.Р.Миннуллина;«Платьедлякуклы»,муз.Н.Бакиевой,сл.Р.Валиевой;«Золотаяосень»,муз.исл.Л.Хисматуллиной;</w:t>
      </w:r>
    </w:p>
    <w:p w:rsidR="001C1796" w:rsidRPr="00973B9C" w:rsidRDefault="001C1796" w:rsidP="001C1796">
      <w:pPr>
        <w:ind w:left="220" w:right="151"/>
        <w:jc w:val="both"/>
        <w:rPr>
          <w:sz w:val="24"/>
          <w:szCs w:val="24"/>
        </w:rPr>
      </w:pPr>
      <w:r w:rsidRPr="00973B9C">
        <w:rPr>
          <w:sz w:val="24"/>
          <w:szCs w:val="24"/>
        </w:rPr>
        <w:t>«Жеребенок», муз. А. Бакирова, сл. А. Бикчентаевой, пер. С. Малышева; «Снег идет», муз.и сл. Г. Гараевой; «Зима», муз. Ф. Залялютдиновой, сл. Дж. Тарджеманова; «Возле ѐлки»,муз.исл.Г.Гараевой,обраб.Р.Еникеевой;«Хочубытьсолдатом»,муз.исл.А.Гайсамовой;«Танецдлямам»,муз.исл.Ф.Шаймардановой;«Веснаидет»,муз.А.Гайсамовой,сл.Н.Гайсина;«Весна»,муз.Ф.Шаймардановой,сл.Ш.Галиева.</w:t>
      </w:r>
    </w:p>
    <w:p w:rsidR="001C1796" w:rsidRPr="00973B9C" w:rsidRDefault="001C1796" w:rsidP="001C1796">
      <w:pPr>
        <w:spacing w:before="3" w:line="274" w:lineRule="exact"/>
        <w:ind w:left="929"/>
        <w:jc w:val="both"/>
        <w:outlineLvl w:val="1"/>
        <w:rPr>
          <w:b/>
          <w:bCs/>
          <w:i/>
          <w:iCs/>
          <w:sz w:val="24"/>
          <w:szCs w:val="24"/>
        </w:rPr>
      </w:pPr>
      <w:r w:rsidRPr="00973B9C">
        <w:rPr>
          <w:b/>
          <w:bCs/>
          <w:i/>
          <w:iCs/>
          <w:sz w:val="24"/>
          <w:szCs w:val="24"/>
        </w:rPr>
        <w:t>Музыкально-ритмическиедвижения</w:t>
      </w:r>
    </w:p>
    <w:p w:rsidR="001C1796" w:rsidRPr="00973B9C" w:rsidRDefault="001C1796" w:rsidP="001C1796">
      <w:pPr>
        <w:ind w:left="220" w:right="145" w:firstLine="708"/>
        <w:jc w:val="both"/>
        <w:rPr>
          <w:sz w:val="24"/>
          <w:szCs w:val="24"/>
        </w:rPr>
      </w:pPr>
      <w:r w:rsidRPr="00973B9C">
        <w:rPr>
          <w:i/>
          <w:sz w:val="24"/>
          <w:szCs w:val="24"/>
        </w:rPr>
        <w:t xml:space="preserve">Игровые упражнения: </w:t>
      </w:r>
      <w:r w:rsidRPr="00973B9C">
        <w:rPr>
          <w:sz w:val="24"/>
          <w:szCs w:val="24"/>
        </w:rPr>
        <w:t>«Марш», муз. А. Шарафеева; «Сария», татарская народнаямелодия,обраб.Р.Еникеевой;«Хоровод»,татарскаянароднаямелодия,обраб.Ф.Залялютдиновой;«Прыжки», муз. Р.Калимуллина;«Топ-топ-топ»,татарскаянароднаямелодия, обраб. Р. Тимершиной; «Круговая пляска», татарская народная мелодия, обраб.Ф. Залялютдиновой; «Петушок», муз. И. Шамсетдинова; «Упражнение с цветами», муз. Р.Еникеева («Вальс»).</w:t>
      </w:r>
    </w:p>
    <w:p w:rsidR="001C1796" w:rsidRPr="00973B9C" w:rsidRDefault="001C1796" w:rsidP="001C1796">
      <w:pPr>
        <w:ind w:left="220" w:right="145" w:firstLine="708"/>
        <w:jc w:val="both"/>
        <w:rPr>
          <w:sz w:val="24"/>
          <w:szCs w:val="24"/>
        </w:rPr>
      </w:pPr>
      <w:r w:rsidRPr="00973B9C">
        <w:rPr>
          <w:i/>
          <w:sz w:val="24"/>
          <w:szCs w:val="24"/>
        </w:rPr>
        <w:t>Этюдыдраматизации:</w:t>
      </w:r>
      <w:r w:rsidRPr="00973B9C">
        <w:rPr>
          <w:sz w:val="24"/>
          <w:szCs w:val="24"/>
        </w:rPr>
        <w:t>«Барабанщик»,муз.З.Хабибуллина;«Вальспадающихлистьев»,муз.Ф.Шаймардановой;«Забавныйкотѐнок»,муз.А.Шарафеева;«Мы-солдаты», муз. М. Музафарова, З. Хабибуллина, Р. Ахияровой; «Лошадки», башкирскаянародная мелодия, обраб. Р. Сальманова; «Бабочки», муз. Л. Хисматуллиной; «В лес заягодами»,татарскаянароднаямелодия, обраб. М. Зиннатуллиной;«Налугу», муз. Ф.Шаймардановой.</w:t>
      </w:r>
    </w:p>
    <w:p w:rsidR="001C1796" w:rsidRPr="00973B9C" w:rsidRDefault="001C1796" w:rsidP="001C1796">
      <w:pPr>
        <w:ind w:left="220" w:right="145" w:firstLine="708"/>
        <w:jc w:val="both"/>
        <w:rPr>
          <w:sz w:val="24"/>
          <w:szCs w:val="24"/>
        </w:rPr>
      </w:pPr>
      <w:r w:rsidRPr="00973B9C">
        <w:rPr>
          <w:i/>
          <w:sz w:val="24"/>
          <w:szCs w:val="24"/>
        </w:rPr>
        <w:t xml:space="preserve">Хороводы и пляски: </w:t>
      </w:r>
      <w:r w:rsidRPr="00973B9C">
        <w:rPr>
          <w:sz w:val="24"/>
          <w:szCs w:val="24"/>
        </w:rPr>
        <w:t>«Приглашение», муз. А. Абдуллина; «Веселый танец», муз. Ф.Фаизовой;«Хороводная», татарскаянароднаямелодия, обраб. Р. Сабитова;«Вместесдрузьями», муз. и сл. Л. Хисматуллиной, пер. Л. Хисматуллиной; «Около ѐлки», муз. И.Шамсутдинова,сл.С.Урайского;«Медвежата»,муз.исл.Р.Гилязевой;«Танецснежинок»,муз.Л.Хисматуллиной;«Танецдлямам»,муз.исл.Ф.Шаймардановой;</w:t>
      </w:r>
    </w:p>
    <w:p w:rsidR="001C1796" w:rsidRPr="00973B9C" w:rsidRDefault="001C1796" w:rsidP="001C1796">
      <w:pPr>
        <w:ind w:left="220" w:right="162"/>
        <w:jc w:val="both"/>
        <w:rPr>
          <w:sz w:val="24"/>
          <w:szCs w:val="24"/>
        </w:rPr>
      </w:pPr>
      <w:r w:rsidRPr="00973B9C">
        <w:rPr>
          <w:sz w:val="24"/>
          <w:szCs w:val="24"/>
        </w:rPr>
        <w:t>«Парный танец», татарская народная мелодия, обраб. Л. Шигабетдиновой; «Плывет утка,плыветгусь», татарская народнаямелодия, обраб.Р. Еникеевой.</w:t>
      </w:r>
    </w:p>
    <w:p w:rsidR="001C1796" w:rsidRPr="00973B9C" w:rsidRDefault="001C1796" w:rsidP="001C1796">
      <w:pPr>
        <w:ind w:left="929"/>
        <w:jc w:val="both"/>
        <w:rPr>
          <w:sz w:val="24"/>
        </w:rPr>
      </w:pPr>
      <w:r w:rsidRPr="00973B9C">
        <w:rPr>
          <w:i/>
          <w:sz w:val="24"/>
        </w:rPr>
        <w:t xml:space="preserve">Музыкальные  игры:  </w:t>
      </w:r>
      <w:r w:rsidRPr="00973B9C">
        <w:rPr>
          <w:sz w:val="24"/>
        </w:rPr>
        <w:t>«Найдисвое  корзину»,муз.Х.  Валиуллина  («Вальс»);</w:t>
      </w:r>
    </w:p>
    <w:p w:rsidR="001C1796" w:rsidRPr="00973B9C" w:rsidRDefault="001C1796" w:rsidP="001C1796">
      <w:pPr>
        <w:ind w:left="220" w:right="147"/>
        <w:jc w:val="both"/>
        <w:rPr>
          <w:sz w:val="24"/>
          <w:szCs w:val="24"/>
        </w:rPr>
      </w:pPr>
      <w:r w:rsidRPr="00973B9C">
        <w:rPr>
          <w:sz w:val="24"/>
          <w:szCs w:val="24"/>
        </w:rPr>
        <w:t>«Самолеты», муз. А. Монасыйпова («Этюд»); «Петушок и курочки», муз. С. Сайдашева(«Танец»); «Мышки», муз. Р. Зарипова; «Медведь и зайчата»,муз. Л. Хисматуллиной, Ф.Шаймардановой;«Ударьвбубен»,татарскаянароднаямелодия,обраб.В.Валиевой;</w:t>
      </w:r>
    </w:p>
    <w:p w:rsidR="001C1796" w:rsidRPr="00973B9C" w:rsidRDefault="001C1796" w:rsidP="001C1796">
      <w:pPr>
        <w:ind w:left="220"/>
        <w:jc w:val="both"/>
        <w:rPr>
          <w:sz w:val="24"/>
          <w:szCs w:val="24"/>
        </w:rPr>
      </w:pPr>
      <w:r w:rsidRPr="00973B9C">
        <w:rPr>
          <w:sz w:val="24"/>
          <w:szCs w:val="24"/>
        </w:rPr>
        <w:t>«Скворечники»,муз. М.Салихова(«Полька»);«Найдисебепару»,муз. Р.Зарипова.</w:t>
      </w:r>
    </w:p>
    <w:p w:rsidR="001C1796" w:rsidRPr="00973B9C" w:rsidRDefault="001C1796" w:rsidP="001C1796">
      <w:pPr>
        <w:ind w:left="220" w:right="151" w:firstLine="708"/>
        <w:jc w:val="both"/>
        <w:rPr>
          <w:sz w:val="24"/>
          <w:szCs w:val="24"/>
        </w:rPr>
      </w:pPr>
      <w:r w:rsidRPr="00973B9C">
        <w:rPr>
          <w:i/>
          <w:sz w:val="24"/>
          <w:szCs w:val="24"/>
        </w:rPr>
        <w:t>Игрыспением:</w:t>
      </w:r>
      <w:r w:rsidRPr="00973B9C">
        <w:rPr>
          <w:sz w:val="24"/>
          <w:szCs w:val="24"/>
        </w:rPr>
        <w:t>«Веселыймячик»,татарскаянароднаямелодия,обраб.Р.Тимершиной;«Жеребѐнок»,муз.А.Бакирова,сл.А.Бикчентаевой,пер.С.Малышева;</w:t>
      </w:r>
    </w:p>
    <w:p w:rsidR="001C1796" w:rsidRPr="00973B9C" w:rsidRDefault="001C1796" w:rsidP="001C1796">
      <w:pPr>
        <w:ind w:left="220" w:right="152"/>
        <w:jc w:val="both"/>
        <w:rPr>
          <w:sz w:val="24"/>
          <w:szCs w:val="24"/>
        </w:rPr>
      </w:pPr>
      <w:r w:rsidRPr="00973B9C">
        <w:rPr>
          <w:sz w:val="24"/>
          <w:szCs w:val="24"/>
        </w:rPr>
        <w:t>«Тюбетейка»,татарскаянароднаямелодия,обраб.Р.Еникеевой;«Паровоз»,муз.Л.Шигабетдиновой,сл.С.Ахметова;«Играсмишкой»,муз.Л.Хисматуллиной,сл.народные; «Золотая ворота», муз.Ф.Шаймардановой, сл.народные.</w:t>
      </w:r>
    </w:p>
    <w:p w:rsidR="001C1796" w:rsidRPr="00973B9C" w:rsidRDefault="001C1796" w:rsidP="001C1796">
      <w:pPr>
        <w:ind w:left="220" w:right="148" w:firstLine="708"/>
        <w:jc w:val="both"/>
        <w:rPr>
          <w:sz w:val="24"/>
          <w:szCs w:val="24"/>
        </w:rPr>
      </w:pPr>
      <w:r w:rsidRPr="00973B9C">
        <w:rPr>
          <w:i/>
          <w:sz w:val="24"/>
          <w:szCs w:val="24"/>
        </w:rPr>
        <w:t>Танцевально-игровое творчество:</w:t>
      </w:r>
      <w:r w:rsidRPr="00973B9C">
        <w:rPr>
          <w:sz w:val="24"/>
          <w:szCs w:val="24"/>
        </w:rPr>
        <w:t xml:space="preserve">«Апипа», татарскаянароднаямелодия, обраб.Ю. Виноградова; «Котенок», муз. М. Музафарова; «Мышки», муз. Р. Зарипова; «Кукла»,татарскаянароднаямелодия,обраб.А.Монасыйпова;«Танецсплаточками»,муз.Л.Хисматуллиной;«Курочкаипетушок»,муз.А.Батыршина;«Поягоды»,татарскаянародная </w:t>
      </w:r>
      <w:r w:rsidRPr="00973B9C">
        <w:rPr>
          <w:sz w:val="24"/>
          <w:szCs w:val="24"/>
        </w:rPr>
        <w:lastRenderedPageBreak/>
        <w:t>мелодия, обраб. М. Зайнуллиной.</w:t>
      </w:r>
    </w:p>
    <w:p w:rsidR="001C1796" w:rsidRPr="00973B9C" w:rsidRDefault="001C1796" w:rsidP="001C1796">
      <w:pPr>
        <w:spacing w:before="1"/>
        <w:ind w:left="220" w:right="147" w:firstLine="708"/>
        <w:jc w:val="both"/>
        <w:rPr>
          <w:sz w:val="24"/>
          <w:szCs w:val="24"/>
        </w:rPr>
      </w:pPr>
      <w:r w:rsidRPr="00973B9C">
        <w:rPr>
          <w:i/>
          <w:sz w:val="24"/>
          <w:szCs w:val="24"/>
        </w:rPr>
        <w:t>Игранадетскихмузыкальныхинструментах:</w:t>
      </w:r>
      <w:r w:rsidRPr="00973B9C">
        <w:rPr>
          <w:sz w:val="24"/>
          <w:szCs w:val="24"/>
        </w:rPr>
        <w:t>«Апипа»,татарскаянароднаямелодия, обраб. Р. Еникеевой; «Поезд», муз. и сл. Р. Гатиной, «Колыбельная», муз. М.Яруллина;Ф.Батыршиной;«Наулицевесна»,муз.Л.Шигабетдиновой,сл.А.Ерикея;</w:t>
      </w:r>
    </w:p>
    <w:p w:rsidR="001C1796" w:rsidRPr="00973B9C" w:rsidRDefault="001C1796" w:rsidP="001C1796">
      <w:pPr>
        <w:ind w:left="220"/>
        <w:jc w:val="both"/>
        <w:rPr>
          <w:sz w:val="24"/>
          <w:szCs w:val="24"/>
        </w:rPr>
      </w:pPr>
      <w:r w:rsidRPr="00973B9C">
        <w:rPr>
          <w:sz w:val="24"/>
          <w:szCs w:val="24"/>
        </w:rPr>
        <w:t>«Малина»,муз.Л.Шигабетдиновой,сл.Н. Арсланова.</w:t>
      </w:r>
    </w:p>
    <w:p w:rsidR="001C1796" w:rsidRPr="00973B9C" w:rsidRDefault="001C1796" w:rsidP="001C1796">
      <w:pPr>
        <w:spacing w:before="4" w:line="274" w:lineRule="exact"/>
        <w:ind w:left="929"/>
        <w:outlineLvl w:val="1"/>
        <w:rPr>
          <w:b/>
          <w:bCs/>
          <w:i/>
          <w:iCs/>
          <w:sz w:val="24"/>
          <w:szCs w:val="24"/>
        </w:rPr>
      </w:pPr>
      <w:r w:rsidRPr="00973B9C">
        <w:rPr>
          <w:b/>
          <w:bCs/>
          <w:i/>
          <w:iCs/>
          <w:sz w:val="24"/>
          <w:szCs w:val="24"/>
        </w:rPr>
        <w:t>Праздники</w:t>
      </w:r>
    </w:p>
    <w:p w:rsidR="001C1796" w:rsidRPr="00973B9C" w:rsidRDefault="001C1796" w:rsidP="001C1796">
      <w:pPr>
        <w:spacing w:line="274" w:lineRule="exact"/>
        <w:ind w:left="704"/>
        <w:rPr>
          <w:sz w:val="24"/>
          <w:szCs w:val="24"/>
        </w:rPr>
      </w:pPr>
      <w:r w:rsidRPr="00973B9C">
        <w:rPr>
          <w:sz w:val="24"/>
          <w:szCs w:val="24"/>
        </w:rPr>
        <w:t>«Карга</w:t>
      </w:r>
      <w:r w:rsidR="00735E6E">
        <w:rPr>
          <w:sz w:val="24"/>
          <w:szCs w:val="24"/>
        </w:rPr>
        <w:t xml:space="preserve"> </w:t>
      </w:r>
      <w:r w:rsidRPr="00973B9C">
        <w:rPr>
          <w:sz w:val="24"/>
          <w:szCs w:val="24"/>
        </w:rPr>
        <w:t>боткасы»,«Сабантуй».</w:t>
      </w:r>
    </w:p>
    <w:p w:rsidR="001C1796" w:rsidRDefault="001C1796" w:rsidP="001C1796"/>
    <w:p w:rsidR="001C1796" w:rsidRDefault="001C1796" w:rsidP="001C1796">
      <w:pPr>
        <w:spacing w:before="1"/>
        <w:rPr>
          <w:sz w:val="24"/>
          <w:szCs w:val="24"/>
        </w:rPr>
      </w:pPr>
      <w:r w:rsidRPr="00973B9C">
        <w:rPr>
          <w:sz w:val="24"/>
          <w:szCs w:val="24"/>
        </w:rPr>
        <w:t>РЕКОМЕДУЕМЫЙСПИСОКПОДВИЖНЫХИГР</w:t>
      </w:r>
      <w:r>
        <w:rPr>
          <w:sz w:val="24"/>
          <w:szCs w:val="24"/>
        </w:rPr>
        <w:t xml:space="preserve"> ДЛЯ ДЕТЕЙ 4-5 ЛЕТ</w:t>
      </w:r>
    </w:p>
    <w:p w:rsidR="001C1796" w:rsidRPr="00973B9C" w:rsidRDefault="001C1796" w:rsidP="001C1796">
      <w:pPr>
        <w:tabs>
          <w:tab w:val="left" w:pos="787"/>
          <w:tab w:val="left" w:pos="1118"/>
          <w:tab w:val="left" w:pos="2177"/>
          <w:tab w:val="left" w:pos="2533"/>
          <w:tab w:val="left" w:pos="3440"/>
          <w:tab w:val="left" w:pos="4460"/>
          <w:tab w:val="left" w:pos="5695"/>
          <w:tab w:val="left" w:pos="7314"/>
        </w:tabs>
        <w:spacing w:before="72"/>
        <w:ind w:right="155"/>
        <w:jc w:val="right"/>
        <w:rPr>
          <w:sz w:val="24"/>
        </w:rPr>
      </w:pPr>
      <w:r w:rsidRPr="00973B9C">
        <w:rPr>
          <w:b/>
          <w:i/>
          <w:sz w:val="24"/>
        </w:rPr>
        <w:t>Игры</w:t>
      </w:r>
      <w:r w:rsidRPr="00973B9C">
        <w:rPr>
          <w:b/>
          <w:i/>
          <w:sz w:val="24"/>
        </w:rPr>
        <w:tab/>
        <w:t>с</w:t>
      </w:r>
      <w:r w:rsidRPr="00973B9C">
        <w:rPr>
          <w:b/>
          <w:i/>
          <w:sz w:val="24"/>
        </w:rPr>
        <w:tab/>
        <w:t>ходьбой</w:t>
      </w:r>
      <w:r w:rsidRPr="00973B9C">
        <w:rPr>
          <w:b/>
          <w:i/>
          <w:sz w:val="24"/>
        </w:rPr>
        <w:tab/>
        <w:t>и</w:t>
      </w:r>
      <w:r w:rsidRPr="00973B9C">
        <w:rPr>
          <w:b/>
          <w:i/>
          <w:sz w:val="24"/>
        </w:rPr>
        <w:tab/>
        <w:t>бегом:</w:t>
      </w:r>
      <w:r w:rsidRPr="00973B9C">
        <w:rPr>
          <w:b/>
          <w:i/>
          <w:sz w:val="24"/>
        </w:rPr>
        <w:tab/>
      </w:r>
      <w:r w:rsidRPr="00973B9C">
        <w:rPr>
          <w:b/>
          <w:sz w:val="24"/>
        </w:rPr>
        <w:t>«</w:t>
      </w:r>
      <w:r w:rsidRPr="00973B9C">
        <w:rPr>
          <w:sz w:val="24"/>
        </w:rPr>
        <w:t>Сова»,</w:t>
      </w:r>
      <w:r w:rsidRPr="00973B9C">
        <w:rPr>
          <w:sz w:val="24"/>
        </w:rPr>
        <w:tab/>
        <w:t>«Цветные</w:t>
      </w:r>
      <w:r w:rsidRPr="00973B9C">
        <w:rPr>
          <w:sz w:val="24"/>
        </w:rPr>
        <w:tab/>
        <w:t>автомобили»,</w:t>
      </w:r>
      <w:r w:rsidRPr="00973B9C">
        <w:rPr>
          <w:sz w:val="24"/>
        </w:rPr>
        <w:tab/>
        <w:t>«Самолеты»,</w:t>
      </w:r>
    </w:p>
    <w:p w:rsidR="001C1796" w:rsidRPr="00973B9C" w:rsidRDefault="001C1796" w:rsidP="001C1796">
      <w:pPr>
        <w:ind w:right="153"/>
        <w:jc w:val="right"/>
        <w:rPr>
          <w:sz w:val="24"/>
          <w:szCs w:val="24"/>
        </w:rPr>
      </w:pPr>
      <w:r w:rsidRPr="00973B9C">
        <w:rPr>
          <w:sz w:val="24"/>
          <w:szCs w:val="24"/>
        </w:rPr>
        <w:t>«Колокольчик»,«Ловишки»,«Пробегинезаметно»,«Становисьпервым»,«Погремушки»,</w:t>
      </w:r>
    </w:p>
    <w:p w:rsidR="001C1796" w:rsidRPr="00973B9C" w:rsidRDefault="001C1796" w:rsidP="001C1796">
      <w:pPr>
        <w:ind w:left="220"/>
        <w:rPr>
          <w:sz w:val="24"/>
          <w:szCs w:val="24"/>
        </w:rPr>
      </w:pPr>
      <w:r w:rsidRPr="00973B9C">
        <w:rPr>
          <w:sz w:val="24"/>
          <w:szCs w:val="24"/>
        </w:rPr>
        <w:t>«Кошкаимыши», «Кошкаиптички».</w:t>
      </w:r>
    </w:p>
    <w:p w:rsidR="001C1796" w:rsidRPr="00973B9C" w:rsidRDefault="001C1796" w:rsidP="001C1796">
      <w:pPr>
        <w:ind w:left="220" w:firstLine="708"/>
        <w:rPr>
          <w:sz w:val="24"/>
          <w:szCs w:val="24"/>
        </w:rPr>
      </w:pPr>
      <w:r w:rsidRPr="00973B9C">
        <w:rPr>
          <w:b/>
          <w:i/>
          <w:sz w:val="24"/>
          <w:szCs w:val="24"/>
        </w:rPr>
        <w:t>Игрыспрыжками</w:t>
      </w:r>
      <w:r w:rsidRPr="00973B9C">
        <w:rPr>
          <w:i/>
          <w:sz w:val="24"/>
          <w:szCs w:val="24"/>
        </w:rPr>
        <w:t>:</w:t>
      </w:r>
      <w:r w:rsidRPr="00973B9C">
        <w:rPr>
          <w:b/>
          <w:sz w:val="24"/>
          <w:szCs w:val="24"/>
        </w:rPr>
        <w:t>«</w:t>
      </w:r>
      <w:r w:rsidRPr="00973B9C">
        <w:rPr>
          <w:sz w:val="24"/>
          <w:szCs w:val="24"/>
        </w:rPr>
        <w:t>Лисавкурятнике»,«Зайцы»,«Хитраялиса»,«Перепрыгничерезручеек»,«Попрыгушки-хлопушки»,«Небоюсь».</w:t>
      </w:r>
    </w:p>
    <w:p w:rsidR="001C1796" w:rsidRPr="00973B9C" w:rsidRDefault="001C1796" w:rsidP="001C1796">
      <w:pPr>
        <w:ind w:left="929"/>
        <w:rPr>
          <w:sz w:val="24"/>
        </w:rPr>
      </w:pPr>
      <w:r w:rsidRPr="00973B9C">
        <w:rPr>
          <w:b/>
          <w:i/>
          <w:sz w:val="24"/>
        </w:rPr>
        <w:t>Игрысползаниемилазаньем</w:t>
      </w:r>
      <w:r w:rsidRPr="00973B9C">
        <w:rPr>
          <w:i/>
          <w:sz w:val="24"/>
        </w:rPr>
        <w:t>:</w:t>
      </w:r>
      <w:r w:rsidRPr="00973B9C">
        <w:rPr>
          <w:sz w:val="24"/>
        </w:rPr>
        <w:t>«Пастух»,«Котятаищенята», «Перелетптиц».</w:t>
      </w:r>
    </w:p>
    <w:p w:rsidR="001C1796" w:rsidRPr="00973B9C" w:rsidRDefault="001C1796" w:rsidP="001C1796">
      <w:pPr>
        <w:ind w:left="929"/>
        <w:rPr>
          <w:sz w:val="24"/>
        </w:rPr>
      </w:pPr>
      <w:r w:rsidRPr="00973B9C">
        <w:rPr>
          <w:b/>
          <w:i/>
          <w:sz w:val="24"/>
        </w:rPr>
        <w:t>Игрысбросаниемиловлей</w:t>
      </w:r>
      <w:r w:rsidRPr="00973B9C">
        <w:rPr>
          <w:i/>
          <w:sz w:val="24"/>
        </w:rPr>
        <w:t>:</w:t>
      </w:r>
      <w:r w:rsidRPr="00973B9C">
        <w:rPr>
          <w:sz w:val="24"/>
        </w:rPr>
        <w:t>«Подбрось-поймай»,«Бросьподальше»,«Кольцо»,</w:t>
      </w:r>
    </w:p>
    <w:p w:rsidR="001C1796" w:rsidRPr="00973B9C" w:rsidRDefault="001C1796" w:rsidP="001C1796">
      <w:pPr>
        <w:ind w:left="220"/>
        <w:rPr>
          <w:sz w:val="24"/>
          <w:szCs w:val="24"/>
        </w:rPr>
      </w:pPr>
      <w:r w:rsidRPr="00973B9C">
        <w:rPr>
          <w:sz w:val="24"/>
          <w:szCs w:val="24"/>
        </w:rPr>
        <w:t>«Мяччерезсетку».</w:t>
      </w:r>
    </w:p>
    <w:p w:rsidR="001C1796" w:rsidRPr="00973B9C" w:rsidRDefault="001C1796" w:rsidP="001C1796">
      <w:pPr>
        <w:ind w:left="929"/>
        <w:rPr>
          <w:sz w:val="24"/>
        </w:rPr>
      </w:pPr>
      <w:r w:rsidRPr="00973B9C">
        <w:rPr>
          <w:b/>
          <w:i/>
          <w:sz w:val="24"/>
        </w:rPr>
        <w:t>Игрынаориентировкувпространстве,навнимание:</w:t>
      </w:r>
      <w:r w:rsidRPr="00973B9C">
        <w:rPr>
          <w:sz w:val="24"/>
        </w:rPr>
        <w:t>«Найдисвойцвет»,</w:t>
      </w:r>
    </w:p>
    <w:p w:rsidR="001C1796" w:rsidRPr="00973B9C" w:rsidRDefault="001C1796" w:rsidP="001C1796">
      <w:pPr>
        <w:spacing w:before="1"/>
        <w:ind w:left="220"/>
        <w:rPr>
          <w:sz w:val="24"/>
          <w:szCs w:val="24"/>
        </w:rPr>
      </w:pPr>
      <w:r w:rsidRPr="00973B9C">
        <w:rPr>
          <w:sz w:val="24"/>
          <w:szCs w:val="24"/>
        </w:rPr>
        <w:t>«Скворечники»,«День-ночь»,«Найдисебепару»,«Пастухикони»,«Подарки»,«Найдисвое ведерко»,«Где звонили?»,«Чейголос?».</w:t>
      </w:r>
    </w:p>
    <w:p w:rsidR="001C1796" w:rsidRPr="00973B9C" w:rsidRDefault="001C1796" w:rsidP="001C1796">
      <w:pPr>
        <w:ind w:left="220" w:right="72" w:firstLine="708"/>
        <w:rPr>
          <w:sz w:val="24"/>
          <w:szCs w:val="24"/>
        </w:rPr>
      </w:pPr>
      <w:r w:rsidRPr="00973B9C">
        <w:rPr>
          <w:b/>
          <w:i/>
          <w:sz w:val="24"/>
          <w:szCs w:val="24"/>
        </w:rPr>
        <w:t>Татарскиенародныеигры</w:t>
      </w:r>
      <w:r w:rsidRPr="00973B9C">
        <w:rPr>
          <w:sz w:val="24"/>
          <w:szCs w:val="24"/>
        </w:rPr>
        <w:t>«Перехватчики»,«Лисички и курочки»,«Кто дальшебросит»,«Изобразипредмет»,</w:t>
      </w:r>
      <w:r w:rsidRPr="00973B9C">
        <w:rPr>
          <w:b/>
          <w:sz w:val="24"/>
          <w:szCs w:val="24"/>
        </w:rPr>
        <w:t>«</w:t>
      </w:r>
      <w:r w:rsidRPr="00973B9C">
        <w:rPr>
          <w:sz w:val="24"/>
          <w:szCs w:val="24"/>
        </w:rPr>
        <w:t>Кисонька», «Овощи»,«Гуси-лебеди», «Серыйволк»идр.</w:t>
      </w:r>
    </w:p>
    <w:p w:rsidR="001C1796" w:rsidRPr="00973B9C" w:rsidRDefault="001C1796" w:rsidP="001C1796">
      <w:pPr>
        <w:ind w:left="220" w:firstLine="708"/>
        <w:rPr>
          <w:sz w:val="24"/>
        </w:rPr>
      </w:pPr>
      <w:r w:rsidRPr="00973B9C">
        <w:rPr>
          <w:b/>
          <w:i/>
          <w:sz w:val="24"/>
        </w:rPr>
        <w:t>Русскиенародныеигры</w:t>
      </w:r>
      <w:r w:rsidRPr="00973B9C">
        <w:rPr>
          <w:i/>
          <w:sz w:val="24"/>
        </w:rPr>
        <w:t>:</w:t>
      </w:r>
      <w:r w:rsidRPr="00973B9C">
        <w:rPr>
          <w:sz w:val="24"/>
        </w:rPr>
        <w:t>«Ручеек»,«Бояре»,«Колечко»,«Уголки»,«Умедведявобору»идр.</w:t>
      </w:r>
    </w:p>
    <w:p w:rsidR="001C1796" w:rsidRDefault="001C1796" w:rsidP="001C1796">
      <w:pPr>
        <w:ind w:right="1878"/>
        <w:rPr>
          <w:sz w:val="24"/>
          <w:szCs w:val="24"/>
        </w:rPr>
      </w:pPr>
    </w:p>
    <w:p w:rsidR="001C1796" w:rsidRDefault="001C1796" w:rsidP="001C1796">
      <w:pPr>
        <w:ind w:right="1878"/>
      </w:pPr>
      <w:r w:rsidRPr="00973B9C">
        <w:rPr>
          <w:sz w:val="24"/>
          <w:szCs w:val="24"/>
        </w:rPr>
        <w:t>РЕКОМЕДУЕМЫЙСПИСОКЛИТЕРАТУРЫ</w:t>
      </w:r>
      <w:r>
        <w:t>ДЛЯ ДЕТЕЙ 5-6 ЛЕТ</w:t>
      </w:r>
    </w:p>
    <w:p w:rsidR="001C1796" w:rsidRDefault="001C1796" w:rsidP="001C1796">
      <w:pPr>
        <w:ind w:right="1878"/>
      </w:pPr>
    </w:p>
    <w:p w:rsidR="001C1796" w:rsidRPr="00973B9C" w:rsidRDefault="001C1796" w:rsidP="001C1796">
      <w:pPr>
        <w:spacing w:before="76" w:line="274" w:lineRule="exact"/>
        <w:ind w:left="788"/>
        <w:jc w:val="both"/>
        <w:outlineLvl w:val="1"/>
        <w:rPr>
          <w:b/>
          <w:bCs/>
          <w:i/>
          <w:iCs/>
          <w:sz w:val="24"/>
          <w:szCs w:val="24"/>
        </w:rPr>
      </w:pPr>
      <w:r w:rsidRPr="00973B9C">
        <w:rPr>
          <w:b/>
          <w:bCs/>
          <w:i/>
          <w:iCs/>
          <w:sz w:val="24"/>
          <w:szCs w:val="24"/>
        </w:rPr>
        <w:t>Длячтениядетям</w:t>
      </w:r>
    </w:p>
    <w:p w:rsidR="001C1796" w:rsidRPr="00973B9C" w:rsidRDefault="001C1796" w:rsidP="001C1796">
      <w:pPr>
        <w:ind w:left="220" w:right="152" w:firstLine="568"/>
        <w:jc w:val="both"/>
        <w:rPr>
          <w:sz w:val="24"/>
          <w:szCs w:val="24"/>
        </w:rPr>
      </w:pPr>
      <w:r w:rsidRPr="00973B9C">
        <w:rPr>
          <w:i/>
          <w:sz w:val="24"/>
          <w:szCs w:val="24"/>
        </w:rPr>
        <w:t xml:space="preserve">Малые формы фольклора: </w:t>
      </w:r>
      <w:r w:rsidRPr="00973B9C">
        <w:rPr>
          <w:sz w:val="24"/>
          <w:szCs w:val="24"/>
        </w:rPr>
        <w:t>Песенки. Игровой фольклор. «С добрым утром…», пер. В.Баширова и Э. Блиновой; «Мешок», «Лисонька…», «Даут с петушком», пер. Р. Ягафарова,пересказЛ. Кузьмина;«Шутка», пер.И.Законова.</w:t>
      </w:r>
    </w:p>
    <w:p w:rsidR="001C1796" w:rsidRPr="00973B9C" w:rsidRDefault="001C1796" w:rsidP="001C1796">
      <w:pPr>
        <w:ind w:left="788"/>
        <w:jc w:val="both"/>
        <w:rPr>
          <w:sz w:val="24"/>
          <w:szCs w:val="24"/>
        </w:rPr>
      </w:pPr>
      <w:r w:rsidRPr="00973B9C">
        <w:rPr>
          <w:i/>
          <w:sz w:val="24"/>
          <w:szCs w:val="24"/>
        </w:rPr>
        <w:t>Сказки:</w:t>
      </w:r>
      <w:r w:rsidRPr="00973B9C">
        <w:rPr>
          <w:sz w:val="24"/>
          <w:szCs w:val="24"/>
        </w:rPr>
        <w:t>«Глупыйволк»,пер.Р.Ахмета;«Лиса,ежиежиха»,пер.Л.Замалетдинова;</w:t>
      </w:r>
    </w:p>
    <w:p w:rsidR="001C1796" w:rsidRPr="00973B9C" w:rsidRDefault="001C1796" w:rsidP="001C1796">
      <w:pPr>
        <w:ind w:left="220"/>
        <w:jc w:val="both"/>
        <w:rPr>
          <w:sz w:val="24"/>
          <w:szCs w:val="24"/>
        </w:rPr>
      </w:pPr>
      <w:r w:rsidRPr="00973B9C">
        <w:rPr>
          <w:sz w:val="24"/>
          <w:szCs w:val="24"/>
        </w:rPr>
        <w:t>«Тридочери»,обр.С.Гильмутдиновой.</w:t>
      </w:r>
    </w:p>
    <w:p w:rsidR="001C1796" w:rsidRPr="00973B9C" w:rsidRDefault="001C1796" w:rsidP="001C1796">
      <w:pPr>
        <w:ind w:left="220" w:right="157" w:firstLine="568"/>
        <w:jc w:val="both"/>
        <w:rPr>
          <w:sz w:val="24"/>
          <w:szCs w:val="24"/>
        </w:rPr>
      </w:pPr>
      <w:r w:rsidRPr="00973B9C">
        <w:rPr>
          <w:i/>
          <w:sz w:val="24"/>
          <w:szCs w:val="24"/>
        </w:rPr>
        <w:t>Литературныесказки:</w:t>
      </w:r>
      <w:r w:rsidRPr="00973B9C">
        <w:rPr>
          <w:sz w:val="24"/>
          <w:szCs w:val="24"/>
        </w:rPr>
        <w:t>Р.Батулла.«Лесныеразбойники»,пер.Э.Умерова;А.Гаффар.«Червякидетвгости»; Г.Галеев.«Петухичасы»,пер.Л.Файзуллиной.</w:t>
      </w:r>
    </w:p>
    <w:p w:rsidR="001C1796" w:rsidRPr="00973B9C" w:rsidRDefault="001C1796" w:rsidP="001C1796">
      <w:pPr>
        <w:ind w:left="220" w:right="143" w:firstLine="568"/>
        <w:jc w:val="both"/>
        <w:rPr>
          <w:sz w:val="24"/>
          <w:szCs w:val="24"/>
        </w:rPr>
      </w:pPr>
      <w:r w:rsidRPr="00973B9C">
        <w:rPr>
          <w:i/>
          <w:sz w:val="24"/>
          <w:szCs w:val="24"/>
        </w:rPr>
        <w:t xml:space="preserve">Поэзия: </w:t>
      </w:r>
      <w:r w:rsidRPr="00973B9C">
        <w:rPr>
          <w:sz w:val="24"/>
          <w:szCs w:val="24"/>
        </w:rPr>
        <w:t>Г. Тукай. «Осень» (отрывок), пер. А. Ахматовой; Р. Валеева. «Тюбетейка икалфак»,пер.Е.Муравьева;М.Джалиль«Часы»,пер.Я.Козловского;Э.Шарифуллина.</w:t>
      </w:r>
    </w:p>
    <w:p w:rsidR="001C1796" w:rsidRPr="00973B9C" w:rsidRDefault="001C1796" w:rsidP="001C1796">
      <w:pPr>
        <w:ind w:left="220" w:right="160"/>
        <w:jc w:val="both"/>
        <w:rPr>
          <w:sz w:val="24"/>
          <w:szCs w:val="24"/>
        </w:rPr>
      </w:pPr>
      <w:r w:rsidRPr="00973B9C">
        <w:rPr>
          <w:sz w:val="24"/>
          <w:szCs w:val="24"/>
        </w:rPr>
        <w:t>«Хочу бытьшофером»,пер.Е.Муравьева;Р.Корбан.«Больнеебылобы…»,пер.С.Махотина;Р.Маннан.«Передсном»;Дж.Тарджеманов.«Зима»,пер.М.Ивенсена;Йолдыз.«Синица»,пер. С. Гайнуллиной;Р.Миннуллин.«Стоюянапосту»,пер. С.Малышева;Ш.Галиев.«Воспитанный»,пер.В.БашироваиЭ.Блиновой;Р.Миннуллин.</w:t>
      </w:r>
    </w:p>
    <w:p w:rsidR="001C1796" w:rsidRPr="00973B9C" w:rsidRDefault="001C1796" w:rsidP="001C1796">
      <w:pPr>
        <w:ind w:left="220" w:right="157"/>
        <w:jc w:val="both"/>
        <w:rPr>
          <w:sz w:val="24"/>
          <w:szCs w:val="24"/>
        </w:rPr>
      </w:pPr>
      <w:r w:rsidRPr="00973B9C">
        <w:rPr>
          <w:sz w:val="24"/>
          <w:szCs w:val="24"/>
        </w:rPr>
        <w:t>«Люблю гостей», пер. С. Малышева; Ф. Карим. «Скоро весна», пер. Т. Стрешневой; Р.Валеева.«Веснапришла», пер.В.Валеевой;Г. Тукай.«Малыши Мотылек», пер.В.Лунина;Р. Мингалим.«Сколько друзейу меня!», пер. С. Малышева;Б.Рахмат.«НаСабантуе»(отрывок из поэмы),пер. Я.Акима.</w:t>
      </w:r>
    </w:p>
    <w:p w:rsidR="001C1796" w:rsidRPr="00973B9C" w:rsidRDefault="001C1796" w:rsidP="001C1796">
      <w:pPr>
        <w:ind w:left="220" w:right="151" w:firstLine="708"/>
        <w:jc w:val="both"/>
        <w:rPr>
          <w:sz w:val="24"/>
          <w:szCs w:val="24"/>
        </w:rPr>
      </w:pPr>
      <w:r w:rsidRPr="00973B9C">
        <w:rPr>
          <w:i/>
          <w:sz w:val="24"/>
          <w:szCs w:val="24"/>
        </w:rPr>
        <w:t xml:space="preserve">Проза: </w:t>
      </w:r>
      <w:r w:rsidRPr="00973B9C">
        <w:rPr>
          <w:sz w:val="24"/>
          <w:szCs w:val="24"/>
        </w:rPr>
        <w:t>Р. Фахруддин. «Воспитанный ребенок», пер. Р. Ахмета; А. Алиш. «Чемзанимаются люди», пер. Г. Каримовой; М. Хасанов. «Потеплело», пер. М. Зарецкого; Ф.Зариф. «Сладкое лето», пер. Н. Бурсаковой; А. Алиш. «Как я училась считать», пер. Л.Файзуллиной.</w:t>
      </w:r>
    </w:p>
    <w:p w:rsidR="001C1796" w:rsidRPr="00973B9C" w:rsidRDefault="001C1796" w:rsidP="001C1796">
      <w:pPr>
        <w:spacing w:before="4" w:line="274" w:lineRule="exact"/>
        <w:ind w:left="929"/>
        <w:jc w:val="both"/>
        <w:outlineLvl w:val="1"/>
        <w:rPr>
          <w:b/>
          <w:bCs/>
          <w:i/>
          <w:iCs/>
          <w:sz w:val="24"/>
          <w:szCs w:val="24"/>
        </w:rPr>
      </w:pPr>
      <w:r w:rsidRPr="00973B9C">
        <w:rPr>
          <w:b/>
          <w:bCs/>
          <w:i/>
          <w:iCs/>
          <w:sz w:val="24"/>
          <w:szCs w:val="24"/>
        </w:rPr>
        <w:t>Длязаучиваниянаизусть</w:t>
      </w:r>
    </w:p>
    <w:p w:rsidR="001C1796" w:rsidRPr="00973B9C" w:rsidRDefault="001C1796" w:rsidP="001C1796">
      <w:pPr>
        <w:spacing w:line="274" w:lineRule="exact"/>
        <w:ind w:left="929"/>
        <w:jc w:val="both"/>
        <w:rPr>
          <w:sz w:val="24"/>
          <w:szCs w:val="24"/>
        </w:rPr>
      </w:pPr>
      <w:r w:rsidRPr="00973B9C">
        <w:rPr>
          <w:sz w:val="24"/>
          <w:szCs w:val="24"/>
        </w:rPr>
        <w:lastRenderedPageBreak/>
        <w:t>Г.Тукай,«Нашасемья»,пер.В.Лунина;А.Кари.«ДедушкаМороз»,пер.</w:t>
      </w:r>
    </w:p>
    <w:p w:rsidR="001C1796" w:rsidRPr="00973B9C" w:rsidRDefault="001C1796" w:rsidP="001C1796">
      <w:pPr>
        <w:ind w:left="220"/>
        <w:jc w:val="both"/>
        <w:rPr>
          <w:sz w:val="24"/>
          <w:szCs w:val="24"/>
        </w:rPr>
      </w:pPr>
      <w:r w:rsidRPr="00973B9C">
        <w:rPr>
          <w:sz w:val="24"/>
          <w:szCs w:val="24"/>
        </w:rPr>
        <w:t>Е.Муравьева;Р.Валеева.«Поздравляютебе,мама»,пер.В.Валеевой.</w:t>
      </w:r>
    </w:p>
    <w:p w:rsidR="001C1796" w:rsidRPr="00973B9C" w:rsidRDefault="001C1796" w:rsidP="001C1796">
      <w:pPr>
        <w:ind w:left="929"/>
        <w:jc w:val="both"/>
        <w:rPr>
          <w:sz w:val="24"/>
        </w:rPr>
      </w:pPr>
      <w:r w:rsidRPr="00973B9C">
        <w:rPr>
          <w:i/>
          <w:sz w:val="24"/>
        </w:rPr>
        <w:t>Длячтениявлицах:</w:t>
      </w:r>
      <w:r w:rsidRPr="00973B9C">
        <w:rPr>
          <w:sz w:val="24"/>
        </w:rPr>
        <w:t>Р.Миннуллин.«Сынимама»,пер.С.Малышева;Ш.Галиев.</w:t>
      </w:r>
    </w:p>
    <w:p w:rsidR="001C1796" w:rsidRPr="00973B9C" w:rsidRDefault="001C1796" w:rsidP="001C1796">
      <w:pPr>
        <w:ind w:left="220"/>
        <w:jc w:val="both"/>
        <w:rPr>
          <w:sz w:val="24"/>
          <w:szCs w:val="24"/>
        </w:rPr>
      </w:pPr>
      <w:r w:rsidRPr="00973B9C">
        <w:rPr>
          <w:sz w:val="24"/>
          <w:szCs w:val="24"/>
        </w:rPr>
        <w:t>«Янарисовалдом»,пер. В.Баширова; З.Нури. «Письмодругу»,пер.С.Малышева.</w:t>
      </w:r>
    </w:p>
    <w:p w:rsidR="001C1796" w:rsidRPr="00973B9C" w:rsidRDefault="001C1796" w:rsidP="001C1796">
      <w:pPr>
        <w:spacing w:before="4" w:line="274" w:lineRule="exact"/>
        <w:ind w:left="929"/>
        <w:jc w:val="both"/>
        <w:outlineLvl w:val="1"/>
        <w:rPr>
          <w:b/>
          <w:bCs/>
          <w:i/>
          <w:iCs/>
          <w:sz w:val="24"/>
          <w:szCs w:val="24"/>
        </w:rPr>
      </w:pPr>
      <w:r w:rsidRPr="00973B9C">
        <w:rPr>
          <w:b/>
          <w:bCs/>
          <w:i/>
          <w:iCs/>
          <w:sz w:val="24"/>
          <w:szCs w:val="24"/>
        </w:rPr>
        <w:t>Дополнительнаялитература</w:t>
      </w:r>
    </w:p>
    <w:p w:rsidR="001C1796" w:rsidRPr="00973B9C" w:rsidRDefault="001C1796" w:rsidP="001C1796">
      <w:pPr>
        <w:spacing w:line="274" w:lineRule="exact"/>
        <w:ind w:left="929"/>
        <w:jc w:val="both"/>
        <w:rPr>
          <w:sz w:val="24"/>
          <w:szCs w:val="24"/>
        </w:rPr>
      </w:pPr>
      <w:r w:rsidRPr="00973B9C">
        <w:rPr>
          <w:i/>
          <w:sz w:val="24"/>
          <w:szCs w:val="24"/>
        </w:rPr>
        <w:t>Поэзия:</w:t>
      </w:r>
      <w:r w:rsidRPr="00973B9C">
        <w:rPr>
          <w:sz w:val="24"/>
          <w:szCs w:val="24"/>
        </w:rPr>
        <w:t>Р.Курбан.«Вотимысталистаршими»,пер.С.Малышева;Ш.Галиев.</w:t>
      </w:r>
    </w:p>
    <w:p w:rsidR="001C1796" w:rsidRPr="00973B9C" w:rsidRDefault="001C1796" w:rsidP="001C1796">
      <w:pPr>
        <w:ind w:left="220" w:right="151"/>
        <w:jc w:val="both"/>
        <w:rPr>
          <w:sz w:val="24"/>
          <w:szCs w:val="24"/>
        </w:rPr>
      </w:pPr>
      <w:r w:rsidRPr="00973B9C">
        <w:rPr>
          <w:sz w:val="24"/>
          <w:szCs w:val="24"/>
        </w:rPr>
        <w:t>«Кто играет на курае?», пер. Э. Блиновой и В. Баширова; Г. Зайнашева. «Спички – неигрушка», пер. С. Малышева; М. Джалиль. «Петушок», пер. И. Мазнина; Р. Валеева. «Эх,споемнапосиделках!»,пер.Л.Батыр-Булгари;Ш.Галиев.«Купилиснег»,пер.Р.Кожевниковой; Ш. Галиев. «Телевизор», пер. С. Малышева; Р. Мингалим. «Если естьдрузья»,пер.Э.Блиновой;Р.Курбан.«Сарадоигралась»,пер.С.Малышева;Р.Миннуллин. «Умный цветок», пер. С. Малышева. Х. Халиков. «Трудный вопрос», пер. С.Малышева; М. Файзуллина. «Зарядка», пер. И. Токмаковой; Ш. Галиев. «Светофор», пер.В. Баширова; Р. Валеева. «Новый дом», пер. С. Малышева; А. Игебаев. «День Победы»,пер.сбашкирскогоГ.Зайцева;Ш.Галиев.«БатырСабантуя»,пер.Э.Блиновой;С.Малышев.«Нашгород»; Г.Зайнашева.«Любимыйкрай»,пер.М.Одиноковой.</w:t>
      </w:r>
    </w:p>
    <w:p w:rsidR="001C1796" w:rsidRPr="00973B9C" w:rsidRDefault="001C1796" w:rsidP="001C1796">
      <w:pPr>
        <w:spacing w:before="1"/>
        <w:ind w:left="220" w:right="149" w:firstLine="708"/>
        <w:jc w:val="both"/>
        <w:rPr>
          <w:sz w:val="24"/>
          <w:szCs w:val="24"/>
        </w:rPr>
      </w:pPr>
      <w:r w:rsidRPr="00973B9C">
        <w:rPr>
          <w:i/>
          <w:sz w:val="24"/>
          <w:szCs w:val="24"/>
        </w:rPr>
        <w:t>Проза. Литературные сказки</w:t>
      </w:r>
      <w:r w:rsidRPr="00973B9C">
        <w:rPr>
          <w:sz w:val="24"/>
          <w:szCs w:val="24"/>
        </w:rPr>
        <w:t>: Г. Тукай. «Любовь ребенка к родителям» (басня),пер. Г. Сибгатовой; Г. Баширов. «Нитка и иголка»; М. Амирханов. «На горке», пер. Н.Бурсаковой;А.Алиш.«Огненноеяйцо»,пер.Г.Каримовой;А.Алиш.«ГусенокиЛебеденок»,пер.А.Бендецкого;М.Амир.«Плут-теленок»,пер.С.Радзиевской;Батулла.</w:t>
      </w:r>
    </w:p>
    <w:p w:rsidR="001C1796" w:rsidRPr="00973B9C" w:rsidRDefault="001C1796" w:rsidP="001C1796">
      <w:pPr>
        <w:spacing w:before="1"/>
        <w:ind w:left="220" w:right="154"/>
        <w:jc w:val="both"/>
        <w:rPr>
          <w:sz w:val="24"/>
          <w:szCs w:val="24"/>
        </w:rPr>
      </w:pPr>
      <w:r w:rsidRPr="00973B9C">
        <w:rPr>
          <w:sz w:val="24"/>
          <w:szCs w:val="24"/>
        </w:rPr>
        <w:t>«Почему у лягушки нет хвоста?», пер. Л. Хафизовой; М. Хасанов. «Мостик», пер. М.Зарецкого;С.Гильмутдинова.«Котенок,которыйлюбилходитьвгости»;И.Нафиев.</w:t>
      </w:r>
    </w:p>
    <w:p w:rsidR="001C1796" w:rsidRPr="00973B9C" w:rsidRDefault="001C1796" w:rsidP="001C1796">
      <w:pPr>
        <w:ind w:left="220"/>
        <w:jc w:val="both"/>
        <w:rPr>
          <w:sz w:val="24"/>
          <w:szCs w:val="24"/>
        </w:rPr>
      </w:pPr>
      <w:r w:rsidRPr="00973B9C">
        <w:rPr>
          <w:sz w:val="24"/>
          <w:szCs w:val="24"/>
        </w:rPr>
        <w:t>«РадостьАделины».</w:t>
      </w:r>
    </w:p>
    <w:p w:rsidR="001C1796" w:rsidRPr="00973B9C" w:rsidRDefault="001C1796" w:rsidP="001C1796">
      <w:pPr>
        <w:spacing w:before="1"/>
        <w:ind w:left="2609"/>
        <w:rPr>
          <w:sz w:val="24"/>
          <w:szCs w:val="24"/>
        </w:rPr>
      </w:pPr>
    </w:p>
    <w:p w:rsidR="001C1796" w:rsidRPr="005B12B4" w:rsidRDefault="001C1796" w:rsidP="001C1796">
      <w:pPr>
        <w:ind w:right="1878"/>
        <w:rPr>
          <w:sz w:val="24"/>
          <w:szCs w:val="24"/>
        </w:rPr>
      </w:pPr>
      <w:r w:rsidRPr="005B12B4">
        <w:rPr>
          <w:sz w:val="24"/>
          <w:szCs w:val="24"/>
        </w:rPr>
        <w:t>РЕКОМЕДУЕМЫЙМУЗЫКАЛЬНЫЙРЕПЕРТУАР</w:t>
      </w:r>
      <w:r>
        <w:rPr>
          <w:sz w:val="24"/>
          <w:szCs w:val="24"/>
        </w:rPr>
        <w:t xml:space="preserve"> ДЛЯ ДЕТЕЙ 5-6 ЛЕТ</w:t>
      </w:r>
    </w:p>
    <w:p w:rsidR="001C1796" w:rsidRPr="005B12B4" w:rsidRDefault="001C1796" w:rsidP="001C1796">
      <w:pPr>
        <w:spacing w:before="5"/>
        <w:rPr>
          <w:sz w:val="24"/>
          <w:szCs w:val="24"/>
        </w:rPr>
      </w:pPr>
    </w:p>
    <w:p w:rsidR="001C1796" w:rsidRPr="005B12B4" w:rsidRDefault="001C1796" w:rsidP="001C1796">
      <w:pPr>
        <w:spacing w:line="274" w:lineRule="exact"/>
        <w:ind w:left="929"/>
        <w:jc w:val="both"/>
        <w:outlineLvl w:val="1"/>
        <w:rPr>
          <w:b/>
          <w:bCs/>
          <w:i/>
          <w:iCs/>
          <w:sz w:val="24"/>
          <w:szCs w:val="24"/>
        </w:rPr>
      </w:pPr>
      <w:r w:rsidRPr="005B12B4">
        <w:rPr>
          <w:b/>
          <w:bCs/>
          <w:i/>
          <w:iCs/>
          <w:sz w:val="24"/>
          <w:szCs w:val="24"/>
        </w:rPr>
        <w:t>Слушаниемузыки</w:t>
      </w:r>
    </w:p>
    <w:p w:rsidR="001C1796" w:rsidRPr="005B12B4" w:rsidRDefault="001C1796" w:rsidP="001C1796">
      <w:pPr>
        <w:ind w:left="220" w:right="148" w:firstLine="708"/>
        <w:jc w:val="both"/>
        <w:rPr>
          <w:sz w:val="24"/>
          <w:szCs w:val="24"/>
        </w:rPr>
      </w:pPr>
      <w:r w:rsidRPr="005B12B4">
        <w:rPr>
          <w:sz w:val="24"/>
          <w:szCs w:val="24"/>
        </w:rPr>
        <w:t>Государственнй гимн Республики Татарстан, муз. Р. Яхина;«Радостный город»,муз.Л.Батыр-Булгари,сл.Г.Зайнашевой,пер.С.Малышева;«Утро»,муз.Н.Жиганова;</w:t>
      </w:r>
    </w:p>
    <w:p w:rsidR="001C1796" w:rsidRPr="005B12B4" w:rsidRDefault="001C1796" w:rsidP="001C1796">
      <w:pPr>
        <w:ind w:left="220"/>
        <w:jc w:val="both"/>
        <w:rPr>
          <w:sz w:val="24"/>
          <w:szCs w:val="24"/>
        </w:rPr>
      </w:pPr>
      <w:r w:rsidRPr="005B12B4">
        <w:rPr>
          <w:sz w:val="24"/>
          <w:szCs w:val="24"/>
        </w:rPr>
        <w:t>«Девушка ссерпом»,татарскаянароднаямелодия, обраб. Р.Еникеевой;«Деньчудесный»,</w:t>
      </w:r>
    </w:p>
    <w:p w:rsidR="001C1796" w:rsidRPr="005B12B4" w:rsidRDefault="001C1796" w:rsidP="001C1796">
      <w:pPr>
        <w:ind w:left="220" w:right="149"/>
        <w:jc w:val="both"/>
        <w:rPr>
          <w:sz w:val="24"/>
          <w:szCs w:val="24"/>
        </w:rPr>
      </w:pPr>
      <w:r w:rsidRPr="005B12B4">
        <w:rPr>
          <w:sz w:val="24"/>
          <w:szCs w:val="24"/>
        </w:rPr>
        <w:t>«Грустная мелодия» (из цикла «Четыре пьесы»), муз. А. Монасыйпова; «Уммегульсум»,татарская народная мелодия, обраб. Ф. Фаизовой; «Марш», муз. Л. Хайрутдиновой (изоперы«Коварнаякошка»);«Колыбельная»,муз.М.Яруллина;«Вальс»,муз.С.Сайдашева;«Полька»,муз.З.Хабибуллина;«Шурале»,муз.А.Ключарѐва;«МаршТукая»,муз.З.Яруллина;«Рассветвдеревне»,«Пареньсгармошкой»(изцикла</w:t>
      </w:r>
    </w:p>
    <w:p w:rsidR="001C1796" w:rsidRPr="005B12B4" w:rsidRDefault="001C1796" w:rsidP="001C1796">
      <w:pPr>
        <w:ind w:left="220" w:right="149"/>
        <w:jc w:val="both"/>
        <w:rPr>
          <w:sz w:val="24"/>
          <w:szCs w:val="24"/>
        </w:rPr>
      </w:pPr>
      <w:r w:rsidRPr="005B12B4">
        <w:rPr>
          <w:sz w:val="24"/>
          <w:szCs w:val="24"/>
        </w:rPr>
        <w:t>«Деревенскиекартинки»),муз.Л.Батыр-Булгари;«Встречагостей»,муз.С.Сайдашева,сл.Р.Рахмани; «Сабантуй»,муз.Л.Батыр-Булгари,сл.Г.Зайнашевой,пер.С.Малышева.</w:t>
      </w:r>
    </w:p>
    <w:p w:rsidR="001C1796" w:rsidRPr="005B12B4" w:rsidRDefault="001C1796" w:rsidP="001C1796">
      <w:pPr>
        <w:spacing w:before="3" w:line="274" w:lineRule="exact"/>
        <w:ind w:left="929"/>
        <w:outlineLvl w:val="1"/>
        <w:rPr>
          <w:b/>
          <w:bCs/>
          <w:i/>
          <w:iCs/>
          <w:sz w:val="24"/>
          <w:szCs w:val="24"/>
        </w:rPr>
      </w:pPr>
      <w:r w:rsidRPr="005B12B4">
        <w:rPr>
          <w:b/>
          <w:bCs/>
          <w:i/>
          <w:iCs/>
          <w:sz w:val="24"/>
          <w:szCs w:val="24"/>
        </w:rPr>
        <w:t>Пение</w:t>
      </w:r>
    </w:p>
    <w:p w:rsidR="001C1796" w:rsidRPr="005B12B4" w:rsidRDefault="001C1796" w:rsidP="001C1796">
      <w:pPr>
        <w:spacing w:line="274" w:lineRule="exact"/>
        <w:ind w:left="929"/>
        <w:rPr>
          <w:sz w:val="24"/>
          <w:szCs w:val="24"/>
        </w:rPr>
      </w:pPr>
      <w:r w:rsidRPr="005B12B4">
        <w:rPr>
          <w:sz w:val="24"/>
          <w:szCs w:val="24"/>
        </w:rPr>
        <w:t>«Солнечныйкрай»,муз.Л.Батыр-Булгари,сл.А.Рашитова,пер.С.Малышева;</w:t>
      </w:r>
    </w:p>
    <w:p w:rsidR="001C1796" w:rsidRPr="005B12B4" w:rsidRDefault="001C1796" w:rsidP="001C1796">
      <w:pPr>
        <w:ind w:left="220" w:right="148"/>
        <w:jc w:val="both"/>
        <w:rPr>
          <w:sz w:val="24"/>
          <w:szCs w:val="24"/>
        </w:rPr>
      </w:pPr>
      <w:r w:rsidRPr="005B12B4">
        <w:rPr>
          <w:sz w:val="24"/>
          <w:szCs w:val="24"/>
        </w:rPr>
        <w:t>«Петушок»,муз.Дж.Файзи,сл.М.Джалиля,пер.Ю.Лопатина;«Бабочка»,муз.Р.Еникеевой, сл. Л. Лерон; «Праздник листьев», муз. Р. Еникеевой, сл. Л. Лерон, пер. Р.Архипова; «Осень», муз. и сл. Л. Хисматуллиной; «Первый снег», муз. А. Батыршына, сл.З.Нури,пер.В.Коркина;«Пришлавесна»,муз.Дж.Файзи,сл.Ф.Карима,пер.С.Малышева; «Эх, пляшут наши сапожки», муз. Л. Батыр-Булгари, сл. Ш. Галеева, пер. Е.Муравьѐва;«Стирка», муз.Р.Еникеева,сл.Ж.Дарзаман;«Подарок»,муз.исл.Н.Яхиной;</w:t>
      </w:r>
    </w:p>
    <w:p w:rsidR="001C1796" w:rsidRDefault="001C1796" w:rsidP="001C1796"/>
    <w:p w:rsidR="001C1796" w:rsidRPr="005B12B4" w:rsidRDefault="001C1796" w:rsidP="001C1796">
      <w:pPr>
        <w:spacing w:before="72"/>
        <w:ind w:left="220" w:right="151"/>
        <w:jc w:val="both"/>
        <w:rPr>
          <w:sz w:val="24"/>
          <w:szCs w:val="24"/>
        </w:rPr>
      </w:pPr>
      <w:r w:rsidRPr="005B12B4">
        <w:rPr>
          <w:sz w:val="24"/>
          <w:szCs w:val="24"/>
        </w:rPr>
        <w:t xml:space="preserve">«Дождик,лей..!»муз.И.Якубова,сл.Р.Валиевой;«Жеребѐноквгороде»,муз.М.Шамсутдиновой, сл. Ш. Галиева, пер. С. Малышева;«Вырасти хочу», муз. М. Имашева,сл.Л. </w:t>
      </w:r>
      <w:r w:rsidRPr="005B12B4">
        <w:rPr>
          <w:sz w:val="24"/>
          <w:szCs w:val="24"/>
        </w:rPr>
        <w:lastRenderedPageBreak/>
        <w:t>Амирхановой.</w:t>
      </w:r>
    </w:p>
    <w:p w:rsidR="001C1796" w:rsidRPr="005B12B4" w:rsidRDefault="001C1796" w:rsidP="001C1796">
      <w:pPr>
        <w:spacing w:before="4" w:line="274" w:lineRule="exact"/>
        <w:ind w:left="929"/>
        <w:jc w:val="both"/>
        <w:outlineLvl w:val="1"/>
        <w:rPr>
          <w:b/>
          <w:bCs/>
          <w:i/>
          <w:iCs/>
          <w:sz w:val="24"/>
          <w:szCs w:val="24"/>
        </w:rPr>
      </w:pPr>
      <w:r w:rsidRPr="005B12B4">
        <w:rPr>
          <w:b/>
          <w:bCs/>
          <w:i/>
          <w:iCs/>
          <w:sz w:val="24"/>
          <w:szCs w:val="24"/>
        </w:rPr>
        <w:t>Музыкально-ритмическиедвижения</w:t>
      </w:r>
    </w:p>
    <w:p w:rsidR="001C1796" w:rsidRPr="005B12B4" w:rsidRDefault="001C1796" w:rsidP="001C1796">
      <w:pPr>
        <w:spacing w:line="274" w:lineRule="exact"/>
        <w:ind w:left="929"/>
        <w:jc w:val="both"/>
        <w:rPr>
          <w:sz w:val="24"/>
          <w:szCs w:val="24"/>
        </w:rPr>
      </w:pPr>
      <w:r w:rsidRPr="005B12B4">
        <w:rPr>
          <w:i/>
          <w:sz w:val="24"/>
          <w:szCs w:val="24"/>
        </w:rPr>
        <w:t>Упражнения:</w:t>
      </w:r>
      <w:r w:rsidRPr="005B12B4">
        <w:rPr>
          <w:sz w:val="24"/>
          <w:szCs w:val="24"/>
        </w:rPr>
        <w:t>«Юныйфизкультурник»,муз.А.Бакирова;«Марш»,Н.Жиганова;</w:t>
      </w:r>
    </w:p>
    <w:p w:rsidR="001C1796" w:rsidRPr="005B12B4" w:rsidRDefault="001C1796" w:rsidP="001C1796">
      <w:pPr>
        <w:ind w:left="220" w:right="143"/>
        <w:jc w:val="both"/>
        <w:rPr>
          <w:sz w:val="24"/>
          <w:szCs w:val="24"/>
        </w:rPr>
      </w:pPr>
      <w:r w:rsidRPr="005B12B4">
        <w:rPr>
          <w:sz w:val="24"/>
          <w:szCs w:val="24"/>
        </w:rPr>
        <w:t>«Встаньтевкруг»,татарскаянароднаямелодия.,обраб.Р.Тимершиной;«Бусы»,татарская народная мелодия, обраб. Ф. Фаттаха; «Соловей-голубь», татарская народнаямелодия,обраб.М.Музафарова;«Пружинка»,татарскаянароднаямелодия,обраб.Л.Шигабетдиновой; «Танец», муз. Ф. Залялютдиновой; «Вальс», муз. Р. Яхина; «Золото-серебро», татарская народная мелодия, обраб. Р. Сабитова; «Эрбет», татарская народнаямелодия,обраб. Б. Мулюкова.</w:t>
      </w:r>
    </w:p>
    <w:p w:rsidR="001C1796" w:rsidRPr="005B12B4" w:rsidRDefault="001C1796" w:rsidP="001C1796">
      <w:pPr>
        <w:spacing w:before="1"/>
        <w:ind w:left="929"/>
        <w:jc w:val="both"/>
        <w:rPr>
          <w:sz w:val="24"/>
        </w:rPr>
      </w:pPr>
      <w:r w:rsidRPr="005B12B4">
        <w:rPr>
          <w:i/>
          <w:sz w:val="24"/>
        </w:rPr>
        <w:t xml:space="preserve">Упражнения  с  предметами:   </w:t>
      </w:r>
      <w:r w:rsidRPr="005B12B4">
        <w:rPr>
          <w:sz w:val="24"/>
        </w:rPr>
        <w:t>«На   празднике  урожая»,  муз.  Л.    Хамиди;</w:t>
      </w:r>
    </w:p>
    <w:p w:rsidR="001C1796" w:rsidRPr="005B12B4" w:rsidRDefault="001C1796" w:rsidP="001C1796">
      <w:pPr>
        <w:ind w:left="220" w:right="147"/>
        <w:jc w:val="both"/>
        <w:rPr>
          <w:sz w:val="24"/>
          <w:szCs w:val="24"/>
        </w:rPr>
      </w:pPr>
      <w:r w:rsidRPr="005B12B4">
        <w:rPr>
          <w:sz w:val="24"/>
          <w:szCs w:val="24"/>
        </w:rPr>
        <w:t>«Погремушки»муз.Ф.Шаймардановой;«Передачаплаточка»,татарскаянароднаямелодия, обраб. Г. Беляевой; «Упражнение с флажками», муз. М. Музафарова; «Вальс»,муз.Р. Яхина.</w:t>
      </w:r>
    </w:p>
    <w:p w:rsidR="001C1796" w:rsidRPr="005B12B4" w:rsidRDefault="001C1796" w:rsidP="001C1796">
      <w:pPr>
        <w:ind w:left="220" w:right="152" w:firstLine="708"/>
        <w:jc w:val="both"/>
        <w:rPr>
          <w:sz w:val="24"/>
          <w:szCs w:val="24"/>
        </w:rPr>
      </w:pPr>
      <w:r w:rsidRPr="005B12B4">
        <w:rPr>
          <w:i/>
          <w:sz w:val="24"/>
          <w:szCs w:val="24"/>
        </w:rPr>
        <w:t>Этюды:</w:t>
      </w:r>
      <w:r w:rsidRPr="005B12B4">
        <w:rPr>
          <w:sz w:val="24"/>
          <w:szCs w:val="24"/>
        </w:rPr>
        <w:t>«Юныймузыкант»,муз.М.Трофименко;«Наприроде»,муз.Р.Калимуллина;«Маленькийрыбак»,муз.Р.Зарипова;«Лирическийтанец»,татарскаянародная мелодия,обраб.А.Ключарева; «ПолькаГульнары»,муз.Р.Халитова.</w:t>
      </w:r>
    </w:p>
    <w:p w:rsidR="001C1796" w:rsidRPr="005B12B4" w:rsidRDefault="001C1796" w:rsidP="001C1796">
      <w:pPr>
        <w:ind w:left="220" w:right="146" w:firstLine="708"/>
        <w:jc w:val="both"/>
        <w:rPr>
          <w:sz w:val="24"/>
          <w:szCs w:val="24"/>
        </w:rPr>
      </w:pPr>
      <w:r w:rsidRPr="005B12B4">
        <w:rPr>
          <w:i/>
          <w:sz w:val="24"/>
          <w:szCs w:val="24"/>
        </w:rPr>
        <w:t>Танцы:</w:t>
      </w:r>
      <w:r w:rsidRPr="005B12B4">
        <w:rPr>
          <w:sz w:val="24"/>
          <w:szCs w:val="24"/>
        </w:rPr>
        <w:t>«Веселотанцуем»,муз.Л.Хисматуллиной;«Парныйтанец»,татарскаянароднаямелодия,обраб.З.Хабибуллина;«Лирическийтанец»,татарскаянароднаямелодия,обраб.А.Ключарева;«Возлеелки»,муз.И.Шамсутдинова;«Пляскасплаточками», муз. Ф. Шаймардановой; «Потанцуем», муз</w:t>
      </w:r>
      <w:r w:rsidRPr="005B12B4">
        <w:rPr>
          <w:b/>
          <w:i/>
          <w:sz w:val="24"/>
          <w:szCs w:val="24"/>
        </w:rPr>
        <w:t xml:space="preserve">. </w:t>
      </w:r>
      <w:r w:rsidRPr="005B12B4">
        <w:rPr>
          <w:sz w:val="24"/>
          <w:szCs w:val="24"/>
        </w:rPr>
        <w:t>А. Абдуллина; «Приглашение»,башкирская народная мелодия, обраб. А. Кубагушева;«За водой», татарская народнаямелодия,обр. Р. Еникеевой.</w:t>
      </w:r>
    </w:p>
    <w:p w:rsidR="001C1796" w:rsidRPr="005B12B4" w:rsidRDefault="001C1796" w:rsidP="001C1796">
      <w:pPr>
        <w:spacing w:before="1"/>
        <w:ind w:left="220" w:right="150" w:firstLine="708"/>
        <w:jc w:val="both"/>
        <w:rPr>
          <w:sz w:val="24"/>
          <w:szCs w:val="24"/>
        </w:rPr>
      </w:pPr>
      <w:r w:rsidRPr="005B12B4">
        <w:rPr>
          <w:i/>
          <w:sz w:val="24"/>
          <w:szCs w:val="24"/>
        </w:rPr>
        <w:t>Характерныетанцы</w:t>
      </w:r>
      <w:r w:rsidRPr="005B12B4">
        <w:rPr>
          <w:sz w:val="24"/>
          <w:szCs w:val="24"/>
        </w:rPr>
        <w:t>:«Вальс»,муз.С.Сайдашева;«Танецрябин»,муз.Л.Хисматуллиной; «Веселые грибочки», муз. Ф. Шаймардановой; «Танец медвежонка», муз.Н.Жиганова;«Зимнийвальс»,муз.Ф.Шаймардановой;«Танеццветов»,муз.Ф.Фаизовой.</w:t>
      </w:r>
    </w:p>
    <w:p w:rsidR="001C1796" w:rsidRPr="005B12B4" w:rsidRDefault="001C1796" w:rsidP="001C1796">
      <w:pPr>
        <w:ind w:left="929"/>
        <w:jc w:val="both"/>
        <w:rPr>
          <w:sz w:val="24"/>
          <w:szCs w:val="24"/>
        </w:rPr>
      </w:pPr>
      <w:r w:rsidRPr="005B12B4">
        <w:rPr>
          <w:i/>
          <w:sz w:val="24"/>
          <w:szCs w:val="24"/>
        </w:rPr>
        <w:t>Хороводы:</w:t>
      </w:r>
      <w:r w:rsidRPr="005B12B4">
        <w:rPr>
          <w:sz w:val="24"/>
          <w:szCs w:val="24"/>
        </w:rPr>
        <w:t>«Кария-Закария»,  татарская  народная  песня,  пер</w:t>
      </w:r>
      <w:r w:rsidRPr="005B12B4">
        <w:rPr>
          <w:i/>
          <w:sz w:val="24"/>
          <w:szCs w:val="24"/>
        </w:rPr>
        <w:t xml:space="preserve">.  </w:t>
      </w:r>
      <w:r w:rsidRPr="005B12B4">
        <w:rPr>
          <w:sz w:val="24"/>
          <w:szCs w:val="24"/>
        </w:rPr>
        <w:t>С.  Малышева;</w:t>
      </w:r>
    </w:p>
    <w:p w:rsidR="001C1796" w:rsidRPr="005B12B4" w:rsidRDefault="001C1796" w:rsidP="001C1796">
      <w:pPr>
        <w:ind w:left="220" w:right="145"/>
        <w:jc w:val="both"/>
        <w:rPr>
          <w:sz w:val="24"/>
          <w:szCs w:val="24"/>
        </w:rPr>
      </w:pPr>
      <w:r w:rsidRPr="005B12B4">
        <w:rPr>
          <w:sz w:val="24"/>
          <w:szCs w:val="24"/>
        </w:rPr>
        <w:t>«Голубой цветок», муз. Ф. Шаймардановой, сл. народные; «Елка, елочка», муз. и сл. Л.Хисматуллиной; «Дед Мороз», татарская народная песня, обраб. Р. Еникеевой; «Весѐлаяигра», татарская народная мелодия, обраб</w:t>
      </w:r>
      <w:r w:rsidRPr="005B12B4">
        <w:rPr>
          <w:i/>
          <w:sz w:val="24"/>
          <w:szCs w:val="24"/>
        </w:rPr>
        <w:t xml:space="preserve">. </w:t>
      </w:r>
      <w:r w:rsidRPr="005B12B4">
        <w:rPr>
          <w:sz w:val="24"/>
          <w:szCs w:val="24"/>
        </w:rPr>
        <w:t>Р. Сабита; «Мы с тобой друзья», татарскаянародная игроваяпесня,обраб. М. Зайнуллиной.</w:t>
      </w:r>
    </w:p>
    <w:p w:rsidR="001C1796" w:rsidRPr="005B12B4" w:rsidRDefault="001C1796" w:rsidP="001C1796">
      <w:pPr>
        <w:spacing w:before="1"/>
        <w:ind w:left="929"/>
        <w:jc w:val="both"/>
        <w:rPr>
          <w:sz w:val="24"/>
        </w:rPr>
      </w:pPr>
      <w:r w:rsidRPr="005B12B4">
        <w:rPr>
          <w:i/>
          <w:sz w:val="24"/>
        </w:rPr>
        <w:t>Музыкальныеигры</w:t>
      </w:r>
      <w:r w:rsidRPr="005B12B4">
        <w:rPr>
          <w:sz w:val="24"/>
        </w:rPr>
        <w:t>:«Ротозей»,татарскаянароднаямелодия,обраб.Р.Еникеевой;</w:t>
      </w:r>
    </w:p>
    <w:p w:rsidR="001C1796" w:rsidRPr="005B12B4" w:rsidRDefault="001C1796" w:rsidP="001C1796">
      <w:pPr>
        <w:ind w:left="220" w:right="148"/>
        <w:jc w:val="both"/>
        <w:rPr>
          <w:sz w:val="24"/>
          <w:szCs w:val="24"/>
        </w:rPr>
      </w:pPr>
      <w:r w:rsidRPr="005B12B4">
        <w:rPr>
          <w:sz w:val="24"/>
          <w:szCs w:val="24"/>
        </w:rPr>
        <w:t>«Передачаплаточка»,татарскаянароднаямелодия,обраб.В.Валиевой;«Свободноеместо»,татарскаянароднаямелодия,обраб.Ш.Монасыйпова;«Найдисебепару»,татарскаянароднаямелодия,обраб.Ф.Залялютдиновой;«Разноцветныеплаточки»,башкирскаянароднаямелодия,обраб.А.Кубагушева;«Птицабезгнезда»,муз.И.Шамсетдинова(«Весна»);«Сова,совушка»,муз.Р.Калимуллина(«Игра»);«Играпарами»,удмуртскаянароднаяигра;«Уступисвоеместо»,марийскаянароднаяигра.</w:t>
      </w:r>
    </w:p>
    <w:p w:rsidR="001C1796" w:rsidRPr="005B12B4" w:rsidRDefault="001C1796" w:rsidP="001C1796">
      <w:pPr>
        <w:ind w:left="220" w:right="146" w:firstLine="708"/>
        <w:jc w:val="both"/>
        <w:rPr>
          <w:sz w:val="24"/>
          <w:szCs w:val="24"/>
        </w:rPr>
      </w:pPr>
      <w:r w:rsidRPr="005B12B4">
        <w:rPr>
          <w:i/>
          <w:sz w:val="24"/>
          <w:szCs w:val="24"/>
        </w:rPr>
        <w:t>Игры с пением:</w:t>
      </w:r>
      <w:r w:rsidRPr="005B12B4">
        <w:rPr>
          <w:sz w:val="24"/>
          <w:szCs w:val="24"/>
        </w:rPr>
        <w:t>«Элчи-бэлчи», татарская народная мелодия, обраб. Л. Тумашева, сл.Л. Яхнина; «Морская фигура», муз. Ф. Шаймардановой, сл. народные; «Узнай по голосу»,муз. и сл. В. Валиевой; «Мы ходили в лес», муз. и сл. Ш. Мазитова; «Малика», муз. Ф.Шаймардановой,сл.народные;«Юрта»,башкирскаянароднаямелодия,обраб</w:t>
      </w:r>
      <w:r w:rsidRPr="005B12B4">
        <w:rPr>
          <w:i/>
          <w:sz w:val="24"/>
          <w:szCs w:val="24"/>
        </w:rPr>
        <w:t>.</w:t>
      </w:r>
      <w:r w:rsidRPr="005B12B4">
        <w:rPr>
          <w:sz w:val="24"/>
          <w:szCs w:val="24"/>
        </w:rPr>
        <w:t>Ю.Тугаринова;«Горелки»,удмуртскаянароднаямелодия,обраб.Л.Тумашева,сл.И.Мазнина; «Гусь плывет», удмуртская народная песня, обраб. Г. Матвеева; «Ласточка»,чувашскаянароднаяигра;«Сорока»,муз. В. Алексеева,сл.С.Чейвана(марийскаяигра).</w:t>
      </w:r>
    </w:p>
    <w:p w:rsidR="001C1796" w:rsidRPr="005B12B4" w:rsidRDefault="001C1796" w:rsidP="001C1796">
      <w:pPr>
        <w:spacing w:before="1"/>
        <w:ind w:left="220" w:right="150" w:firstLine="708"/>
        <w:jc w:val="both"/>
        <w:rPr>
          <w:sz w:val="24"/>
          <w:szCs w:val="24"/>
        </w:rPr>
      </w:pPr>
      <w:r w:rsidRPr="005B12B4">
        <w:rPr>
          <w:i/>
          <w:sz w:val="24"/>
          <w:szCs w:val="24"/>
        </w:rPr>
        <w:t xml:space="preserve">Инсценировки: </w:t>
      </w:r>
      <w:r w:rsidRPr="005B12B4">
        <w:rPr>
          <w:sz w:val="24"/>
          <w:szCs w:val="24"/>
        </w:rPr>
        <w:t>«В саду поет Наза», муз. Р. Еникеева, сл. Дж. Дарзамана, пер. С.Малышева;«Бабочка»,муз.Ф.Шаймардановой,сл.М.Андержановой;«Чтоты рановстаешь, петушок», муз. Л. Батыр-Булгари, сл. Б. Рахмата, пер. Е. Муравьева; «Часы», муз.Ф.Ахметова,сл.М.Джалиля,обраб. А.Гарифуллиной,пер.С.Малышева.</w:t>
      </w:r>
    </w:p>
    <w:p w:rsidR="001C1796" w:rsidRPr="005B12B4" w:rsidRDefault="001C1796" w:rsidP="001C1796">
      <w:pPr>
        <w:spacing w:before="72"/>
        <w:ind w:left="220" w:right="152"/>
        <w:jc w:val="both"/>
        <w:rPr>
          <w:sz w:val="24"/>
          <w:szCs w:val="24"/>
        </w:rPr>
      </w:pPr>
      <w:r w:rsidRPr="005B12B4">
        <w:rPr>
          <w:i/>
          <w:sz w:val="24"/>
          <w:szCs w:val="24"/>
        </w:rPr>
        <w:t xml:space="preserve">Танцевально-игровое творчество: </w:t>
      </w:r>
      <w:r w:rsidRPr="005B12B4">
        <w:rPr>
          <w:sz w:val="24"/>
          <w:szCs w:val="24"/>
        </w:rPr>
        <w:t>«Танец», татарская народная мелодия, обраб. Л.Шигабетдиновой;«Кошечка»,татарскаянароднаямелодия,обраб.Р.Зарипова;«Волки козлята»,татарскаянароднаямелодия,обраб.Ш.Монасыйпова;«Кукла»,муз.М.Бикбовой;«За</w:t>
      </w:r>
      <w:r w:rsidRPr="005B12B4">
        <w:rPr>
          <w:sz w:val="24"/>
          <w:szCs w:val="24"/>
        </w:rPr>
        <w:lastRenderedPageBreak/>
        <w:t>водой»,татарская народная мелодия, обраб.Р.Еникеевой.</w:t>
      </w:r>
    </w:p>
    <w:p w:rsidR="001C1796" w:rsidRPr="005B12B4" w:rsidRDefault="001C1796" w:rsidP="001C1796">
      <w:pPr>
        <w:ind w:left="220" w:right="150" w:firstLine="708"/>
        <w:jc w:val="both"/>
        <w:rPr>
          <w:sz w:val="24"/>
          <w:szCs w:val="24"/>
        </w:rPr>
      </w:pPr>
      <w:r w:rsidRPr="005B12B4">
        <w:rPr>
          <w:i/>
          <w:sz w:val="24"/>
          <w:szCs w:val="24"/>
        </w:rPr>
        <w:t xml:space="preserve">Игра на детских музыкальных инструментах: </w:t>
      </w:r>
      <w:r w:rsidRPr="005B12B4">
        <w:rPr>
          <w:sz w:val="24"/>
          <w:szCs w:val="24"/>
        </w:rPr>
        <w:t>«На лугу», муз. Л. Шигабетдиновой,сл. А. Ерикея; «Апипа», татарская народная мелодия, обраб. Р. Еникеевой; «Топотушки»,муз.Н.Бакиевой,сл.народные;«Колыбельная»,муз.М.Яруллина«Танец»,муз.Дж.Файзи.</w:t>
      </w:r>
    </w:p>
    <w:p w:rsidR="001C1796" w:rsidRPr="005B12B4" w:rsidRDefault="001C1796" w:rsidP="001C1796">
      <w:pPr>
        <w:ind w:left="929"/>
        <w:outlineLvl w:val="1"/>
        <w:rPr>
          <w:bCs/>
          <w:i/>
          <w:iCs/>
          <w:sz w:val="24"/>
          <w:szCs w:val="24"/>
        </w:rPr>
      </w:pPr>
      <w:r w:rsidRPr="005B12B4">
        <w:rPr>
          <w:b/>
          <w:bCs/>
          <w:i/>
          <w:iCs/>
          <w:sz w:val="24"/>
          <w:szCs w:val="24"/>
        </w:rPr>
        <w:t>Праздники</w:t>
      </w:r>
      <w:r w:rsidRPr="005B12B4">
        <w:rPr>
          <w:bCs/>
          <w:i/>
          <w:iCs/>
          <w:sz w:val="24"/>
          <w:szCs w:val="24"/>
        </w:rPr>
        <w:t>:</w:t>
      </w:r>
    </w:p>
    <w:p w:rsidR="001C1796" w:rsidRDefault="001C1796" w:rsidP="001C1796">
      <w:pPr>
        <w:ind w:left="929"/>
        <w:rPr>
          <w:sz w:val="24"/>
          <w:szCs w:val="24"/>
        </w:rPr>
      </w:pPr>
      <w:r w:rsidRPr="005B12B4">
        <w:rPr>
          <w:sz w:val="24"/>
          <w:szCs w:val="24"/>
        </w:rPr>
        <w:t>«Науруз», «Каргаботкасы», «Сабантуй»идр.</w:t>
      </w:r>
    </w:p>
    <w:p w:rsidR="001C1796" w:rsidRDefault="001C1796" w:rsidP="001C1796">
      <w:pPr>
        <w:ind w:left="2609"/>
        <w:rPr>
          <w:sz w:val="24"/>
          <w:szCs w:val="24"/>
        </w:rPr>
      </w:pPr>
    </w:p>
    <w:p w:rsidR="001C1796" w:rsidRPr="005B12B4" w:rsidRDefault="001C1796" w:rsidP="001C1796">
      <w:pPr>
        <w:rPr>
          <w:sz w:val="24"/>
          <w:szCs w:val="24"/>
        </w:rPr>
      </w:pPr>
      <w:r w:rsidRPr="005B12B4">
        <w:rPr>
          <w:sz w:val="24"/>
          <w:szCs w:val="24"/>
        </w:rPr>
        <w:t>РЕКОМЕДУЕМЫЙСПИСОКПОДВИЖНЫХИГР</w:t>
      </w:r>
      <w:r>
        <w:rPr>
          <w:sz w:val="24"/>
          <w:szCs w:val="24"/>
        </w:rPr>
        <w:t xml:space="preserve"> 5-6 ЛЕТ</w:t>
      </w:r>
    </w:p>
    <w:p w:rsidR="001C1796" w:rsidRPr="005B12B4" w:rsidRDefault="001C1796" w:rsidP="001C1796">
      <w:pPr>
        <w:spacing w:before="1"/>
        <w:rPr>
          <w:sz w:val="24"/>
          <w:szCs w:val="24"/>
        </w:rPr>
      </w:pPr>
    </w:p>
    <w:p w:rsidR="001C1796" w:rsidRPr="005B12B4" w:rsidRDefault="001C1796" w:rsidP="001C1796">
      <w:pPr>
        <w:ind w:left="220" w:firstLine="708"/>
        <w:rPr>
          <w:sz w:val="24"/>
          <w:szCs w:val="24"/>
        </w:rPr>
      </w:pPr>
      <w:r w:rsidRPr="005B12B4">
        <w:rPr>
          <w:b/>
          <w:i/>
          <w:sz w:val="24"/>
          <w:szCs w:val="24"/>
        </w:rPr>
        <w:t>Игрысходьбойибегом:</w:t>
      </w:r>
      <w:r w:rsidRPr="005B12B4">
        <w:rPr>
          <w:b/>
          <w:sz w:val="24"/>
          <w:szCs w:val="24"/>
        </w:rPr>
        <w:t>«</w:t>
      </w:r>
      <w:r w:rsidRPr="005B12B4">
        <w:rPr>
          <w:sz w:val="24"/>
          <w:szCs w:val="24"/>
        </w:rPr>
        <w:t>Ловишки»,«Карусель»,«Уголки»,«Найди»,«Детиипетух»,«Кошкаимыши»,«Мывеселыеребята»,«Лисаикуры»,«Рыбы»,«Зайцыилиса»,</w:t>
      </w:r>
    </w:p>
    <w:p w:rsidR="001C1796" w:rsidRPr="005B12B4" w:rsidRDefault="001C1796" w:rsidP="001C1796">
      <w:pPr>
        <w:ind w:left="220"/>
        <w:rPr>
          <w:sz w:val="24"/>
          <w:szCs w:val="24"/>
        </w:rPr>
      </w:pPr>
      <w:r w:rsidRPr="005B12B4">
        <w:rPr>
          <w:sz w:val="24"/>
          <w:szCs w:val="24"/>
        </w:rPr>
        <w:t>«Воробей»,«Букетцветов»,«Япрячусь»,«Платок».</w:t>
      </w:r>
    </w:p>
    <w:p w:rsidR="001C1796" w:rsidRPr="005B12B4" w:rsidRDefault="001C1796" w:rsidP="001C1796">
      <w:pPr>
        <w:ind w:left="220" w:firstLine="708"/>
        <w:rPr>
          <w:sz w:val="24"/>
          <w:szCs w:val="24"/>
        </w:rPr>
      </w:pPr>
      <w:r w:rsidRPr="005B12B4">
        <w:rPr>
          <w:b/>
          <w:i/>
          <w:sz w:val="24"/>
          <w:szCs w:val="24"/>
        </w:rPr>
        <w:t>Игрыспрыжками</w:t>
      </w:r>
      <w:r w:rsidRPr="005B12B4">
        <w:rPr>
          <w:i/>
          <w:sz w:val="24"/>
          <w:szCs w:val="24"/>
        </w:rPr>
        <w:t>:</w:t>
      </w:r>
      <w:r w:rsidRPr="005B12B4">
        <w:rPr>
          <w:b/>
          <w:sz w:val="24"/>
          <w:szCs w:val="24"/>
        </w:rPr>
        <w:t>«</w:t>
      </w:r>
      <w:r w:rsidRPr="005B12B4">
        <w:rPr>
          <w:sz w:val="24"/>
          <w:szCs w:val="24"/>
        </w:rPr>
        <w:t>Удочка»,«Ктолучшепрыгнет?»,«Волкизайцы»,«Неоставайся наполу»,«С кочкина кочку»,«Прыжкипоследам».</w:t>
      </w:r>
    </w:p>
    <w:p w:rsidR="001C1796" w:rsidRPr="005B12B4" w:rsidRDefault="001C1796" w:rsidP="001C1796">
      <w:pPr>
        <w:ind w:left="929"/>
        <w:rPr>
          <w:sz w:val="24"/>
        </w:rPr>
      </w:pPr>
      <w:r w:rsidRPr="005B12B4">
        <w:rPr>
          <w:b/>
          <w:i/>
          <w:sz w:val="24"/>
        </w:rPr>
        <w:t>Игрысползаниемилазаньем</w:t>
      </w:r>
      <w:r w:rsidRPr="005B12B4">
        <w:rPr>
          <w:i/>
          <w:sz w:val="24"/>
        </w:rPr>
        <w:t>:</w:t>
      </w:r>
      <w:r w:rsidRPr="005B12B4">
        <w:rPr>
          <w:b/>
          <w:sz w:val="24"/>
        </w:rPr>
        <w:t>«</w:t>
      </w:r>
      <w:r w:rsidRPr="005B12B4">
        <w:rPr>
          <w:sz w:val="24"/>
        </w:rPr>
        <w:t>Медведьипчелы», «Пожарные», «Ктопервый».</w:t>
      </w:r>
    </w:p>
    <w:p w:rsidR="001C1796" w:rsidRPr="005B12B4" w:rsidRDefault="001C1796" w:rsidP="001C1796">
      <w:pPr>
        <w:ind w:left="220" w:firstLine="708"/>
        <w:rPr>
          <w:sz w:val="24"/>
          <w:szCs w:val="24"/>
        </w:rPr>
      </w:pPr>
      <w:r w:rsidRPr="005B12B4">
        <w:rPr>
          <w:b/>
          <w:i/>
          <w:sz w:val="24"/>
          <w:szCs w:val="24"/>
        </w:rPr>
        <w:t>Игрысметанием</w:t>
      </w:r>
      <w:r w:rsidRPr="005B12B4">
        <w:rPr>
          <w:i/>
          <w:sz w:val="24"/>
          <w:szCs w:val="24"/>
        </w:rPr>
        <w:t>:</w:t>
      </w:r>
      <w:r w:rsidRPr="005B12B4">
        <w:rPr>
          <w:sz w:val="24"/>
          <w:szCs w:val="24"/>
        </w:rPr>
        <w:t>«Охотникиизайцы»,«Попадивобруч»,«Сбеймяч»,«Сбейкеглю»,«Школа мяча»,«Серсо».</w:t>
      </w:r>
    </w:p>
    <w:p w:rsidR="001C1796" w:rsidRPr="005B12B4" w:rsidRDefault="001C1796" w:rsidP="001C1796">
      <w:pPr>
        <w:spacing w:before="1"/>
        <w:ind w:left="929"/>
        <w:rPr>
          <w:sz w:val="24"/>
        </w:rPr>
      </w:pPr>
      <w:r w:rsidRPr="005B12B4">
        <w:rPr>
          <w:b/>
          <w:i/>
          <w:sz w:val="24"/>
        </w:rPr>
        <w:t>Эстафеты.Игрысэлементамисоревнования:</w:t>
      </w:r>
      <w:r w:rsidRPr="005B12B4">
        <w:rPr>
          <w:sz w:val="24"/>
        </w:rPr>
        <w:t>«Ктобыстрее?»,«Кфлажку!»,</w:t>
      </w:r>
    </w:p>
    <w:p w:rsidR="001C1796" w:rsidRPr="005B12B4" w:rsidRDefault="001C1796" w:rsidP="001C1796">
      <w:pPr>
        <w:ind w:left="220"/>
        <w:rPr>
          <w:sz w:val="24"/>
          <w:szCs w:val="24"/>
        </w:rPr>
      </w:pPr>
      <w:r w:rsidRPr="005B12B4">
        <w:rPr>
          <w:sz w:val="24"/>
          <w:szCs w:val="24"/>
        </w:rPr>
        <w:t>«Ктовыше?»,«Эстафетапарами»,«Дорожкапрепятствий»,«Ктопервый».</w:t>
      </w:r>
    </w:p>
    <w:p w:rsidR="001C1796" w:rsidRPr="005B12B4" w:rsidRDefault="001C1796" w:rsidP="001C1796">
      <w:pPr>
        <w:ind w:left="220" w:firstLine="708"/>
        <w:rPr>
          <w:sz w:val="24"/>
          <w:szCs w:val="24"/>
        </w:rPr>
      </w:pPr>
      <w:r w:rsidRPr="005B12B4">
        <w:rPr>
          <w:b/>
          <w:i/>
          <w:sz w:val="24"/>
          <w:szCs w:val="24"/>
        </w:rPr>
        <w:t>Татарскиенародныеигры</w:t>
      </w:r>
      <w:r w:rsidRPr="005B12B4">
        <w:rPr>
          <w:i/>
          <w:sz w:val="24"/>
          <w:szCs w:val="24"/>
        </w:rPr>
        <w:t>:</w:t>
      </w:r>
      <w:r w:rsidRPr="005B12B4">
        <w:rPr>
          <w:sz w:val="24"/>
          <w:szCs w:val="24"/>
        </w:rPr>
        <w:t>«Сапожник»,«Тимербай»,«Спутанныекони»,«Серыйволк»,«Скок-перескок»,«Хлопушки»,«Ловишки»,«Ктопервый»,«Вороны–ласточки»,</w:t>
      </w:r>
    </w:p>
    <w:p w:rsidR="001C1796" w:rsidRPr="005B12B4" w:rsidRDefault="001C1796" w:rsidP="001C1796">
      <w:pPr>
        <w:ind w:left="220"/>
        <w:rPr>
          <w:sz w:val="24"/>
          <w:szCs w:val="24"/>
        </w:rPr>
      </w:pPr>
      <w:r w:rsidRPr="005B12B4">
        <w:rPr>
          <w:sz w:val="24"/>
          <w:szCs w:val="24"/>
        </w:rPr>
        <w:t>«Колечко», «Так,даинет…»,«Малярикраски», «Летели,летели…»идр.</w:t>
      </w:r>
    </w:p>
    <w:p w:rsidR="001C1796" w:rsidRPr="005B12B4" w:rsidRDefault="001C1796" w:rsidP="001C1796">
      <w:pPr>
        <w:ind w:left="929"/>
        <w:rPr>
          <w:sz w:val="24"/>
        </w:rPr>
      </w:pPr>
      <w:r w:rsidRPr="005B12B4">
        <w:rPr>
          <w:b/>
          <w:i/>
          <w:sz w:val="24"/>
        </w:rPr>
        <w:t>Русскиенародныеигры:</w:t>
      </w:r>
      <w:r w:rsidRPr="005B12B4">
        <w:rPr>
          <w:sz w:val="24"/>
        </w:rPr>
        <w:t>«Мы–веселыеребята»,«Двамороза»,«Гуси-лебеди»,</w:t>
      </w:r>
    </w:p>
    <w:p w:rsidR="001C1796" w:rsidRPr="005B12B4" w:rsidRDefault="001C1796" w:rsidP="001C1796">
      <w:pPr>
        <w:ind w:left="220"/>
        <w:rPr>
          <w:sz w:val="24"/>
          <w:szCs w:val="24"/>
        </w:rPr>
      </w:pPr>
      <w:r w:rsidRPr="005B12B4">
        <w:rPr>
          <w:sz w:val="24"/>
          <w:szCs w:val="24"/>
        </w:rPr>
        <w:t>«ДедушкаМазай»,«Заводила»,«Охотникииутки»идр.</w:t>
      </w:r>
    </w:p>
    <w:p w:rsidR="001C1796" w:rsidRPr="005B12B4" w:rsidRDefault="001C1796" w:rsidP="001C1796">
      <w:pPr>
        <w:ind w:left="929"/>
        <w:rPr>
          <w:sz w:val="24"/>
        </w:rPr>
      </w:pPr>
      <w:r w:rsidRPr="005B12B4">
        <w:rPr>
          <w:b/>
          <w:i/>
          <w:sz w:val="24"/>
        </w:rPr>
        <w:t>Башкирскиенародныеигры:</w:t>
      </w:r>
      <w:r w:rsidRPr="005B12B4">
        <w:rPr>
          <w:sz w:val="24"/>
        </w:rPr>
        <w:t>«Жмуркивкругах»,«Уральскиймяч»идр.</w:t>
      </w:r>
    </w:p>
    <w:p w:rsidR="001C1796" w:rsidRPr="005B12B4" w:rsidRDefault="001C1796" w:rsidP="001C1796">
      <w:pPr>
        <w:ind w:left="220" w:right="72" w:firstLine="708"/>
        <w:rPr>
          <w:sz w:val="24"/>
        </w:rPr>
      </w:pPr>
      <w:r w:rsidRPr="005B12B4">
        <w:rPr>
          <w:b/>
          <w:i/>
          <w:sz w:val="24"/>
        </w:rPr>
        <w:t>Марийскиенародныеигры:</w:t>
      </w:r>
      <w:r w:rsidRPr="005B12B4">
        <w:rPr>
          <w:sz w:val="24"/>
        </w:rPr>
        <w:t>«Биляша»,«Катаниемяча»,«Катаниемячачерезлунки»идр.</w:t>
      </w:r>
    </w:p>
    <w:p w:rsidR="001C1796" w:rsidRPr="005B12B4" w:rsidRDefault="001C1796" w:rsidP="001C1796">
      <w:pPr>
        <w:ind w:left="929"/>
        <w:rPr>
          <w:sz w:val="24"/>
        </w:rPr>
      </w:pPr>
      <w:r w:rsidRPr="005B12B4">
        <w:rPr>
          <w:b/>
          <w:i/>
          <w:sz w:val="24"/>
        </w:rPr>
        <w:t>Мордовскиенародныеигры:</w:t>
      </w:r>
      <w:r w:rsidRPr="005B12B4">
        <w:rPr>
          <w:sz w:val="24"/>
        </w:rPr>
        <w:t>«Нашагора»идр.</w:t>
      </w:r>
    </w:p>
    <w:p w:rsidR="001C1796" w:rsidRPr="005B12B4" w:rsidRDefault="001C1796" w:rsidP="001C1796">
      <w:pPr>
        <w:ind w:left="929"/>
        <w:rPr>
          <w:sz w:val="24"/>
        </w:rPr>
      </w:pPr>
      <w:r w:rsidRPr="005B12B4">
        <w:rPr>
          <w:b/>
          <w:i/>
          <w:sz w:val="24"/>
        </w:rPr>
        <w:t>Удмуртскиенародныеигры:</w:t>
      </w:r>
      <w:r w:rsidRPr="005B12B4">
        <w:rPr>
          <w:sz w:val="24"/>
        </w:rPr>
        <w:t>«Мячиямка»,«Стой!»идр.</w:t>
      </w:r>
    </w:p>
    <w:p w:rsidR="001C1796" w:rsidRDefault="001C1796" w:rsidP="001C1796">
      <w:pPr>
        <w:ind w:left="929"/>
        <w:rPr>
          <w:sz w:val="24"/>
        </w:rPr>
      </w:pPr>
      <w:r w:rsidRPr="005B12B4">
        <w:rPr>
          <w:b/>
          <w:i/>
          <w:sz w:val="24"/>
        </w:rPr>
        <w:t>Чувашскиенародныеигры:</w:t>
      </w:r>
      <w:r w:rsidRPr="005B12B4">
        <w:rPr>
          <w:sz w:val="24"/>
        </w:rPr>
        <w:t>«Вцветы»,«Хищниквморе»идр.</w:t>
      </w:r>
    </w:p>
    <w:p w:rsidR="001C1796" w:rsidRDefault="001C1796" w:rsidP="001C1796">
      <w:pPr>
        <w:spacing w:before="1"/>
        <w:ind w:left="1944" w:right="1878"/>
        <w:jc w:val="center"/>
        <w:rPr>
          <w:sz w:val="24"/>
          <w:szCs w:val="24"/>
        </w:rPr>
      </w:pPr>
    </w:p>
    <w:p w:rsidR="001C1796" w:rsidRPr="005B12B4" w:rsidRDefault="001C1796" w:rsidP="001C1796">
      <w:pPr>
        <w:spacing w:before="1"/>
        <w:ind w:right="1878"/>
        <w:rPr>
          <w:sz w:val="24"/>
          <w:szCs w:val="24"/>
        </w:rPr>
      </w:pPr>
      <w:r w:rsidRPr="005B12B4">
        <w:rPr>
          <w:sz w:val="24"/>
          <w:szCs w:val="24"/>
        </w:rPr>
        <w:t>РЕКОМЕДУЕМЫЙСПИСОКЛИТЕРАТУРЫ</w:t>
      </w:r>
      <w:r>
        <w:rPr>
          <w:sz w:val="24"/>
          <w:szCs w:val="24"/>
        </w:rPr>
        <w:t xml:space="preserve"> ДЛЯ ДЕТЕЙ 6-7 ЛЕТ</w:t>
      </w:r>
    </w:p>
    <w:p w:rsidR="001C1796" w:rsidRPr="005B12B4" w:rsidRDefault="001C1796" w:rsidP="001C1796">
      <w:pPr>
        <w:spacing w:before="4" w:line="274" w:lineRule="exact"/>
        <w:ind w:left="788"/>
        <w:jc w:val="both"/>
        <w:outlineLvl w:val="1"/>
        <w:rPr>
          <w:b/>
          <w:bCs/>
          <w:i/>
          <w:iCs/>
          <w:sz w:val="24"/>
          <w:szCs w:val="24"/>
        </w:rPr>
      </w:pPr>
      <w:r w:rsidRPr="005B12B4">
        <w:rPr>
          <w:b/>
          <w:bCs/>
          <w:i/>
          <w:iCs/>
          <w:sz w:val="24"/>
          <w:szCs w:val="24"/>
        </w:rPr>
        <w:t>Длячтениядетям</w:t>
      </w:r>
    </w:p>
    <w:p w:rsidR="001C1796" w:rsidRPr="005B12B4" w:rsidRDefault="001C1796" w:rsidP="001C1796">
      <w:pPr>
        <w:ind w:left="220" w:right="148" w:firstLine="568"/>
        <w:jc w:val="both"/>
        <w:rPr>
          <w:sz w:val="24"/>
          <w:szCs w:val="24"/>
        </w:rPr>
      </w:pPr>
      <w:r w:rsidRPr="005B12B4">
        <w:rPr>
          <w:i/>
          <w:sz w:val="24"/>
          <w:szCs w:val="24"/>
        </w:rPr>
        <w:t>Малыеформыфольклора:</w:t>
      </w:r>
      <w:r w:rsidRPr="005B12B4">
        <w:rPr>
          <w:sz w:val="24"/>
          <w:szCs w:val="24"/>
        </w:rPr>
        <w:t>Песенки.Игровойфольклор.«Загляникнам,солнышко»…,«Пальчики»,пер.Р.Ягафарова,пересказЛ.Кузьмина;«Умная,прекрасная…»,пер.Н.Ишмухаметова;«Мыкосили,молотили…» (считалка),пер.В.Бояринова.</w:t>
      </w:r>
    </w:p>
    <w:p w:rsidR="001C1796" w:rsidRPr="005B12B4" w:rsidRDefault="001C1796" w:rsidP="001C1796">
      <w:pPr>
        <w:spacing w:before="72"/>
        <w:ind w:left="220" w:right="150" w:firstLine="568"/>
        <w:jc w:val="both"/>
        <w:rPr>
          <w:sz w:val="24"/>
          <w:szCs w:val="24"/>
        </w:rPr>
      </w:pPr>
      <w:r w:rsidRPr="005B12B4">
        <w:rPr>
          <w:i/>
          <w:sz w:val="24"/>
          <w:szCs w:val="24"/>
        </w:rPr>
        <w:t xml:space="preserve">Сказки: </w:t>
      </w:r>
      <w:r w:rsidRPr="005B12B4">
        <w:rPr>
          <w:sz w:val="24"/>
          <w:szCs w:val="24"/>
        </w:rPr>
        <w:t>«О кривой березе», пер. Г. Шариповой; «Старик, Медведь и Лиса», перев. Л.Замалетдинова;«Соловей»,пер.И.Миннеханова;«ВетериСолнце»(басня),пер.Г.Сибгатовой;«Добрыйсовет»,пер.И.Архиповой; «ЛунаиСолнце»,пер.И.Миннеханова.</w:t>
      </w:r>
    </w:p>
    <w:p w:rsidR="001C1796" w:rsidRPr="005B12B4" w:rsidRDefault="001C1796" w:rsidP="001C1796">
      <w:pPr>
        <w:ind w:left="929"/>
        <w:jc w:val="both"/>
        <w:rPr>
          <w:sz w:val="24"/>
        </w:rPr>
      </w:pPr>
      <w:r w:rsidRPr="005B12B4">
        <w:rPr>
          <w:i/>
          <w:sz w:val="24"/>
        </w:rPr>
        <w:t>Литературныесказки:</w:t>
      </w:r>
      <w:r w:rsidRPr="005B12B4">
        <w:rPr>
          <w:sz w:val="24"/>
        </w:rPr>
        <w:t>Г.Тукай.«Шурале»(отрывок),пер.Р.Бухараева;Г.Тукай.</w:t>
      </w:r>
    </w:p>
    <w:p w:rsidR="001C1796" w:rsidRPr="005B12B4" w:rsidRDefault="001C1796" w:rsidP="001C1796">
      <w:pPr>
        <w:ind w:left="220" w:right="159"/>
        <w:jc w:val="both"/>
        <w:rPr>
          <w:sz w:val="24"/>
          <w:szCs w:val="24"/>
        </w:rPr>
      </w:pPr>
      <w:r w:rsidRPr="005B12B4">
        <w:rPr>
          <w:sz w:val="24"/>
          <w:szCs w:val="24"/>
        </w:rPr>
        <w:t>«Добром на добро» (басня), пер. Г. Сибгатовой; К. Насыйри. «Скупая собака» (басня) пер.Л. Сахаповой; Ф. Зариф. «Родник», пер. Н. Бурсаковой; А. Гаффар. «Колокольчики»; Р.Батулла.«Сын-Журавль», пер. Э.Умерова.</w:t>
      </w:r>
    </w:p>
    <w:p w:rsidR="001C1796" w:rsidRPr="005B12B4" w:rsidRDefault="001C1796" w:rsidP="001C1796">
      <w:pPr>
        <w:ind w:left="220" w:right="157" w:firstLine="708"/>
        <w:jc w:val="both"/>
        <w:rPr>
          <w:sz w:val="24"/>
          <w:szCs w:val="24"/>
        </w:rPr>
      </w:pPr>
      <w:r w:rsidRPr="005B12B4">
        <w:rPr>
          <w:i/>
          <w:sz w:val="24"/>
          <w:szCs w:val="24"/>
        </w:rPr>
        <w:t xml:space="preserve">Поэзия: </w:t>
      </w:r>
      <w:r w:rsidRPr="005B12B4">
        <w:rPr>
          <w:sz w:val="24"/>
          <w:szCs w:val="24"/>
        </w:rPr>
        <w:t>М. Джалиль. «Осень пришла», пер. Ю. Кушака; Г. Тукай. «Родной язык»,пер.С.Липкина;Р.Корбан.«Сады»,пер.С.Махотина;С.Хаким.«МысВолги,изКазани»,пер.Р.Морана;Ф.Яруллин.«Единственная»,пер.Р.Кожевниковой;Р.Миннуллин.«Еслибудетхлеб…»,пер.С.Малышева;Р.Маннан.«Картошка»;Йолдыз.</w:t>
      </w:r>
    </w:p>
    <w:p w:rsidR="001C1796" w:rsidRPr="005B12B4" w:rsidRDefault="001C1796" w:rsidP="001C1796">
      <w:pPr>
        <w:spacing w:before="1"/>
        <w:ind w:left="220" w:right="149"/>
        <w:jc w:val="both"/>
        <w:rPr>
          <w:sz w:val="24"/>
          <w:szCs w:val="24"/>
        </w:rPr>
      </w:pPr>
      <w:r w:rsidRPr="005B12B4">
        <w:rPr>
          <w:sz w:val="24"/>
          <w:szCs w:val="24"/>
        </w:rPr>
        <w:t>«Сожаление»,пер.С.Гайнуллиной;Р.Файзуллин.«Бумага»,пер.П.Серебрякова;Р.Мингалим.«Добрыйзайчишка»,пер.В.Баширова;Х.Халиков.«Праздник»,пер.М.Скороходова;Йолдыз. «Страшнаямысль», пер. С. Гайнуллиной;Р. Курбан.«ПесняоМусеДжалиле»,пер.С.Малышева;З.Нури.«Считатьумею»,пер.Б.Блантера;Р</w:t>
      </w:r>
      <w:r w:rsidRPr="005B12B4">
        <w:rPr>
          <w:sz w:val="24"/>
          <w:szCs w:val="24"/>
        </w:rPr>
        <w:lastRenderedPageBreak/>
        <w:t>.Миннуллин.«Приезжайтевгости!»,пер.С. Малышева.</w:t>
      </w:r>
    </w:p>
    <w:p w:rsidR="001C1796" w:rsidRPr="005B12B4" w:rsidRDefault="001C1796" w:rsidP="001C1796">
      <w:pPr>
        <w:ind w:left="220" w:right="144" w:firstLine="708"/>
        <w:jc w:val="both"/>
        <w:rPr>
          <w:sz w:val="24"/>
          <w:szCs w:val="24"/>
        </w:rPr>
      </w:pPr>
      <w:r w:rsidRPr="005B12B4">
        <w:rPr>
          <w:i/>
          <w:sz w:val="24"/>
          <w:szCs w:val="24"/>
        </w:rPr>
        <w:t xml:space="preserve">Проза: </w:t>
      </w:r>
      <w:r w:rsidRPr="005B12B4">
        <w:rPr>
          <w:sz w:val="24"/>
          <w:szCs w:val="24"/>
        </w:rPr>
        <w:t>Проза. Р. Фахруддин. «Воспитанный ребенок» (отрывок), пер. Р. Ахмета; Г.Баширов.«НашТатарстан»(отрывок);В.Манасыпов.«Кудабегутлекари?»;А.Алиш.</w:t>
      </w:r>
    </w:p>
    <w:p w:rsidR="001C1796" w:rsidRPr="005B12B4" w:rsidRDefault="001C1796" w:rsidP="001C1796">
      <w:pPr>
        <w:spacing w:before="1"/>
        <w:ind w:left="220" w:right="161"/>
        <w:jc w:val="both"/>
        <w:rPr>
          <w:sz w:val="24"/>
          <w:szCs w:val="24"/>
        </w:rPr>
      </w:pPr>
      <w:r w:rsidRPr="005B12B4">
        <w:rPr>
          <w:sz w:val="24"/>
          <w:szCs w:val="24"/>
        </w:rPr>
        <w:t>«Кому надо, а кому не надо», пер. Н. Каримовой; М. Хасанов. «Птица Фариды», пер. М.Зарецкого;А.Хасанов.«Тихиеулицы»;Ш.Маннур.«Собака»(отрывок),пер.С.Гильметдиновой;М.Амирханов.«Велосипед», пер.Г.Сибгатовой.</w:t>
      </w:r>
    </w:p>
    <w:p w:rsidR="001C1796" w:rsidRPr="005B12B4" w:rsidRDefault="001C1796" w:rsidP="001C1796">
      <w:pPr>
        <w:spacing w:before="4" w:line="274" w:lineRule="exact"/>
        <w:ind w:left="929"/>
        <w:jc w:val="both"/>
        <w:outlineLvl w:val="1"/>
        <w:rPr>
          <w:b/>
          <w:bCs/>
          <w:i/>
          <w:iCs/>
          <w:sz w:val="24"/>
          <w:szCs w:val="24"/>
        </w:rPr>
      </w:pPr>
      <w:r w:rsidRPr="005B12B4">
        <w:rPr>
          <w:b/>
          <w:bCs/>
          <w:i/>
          <w:iCs/>
          <w:sz w:val="24"/>
          <w:szCs w:val="24"/>
        </w:rPr>
        <w:t>Длязаучиваниянаизусть</w:t>
      </w:r>
    </w:p>
    <w:p w:rsidR="001C1796" w:rsidRPr="005B12B4" w:rsidRDefault="001C1796" w:rsidP="001C1796">
      <w:pPr>
        <w:tabs>
          <w:tab w:val="left" w:pos="1636"/>
        </w:tabs>
        <w:ind w:left="220" w:right="158" w:firstLine="708"/>
        <w:rPr>
          <w:sz w:val="24"/>
          <w:szCs w:val="24"/>
        </w:rPr>
      </w:pPr>
      <w:r w:rsidRPr="005B12B4">
        <w:rPr>
          <w:sz w:val="24"/>
          <w:szCs w:val="24"/>
        </w:rPr>
        <w:t>Дж.</w:t>
      </w:r>
      <w:r w:rsidRPr="005B12B4">
        <w:rPr>
          <w:sz w:val="24"/>
          <w:szCs w:val="24"/>
        </w:rPr>
        <w:tab/>
        <w:t>Тарджеманов.«Зима»,пер.М.Ивенсен;Р.Миннуллин.«Прощаниесдетскимсадом»,пер.Э.Блиновой;Р. Курбан.«Неделя»,пер.С.Малышева.</w:t>
      </w:r>
    </w:p>
    <w:p w:rsidR="001C1796" w:rsidRPr="005B12B4" w:rsidRDefault="001C1796" w:rsidP="001C1796">
      <w:pPr>
        <w:ind w:left="929"/>
        <w:rPr>
          <w:sz w:val="24"/>
        </w:rPr>
      </w:pPr>
      <w:r w:rsidRPr="005B12B4">
        <w:rPr>
          <w:i/>
          <w:sz w:val="24"/>
        </w:rPr>
        <w:t>Длячтениявлицах</w:t>
      </w:r>
      <w:r w:rsidRPr="005B12B4">
        <w:rPr>
          <w:sz w:val="24"/>
        </w:rPr>
        <w:t>:Г.Тукай.«Забавныйученик»,пер.Р.Морана;Х.Халиков.</w:t>
      </w:r>
    </w:p>
    <w:p w:rsidR="001C1796" w:rsidRPr="005B12B4" w:rsidRDefault="001C1796" w:rsidP="001C1796">
      <w:pPr>
        <w:ind w:left="220"/>
        <w:rPr>
          <w:sz w:val="24"/>
          <w:szCs w:val="24"/>
        </w:rPr>
      </w:pPr>
      <w:r w:rsidRPr="005B12B4">
        <w:rPr>
          <w:sz w:val="24"/>
          <w:szCs w:val="24"/>
        </w:rPr>
        <w:t>«Разговор»,пер.Л.Ханбекова;Р.Миннуллин. «Хочетсялетать!»,пер.С.Малышева.</w:t>
      </w:r>
    </w:p>
    <w:p w:rsidR="001C1796" w:rsidRPr="005B12B4" w:rsidRDefault="001C1796" w:rsidP="001C1796">
      <w:pPr>
        <w:spacing w:before="2" w:line="274" w:lineRule="exact"/>
        <w:ind w:left="929"/>
        <w:outlineLvl w:val="1"/>
        <w:rPr>
          <w:b/>
          <w:bCs/>
          <w:i/>
          <w:iCs/>
          <w:sz w:val="24"/>
          <w:szCs w:val="24"/>
        </w:rPr>
      </w:pPr>
      <w:r w:rsidRPr="005B12B4">
        <w:rPr>
          <w:b/>
          <w:bCs/>
          <w:i/>
          <w:iCs/>
          <w:sz w:val="24"/>
          <w:szCs w:val="24"/>
        </w:rPr>
        <w:t>Дополнительнаялитература</w:t>
      </w:r>
    </w:p>
    <w:p w:rsidR="001C1796" w:rsidRPr="005B12B4" w:rsidRDefault="001C1796" w:rsidP="001C1796">
      <w:pPr>
        <w:ind w:left="220" w:right="156" w:firstLine="708"/>
        <w:jc w:val="both"/>
        <w:rPr>
          <w:sz w:val="24"/>
          <w:szCs w:val="24"/>
        </w:rPr>
      </w:pPr>
      <w:r w:rsidRPr="005B12B4">
        <w:rPr>
          <w:i/>
          <w:sz w:val="24"/>
          <w:szCs w:val="24"/>
        </w:rPr>
        <w:t>Поэзия:</w:t>
      </w:r>
      <w:r w:rsidRPr="005B12B4">
        <w:rPr>
          <w:sz w:val="24"/>
          <w:szCs w:val="24"/>
        </w:rPr>
        <w:t>Р. Курбан. «Родной язык», пер.С. Малышева; Р. Миннуллин. «Золотойхлеб»,пер.Э.Блиновой;Йолдыз.«Ктокоговырастил?»,пер.С.Гайнуллиной;Г.Зайнашева. «Пришла зима», пер. Р. Кожевниковой; Г. Тукай. «Белый дед» (отрывок), пер.Е.Тушновой;Н.Каштан.«Отянварядодекабря»,пер.С.Малышева;Р.Валеева.</w:t>
      </w:r>
    </w:p>
    <w:p w:rsidR="001C1796" w:rsidRPr="005B12B4" w:rsidRDefault="001C1796" w:rsidP="001C1796">
      <w:pPr>
        <w:ind w:left="220" w:right="150"/>
        <w:jc w:val="both"/>
        <w:rPr>
          <w:sz w:val="24"/>
          <w:szCs w:val="24"/>
        </w:rPr>
      </w:pPr>
      <w:r w:rsidRPr="005B12B4">
        <w:rPr>
          <w:sz w:val="24"/>
          <w:szCs w:val="24"/>
        </w:rPr>
        <w:t>«Казанские сапожки», пер. Е. Муравьева;Р. Маннан. «В трамвае»;Н. Каштан. «Деньрождения Айгуль», пер. С. Малышева; З. Нури. «Удивительное утро», пер. С. Малышева;Р. Валеева. «Самая красивая страна», пер. В. Валеевой; Р. Валеева. «День Победы», пер. С.Малышева;Р.Миннуллин.«НадКазанью»,пер.Э.Блиновой;Ш.Галиев.«Клад»;Р.Курбан.«Сабантуй»,пер.С.Махотина;Р.Миннуллин.«Впервыйкласс»,пер.Э.Блиновой.</w:t>
      </w:r>
    </w:p>
    <w:p w:rsidR="001C1796" w:rsidRDefault="001C1796" w:rsidP="001C1796">
      <w:pPr>
        <w:ind w:left="220" w:right="147" w:firstLine="708"/>
        <w:jc w:val="both"/>
        <w:rPr>
          <w:sz w:val="24"/>
          <w:szCs w:val="24"/>
        </w:rPr>
      </w:pPr>
      <w:r w:rsidRPr="005B12B4">
        <w:rPr>
          <w:i/>
          <w:sz w:val="24"/>
          <w:szCs w:val="24"/>
        </w:rPr>
        <w:t xml:space="preserve">Проза: </w:t>
      </w:r>
      <w:r w:rsidRPr="005B12B4">
        <w:rPr>
          <w:sz w:val="24"/>
          <w:szCs w:val="24"/>
        </w:rPr>
        <w:t>Литературные сказки: Ф. Шафигуллин. «Ляйсан», пер. А. Бадюгиной; М.Амирханов. «Любовь», пер. Н. Бурсаковой; Г. Тукай. «Водяная», пер. Р. Бухараева; Г.Тукай.«Счастье» (басня), «Молодоедерево», пер. Г. Сибгатовой;К. Насыйри.«Лиса»,пер. А. Бадюгиной; А. Алиш. «Пчела и оса», пер. А. Бендецкого; Р. Батулла. «Земляноемасло»,пер.Н.Краевой;С.Гильмутдинова.«Одуванчик»;Ф.Яруллин.«Забывчиваякукушка»,пер. Ч. Ялаловой.</w:t>
      </w:r>
    </w:p>
    <w:p w:rsidR="001C1796" w:rsidRDefault="001C1796" w:rsidP="001C1796">
      <w:pPr>
        <w:ind w:left="270" w:right="444"/>
        <w:jc w:val="center"/>
        <w:rPr>
          <w:sz w:val="24"/>
          <w:szCs w:val="24"/>
        </w:rPr>
      </w:pPr>
    </w:p>
    <w:p w:rsidR="001C1796" w:rsidRPr="005B12B4" w:rsidRDefault="001C1796" w:rsidP="001C1796">
      <w:pPr>
        <w:ind w:left="270" w:right="444"/>
        <w:rPr>
          <w:sz w:val="24"/>
          <w:szCs w:val="24"/>
        </w:rPr>
      </w:pPr>
      <w:r w:rsidRPr="005B12B4">
        <w:rPr>
          <w:sz w:val="24"/>
          <w:szCs w:val="24"/>
        </w:rPr>
        <w:t>РЕКОМЕДУЕМЫЙМУЗЫКАЛЬНЫЙРЕПЕРТУАР</w:t>
      </w:r>
      <w:r>
        <w:rPr>
          <w:sz w:val="24"/>
          <w:szCs w:val="24"/>
        </w:rPr>
        <w:t xml:space="preserve"> ДЛЯ ДЕТЕЙ 6-7 ЛЕТ</w:t>
      </w:r>
    </w:p>
    <w:p w:rsidR="001C1796" w:rsidRPr="005B12B4" w:rsidRDefault="001C1796" w:rsidP="001C1796">
      <w:pPr>
        <w:spacing w:before="4"/>
        <w:rPr>
          <w:sz w:val="24"/>
          <w:szCs w:val="24"/>
        </w:rPr>
      </w:pPr>
    </w:p>
    <w:p w:rsidR="001C1796" w:rsidRPr="005B12B4" w:rsidRDefault="001C1796" w:rsidP="001C1796">
      <w:pPr>
        <w:spacing w:line="274" w:lineRule="exact"/>
        <w:ind w:left="220"/>
        <w:jc w:val="both"/>
        <w:outlineLvl w:val="1"/>
        <w:rPr>
          <w:b/>
          <w:bCs/>
          <w:i/>
          <w:iCs/>
          <w:sz w:val="24"/>
          <w:szCs w:val="24"/>
        </w:rPr>
      </w:pPr>
      <w:r w:rsidRPr="005B12B4">
        <w:rPr>
          <w:b/>
          <w:bCs/>
          <w:i/>
          <w:iCs/>
          <w:sz w:val="24"/>
          <w:szCs w:val="24"/>
        </w:rPr>
        <w:t>Слушаниемузыки</w:t>
      </w:r>
    </w:p>
    <w:p w:rsidR="001C1796" w:rsidRPr="005B12B4" w:rsidRDefault="001C1796" w:rsidP="001C1796">
      <w:pPr>
        <w:ind w:left="220" w:right="149" w:firstLine="708"/>
        <w:jc w:val="both"/>
        <w:rPr>
          <w:sz w:val="24"/>
          <w:szCs w:val="24"/>
        </w:rPr>
      </w:pPr>
      <w:r w:rsidRPr="005B12B4">
        <w:rPr>
          <w:sz w:val="24"/>
          <w:szCs w:val="24"/>
        </w:rPr>
        <w:t>ГосударственногогимнРоссийскойФедерации,муз.А.Александрова;«Напразднике»,муз.Р.Яхина;«Утренняязаря»,муз.С.Садыковой;«МаршСоветскойАрмии», муз. С. Сайдашева; «Золотая осень», муз. А. Батыршина, сл. З. Нури; «МаршТатарстана»,муз.Х.Валиуллина;«Вальс»,муз.М.Трофименко; «Зима»,«Весна», «Лето»,</w:t>
      </w:r>
    </w:p>
    <w:p w:rsidR="001C1796" w:rsidRPr="005B12B4" w:rsidRDefault="001C1796" w:rsidP="001C1796">
      <w:pPr>
        <w:ind w:left="220"/>
        <w:jc w:val="both"/>
        <w:rPr>
          <w:sz w:val="24"/>
          <w:szCs w:val="24"/>
        </w:rPr>
      </w:pPr>
      <w:r w:rsidRPr="005B12B4">
        <w:rPr>
          <w:sz w:val="24"/>
          <w:szCs w:val="24"/>
        </w:rPr>
        <w:t>«Осень»(изцикла«Картинкиприроды»),муз.Р.Яхина;«Танецсмечами»(избалета</w:t>
      </w:r>
    </w:p>
    <w:p w:rsidR="001C1796" w:rsidRPr="005B12B4" w:rsidRDefault="001C1796" w:rsidP="001C1796">
      <w:pPr>
        <w:ind w:left="220" w:right="147"/>
        <w:jc w:val="both"/>
        <w:rPr>
          <w:sz w:val="24"/>
          <w:szCs w:val="24"/>
        </w:rPr>
      </w:pPr>
      <w:r w:rsidRPr="005B12B4">
        <w:rPr>
          <w:sz w:val="24"/>
          <w:szCs w:val="24"/>
        </w:rPr>
        <w:t>«Горнаябыль»),муз.А.Ключарева;«ВыходШурале» (избалета«Шурале»),муз.Ф.Ярулина; «Танец птиц и Сююмбике» (из балета «Шурале»), муз. Ф. Ярулина;«Песнякошки» (из оперы «Коварная кошка», муз. Л. Хайрутдиновой; «Лес» (из симфоническойпоэмы «Кырлай»), муз.Н. Жиганова; «Полька», муз.Н. Жиганова;«Колыбельная», муз.А. Ключарева; «Танцевальная», муз. А. Бакирова; «Аниса», татарская народная мелодия,обраб. Л. Батыр-Булгари (легкие вариации); «Башкирские мелодии», муз. С. Ишбулатова;Праздничнаяувертюра«Сабантуй»,муз. Ф.Ахметова.</w:t>
      </w:r>
    </w:p>
    <w:p w:rsidR="001C1796" w:rsidRPr="005B12B4" w:rsidRDefault="001C1796" w:rsidP="001C1796">
      <w:pPr>
        <w:spacing w:before="3" w:line="274" w:lineRule="exact"/>
        <w:ind w:left="929"/>
        <w:outlineLvl w:val="1"/>
        <w:rPr>
          <w:b/>
          <w:bCs/>
          <w:i/>
          <w:iCs/>
          <w:sz w:val="24"/>
          <w:szCs w:val="24"/>
        </w:rPr>
      </w:pPr>
      <w:r w:rsidRPr="005B12B4">
        <w:rPr>
          <w:b/>
          <w:bCs/>
          <w:i/>
          <w:iCs/>
          <w:sz w:val="24"/>
          <w:szCs w:val="24"/>
        </w:rPr>
        <w:t>Пение</w:t>
      </w:r>
    </w:p>
    <w:p w:rsidR="001C1796" w:rsidRPr="005B12B4" w:rsidRDefault="001C1796" w:rsidP="001C1796">
      <w:pPr>
        <w:spacing w:line="274" w:lineRule="exact"/>
        <w:ind w:left="929"/>
        <w:rPr>
          <w:sz w:val="24"/>
          <w:szCs w:val="24"/>
        </w:rPr>
      </w:pPr>
      <w:r w:rsidRPr="005B12B4">
        <w:rPr>
          <w:sz w:val="24"/>
          <w:szCs w:val="24"/>
        </w:rPr>
        <w:t>«Роднойкрай»,муз.Л.Батыр-Булгари,сл.З.Туфайловой,пер.Е.Муравьѐва;</w:t>
      </w:r>
    </w:p>
    <w:p w:rsidR="001C1796" w:rsidRDefault="001C1796" w:rsidP="001C1796">
      <w:pPr>
        <w:ind w:left="220" w:right="146"/>
        <w:jc w:val="both"/>
        <w:rPr>
          <w:sz w:val="24"/>
          <w:szCs w:val="24"/>
        </w:rPr>
      </w:pPr>
      <w:r w:rsidRPr="005B12B4">
        <w:rPr>
          <w:sz w:val="24"/>
          <w:szCs w:val="24"/>
        </w:rPr>
        <w:t>«Осенняяпора»,муз.Л.Хисматуллиной,сл.К.Наджми;«Нашабабушка»,муз.А.Ключарѐва,сл.Г.Латыйпа,пер.Ю.Яссона;«Нашалюбимаямама»,муз.Л.Батыр-Булгари, сл. Ф. Рахимголовой, пер. Е. Муравьева; «Дед Мороз», муз. Ф. Залялютдиновой,сл.Э.Рашитова;«Веснапришла»,муз.Л.Батыр-</w:t>
      </w:r>
      <w:r w:rsidRPr="005B12B4">
        <w:rPr>
          <w:sz w:val="24"/>
          <w:szCs w:val="24"/>
        </w:rPr>
        <w:lastRenderedPageBreak/>
        <w:t>Булгари,сл.Н.Яхиной,пер.Е.Муравьѐва; «Мамочка», муз. Л. Хисматуллиной, сл. Л. Юнысовой; «Песня дружбы», муз.А.Гарифуллиной,сл.Ф.Сафина;«Часы»,муз.Ф.Ахметова,сл.М.Джалиля,обраб.А.</w:t>
      </w:r>
    </w:p>
    <w:p w:rsidR="001C1796" w:rsidRPr="005B12B4" w:rsidRDefault="001C1796" w:rsidP="001C1796">
      <w:pPr>
        <w:spacing w:before="72"/>
        <w:ind w:left="220" w:right="151"/>
        <w:jc w:val="both"/>
        <w:rPr>
          <w:sz w:val="24"/>
          <w:szCs w:val="24"/>
        </w:rPr>
      </w:pPr>
      <w:r w:rsidRPr="005B12B4">
        <w:rPr>
          <w:sz w:val="24"/>
          <w:szCs w:val="24"/>
        </w:rPr>
        <w:t>Гарифуллиной,пер.С.Малышева;«Алфавит»,муз.Р.Зарипова,сл.Наджми,пер.С.Малышева;«Веселое детство», муз.И.Шамсутдинова, сл. Г. Латыйпа;«Сабантуй», муз.Г.Шакировой,сл.Р.Валиевой;«Вшколу»,муз.Н.Лотфуллиной,сл.А.Бикчентаевой.</w:t>
      </w:r>
    </w:p>
    <w:p w:rsidR="001C1796" w:rsidRPr="005B12B4" w:rsidRDefault="001C1796" w:rsidP="001C1796">
      <w:pPr>
        <w:spacing w:before="4" w:line="274" w:lineRule="exact"/>
        <w:ind w:left="929"/>
        <w:jc w:val="both"/>
        <w:outlineLvl w:val="1"/>
        <w:rPr>
          <w:b/>
          <w:bCs/>
          <w:i/>
          <w:iCs/>
          <w:sz w:val="24"/>
          <w:szCs w:val="24"/>
        </w:rPr>
      </w:pPr>
      <w:r w:rsidRPr="005B12B4">
        <w:rPr>
          <w:b/>
          <w:bCs/>
          <w:i/>
          <w:iCs/>
          <w:sz w:val="24"/>
          <w:szCs w:val="24"/>
        </w:rPr>
        <w:t>Музыкально-ритмическиедвижения</w:t>
      </w:r>
    </w:p>
    <w:p w:rsidR="001C1796" w:rsidRPr="005B12B4" w:rsidRDefault="001C1796" w:rsidP="001C1796">
      <w:pPr>
        <w:spacing w:line="274" w:lineRule="exact"/>
        <w:ind w:left="929"/>
        <w:jc w:val="both"/>
        <w:rPr>
          <w:sz w:val="24"/>
          <w:szCs w:val="24"/>
        </w:rPr>
      </w:pPr>
      <w:r w:rsidRPr="005B12B4">
        <w:rPr>
          <w:i/>
          <w:sz w:val="24"/>
          <w:szCs w:val="24"/>
        </w:rPr>
        <w:t>Упражнения:</w:t>
      </w:r>
      <w:r w:rsidRPr="005B12B4">
        <w:rPr>
          <w:sz w:val="24"/>
          <w:szCs w:val="24"/>
        </w:rPr>
        <w:t>«Шальвязала»,башкирскаянароднаямелодия,обраб.Б.Мулюкова;</w:t>
      </w:r>
    </w:p>
    <w:p w:rsidR="001C1796" w:rsidRPr="005B12B4" w:rsidRDefault="001C1796" w:rsidP="001C1796">
      <w:pPr>
        <w:ind w:left="220" w:right="146"/>
        <w:jc w:val="both"/>
        <w:rPr>
          <w:sz w:val="24"/>
          <w:szCs w:val="24"/>
        </w:rPr>
      </w:pPr>
      <w:r w:rsidRPr="005B12B4">
        <w:rPr>
          <w:sz w:val="24"/>
          <w:szCs w:val="24"/>
        </w:rPr>
        <w:t>«Марш», муз.Н. Жиганова;«Походный марш», муз. С. Сайдашева; «Полька», муз. З.Хабибуллина; «Листья золотые», муз. Р. Яхина («На рассвете»); «Хороводная», татарскаянародная мелодия, обраб. М. Яруллина;«Плясовая», муз. Л. Батыр-Булгари;«Золото-серебро», татарская народная мелодия, обраб. Р. Сабита; «Весенние капельки», татарскаянароднаямелодия,обраб.М.Музафарова;«Башкирскийтанец»,обраб.Р.Сабитова;</w:t>
      </w:r>
    </w:p>
    <w:p w:rsidR="001C1796" w:rsidRPr="005B12B4" w:rsidRDefault="001C1796" w:rsidP="001C1796">
      <w:pPr>
        <w:spacing w:before="1"/>
        <w:ind w:left="220" w:right="148"/>
        <w:jc w:val="both"/>
        <w:rPr>
          <w:sz w:val="24"/>
          <w:szCs w:val="24"/>
        </w:rPr>
      </w:pPr>
      <w:r w:rsidRPr="005B12B4">
        <w:rPr>
          <w:sz w:val="24"/>
          <w:szCs w:val="24"/>
        </w:rPr>
        <w:t>«Смелые наездники», муз. Б. Мулюкова; «Гульназира», башкирская народная мелодия,обраб.А.Кубагушева;«Школьныйвальс»,муз.А.Хайрутдинова;«Упражнениесцветами»,муз. С. Сайдашева.</w:t>
      </w:r>
    </w:p>
    <w:p w:rsidR="001C1796" w:rsidRPr="005B12B4" w:rsidRDefault="001C1796" w:rsidP="001C1796">
      <w:pPr>
        <w:ind w:left="220" w:right="150" w:firstLine="708"/>
        <w:jc w:val="both"/>
        <w:rPr>
          <w:sz w:val="24"/>
          <w:szCs w:val="24"/>
        </w:rPr>
      </w:pPr>
      <w:r w:rsidRPr="005B12B4">
        <w:rPr>
          <w:i/>
          <w:sz w:val="24"/>
          <w:szCs w:val="24"/>
        </w:rPr>
        <w:t>Этюды:</w:t>
      </w:r>
      <w:r w:rsidRPr="005B12B4">
        <w:rPr>
          <w:sz w:val="24"/>
          <w:szCs w:val="24"/>
        </w:rPr>
        <w:t>«Клоуны», муз. Ф. Шаймардановой; «Пчелка», С. Сайдашева; «Скачки»,музР.Еникеевой;«Мальчик-рыбак»,муз.А.Шарафиева;«Накатке»,муз.Ю.Виноградова;«Шуточныйтанец»,муз.Р. Яхина.</w:t>
      </w:r>
    </w:p>
    <w:p w:rsidR="001C1796" w:rsidRPr="005B12B4" w:rsidRDefault="001C1796" w:rsidP="001C1796">
      <w:pPr>
        <w:ind w:left="220" w:right="146" w:firstLine="708"/>
        <w:jc w:val="both"/>
        <w:rPr>
          <w:sz w:val="24"/>
          <w:szCs w:val="24"/>
        </w:rPr>
      </w:pPr>
      <w:r w:rsidRPr="005B12B4">
        <w:rPr>
          <w:i/>
          <w:sz w:val="24"/>
          <w:szCs w:val="24"/>
        </w:rPr>
        <w:t>Танцы:</w:t>
      </w:r>
      <w:r w:rsidRPr="005B12B4">
        <w:rPr>
          <w:sz w:val="24"/>
          <w:szCs w:val="24"/>
        </w:rPr>
        <w:t>«Заводой»,муз.З.Хабибуллина;«Сигезлебию»</w:t>
      </w:r>
      <w:r w:rsidRPr="005B12B4">
        <w:rPr>
          <w:b/>
          <w:sz w:val="24"/>
          <w:szCs w:val="24"/>
        </w:rPr>
        <w:t>,</w:t>
      </w:r>
      <w:r w:rsidRPr="005B12B4">
        <w:rPr>
          <w:sz w:val="24"/>
          <w:szCs w:val="24"/>
        </w:rPr>
        <w:t>татарскаянароднаямелодия,обраб.Ю.Виноградова;«Танецдевушек»,муз.А.Абдуллина;«Танецджигитов»,татарскаянароднаямелодия,обраб.М.Макарова;«Полька»,муз.Л.Шигабутдиновой;«Новогодняяполька»,муз.Ф.Шаймардановой;«Парныйтанец»,татарскаянароднаямелодия,обраб.А.Ключарѐва;«Гулькай»,башкирскаянароднаямелодия, обраб. А. Кубагушева; «Парный танец», муз. Р. Халитова; «Детский татарскийтанец», муз. М. Трофименко; «Танец-приглашение с платочками», башкирская народнаямелодия, обраб. А. Кубагушева; «Парный башкирский танец», муз. Р. Зиганова, сл. С.Алибаева;«Танцуемпарами»,башкирскаянароднаямелодия,обраб.А.Кубагушева;</w:t>
      </w:r>
    </w:p>
    <w:p w:rsidR="001C1796" w:rsidRPr="005B12B4" w:rsidRDefault="001C1796" w:rsidP="001C1796">
      <w:pPr>
        <w:spacing w:before="1"/>
        <w:ind w:left="220" w:right="148"/>
        <w:jc w:val="both"/>
        <w:rPr>
          <w:sz w:val="24"/>
          <w:szCs w:val="24"/>
        </w:rPr>
      </w:pPr>
      <w:r w:rsidRPr="005B12B4">
        <w:rPr>
          <w:sz w:val="24"/>
          <w:szCs w:val="24"/>
        </w:rPr>
        <w:t>«Умарина», мордовская народная мелодия, обраб. Р. Мустафина; «Старинная плясовая»,марийская народная мелодия, обраб. С. Макова; «Тункки-тункки», чувашская народнаямелодия.</w:t>
      </w:r>
    </w:p>
    <w:p w:rsidR="001C1796" w:rsidRPr="005B12B4" w:rsidRDefault="001C1796" w:rsidP="001C1796">
      <w:pPr>
        <w:ind w:left="929"/>
        <w:jc w:val="both"/>
        <w:rPr>
          <w:sz w:val="24"/>
        </w:rPr>
      </w:pPr>
      <w:r w:rsidRPr="005B12B4">
        <w:rPr>
          <w:i/>
          <w:sz w:val="24"/>
        </w:rPr>
        <w:t>Характерныетанцы:</w:t>
      </w:r>
      <w:r w:rsidRPr="005B12B4">
        <w:rPr>
          <w:sz w:val="24"/>
        </w:rPr>
        <w:t>«Осенниелисточки»,муз.Ю.Виноградова(«Вальс»);</w:t>
      </w:r>
    </w:p>
    <w:p w:rsidR="001C1796" w:rsidRPr="005B12B4" w:rsidRDefault="001C1796" w:rsidP="001C1796">
      <w:pPr>
        <w:ind w:left="220" w:right="150"/>
        <w:jc w:val="both"/>
        <w:rPr>
          <w:sz w:val="24"/>
          <w:szCs w:val="24"/>
        </w:rPr>
      </w:pPr>
      <w:r w:rsidRPr="005B12B4">
        <w:rPr>
          <w:sz w:val="24"/>
          <w:szCs w:val="24"/>
        </w:rPr>
        <w:t>«Девушкассерпом»,татарскаянароднаямелодия,обраб.Р.Еникеевой;«Танецмедвежат», муз. Ю. Виноградова; «Грибочки», муз. Л. Хисматуллиной; «Снежинки», муз.М.Салихова;«Клоуны»,муз.Ф.Шаймардановой;«Ученическийвальс»,муз.С.Сайдашева.</w:t>
      </w:r>
    </w:p>
    <w:p w:rsidR="001C1796" w:rsidRPr="005B12B4" w:rsidRDefault="001C1796" w:rsidP="001C1796">
      <w:pPr>
        <w:spacing w:before="1"/>
        <w:ind w:left="220" w:right="146" w:firstLine="708"/>
        <w:jc w:val="both"/>
        <w:rPr>
          <w:sz w:val="24"/>
          <w:szCs w:val="24"/>
        </w:rPr>
      </w:pPr>
      <w:r w:rsidRPr="005B12B4">
        <w:rPr>
          <w:i/>
          <w:sz w:val="24"/>
          <w:szCs w:val="24"/>
        </w:rPr>
        <w:t>Хороводы:</w:t>
      </w:r>
      <w:r w:rsidRPr="005B12B4">
        <w:rPr>
          <w:sz w:val="24"/>
          <w:szCs w:val="24"/>
        </w:rPr>
        <w:t>«Эйлен-бэйлен–дружныйхоровод»,муз.Ф.Абубакирова,сл.Р.Миннулина, пер. С. Малышева; «Новый год», муз. Л. Батыр-Булгари, сл. Р. Валеевой, пер.Е. Муравьѐва; «Елка», муз. Дж. Файзи, сл. Н. Баяна, пер. Ю. Лопатина; «Голубое озеро»,муз.С.Сайдашевасл.Г.Насыри,пер.С.Малышева;«Танцуйвеселей»,татарскаянароднаяпесня;«Мыстобойдрузья»,татарскаянароднаяигроваяпесня,обраб.М.Зайнуллиной;«Гдезимоймелибураны»,башкирскаянароднаямелодия,обраб.Л.Тумашева,сл.И.Мазнина;«Ялыке»,удмуртскаянароднаяпесня,обраб.В.Емельянова;</w:t>
      </w:r>
    </w:p>
    <w:p w:rsidR="001C1796" w:rsidRPr="005B12B4" w:rsidRDefault="001C1796" w:rsidP="001C1796">
      <w:pPr>
        <w:ind w:left="220" w:right="153"/>
        <w:jc w:val="both"/>
        <w:rPr>
          <w:sz w:val="24"/>
          <w:szCs w:val="24"/>
        </w:rPr>
      </w:pPr>
      <w:r w:rsidRPr="005B12B4">
        <w:rPr>
          <w:sz w:val="24"/>
          <w:szCs w:val="24"/>
        </w:rPr>
        <w:t>«Снежок белый», удмуртская народная песня, обраб. П. Поздеева; «На лугу у ворот»,марийскаянароднаяпесня;«Белаябереза»,чувашскаянароднаяпесня,обраб.Р.Ильгичевой.</w:t>
      </w:r>
    </w:p>
    <w:p w:rsidR="001C1796" w:rsidRPr="005B12B4" w:rsidRDefault="001C1796" w:rsidP="001C1796">
      <w:pPr>
        <w:ind w:left="220" w:right="149" w:firstLine="708"/>
        <w:jc w:val="both"/>
        <w:rPr>
          <w:sz w:val="24"/>
          <w:szCs w:val="24"/>
        </w:rPr>
      </w:pPr>
      <w:r w:rsidRPr="005B12B4">
        <w:rPr>
          <w:i/>
          <w:sz w:val="24"/>
          <w:szCs w:val="24"/>
        </w:rPr>
        <w:t>Музыкальныеигры:</w:t>
      </w:r>
      <w:r w:rsidRPr="005B12B4">
        <w:rPr>
          <w:sz w:val="24"/>
          <w:szCs w:val="24"/>
        </w:rPr>
        <w:t>«Кошка и мышка», муз. Л. Шигабетдиновой; «Неопоздай»,башкирскаянароднаяигра,муз.Р.Касимова;«Найдисвойцвет»,муз.С.Низамутдинова;</w:t>
      </w:r>
    </w:p>
    <w:p w:rsidR="001C1796" w:rsidRPr="005B12B4" w:rsidRDefault="001C1796" w:rsidP="001C1796">
      <w:pPr>
        <w:ind w:left="220" w:right="153"/>
        <w:jc w:val="both"/>
        <w:rPr>
          <w:sz w:val="24"/>
          <w:szCs w:val="24"/>
        </w:rPr>
      </w:pPr>
      <w:r w:rsidRPr="005B12B4">
        <w:rPr>
          <w:sz w:val="24"/>
          <w:szCs w:val="24"/>
        </w:rPr>
        <w:t xml:space="preserve">«Собериленточки»,муз.Р.Ахияровой;«Ктопервый?»,муз.Ф.Ахметова;«Будемдружить», татарская народная мелодия, обраб. Д. Камалеевой; «Верхом на палочке», муз.Н. Жиганова; «Уголки», муз. З. Хабибуллина; «Золотой петух», муз. Р. Еникеева; </w:t>
      </w:r>
      <w:r w:rsidRPr="005B12B4">
        <w:rPr>
          <w:sz w:val="24"/>
          <w:szCs w:val="24"/>
        </w:rPr>
        <w:lastRenderedPageBreak/>
        <w:t>«Играпарами»удмуртскаянароднаяигра;«Уступисвое место»,марийскаянароднаяигра.</w:t>
      </w:r>
    </w:p>
    <w:p w:rsidR="001C1796" w:rsidRPr="005B12B4" w:rsidRDefault="001C1796" w:rsidP="001C1796">
      <w:pPr>
        <w:spacing w:before="1"/>
        <w:ind w:left="929"/>
        <w:jc w:val="both"/>
        <w:rPr>
          <w:sz w:val="24"/>
        </w:rPr>
      </w:pPr>
      <w:r w:rsidRPr="005B12B4">
        <w:rPr>
          <w:i/>
          <w:sz w:val="24"/>
        </w:rPr>
        <w:t>Игрыспением:</w:t>
      </w:r>
      <w:r w:rsidRPr="005B12B4">
        <w:rPr>
          <w:sz w:val="24"/>
        </w:rPr>
        <w:t>«Сапожник»,татарскаянароднаяигра,обраб.М.Зайнуллиной;</w:t>
      </w:r>
    </w:p>
    <w:p w:rsidR="001C1796" w:rsidRDefault="001C1796" w:rsidP="001C1796">
      <w:pPr>
        <w:ind w:left="220" w:right="146"/>
        <w:jc w:val="both"/>
        <w:rPr>
          <w:sz w:val="24"/>
          <w:szCs w:val="24"/>
        </w:rPr>
      </w:pPr>
      <w:r w:rsidRPr="005B12B4">
        <w:rPr>
          <w:sz w:val="24"/>
          <w:szCs w:val="24"/>
        </w:rPr>
        <w:t>«Тюбетейка»,татарскаянароднаяигра,обраб.Р.Еникеевой;«Сторож»,татарскаянародная игра, обраб. Ф. Шаймардановой; «Два Мороза», татарская народная игра, обраб.Ф.Шаймардановой;«Козавогороде»,татарскаянароднаяигра,обраб.А.Музиповой;</w:t>
      </w:r>
    </w:p>
    <w:p w:rsidR="001C1796" w:rsidRPr="005B12B4" w:rsidRDefault="001C1796" w:rsidP="001C1796">
      <w:pPr>
        <w:spacing w:before="72"/>
        <w:ind w:left="220" w:right="145"/>
        <w:jc w:val="both"/>
        <w:rPr>
          <w:sz w:val="24"/>
          <w:szCs w:val="24"/>
        </w:rPr>
      </w:pPr>
      <w:r w:rsidRPr="005B12B4">
        <w:rPr>
          <w:sz w:val="24"/>
          <w:szCs w:val="24"/>
        </w:rPr>
        <w:t>«Капкан», татарская народная игра, обраб. Д. Камалеевой; «Медный пень», башкирскаянароднаяигра;«Гдеплаток?»,марийскаянароднаямелодия,обраб.Л. Тумашева,сл.Яхнина; «Рыщет по лесу лисица», мордовская народная мелодия, обраб. Л. Тумашева, сл.И. Мазнина; «Солнце и месяц», чувашская народная мелодия, обраб. Л. Тумашева, сл. И.Мазнина;«Врепку»,чувашскаянароднаяигра,обраб.И.Вдовиной;«Горелки»,удмуртская народнаяигра, обраб.Л. Тумашева.</w:t>
      </w:r>
    </w:p>
    <w:p w:rsidR="001C1796" w:rsidRPr="005B12B4" w:rsidRDefault="001C1796" w:rsidP="001C1796">
      <w:pPr>
        <w:ind w:left="220" w:right="147" w:firstLine="708"/>
        <w:jc w:val="both"/>
        <w:rPr>
          <w:sz w:val="24"/>
          <w:szCs w:val="24"/>
        </w:rPr>
      </w:pPr>
      <w:r w:rsidRPr="005B12B4">
        <w:rPr>
          <w:i/>
          <w:sz w:val="24"/>
          <w:szCs w:val="24"/>
        </w:rPr>
        <w:t xml:space="preserve">Инсценировки: </w:t>
      </w:r>
      <w:r w:rsidRPr="005B12B4">
        <w:rPr>
          <w:sz w:val="24"/>
          <w:szCs w:val="24"/>
        </w:rPr>
        <w:t>«Гости», муз. С. Сабировой, сл. Ш. Галиева; «Кот-воришка», муз.Дж. Файзи, сл. М. Джалиля, пер. Ю. Лопатина; «Наши друзья», муз. А. Ключарѐва, сл. М.Хусаина,пер.Ю.Яссона;«Забавныйученик»,муз.Л.Шигабетдиновой,сл.Г.Тукая;</w:t>
      </w:r>
    </w:p>
    <w:p w:rsidR="001C1796" w:rsidRPr="005B12B4" w:rsidRDefault="001C1796" w:rsidP="001C1796">
      <w:pPr>
        <w:spacing w:before="1"/>
        <w:ind w:left="220" w:right="147"/>
        <w:jc w:val="both"/>
        <w:rPr>
          <w:sz w:val="24"/>
          <w:szCs w:val="24"/>
        </w:rPr>
      </w:pPr>
      <w:r w:rsidRPr="005B12B4">
        <w:rPr>
          <w:sz w:val="24"/>
          <w:szCs w:val="24"/>
        </w:rPr>
        <w:t>«Малышибабочка»,муз.З.Хабибуллина,сл.Г.Тукая;«Детиигуси»,муз.Л.Хайрутдиновой, сл. К. Тахау;«Что ты рано встаѐшь, петушок?», муз. Л. Батыр-Булгари,сл.Б. Рахмата, пер. Е. Муравьѐва.</w:t>
      </w:r>
    </w:p>
    <w:p w:rsidR="001C1796" w:rsidRPr="005B12B4" w:rsidRDefault="001C1796" w:rsidP="001C1796">
      <w:pPr>
        <w:ind w:left="220" w:right="145" w:firstLine="708"/>
        <w:jc w:val="both"/>
        <w:rPr>
          <w:sz w:val="24"/>
        </w:rPr>
      </w:pPr>
      <w:r w:rsidRPr="005B12B4">
        <w:rPr>
          <w:i/>
          <w:sz w:val="24"/>
        </w:rPr>
        <w:t xml:space="preserve">Танцевально-игровое творчество: </w:t>
      </w:r>
      <w:r w:rsidRPr="005B12B4">
        <w:rPr>
          <w:sz w:val="24"/>
        </w:rPr>
        <w:t>«Куклы», муз. Ф. Шаймардановой; «Вальс», муз.Дж.Файзи;«Петрушки»,муз.Л.Хисматуллиной;«Шуточныйтанец»,муз.Р.Яхина;</w:t>
      </w:r>
    </w:p>
    <w:p w:rsidR="001C1796" w:rsidRPr="005B12B4" w:rsidRDefault="001C1796" w:rsidP="001C1796">
      <w:pPr>
        <w:ind w:left="220" w:right="148"/>
        <w:jc w:val="both"/>
        <w:rPr>
          <w:sz w:val="24"/>
          <w:szCs w:val="24"/>
        </w:rPr>
      </w:pPr>
      <w:r w:rsidRPr="005B12B4">
        <w:rPr>
          <w:sz w:val="24"/>
          <w:szCs w:val="24"/>
        </w:rPr>
        <w:t>«Подснежник», татарская народная мелодия, обраб. Р. Еникеевой; «Танец с платочками»,муз. Э. Шарафиевой («Вальс»); «Эх, пляшут наши сапожки», муз. Л. Батыр-Булгари, сл.Ш.Галеева,пер.Е.Муравьѐва;«Я-стрекоза»,муз.Л.Батыр-Булгари,сл.Н.Даули;</w:t>
      </w:r>
    </w:p>
    <w:p w:rsidR="001C1796" w:rsidRPr="005B12B4" w:rsidRDefault="001C1796" w:rsidP="001C1796">
      <w:pPr>
        <w:ind w:left="220"/>
        <w:jc w:val="both"/>
        <w:rPr>
          <w:sz w:val="24"/>
          <w:szCs w:val="24"/>
        </w:rPr>
      </w:pPr>
      <w:r w:rsidRPr="005B12B4">
        <w:rPr>
          <w:sz w:val="24"/>
          <w:szCs w:val="24"/>
        </w:rPr>
        <w:t>«Вальс»,муз.Э.Шарафиевой;«Мытанцуем»,муз.Р.Гатауллина,сл.народные.</w:t>
      </w:r>
    </w:p>
    <w:p w:rsidR="001C1796" w:rsidRPr="005B12B4" w:rsidRDefault="001C1796" w:rsidP="001C1796">
      <w:pPr>
        <w:spacing w:before="1"/>
        <w:ind w:left="220" w:right="146" w:firstLine="708"/>
        <w:jc w:val="both"/>
        <w:rPr>
          <w:sz w:val="24"/>
          <w:szCs w:val="24"/>
        </w:rPr>
      </w:pPr>
      <w:r w:rsidRPr="005B12B4">
        <w:rPr>
          <w:i/>
          <w:sz w:val="24"/>
          <w:szCs w:val="24"/>
        </w:rPr>
        <w:t>Игранадетскихмузыкальныхинструментах:</w:t>
      </w:r>
      <w:r w:rsidRPr="005B12B4">
        <w:rPr>
          <w:sz w:val="24"/>
          <w:szCs w:val="24"/>
        </w:rPr>
        <w:t>«Апипа»,татарскаянароднаямелодия, обраб. Р. Еникеевой; «Бию» муз. Дж. Файзи; «Колыбельная», татарская народнаямелодия, обраб. Л. Шигабетдиновой;«Аниса»,татарскаянародная мелодия,обраб. Л.Батыр-Булгари;«Плывет утка, плывет гусь», татарская народная игровая песня; «Уфа-Чилябе»,татарскаянароднаямелодия,обраб.Л. Шигабетдиновой.</w:t>
      </w:r>
    </w:p>
    <w:p w:rsidR="001C1796" w:rsidRPr="005B12B4" w:rsidRDefault="001C1796" w:rsidP="001C1796">
      <w:pPr>
        <w:spacing w:before="4" w:line="274" w:lineRule="exact"/>
        <w:ind w:left="929"/>
        <w:outlineLvl w:val="1"/>
        <w:rPr>
          <w:b/>
          <w:bCs/>
          <w:i/>
          <w:iCs/>
          <w:sz w:val="24"/>
          <w:szCs w:val="24"/>
        </w:rPr>
      </w:pPr>
      <w:r w:rsidRPr="005B12B4">
        <w:rPr>
          <w:b/>
          <w:bCs/>
          <w:i/>
          <w:iCs/>
          <w:sz w:val="24"/>
          <w:szCs w:val="24"/>
        </w:rPr>
        <w:t>Праздник</w:t>
      </w:r>
    </w:p>
    <w:p w:rsidR="001C1796" w:rsidRDefault="001C1796" w:rsidP="001C1796">
      <w:pPr>
        <w:spacing w:line="274" w:lineRule="exact"/>
        <w:ind w:left="929"/>
        <w:rPr>
          <w:sz w:val="24"/>
          <w:szCs w:val="24"/>
        </w:rPr>
      </w:pPr>
      <w:r w:rsidRPr="005B12B4">
        <w:rPr>
          <w:sz w:val="24"/>
          <w:szCs w:val="24"/>
        </w:rPr>
        <w:t>«Науруз»,«Каргаботкасы»,«Сабантуй»идр.</w:t>
      </w:r>
    </w:p>
    <w:p w:rsidR="001C1796" w:rsidRDefault="001C1796" w:rsidP="001C1796">
      <w:pPr>
        <w:rPr>
          <w:sz w:val="24"/>
          <w:szCs w:val="24"/>
        </w:rPr>
      </w:pPr>
    </w:p>
    <w:p w:rsidR="001C1796" w:rsidRPr="005B12B4" w:rsidRDefault="001C1796" w:rsidP="001C1796">
      <w:pPr>
        <w:rPr>
          <w:sz w:val="24"/>
          <w:szCs w:val="24"/>
        </w:rPr>
      </w:pPr>
      <w:r w:rsidRPr="005B12B4">
        <w:rPr>
          <w:sz w:val="24"/>
          <w:szCs w:val="24"/>
        </w:rPr>
        <w:t>РЕКОМЕДУЕМЫЙСПИСОКПОДВИЖНЫХИГР</w:t>
      </w:r>
      <w:r>
        <w:rPr>
          <w:sz w:val="24"/>
          <w:szCs w:val="24"/>
        </w:rPr>
        <w:t xml:space="preserve"> ДЛЯ ДЕТЕЙ 6-7 ЛЕТ</w:t>
      </w:r>
    </w:p>
    <w:p w:rsidR="001C1796" w:rsidRPr="005B12B4" w:rsidRDefault="001C1796" w:rsidP="001C1796">
      <w:pPr>
        <w:rPr>
          <w:sz w:val="24"/>
          <w:szCs w:val="24"/>
        </w:rPr>
      </w:pPr>
    </w:p>
    <w:p w:rsidR="001C1796" w:rsidRPr="005B12B4" w:rsidRDefault="001C1796" w:rsidP="001C1796">
      <w:pPr>
        <w:ind w:left="929"/>
        <w:rPr>
          <w:sz w:val="24"/>
        </w:rPr>
      </w:pPr>
      <w:r w:rsidRPr="005B12B4">
        <w:rPr>
          <w:b/>
          <w:i/>
          <w:sz w:val="24"/>
        </w:rPr>
        <w:t>Игрысходьбойибегом:</w:t>
      </w:r>
      <w:r w:rsidRPr="005B12B4">
        <w:rPr>
          <w:b/>
          <w:sz w:val="24"/>
        </w:rPr>
        <w:t>«</w:t>
      </w:r>
      <w:r w:rsidRPr="005B12B4">
        <w:rPr>
          <w:sz w:val="24"/>
        </w:rPr>
        <w:t>Хлопушки»,«Бездомныйзаяц»,«ДваМороза»,</w:t>
      </w:r>
    </w:p>
    <w:p w:rsidR="001C1796" w:rsidRPr="005B12B4" w:rsidRDefault="001C1796" w:rsidP="001C1796">
      <w:pPr>
        <w:ind w:left="220"/>
        <w:rPr>
          <w:sz w:val="24"/>
          <w:szCs w:val="24"/>
        </w:rPr>
      </w:pPr>
      <w:r w:rsidRPr="005B12B4">
        <w:rPr>
          <w:sz w:val="24"/>
          <w:szCs w:val="24"/>
        </w:rPr>
        <w:t>«Перехватчики»,«Ловишки»,«Ключи»,«Скворечники»,«Лиса».</w:t>
      </w:r>
    </w:p>
    <w:p w:rsidR="001C1796" w:rsidRPr="005B12B4" w:rsidRDefault="001C1796" w:rsidP="001C1796">
      <w:pPr>
        <w:ind w:left="220" w:right="72" w:firstLine="708"/>
        <w:rPr>
          <w:sz w:val="24"/>
          <w:szCs w:val="24"/>
        </w:rPr>
      </w:pPr>
      <w:r w:rsidRPr="005B12B4">
        <w:rPr>
          <w:b/>
          <w:i/>
          <w:sz w:val="24"/>
          <w:szCs w:val="24"/>
        </w:rPr>
        <w:t>Игрыспрыжками</w:t>
      </w:r>
      <w:r w:rsidRPr="005B12B4">
        <w:rPr>
          <w:i/>
          <w:sz w:val="24"/>
          <w:szCs w:val="24"/>
        </w:rPr>
        <w:t>:</w:t>
      </w:r>
      <w:r w:rsidRPr="005B12B4">
        <w:rPr>
          <w:b/>
          <w:sz w:val="24"/>
          <w:szCs w:val="24"/>
        </w:rPr>
        <w:t>«</w:t>
      </w:r>
      <w:r w:rsidRPr="005B12B4">
        <w:rPr>
          <w:sz w:val="24"/>
          <w:szCs w:val="24"/>
        </w:rPr>
        <w:t>Скок-перескок»,«Лягушата»,«Стрекозы»,«Воробьи»,«Неоставайся на полу».</w:t>
      </w:r>
    </w:p>
    <w:p w:rsidR="001C1796" w:rsidRPr="005B12B4" w:rsidRDefault="001C1796" w:rsidP="001C1796">
      <w:pPr>
        <w:ind w:left="929"/>
        <w:rPr>
          <w:sz w:val="24"/>
        </w:rPr>
      </w:pPr>
      <w:r w:rsidRPr="005B12B4">
        <w:rPr>
          <w:b/>
          <w:i/>
          <w:sz w:val="24"/>
        </w:rPr>
        <w:t>Игрысползаниемилазаньем:</w:t>
      </w:r>
      <w:r w:rsidRPr="005B12B4">
        <w:rPr>
          <w:b/>
          <w:sz w:val="24"/>
        </w:rPr>
        <w:t>«</w:t>
      </w:r>
      <w:r w:rsidRPr="005B12B4">
        <w:rPr>
          <w:sz w:val="24"/>
        </w:rPr>
        <w:t>Перелетптиц», «Ловляобезьян»,«Ктопервый?».</w:t>
      </w:r>
    </w:p>
    <w:p w:rsidR="001C1796" w:rsidRPr="005B12B4" w:rsidRDefault="001C1796" w:rsidP="001C1796">
      <w:pPr>
        <w:ind w:left="929"/>
        <w:rPr>
          <w:sz w:val="24"/>
        </w:rPr>
      </w:pPr>
      <w:r w:rsidRPr="005B12B4">
        <w:rPr>
          <w:b/>
          <w:i/>
          <w:sz w:val="24"/>
        </w:rPr>
        <w:t>Игрысметанием</w:t>
      </w:r>
      <w:r w:rsidRPr="005B12B4">
        <w:rPr>
          <w:i/>
          <w:sz w:val="24"/>
        </w:rPr>
        <w:t>:</w:t>
      </w:r>
      <w:r w:rsidRPr="005B12B4">
        <w:rPr>
          <w:sz w:val="24"/>
        </w:rPr>
        <w:t>«Передаймяч»,«Ктосамыйметкий?»,«Зайцы»,«Мячвыше!»,</w:t>
      </w:r>
    </w:p>
    <w:p w:rsidR="001C1796" w:rsidRPr="005B12B4" w:rsidRDefault="001C1796" w:rsidP="001C1796">
      <w:pPr>
        <w:spacing w:before="1"/>
        <w:ind w:left="220"/>
        <w:rPr>
          <w:sz w:val="24"/>
          <w:szCs w:val="24"/>
        </w:rPr>
      </w:pPr>
      <w:r w:rsidRPr="005B12B4">
        <w:rPr>
          <w:sz w:val="24"/>
          <w:szCs w:val="24"/>
        </w:rPr>
        <w:t>«Воробей».</w:t>
      </w:r>
    </w:p>
    <w:p w:rsidR="001C1796" w:rsidRPr="005B12B4" w:rsidRDefault="001C1796" w:rsidP="001C1796">
      <w:pPr>
        <w:ind w:left="929"/>
        <w:rPr>
          <w:sz w:val="24"/>
        </w:rPr>
      </w:pPr>
      <w:r w:rsidRPr="005B12B4">
        <w:rPr>
          <w:b/>
          <w:i/>
          <w:sz w:val="24"/>
        </w:rPr>
        <w:t>Эстафеты:</w:t>
      </w:r>
      <w:r w:rsidRPr="005B12B4">
        <w:rPr>
          <w:b/>
          <w:sz w:val="24"/>
        </w:rPr>
        <w:t>«</w:t>
      </w:r>
      <w:r w:rsidRPr="005B12B4">
        <w:rPr>
          <w:sz w:val="24"/>
        </w:rPr>
        <w:t>Меткийстрелок</w:t>
      </w:r>
      <w:r w:rsidRPr="005B12B4">
        <w:rPr>
          <w:b/>
          <w:sz w:val="24"/>
        </w:rPr>
        <w:t>»,«</w:t>
      </w:r>
      <w:r w:rsidRPr="005B12B4">
        <w:rPr>
          <w:sz w:val="24"/>
        </w:rPr>
        <w:t>Стрекоза».</w:t>
      </w:r>
    </w:p>
    <w:p w:rsidR="001C1796" w:rsidRPr="005B12B4" w:rsidRDefault="001C1796" w:rsidP="001C1796">
      <w:pPr>
        <w:ind w:left="929"/>
        <w:rPr>
          <w:sz w:val="24"/>
        </w:rPr>
      </w:pPr>
      <w:r w:rsidRPr="005B12B4">
        <w:rPr>
          <w:b/>
          <w:i/>
          <w:sz w:val="24"/>
        </w:rPr>
        <w:t>Игрысэлементамисоревнования:</w:t>
      </w:r>
      <w:r w:rsidRPr="005B12B4">
        <w:rPr>
          <w:sz w:val="24"/>
        </w:rPr>
        <w:t>«Ктобыстрее?»,«Красивыешары»,«Поезд»,</w:t>
      </w:r>
    </w:p>
    <w:p w:rsidR="001C1796" w:rsidRPr="005B12B4" w:rsidRDefault="001C1796" w:rsidP="001C1796">
      <w:pPr>
        <w:ind w:left="220"/>
        <w:rPr>
          <w:sz w:val="24"/>
          <w:szCs w:val="24"/>
        </w:rPr>
      </w:pPr>
      <w:r w:rsidRPr="005B12B4">
        <w:rPr>
          <w:sz w:val="24"/>
          <w:szCs w:val="24"/>
        </w:rPr>
        <w:t>«Сороконожки».</w:t>
      </w:r>
    </w:p>
    <w:p w:rsidR="001C1796" w:rsidRPr="005B12B4" w:rsidRDefault="001C1796" w:rsidP="001C1796">
      <w:pPr>
        <w:ind w:left="220" w:right="72" w:firstLine="568"/>
        <w:rPr>
          <w:sz w:val="24"/>
          <w:szCs w:val="24"/>
        </w:rPr>
      </w:pPr>
      <w:r w:rsidRPr="005B12B4">
        <w:rPr>
          <w:b/>
          <w:i/>
          <w:sz w:val="24"/>
          <w:szCs w:val="24"/>
        </w:rPr>
        <w:t>Татарские народныеигры</w:t>
      </w:r>
      <w:r w:rsidRPr="005B12B4">
        <w:rPr>
          <w:i/>
          <w:sz w:val="24"/>
          <w:szCs w:val="24"/>
        </w:rPr>
        <w:t>:</w:t>
      </w:r>
      <w:r w:rsidRPr="005B12B4">
        <w:rPr>
          <w:sz w:val="24"/>
          <w:szCs w:val="24"/>
        </w:rPr>
        <w:t>«Продаемгоршки»,«Займиместо»,«Жмурки»,«Угадайидогони»,«Мячпокругу»,«Снятиешапки»,«Насбылодвенадцатьдевочек»,</w:t>
      </w:r>
    </w:p>
    <w:p w:rsidR="001C1796" w:rsidRPr="005B12B4" w:rsidRDefault="001C1796" w:rsidP="001C1796">
      <w:pPr>
        <w:ind w:left="220"/>
        <w:rPr>
          <w:sz w:val="24"/>
          <w:szCs w:val="24"/>
        </w:rPr>
      </w:pPr>
      <w:r w:rsidRPr="005B12B4">
        <w:rPr>
          <w:sz w:val="24"/>
          <w:szCs w:val="24"/>
        </w:rPr>
        <w:t>«Тимербай», «Хромаялиса»идр.</w:t>
      </w:r>
    </w:p>
    <w:p w:rsidR="001C1796" w:rsidRPr="005B12B4" w:rsidRDefault="001C1796" w:rsidP="001C1796">
      <w:pPr>
        <w:ind w:left="929"/>
        <w:rPr>
          <w:sz w:val="24"/>
        </w:rPr>
      </w:pPr>
      <w:r w:rsidRPr="005B12B4">
        <w:rPr>
          <w:b/>
          <w:i/>
          <w:sz w:val="24"/>
        </w:rPr>
        <w:t>Башкирскиенародныеигры:</w:t>
      </w:r>
      <w:r w:rsidRPr="005B12B4">
        <w:rPr>
          <w:sz w:val="24"/>
        </w:rPr>
        <w:t>«Скачки», «Шарназемле»идр.</w:t>
      </w:r>
    </w:p>
    <w:p w:rsidR="001C1796" w:rsidRPr="005B12B4" w:rsidRDefault="001C1796" w:rsidP="001C1796">
      <w:pPr>
        <w:spacing w:before="1"/>
        <w:ind w:left="929"/>
        <w:rPr>
          <w:sz w:val="24"/>
        </w:rPr>
      </w:pPr>
      <w:r w:rsidRPr="005B12B4">
        <w:rPr>
          <w:b/>
          <w:i/>
          <w:sz w:val="24"/>
        </w:rPr>
        <w:t>Русскиенародныеигры:</w:t>
      </w:r>
      <w:r w:rsidRPr="005B12B4">
        <w:rPr>
          <w:sz w:val="24"/>
        </w:rPr>
        <w:t>«Пустоеместо»,«Третийлишний»,«Золотыеворота»,</w:t>
      </w:r>
    </w:p>
    <w:p w:rsidR="001C1796" w:rsidRPr="005B12B4" w:rsidRDefault="001C1796" w:rsidP="001C1796">
      <w:pPr>
        <w:ind w:left="220"/>
        <w:rPr>
          <w:sz w:val="24"/>
          <w:szCs w:val="24"/>
        </w:rPr>
      </w:pPr>
      <w:r w:rsidRPr="005B12B4">
        <w:rPr>
          <w:sz w:val="24"/>
          <w:szCs w:val="24"/>
        </w:rPr>
        <w:t>«Горелки»,«Котел», «Язнаю…», «Свечи», «Классы»идр.</w:t>
      </w:r>
    </w:p>
    <w:p w:rsidR="001C1796" w:rsidRPr="005B12B4" w:rsidRDefault="001C1796" w:rsidP="001C1796">
      <w:pPr>
        <w:ind w:left="929"/>
        <w:rPr>
          <w:sz w:val="24"/>
        </w:rPr>
      </w:pPr>
      <w:r w:rsidRPr="005B12B4">
        <w:rPr>
          <w:b/>
          <w:i/>
          <w:sz w:val="24"/>
        </w:rPr>
        <w:t>Марийскиенародныеигры:</w:t>
      </w:r>
      <w:r w:rsidRPr="005B12B4">
        <w:rPr>
          <w:sz w:val="24"/>
        </w:rPr>
        <w:t>«Бойпетухов»,«Колышки»идр.</w:t>
      </w:r>
    </w:p>
    <w:p w:rsidR="001C1796" w:rsidRPr="005B12B4" w:rsidRDefault="001C1796" w:rsidP="001C1796">
      <w:pPr>
        <w:ind w:left="929"/>
        <w:rPr>
          <w:sz w:val="24"/>
        </w:rPr>
      </w:pPr>
      <w:r w:rsidRPr="005B12B4">
        <w:rPr>
          <w:b/>
          <w:i/>
          <w:sz w:val="24"/>
        </w:rPr>
        <w:lastRenderedPageBreak/>
        <w:t>Мордовскиенародныеигры:</w:t>
      </w:r>
      <w:r w:rsidRPr="005B12B4">
        <w:rPr>
          <w:sz w:val="24"/>
        </w:rPr>
        <w:t>«Мячобузкуюстенку», «Шлыган»,«Клѐк»идр.</w:t>
      </w:r>
    </w:p>
    <w:p w:rsidR="001C1796" w:rsidRPr="005B12B4" w:rsidRDefault="001C1796" w:rsidP="001C1796">
      <w:pPr>
        <w:spacing w:before="72"/>
        <w:rPr>
          <w:sz w:val="24"/>
        </w:rPr>
      </w:pPr>
      <w:r w:rsidRPr="005B12B4">
        <w:rPr>
          <w:b/>
          <w:i/>
          <w:sz w:val="24"/>
        </w:rPr>
        <w:t>Удмуртскиенародныеигры:</w:t>
      </w:r>
      <w:r w:rsidRPr="005B12B4">
        <w:rPr>
          <w:sz w:val="24"/>
        </w:rPr>
        <w:t>«Удмуртскиегорелки»,«Роняяполено»,«Поляна–жердь»,«Жаворонок»идр.</w:t>
      </w:r>
    </w:p>
    <w:p w:rsidR="001C1796" w:rsidRPr="005B12B4" w:rsidRDefault="001C1796" w:rsidP="001C1796">
      <w:pPr>
        <w:ind w:left="788"/>
        <w:rPr>
          <w:sz w:val="24"/>
        </w:rPr>
      </w:pPr>
      <w:r w:rsidRPr="005B12B4">
        <w:rPr>
          <w:b/>
          <w:i/>
          <w:sz w:val="24"/>
        </w:rPr>
        <w:t>Чувашскиенародныеигры:</w:t>
      </w:r>
      <w:r w:rsidRPr="005B12B4">
        <w:rPr>
          <w:sz w:val="24"/>
        </w:rPr>
        <w:t>«Выйдем,девочки,играть»,«Волкилизаяц?»,«Икс»,</w:t>
      </w:r>
    </w:p>
    <w:p w:rsidR="00973B9C" w:rsidRPr="001C1796" w:rsidRDefault="001C1796" w:rsidP="001C1796">
      <w:pPr>
        <w:ind w:left="220"/>
        <w:rPr>
          <w:sz w:val="24"/>
          <w:szCs w:val="24"/>
        </w:rPr>
        <w:sectPr w:rsidR="00973B9C" w:rsidRPr="001C1796">
          <w:pgSz w:w="11910" w:h="16840"/>
          <w:pgMar w:top="840" w:right="700" w:bottom="1140" w:left="1480" w:header="0" w:footer="879" w:gutter="0"/>
          <w:cols w:space="720"/>
        </w:sectPr>
      </w:pPr>
      <w:r w:rsidRPr="005B12B4">
        <w:rPr>
          <w:sz w:val="24"/>
          <w:szCs w:val="24"/>
        </w:rPr>
        <w:t>«Шарманка»</w:t>
      </w:r>
      <w:r>
        <w:rPr>
          <w:sz w:val="24"/>
          <w:szCs w:val="24"/>
        </w:rPr>
        <w:t>и др.</w:t>
      </w:r>
    </w:p>
    <w:p w:rsidR="00973B9C" w:rsidRPr="00973B9C" w:rsidRDefault="00973B9C" w:rsidP="001C1796">
      <w:pPr>
        <w:pStyle w:val="a3"/>
        <w:spacing w:line="276" w:lineRule="auto"/>
        <w:ind w:left="0" w:firstLine="0"/>
        <w:rPr>
          <w:b/>
        </w:rPr>
      </w:pPr>
    </w:p>
    <w:p w:rsidR="005B12B4" w:rsidRDefault="005B12B4" w:rsidP="005B12B4">
      <w:pPr>
        <w:rPr>
          <w:sz w:val="24"/>
        </w:rPr>
      </w:pPr>
    </w:p>
    <w:p w:rsidR="005B12B4" w:rsidRDefault="005B12B4" w:rsidP="005B12B4">
      <w:pPr>
        <w:pStyle w:val="1"/>
        <w:numPr>
          <w:ilvl w:val="1"/>
          <w:numId w:val="11"/>
        </w:numPr>
        <w:tabs>
          <w:tab w:val="left" w:pos="634"/>
        </w:tabs>
        <w:spacing w:line="276" w:lineRule="auto"/>
        <w:ind w:left="633" w:hanging="422"/>
      </w:pPr>
      <w:r>
        <w:t>Кадровыеусловияреализации Программы</w:t>
      </w:r>
    </w:p>
    <w:p w:rsidR="005B12B4" w:rsidRDefault="005B12B4" w:rsidP="005B12B4">
      <w:pPr>
        <w:pStyle w:val="a3"/>
        <w:spacing w:line="276" w:lineRule="auto"/>
        <w:ind w:right="249"/>
      </w:pPr>
      <w:r>
        <w:t>РеализацияФедеральнойпрограммыобеспечиваетсяквалифицированнымипедагогическимиработниками,</w:t>
      </w:r>
    </w:p>
    <w:p w:rsidR="005B12B4" w:rsidRDefault="005B12B4" w:rsidP="005B12B4">
      <w:pPr>
        <w:pStyle w:val="a3"/>
        <w:spacing w:line="276" w:lineRule="auto"/>
        <w:ind w:right="244"/>
      </w:pPr>
      <w:r>
        <w:t>НеобходимымусловиемявляетсянепрерывноесопровождениеФедеральнойпрограммы  педагогическимииучебно-вспомогательнымиработникамивтечениевсеговремениеереализациивОрганизациииливдошкольнойгруппе.</w:t>
      </w:r>
    </w:p>
    <w:p w:rsidR="005B12B4" w:rsidRDefault="005B12B4" w:rsidP="00E13B66">
      <w:pPr>
        <w:pStyle w:val="a3"/>
        <w:spacing w:line="276" w:lineRule="auto"/>
        <w:ind w:right="244"/>
      </w:pPr>
      <w:r w:rsidRPr="00B14828">
        <w:t>Реализация Программы обеспечивается педагогическими работниками, квалификационные характеристики которых установлены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утвержденном приказом Министерства здравоохранения и социального развития Российской Фед</w:t>
      </w:r>
      <w:r>
        <w:t>ерации от 26 августа 2010 г., №</w:t>
      </w:r>
      <w:r w:rsidRPr="00B14828">
        <w:t>761н (зарегистрирован Министерством юстиции Российской Федерации 6 октября 2010 г., регистрационный № 18638), с изменениями, внесенными приказом Министерства образования и науки Российской Федерации «Об утверждении федерального государственного образовательного стандарта дошкольного образования» от 17 октября 2013 г., № 1155 (зарегистрирован Министерством юстиции Российской Федерации 14 ноября 2013 г., регистрационный № 30384). 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профессиональным стандартам. (Федеральный закон от 29.12.2012 г. № 273-ФЗ «Об образовании в Российской Федерации», глава 5, статья 46). Педагогический работник — физическое лицо, которое состоит в трудовых, служебных отношениях с организацией, осуществляющей образовательную деятельность, и выполняет обязанности по обучению, воспитанию обучающихся и (или) организации образовательной деятельности (Федеральный закон от 29.12.2012 г. № 273-ФЗ «Об образовании в Российской Федерации», ст. 2, п. 21.).</w:t>
      </w:r>
    </w:p>
    <w:p w:rsidR="005B12B4" w:rsidRDefault="005B12B4" w:rsidP="005B12B4">
      <w:pPr>
        <w:pStyle w:val="a3"/>
        <w:spacing w:line="276" w:lineRule="auto"/>
        <w:ind w:right="245" w:firstLine="0"/>
      </w:pPr>
      <w:r>
        <w:t xml:space="preserve">      Реализацияобразовательнойпрограммы</w:t>
      </w:r>
      <w:r w:rsidR="004B1F1E">
        <w:t>МБДОУ Сатышевский детский сад «Кояшкай</w:t>
      </w:r>
      <w:r>
        <w:t>»обеспечиваетсяруководящими,педагогическими,учебно-вспомогательными,административно-хозяйственнымиработникамиобразовательнойорганизации,атакжемедицинскимииинымиработниками,выполняющимивспомогательныефункции.Организация</w:t>
      </w:r>
      <w:r w:rsidRPr="00E13B66">
        <w:t>самостоятельноустанавливаетштатноерасписание,</w:t>
      </w:r>
      <w:r>
        <w:t>осуществляетприемнаработуработников,заключениеснимиирасторжениетрудовыхдоговоров,распределениедолжностныхобязанностей,созданиеусловийиорганизацию методическогоипсихологическогосопровожденияпедагогическихработников.Руководительорганизациивправезаключатьдоговорагражданско-правовогохарактераисовершатьиныедействияврамкахсвоихполномочий.</w:t>
      </w:r>
    </w:p>
    <w:p w:rsidR="005B12B4" w:rsidRDefault="005B12B4" w:rsidP="005B12B4">
      <w:pPr>
        <w:pStyle w:val="a3"/>
        <w:spacing w:line="276" w:lineRule="auto"/>
        <w:ind w:right="245"/>
        <w:rPr>
          <w:spacing w:val="-57"/>
        </w:rPr>
      </w:pPr>
      <w:r>
        <w:t>В целях эффективной реализации Федеральной программы созданыусловия для профессионального развития педагогических и руководящих кадров, в т.ч. реализации</w:t>
      </w:r>
    </w:p>
    <w:p w:rsidR="005B12B4" w:rsidRDefault="005B12B4" w:rsidP="005B12B4">
      <w:pPr>
        <w:pStyle w:val="a3"/>
        <w:spacing w:line="276" w:lineRule="auto"/>
        <w:ind w:right="245" w:firstLine="0"/>
      </w:pPr>
      <w:r>
        <w:t>права педагогических работников на получение дополнительного профессионального образованиянережеодного разавтригодазасчет средствОрганизации.</w:t>
      </w:r>
    </w:p>
    <w:p w:rsidR="005B12B4" w:rsidRDefault="005B12B4" w:rsidP="005B12B4">
      <w:pPr>
        <w:pStyle w:val="a3"/>
        <w:spacing w:before="10"/>
        <w:ind w:left="0" w:firstLine="0"/>
        <w:jc w:val="left"/>
        <w:rPr>
          <w:sz w:val="27"/>
        </w:rPr>
      </w:pPr>
    </w:p>
    <w:p w:rsidR="005B12B4" w:rsidRDefault="005B12B4" w:rsidP="005B12B4">
      <w:pPr>
        <w:pStyle w:val="1"/>
        <w:numPr>
          <w:ilvl w:val="1"/>
          <w:numId w:val="11"/>
        </w:numPr>
        <w:tabs>
          <w:tab w:val="left" w:pos="634"/>
        </w:tabs>
        <w:ind w:left="633" w:hanging="422"/>
      </w:pPr>
      <w:r>
        <w:t>Примерныйрежимираспорядокднявдошкольныхгруппах</w:t>
      </w:r>
    </w:p>
    <w:p w:rsidR="005B12B4" w:rsidRDefault="005B12B4" w:rsidP="005B12B4">
      <w:pPr>
        <w:pStyle w:val="a3"/>
        <w:spacing w:before="1" w:line="276" w:lineRule="auto"/>
        <w:ind w:right="243"/>
      </w:pPr>
      <w:r>
        <w:t>Режим дня представляет собой рациональное чередование отрезков сна и бодрствования всоответствиисфизиологическимиобоснованиями,обеспечиваетхорошеесамочувствиеиактивность ребенка,предупреждаетутомляемость иперевозбуждение.</w:t>
      </w:r>
    </w:p>
    <w:p w:rsidR="005B12B4" w:rsidRPr="00B14828" w:rsidRDefault="005B12B4" w:rsidP="005B12B4">
      <w:pPr>
        <w:pStyle w:val="a3"/>
        <w:spacing w:line="276" w:lineRule="auto"/>
        <w:ind w:right="245"/>
        <w:rPr>
          <w:spacing w:val="-57"/>
        </w:rPr>
      </w:pPr>
      <w:r w:rsidRPr="00576C99">
        <w:t>Режим и распорядок дня устанавливаются с учетом требований СанПиН 1</w:t>
      </w:r>
      <w:r w:rsidR="00744A56">
        <w:t xml:space="preserve">.2.3685-21, условий реализации </w:t>
      </w:r>
      <w:r w:rsidRPr="00576C99">
        <w:t>ДО</w:t>
      </w:r>
      <w:r w:rsidR="00744A56">
        <w:t>О</w:t>
      </w:r>
      <w:r w:rsidRPr="00576C99">
        <w:t>, потребностей участников образовательных отношений.</w:t>
      </w:r>
    </w:p>
    <w:p w:rsidR="005B12B4" w:rsidRDefault="005B12B4" w:rsidP="005B12B4">
      <w:pPr>
        <w:pStyle w:val="a3"/>
        <w:spacing w:line="276" w:lineRule="auto"/>
        <w:ind w:right="250"/>
      </w:pPr>
      <w:r>
        <w:t xml:space="preserve">Основными компонентами режима в МБДОУ </w:t>
      </w:r>
      <w:r w:rsidR="00060616">
        <w:t>Бигенеевский</w:t>
      </w:r>
      <w:r>
        <w:t xml:space="preserve"> детский сад являются: сон, пребывание на открытом воздухе(прогулка), образовательная деятельность, игровая деятельность и отдых по собственному выбору(самостоятельнаядеятельность),приемпищи,личнаягигиена.Содержаниеидлительностькаждогокомпонента,атакжеихрольвопределенныевозрастныепериодызакономерноизменяются,приобретая новыехарактерныечерты и особенности.</w:t>
      </w:r>
    </w:p>
    <w:p w:rsidR="005B12B4" w:rsidRDefault="005B12B4" w:rsidP="005B12B4">
      <w:pPr>
        <w:pStyle w:val="a3"/>
        <w:spacing w:line="276" w:lineRule="auto"/>
        <w:ind w:right="246"/>
      </w:pPr>
      <w:r>
        <w:t>Дети, соблюдающие режим дня, более уравновешены и работоспособны, у них постепенновырабатываются определенные биоритмы, система условных рефлексов, что помогает организмуребенкафизиологическипереключатьсямеждутемиилиинымивидамидеятельности,своевременноподготавливатьсяккаждомуэтапу:приемупищи,прогулке,занятиям,отдыху.Нарушение режима отрицательно сказывается на нервной системе детей: они становятся вялымиили, наоборот, возбужденными, начинают капризничать, теряют аппетит, плохо засыпают и спятбеспокойно.</w:t>
      </w:r>
    </w:p>
    <w:p w:rsidR="005B12B4" w:rsidRDefault="005B12B4" w:rsidP="005B12B4">
      <w:pPr>
        <w:pStyle w:val="a3"/>
        <w:spacing w:before="1" w:line="276" w:lineRule="auto"/>
        <w:ind w:right="249"/>
      </w:pPr>
      <w:r w:rsidRPr="00576C99">
        <w:t>Детей приучают к выполнению режима дня с раннего возраста, когда легче всего вырабатывается привычка к организованности и порядку, активной деятельности и правильному отдыху с максимальным проведением его на свежем воздухе. Делается это постепенно, последовательно и ежедневно.</w:t>
      </w:r>
    </w:p>
    <w:p w:rsidR="005B12B4" w:rsidRDefault="005B12B4" w:rsidP="005B12B4">
      <w:pPr>
        <w:pStyle w:val="a3"/>
        <w:spacing w:before="1" w:line="276" w:lineRule="auto"/>
        <w:ind w:right="249"/>
      </w:pPr>
      <w:r w:rsidRPr="00576C99">
        <w:t>Режим дня гибкий, однако неизменным остается время приема пищи, интервалы между приемами пищи, обеспечение необходимой длительности суточного сна, время отхода ко сну; проведение ежедневной прогулки.</w:t>
      </w:r>
    </w:p>
    <w:p w:rsidR="005B12B4" w:rsidRDefault="005B12B4" w:rsidP="005B12B4">
      <w:pPr>
        <w:pStyle w:val="a3"/>
        <w:spacing w:before="1" w:line="276" w:lineRule="auto"/>
        <w:ind w:right="249"/>
      </w:pPr>
      <w:r w:rsidRPr="00576C99">
        <w:t>При организации режима предусматривается оптимальное чередование самостоятельной детской деятельности и организованных форм работы с детьми, коллективных и индивидуальных игр, достаточную двигательную активность ребенка в течение дня, обеспечивать сочетание умственной и физической нагрузки. Время образовательной деятельности организуется таким образом, чтобы вначале проводились наиболее насыщенные по содержанию виды деятельности, связанные с умственной активностью детей, максимальной их произвольностью, а затем творческие виды деятельности в чередовании с музыкальной и физической активностью.</w:t>
      </w:r>
    </w:p>
    <w:p w:rsidR="005B12B4" w:rsidRDefault="005B12B4" w:rsidP="005B12B4">
      <w:pPr>
        <w:pStyle w:val="a3"/>
        <w:spacing w:before="1" w:line="276" w:lineRule="auto"/>
        <w:ind w:right="241"/>
      </w:pPr>
      <w:r>
        <w:t>Продолжительность дневной суммарной образовательной нагрузки для детей дошкольноговозраста, условия организации образовательного процесса  соответствуют требованиям,предусмотреннымСанитарнымиправиламиинормамиСанПиН1.2.3685-21«Гигиеническиенормативы и требования к обеспечению безопасности и (или) безвредности для человека факторовсреды обитания», утвержденным постановлением Главного государственного санитарного врачаРоссийскойФедерации от28января2021г. № 2,действующим до1марта2027г.(далее –Гигиеническиенормативы),иСанитарнымиправиламиСанПиН2.4.3648-20«Санитарно-</w:t>
      </w:r>
      <w:r>
        <w:lastRenderedPageBreak/>
        <w:t>эпидемиологические требования к организациям воспитания и обучения, отдыха и оздоровлениядетейимолодежи»,утвержденнымПостановлениемГлавногогосударственногосанитарноговрача Российской Федерации от 28 сентября 2020 г. № 28 (далее – Санитарно-эпидемиологическиетребования).</w:t>
      </w:r>
    </w:p>
    <w:p w:rsidR="005B12B4" w:rsidRDefault="005B12B4" w:rsidP="005B12B4">
      <w:pPr>
        <w:pStyle w:val="a3"/>
        <w:spacing w:line="276" w:lineRule="auto"/>
        <w:ind w:right="246"/>
      </w:pPr>
      <w:r>
        <w:t>Режим дня строится с учетом сезонных изменений. В теплый период года увеличиваетсяежедневная длительностьпребывания детей на свежем воздухе, образовательная деятельностьпереносится на прогулку (при наличии условий). Согласно пункту 185 Гигиенических нормативовпри температуре воздуха ниже минус 15 °C и скорости ветра более 7 м/с продолжительностьпрогулки для детей до 7 лет сокращают. При осуществлении режимных моментов необходимоучитыватьтакжеиндивидуальныеособенностиребенка(длительностьсна,вкусовыепредпочтения,характер, темп деятельностии т.д.).</w:t>
      </w:r>
    </w:p>
    <w:p w:rsidR="005B12B4" w:rsidRDefault="005B12B4" w:rsidP="00744A56">
      <w:pPr>
        <w:pStyle w:val="a3"/>
        <w:spacing w:line="276" w:lineRule="auto"/>
        <w:ind w:right="247"/>
      </w:pPr>
      <w:r>
        <w:t>Режим питания зависит от длительности пребывания детей в ДОО и регулируется СанПиН2.3/2.4.3590-20«Санитарно-эпидемиологическиетребованиякорганизацииобщественногопитаниянаселения»,утвержденнымПостановлениемГлавногогосударственногосанитарноговрачаРоссийскойФедерацииот27октября2020года№32(далее–СанПиНпо</w:t>
      </w:r>
      <w:r w:rsidR="00744A56">
        <w:t>питанию).</w:t>
      </w:r>
    </w:p>
    <w:p w:rsidR="005B12B4" w:rsidRDefault="00744A56" w:rsidP="005B12B4">
      <w:pPr>
        <w:pStyle w:val="a3"/>
        <w:spacing w:line="276" w:lineRule="auto"/>
        <w:ind w:right="247"/>
      </w:pPr>
      <w:r>
        <w:t xml:space="preserve">Реализация </w:t>
      </w:r>
      <w:r w:rsidR="005B12B4">
        <w:t xml:space="preserve">образовательной программы осуществляется в группах общеразвивающей направленности.  </w:t>
      </w:r>
    </w:p>
    <w:p w:rsidR="005B12B4" w:rsidRDefault="005B12B4" w:rsidP="005B12B4">
      <w:pPr>
        <w:pStyle w:val="a3"/>
        <w:spacing w:line="276" w:lineRule="auto"/>
        <w:ind w:right="247"/>
      </w:pPr>
      <w:r>
        <w:t xml:space="preserve">Длительность пребывания детей в ДОУ при реализации основной общеобразовательной программы составляет 10,5 часов в день. При реализации программы воспитатель организует разные формы деятельности детей, как на территории ДОУ, так и в его помещении. </w:t>
      </w:r>
    </w:p>
    <w:p w:rsidR="005B12B4" w:rsidRDefault="005B12B4" w:rsidP="005B12B4">
      <w:pPr>
        <w:pStyle w:val="a3"/>
        <w:spacing w:line="276" w:lineRule="auto"/>
        <w:ind w:right="247"/>
      </w:pPr>
      <w:r>
        <w:t>В ДОУ организуется соответствующий возрастным особенностям режим дня. Максимальная продолжительность непрерывного бодрствования детей 3 - 7 лет составляет 5,5 - 6 часов, до 3 лет - в соответствии с медицинскими рекомендациями.</w:t>
      </w:r>
    </w:p>
    <w:p w:rsidR="005B12B4" w:rsidRDefault="005B12B4" w:rsidP="005B12B4">
      <w:pPr>
        <w:pStyle w:val="a3"/>
        <w:spacing w:line="276" w:lineRule="auto"/>
        <w:ind w:right="247"/>
      </w:pPr>
      <w:r>
        <w:t>Ежедневный утренний прием детей проводит воспитатель, который опрашивает родителей о состоянии здоровья детей.</w:t>
      </w:r>
    </w:p>
    <w:p w:rsidR="005B12B4" w:rsidRDefault="005B12B4" w:rsidP="005B12B4">
      <w:pPr>
        <w:pStyle w:val="a3"/>
        <w:spacing w:line="276" w:lineRule="auto"/>
        <w:ind w:right="247"/>
      </w:pPr>
      <w:r>
        <w:t xml:space="preserve">Распорядок дня включает: </w:t>
      </w:r>
    </w:p>
    <w:p w:rsidR="005B12B4" w:rsidRDefault="005B12B4" w:rsidP="005B12B4">
      <w:pPr>
        <w:pStyle w:val="a3"/>
        <w:spacing w:line="276" w:lineRule="auto"/>
        <w:ind w:right="247"/>
      </w:pPr>
      <w:r>
        <w:t>- Прием пищи определяется временем пребывания детей и режимом работы группы. Питание детей организуют в помещении групповой ячейки.</w:t>
      </w:r>
    </w:p>
    <w:p w:rsidR="005B12B4" w:rsidRDefault="005B12B4" w:rsidP="005B12B4">
      <w:pPr>
        <w:pStyle w:val="a3"/>
        <w:spacing w:line="276" w:lineRule="auto"/>
        <w:ind w:right="247"/>
      </w:pPr>
      <w:r>
        <w:t>- Ежедневная прогулка детей, её продолжительность составляет не менее 3 - 4 часов. Прогулку организуют 2 раза в день: в первую половину - до обеда и во вторую половину дня - после дневного сна или перед уходом детей домой. При температуре воздуха ниже минус 15 °C и скорости ветра более 7 м/с продолжительность прогулки сокращается. Прогулка не проводится при температуре воздуха ниже минус 15 °C и скорости ветра более 15 м/с для детей до 4 лет, а для детей 5 - 7 лет при температуре воздуха ниже минус 20 °C и скорости ветра более 15 м/с. Во время прогулки с детьми необходимо проводить игры и физические упражнения. Подвижные игры проводят в конце прогулки перед возвращением детей в помещения ДОУ.</w:t>
      </w:r>
    </w:p>
    <w:p w:rsidR="005B12B4" w:rsidRDefault="005B12B4" w:rsidP="005B12B4">
      <w:pPr>
        <w:pStyle w:val="a3"/>
        <w:spacing w:line="276" w:lineRule="auto"/>
        <w:ind w:right="247"/>
      </w:pPr>
      <w:r>
        <w:t>- Дневной сон. Общая продолжительность дневного сна для детей 2,5 - 3 часа. Перед сном не рекомендуется проведение подвижных эмоциональных игр.</w:t>
      </w:r>
    </w:p>
    <w:p w:rsidR="005B12B4" w:rsidRDefault="005B12B4" w:rsidP="005B12B4">
      <w:pPr>
        <w:pStyle w:val="a3"/>
        <w:spacing w:line="276" w:lineRule="auto"/>
        <w:ind w:right="247"/>
      </w:pPr>
      <w:r>
        <w:t>- Самостоятельная деятельность детей 3 - 7 лет (игры, подготовка к образовательной деятельности, личная гигиена) занимает в режиме дня не менее 3 часов.</w:t>
      </w:r>
    </w:p>
    <w:p w:rsidR="005B12B4" w:rsidRDefault="005B12B4" w:rsidP="005B12B4">
      <w:pPr>
        <w:pStyle w:val="a3"/>
        <w:spacing w:line="276" w:lineRule="auto"/>
        <w:ind w:right="247"/>
      </w:pPr>
      <w:r>
        <w:t xml:space="preserve">- Образовательная деятельность. </w:t>
      </w:r>
    </w:p>
    <w:p w:rsidR="005B12B4" w:rsidRDefault="005B12B4" w:rsidP="005B12B4">
      <w:pPr>
        <w:pStyle w:val="a3"/>
        <w:ind w:left="0" w:firstLine="0"/>
        <w:jc w:val="left"/>
        <w:rPr>
          <w:sz w:val="28"/>
        </w:rPr>
      </w:pPr>
    </w:p>
    <w:p w:rsidR="005B12B4" w:rsidRDefault="005B12B4" w:rsidP="005B12B4">
      <w:pPr>
        <w:pStyle w:val="1"/>
        <w:ind w:left="213" w:right="249"/>
        <w:jc w:val="center"/>
      </w:pPr>
      <w:r>
        <w:t>Требованияипоказателиорганизацииобразовательногопроцесса</w:t>
      </w:r>
    </w:p>
    <w:p w:rsidR="005B12B4" w:rsidRDefault="005B12B4" w:rsidP="005B12B4">
      <w:pPr>
        <w:pStyle w:val="a3"/>
        <w:spacing w:before="36" w:after="50"/>
        <w:ind w:left="216" w:right="249" w:firstLine="0"/>
        <w:jc w:val="center"/>
      </w:pPr>
      <w:r>
        <w:t>(извлеченияизСанПиН1.2.3685-21Таблицы6.6,6.7)</w:t>
      </w:r>
    </w:p>
    <w:tbl>
      <w:tblPr>
        <w:tblStyle w:val="TableNormal"/>
        <w:tblW w:w="0" w:type="auto"/>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76"/>
        <w:gridCol w:w="2448"/>
        <w:gridCol w:w="3099"/>
      </w:tblGrid>
      <w:tr w:rsidR="005B12B4" w:rsidTr="00A12579">
        <w:trPr>
          <w:trHeight w:val="474"/>
        </w:trPr>
        <w:tc>
          <w:tcPr>
            <w:tcW w:w="4376" w:type="dxa"/>
            <w:shd w:val="clear" w:color="auto" w:fill="D9D9D9"/>
          </w:tcPr>
          <w:p w:rsidR="005B12B4" w:rsidRDefault="005B12B4" w:rsidP="005B12B4">
            <w:pPr>
              <w:pStyle w:val="TableParagraph"/>
              <w:spacing w:before="90"/>
              <w:ind w:left="1587" w:right="1579"/>
              <w:jc w:val="center"/>
              <w:rPr>
                <w:sz w:val="24"/>
              </w:rPr>
            </w:pPr>
            <w:r>
              <w:rPr>
                <w:sz w:val="24"/>
              </w:rPr>
              <w:t>Показатель</w:t>
            </w:r>
          </w:p>
        </w:tc>
        <w:tc>
          <w:tcPr>
            <w:tcW w:w="2448" w:type="dxa"/>
            <w:shd w:val="clear" w:color="auto" w:fill="D9D9D9"/>
          </w:tcPr>
          <w:p w:rsidR="005B12B4" w:rsidRDefault="005B12B4" w:rsidP="005B12B4">
            <w:pPr>
              <w:pStyle w:val="TableParagraph"/>
              <w:spacing w:before="90"/>
              <w:ind w:left="818"/>
              <w:rPr>
                <w:sz w:val="24"/>
              </w:rPr>
            </w:pPr>
            <w:r>
              <w:rPr>
                <w:sz w:val="24"/>
              </w:rPr>
              <w:t>Возраст</w:t>
            </w:r>
          </w:p>
        </w:tc>
        <w:tc>
          <w:tcPr>
            <w:tcW w:w="3099" w:type="dxa"/>
            <w:shd w:val="clear" w:color="auto" w:fill="D9D9D9"/>
          </w:tcPr>
          <w:p w:rsidR="005B12B4" w:rsidRDefault="005B12B4" w:rsidP="005B12B4">
            <w:pPr>
              <w:pStyle w:val="TableParagraph"/>
              <w:spacing w:before="90"/>
              <w:ind w:left="1013" w:right="1002"/>
              <w:jc w:val="center"/>
              <w:rPr>
                <w:sz w:val="24"/>
              </w:rPr>
            </w:pPr>
            <w:r>
              <w:rPr>
                <w:sz w:val="24"/>
              </w:rPr>
              <w:t>Норматив</w:t>
            </w:r>
          </w:p>
        </w:tc>
      </w:tr>
      <w:tr w:rsidR="005B12B4" w:rsidTr="00A12579">
        <w:trPr>
          <w:trHeight w:val="477"/>
        </w:trPr>
        <w:tc>
          <w:tcPr>
            <w:tcW w:w="9923" w:type="dxa"/>
            <w:gridSpan w:val="3"/>
          </w:tcPr>
          <w:p w:rsidR="005B12B4" w:rsidRDefault="005B12B4" w:rsidP="005B12B4">
            <w:pPr>
              <w:pStyle w:val="TableParagraph"/>
              <w:ind w:left="2295" w:right="2293"/>
              <w:jc w:val="center"/>
              <w:rPr>
                <w:i/>
                <w:sz w:val="24"/>
              </w:rPr>
            </w:pPr>
            <w:r>
              <w:rPr>
                <w:i/>
                <w:sz w:val="24"/>
              </w:rPr>
              <w:t>Требованиякорганизацииобразовательногопроцесса</w:t>
            </w:r>
          </w:p>
        </w:tc>
      </w:tr>
      <w:tr w:rsidR="005B12B4" w:rsidTr="00A12579">
        <w:trPr>
          <w:trHeight w:val="474"/>
        </w:trPr>
        <w:tc>
          <w:tcPr>
            <w:tcW w:w="4376" w:type="dxa"/>
          </w:tcPr>
          <w:p w:rsidR="005B12B4" w:rsidRDefault="005B12B4" w:rsidP="005B12B4">
            <w:pPr>
              <w:pStyle w:val="TableParagraph"/>
              <w:spacing w:before="90"/>
              <w:rPr>
                <w:sz w:val="24"/>
              </w:rPr>
            </w:pPr>
            <w:r>
              <w:rPr>
                <w:sz w:val="24"/>
              </w:rPr>
              <w:t>Началозанятийнеранее</w:t>
            </w:r>
          </w:p>
        </w:tc>
        <w:tc>
          <w:tcPr>
            <w:tcW w:w="2448" w:type="dxa"/>
          </w:tcPr>
          <w:p w:rsidR="005B12B4" w:rsidRDefault="005B12B4" w:rsidP="005B12B4">
            <w:pPr>
              <w:pStyle w:val="TableParagraph"/>
              <w:spacing w:before="90"/>
              <w:ind w:left="595"/>
              <w:rPr>
                <w:sz w:val="24"/>
              </w:rPr>
            </w:pPr>
            <w:r>
              <w:rPr>
                <w:sz w:val="24"/>
              </w:rPr>
              <w:t>всевозраста</w:t>
            </w:r>
          </w:p>
        </w:tc>
        <w:tc>
          <w:tcPr>
            <w:tcW w:w="3099" w:type="dxa"/>
          </w:tcPr>
          <w:p w:rsidR="005B12B4" w:rsidRDefault="005B12B4" w:rsidP="005B12B4">
            <w:pPr>
              <w:pStyle w:val="TableParagraph"/>
              <w:spacing w:before="90"/>
              <w:ind w:left="1013" w:right="1000"/>
              <w:jc w:val="center"/>
              <w:rPr>
                <w:sz w:val="24"/>
              </w:rPr>
            </w:pPr>
            <w:r>
              <w:rPr>
                <w:sz w:val="24"/>
              </w:rPr>
              <w:t>8.00</w:t>
            </w:r>
          </w:p>
        </w:tc>
      </w:tr>
      <w:tr w:rsidR="005B12B4" w:rsidTr="00A12579">
        <w:trPr>
          <w:trHeight w:val="477"/>
        </w:trPr>
        <w:tc>
          <w:tcPr>
            <w:tcW w:w="4376" w:type="dxa"/>
          </w:tcPr>
          <w:p w:rsidR="005B12B4" w:rsidRDefault="005B12B4" w:rsidP="005B12B4">
            <w:pPr>
              <w:pStyle w:val="TableParagraph"/>
              <w:rPr>
                <w:sz w:val="24"/>
              </w:rPr>
            </w:pPr>
            <w:r>
              <w:rPr>
                <w:sz w:val="24"/>
              </w:rPr>
              <w:t>Окончаниезанятий,непозднее</w:t>
            </w:r>
          </w:p>
        </w:tc>
        <w:tc>
          <w:tcPr>
            <w:tcW w:w="2448" w:type="dxa"/>
          </w:tcPr>
          <w:p w:rsidR="005B12B4" w:rsidRDefault="005B12B4" w:rsidP="005B12B4">
            <w:pPr>
              <w:pStyle w:val="TableParagraph"/>
              <w:ind w:left="595"/>
              <w:rPr>
                <w:sz w:val="24"/>
              </w:rPr>
            </w:pPr>
            <w:r>
              <w:rPr>
                <w:sz w:val="24"/>
              </w:rPr>
              <w:t>всевозраста</w:t>
            </w:r>
          </w:p>
        </w:tc>
        <w:tc>
          <w:tcPr>
            <w:tcW w:w="3099" w:type="dxa"/>
          </w:tcPr>
          <w:p w:rsidR="005B12B4" w:rsidRDefault="005B12B4" w:rsidP="005B12B4">
            <w:pPr>
              <w:pStyle w:val="TableParagraph"/>
              <w:ind w:left="1013" w:right="1000"/>
              <w:jc w:val="center"/>
              <w:rPr>
                <w:sz w:val="24"/>
              </w:rPr>
            </w:pPr>
            <w:r>
              <w:rPr>
                <w:sz w:val="24"/>
              </w:rPr>
              <w:t>17.00</w:t>
            </w:r>
          </w:p>
        </w:tc>
      </w:tr>
      <w:tr w:rsidR="005B12B4" w:rsidTr="00A12579">
        <w:trPr>
          <w:trHeight w:val="371"/>
        </w:trPr>
        <w:tc>
          <w:tcPr>
            <w:tcW w:w="4376" w:type="dxa"/>
            <w:tcBorders>
              <w:bottom w:val="nil"/>
            </w:tcBorders>
          </w:tcPr>
          <w:p w:rsidR="005B12B4" w:rsidRDefault="005B12B4" w:rsidP="005B12B4">
            <w:pPr>
              <w:pStyle w:val="TableParagraph"/>
              <w:spacing w:before="90" w:line="261" w:lineRule="exact"/>
              <w:rPr>
                <w:sz w:val="24"/>
              </w:rPr>
            </w:pPr>
            <w:r>
              <w:rPr>
                <w:sz w:val="24"/>
              </w:rPr>
              <w:t>Продолжительностьзанятиядлядетей</w:t>
            </w:r>
          </w:p>
        </w:tc>
        <w:tc>
          <w:tcPr>
            <w:tcW w:w="2448" w:type="dxa"/>
            <w:tcBorders>
              <w:bottom w:val="nil"/>
            </w:tcBorders>
          </w:tcPr>
          <w:p w:rsidR="005B12B4" w:rsidRDefault="005B12B4" w:rsidP="005B12B4">
            <w:pPr>
              <w:pStyle w:val="TableParagraph"/>
              <w:spacing w:before="90" w:line="261" w:lineRule="exact"/>
              <w:ind w:left="585"/>
              <w:rPr>
                <w:sz w:val="24"/>
              </w:rPr>
            </w:pPr>
            <w:r>
              <w:rPr>
                <w:sz w:val="24"/>
              </w:rPr>
              <w:t>от 1,5 до 3 лет</w:t>
            </w:r>
          </w:p>
        </w:tc>
        <w:tc>
          <w:tcPr>
            <w:tcW w:w="3099" w:type="dxa"/>
            <w:tcBorders>
              <w:bottom w:val="nil"/>
            </w:tcBorders>
          </w:tcPr>
          <w:p w:rsidR="005B12B4" w:rsidRDefault="005B12B4" w:rsidP="005B12B4">
            <w:pPr>
              <w:pStyle w:val="TableParagraph"/>
              <w:spacing w:before="90" w:line="261" w:lineRule="exact"/>
              <w:ind w:left="1013" w:right="1004"/>
              <w:jc w:val="center"/>
              <w:rPr>
                <w:sz w:val="24"/>
              </w:rPr>
            </w:pPr>
            <w:r>
              <w:rPr>
                <w:sz w:val="24"/>
              </w:rPr>
              <w:t>10минут</w:t>
            </w:r>
          </w:p>
        </w:tc>
      </w:tr>
      <w:tr w:rsidR="005B12B4" w:rsidTr="00A12579">
        <w:trPr>
          <w:trHeight w:val="275"/>
        </w:trPr>
        <w:tc>
          <w:tcPr>
            <w:tcW w:w="4376" w:type="dxa"/>
            <w:tcBorders>
              <w:top w:val="nil"/>
              <w:bottom w:val="nil"/>
            </w:tcBorders>
          </w:tcPr>
          <w:p w:rsidR="005B12B4" w:rsidRDefault="005B12B4" w:rsidP="005B12B4">
            <w:pPr>
              <w:pStyle w:val="TableParagraph"/>
              <w:spacing w:before="0" w:line="256" w:lineRule="exact"/>
              <w:rPr>
                <w:sz w:val="24"/>
              </w:rPr>
            </w:pPr>
            <w:r>
              <w:rPr>
                <w:sz w:val="24"/>
              </w:rPr>
              <w:t>дошкольноговозраста,неболее</w:t>
            </w:r>
          </w:p>
        </w:tc>
        <w:tc>
          <w:tcPr>
            <w:tcW w:w="2448" w:type="dxa"/>
            <w:tcBorders>
              <w:top w:val="nil"/>
              <w:bottom w:val="nil"/>
            </w:tcBorders>
          </w:tcPr>
          <w:p w:rsidR="005B12B4" w:rsidRDefault="005B12B4" w:rsidP="005B12B4">
            <w:pPr>
              <w:pStyle w:val="TableParagraph"/>
              <w:spacing w:before="0" w:line="256" w:lineRule="exact"/>
              <w:ind w:left="585"/>
              <w:rPr>
                <w:sz w:val="24"/>
              </w:rPr>
            </w:pPr>
            <w:r>
              <w:rPr>
                <w:sz w:val="24"/>
              </w:rPr>
              <w:t>от3 до 4 лет</w:t>
            </w:r>
          </w:p>
        </w:tc>
        <w:tc>
          <w:tcPr>
            <w:tcW w:w="3099" w:type="dxa"/>
            <w:tcBorders>
              <w:top w:val="nil"/>
              <w:bottom w:val="nil"/>
            </w:tcBorders>
          </w:tcPr>
          <w:p w:rsidR="005B12B4" w:rsidRDefault="005B12B4" w:rsidP="005B12B4">
            <w:pPr>
              <w:pStyle w:val="TableParagraph"/>
              <w:spacing w:before="0" w:line="256" w:lineRule="exact"/>
              <w:ind w:left="1013" w:right="1004"/>
              <w:jc w:val="center"/>
              <w:rPr>
                <w:sz w:val="24"/>
              </w:rPr>
            </w:pPr>
            <w:r>
              <w:rPr>
                <w:sz w:val="24"/>
              </w:rPr>
              <w:t>15минут</w:t>
            </w:r>
          </w:p>
        </w:tc>
      </w:tr>
      <w:tr w:rsidR="005B12B4" w:rsidTr="00A12579">
        <w:trPr>
          <w:trHeight w:val="276"/>
        </w:trPr>
        <w:tc>
          <w:tcPr>
            <w:tcW w:w="4376" w:type="dxa"/>
            <w:tcBorders>
              <w:top w:val="nil"/>
              <w:bottom w:val="nil"/>
            </w:tcBorders>
          </w:tcPr>
          <w:p w:rsidR="005B12B4" w:rsidRDefault="005B12B4" w:rsidP="005B12B4">
            <w:pPr>
              <w:pStyle w:val="TableParagraph"/>
              <w:spacing w:before="0"/>
              <w:ind w:left="0"/>
              <w:rPr>
                <w:sz w:val="20"/>
              </w:rPr>
            </w:pPr>
          </w:p>
        </w:tc>
        <w:tc>
          <w:tcPr>
            <w:tcW w:w="2448" w:type="dxa"/>
            <w:tcBorders>
              <w:top w:val="nil"/>
              <w:bottom w:val="nil"/>
            </w:tcBorders>
          </w:tcPr>
          <w:p w:rsidR="005B12B4" w:rsidRDefault="005B12B4" w:rsidP="005B12B4">
            <w:pPr>
              <w:pStyle w:val="TableParagraph"/>
              <w:spacing w:before="0" w:line="256" w:lineRule="exact"/>
              <w:ind w:left="585"/>
              <w:rPr>
                <w:sz w:val="24"/>
              </w:rPr>
            </w:pPr>
            <w:r>
              <w:rPr>
                <w:sz w:val="24"/>
              </w:rPr>
              <w:t>от4 до 5 лет</w:t>
            </w:r>
          </w:p>
        </w:tc>
        <w:tc>
          <w:tcPr>
            <w:tcW w:w="3099" w:type="dxa"/>
            <w:tcBorders>
              <w:top w:val="nil"/>
              <w:bottom w:val="nil"/>
            </w:tcBorders>
          </w:tcPr>
          <w:p w:rsidR="005B12B4" w:rsidRDefault="005B12B4" w:rsidP="005B12B4">
            <w:pPr>
              <w:pStyle w:val="TableParagraph"/>
              <w:spacing w:before="0" w:line="256" w:lineRule="exact"/>
              <w:ind w:left="1013" w:right="1004"/>
              <w:jc w:val="center"/>
              <w:rPr>
                <w:sz w:val="24"/>
              </w:rPr>
            </w:pPr>
            <w:r>
              <w:rPr>
                <w:sz w:val="24"/>
              </w:rPr>
              <w:t>20минут</w:t>
            </w:r>
          </w:p>
        </w:tc>
      </w:tr>
      <w:tr w:rsidR="005B12B4" w:rsidTr="00A12579">
        <w:trPr>
          <w:trHeight w:val="276"/>
        </w:trPr>
        <w:tc>
          <w:tcPr>
            <w:tcW w:w="4376" w:type="dxa"/>
            <w:tcBorders>
              <w:top w:val="nil"/>
              <w:bottom w:val="nil"/>
            </w:tcBorders>
          </w:tcPr>
          <w:p w:rsidR="005B12B4" w:rsidRDefault="005B12B4" w:rsidP="005B12B4">
            <w:pPr>
              <w:pStyle w:val="TableParagraph"/>
              <w:spacing w:before="0"/>
              <w:ind w:left="0"/>
              <w:rPr>
                <w:sz w:val="20"/>
              </w:rPr>
            </w:pPr>
          </w:p>
        </w:tc>
        <w:tc>
          <w:tcPr>
            <w:tcW w:w="2448" w:type="dxa"/>
            <w:tcBorders>
              <w:top w:val="nil"/>
              <w:bottom w:val="nil"/>
            </w:tcBorders>
          </w:tcPr>
          <w:p w:rsidR="005B12B4" w:rsidRDefault="005B12B4" w:rsidP="005B12B4">
            <w:pPr>
              <w:pStyle w:val="TableParagraph"/>
              <w:spacing w:before="0" w:line="256" w:lineRule="exact"/>
              <w:ind w:left="585"/>
              <w:rPr>
                <w:sz w:val="24"/>
              </w:rPr>
            </w:pPr>
            <w:r>
              <w:rPr>
                <w:sz w:val="24"/>
              </w:rPr>
              <w:t>от5 до 6 лет</w:t>
            </w:r>
          </w:p>
        </w:tc>
        <w:tc>
          <w:tcPr>
            <w:tcW w:w="3099" w:type="dxa"/>
            <w:tcBorders>
              <w:top w:val="nil"/>
              <w:bottom w:val="nil"/>
            </w:tcBorders>
          </w:tcPr>
          <w:p w:rsidR="005B12B4" w:rsidRDefault="005B12B4" w:rsidP="005B12B4">
            <w:pPr>
              <w:pStyle w:val="TableParagraph"/>
              <w:spacing w:before="0" w:line="256" w:lineRule="exact"/>
              <w:ind w:left="1013" w:right="1004"/>
              <w:jc w:val="center"/>
              <w:rPr>
                <w:sz w:val="24"/>
              </w:rPr>
            </w:pPr>
            <w:r>
              <w:rPr>
                <w:sz w:val="24"/>
              </w:rPr>
              <w:t>25минут</w:t>
            </w:r>
          </w:p>
        </w:tc>
      </w:tr>
      <w:tr w:rsidR="005B12B4" w:rsidTr="00A12579">
        <w:trPr>
          <w:trHeight w:val="379"/>
        </w:trPr>
        <w:tc>
          <w:tcPr>
            <w:tcW w:w="4376" w:type="dxa"/>
            <w:tcBorders>
              <w:top w:val="nil"/>
              <w:bottom w:val="nil"/>
            </w:tcBorders>
          </w:tcPr>
          <w:p w:rsidR="005B12B4" w:rsidRDefault="005B12B4" w:rsidP="005B12B4">
            <w:pPr>
              <w:pStyle w:val="TableParagraph"/>
              <w:spacing w:before="0"/>
              <w:ind w:left="0"/>
            </w:pPr>
          </w:p>
        </w:tc>
        <w:tc>
          <w:tcPr>
            <w:tcW w:w="2448" w:type="dxa"/>
            <w:tcBorders>
              <w:top w:val="nil"/>
              <w:bottom w:val="nil"/>
            </w:tcBorders>
          </w:tcPr>
          <w:p w:rsidR="005B12B4" w:rsidRDefault="005B12B4" w:rsidP="005B12B4">
            <w:pPr>
              <w:pStyle w:val="TableParagraph"/>
              <w:spacing w:before="0" w:line="271" w:lineRule="exact"/>
              <w:ind w:left="585"/>
              <w:rPr>
                <w:sz w:val="24"/>
              </w:rPr>
            </w:pPr>
            <w:r>
              <w:rPr>
                <w:sz w:val="24"/>
              </w:rPr>
              <w:t>от6 до 7 лет</w:t>
            </w:r>
          </w:p>
        </w:tc>
        <w:tc>
          <w:tcPr>
            <w:tcW w:w="3099" w:type="dxa"/>
            <w:tcBorders>
              <w:top w:val="nil"/>
              <w:bottom w:val="nil"/>
            </w:tcBorders>
          </w:tcPr>
          <w:p w:rsidR="005B12B4" w:rsidRDefault="005B12B4" w:rsidP="005B12B4">
            <w:pPr>
              <w:pStyle w:val="TableParagraph"/>
              <w:spacing w:before="0" w:line="271" w:lineRule="exact"/>
              <w:ind w:left="1013" w:right="1004"/>
              <w:jc w:val="center"/>
              <w:rPr>
                <w:sz w:val="24"/>
              </w:rPr>
            </w:pPr>
            <w:r>
              <w:rPr>
                <w:sz w:val="24"/>
              </w:rPr>
              <w:t>30минут</w:t>
            </w:r>
          </w:p>
        </w:tc>
      </w:tr>
    </w:tbl>
    <w:p w:rsidR="005B12B4" w:rsidRDefault="005B12B4" w:rsidP="005B12B4">
      <w:pPr>
        <w:pStyle w:val="a3"/>
        <w:spacing w:before="4"/>
        <w:ind w:left="0" w:firstLine="0"/>
        <w:jc w:val="left"/>
        <w:rPr>
          <w:sz w:val="7"/>
        </w:rPr>
      </w:pPr>
    </w:p>
    <w:tbl>
      <w:tblPr>
        <w:tblStyle w:val="TableNormal"/>
        <w:tblW w:w="9923" w:type="dxa"/>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95"/>
        <w:gridCol w:w="2410"/>
        <w:gridCol w:w="3118"/>
      </w:tblGrid>
      <w:tr w:rsidR="005B12B4" w:rsidTr="00A12579">
        <w:trPr>
          <w:trHeight w:val="2131"/>
        </w:trPr>
        <w:tc>
          <w:tcPr>
            <w:tcW w:w="4395" w:type="dxa"/>
          </w:tcPr>
          <w:p w:rsidR="005B12B4" w:rsidRDefault="005B12B4" w:rsidP="000559A3">
            <w:pPr>
              <w:pStyle w:val="TableParagraph"/>
              <w:ind w:right="372"/>
              <w:rPr>
                <w:sz w:val="24"/>
              </w:rPr>
            </w:pPr>
            <w:r>
              <w:rPr>
                <w:sz w:val="24"/>
              </w:rPr>
              <w:t>Продолжительность дневной</w:t>
            </w:r>
            <w:r w:rsidR="000559A3">
              <w:rPr>
                <w:sz w:val="24"/>
              </w:rPr>
              <w:t xml:space="preserve"> </w:t>
            </w:r>
            <w:r>
              <w:rPr>
                <w:sz w:val="24"/>
              </w:rPr>
              <w:t>суммарной</w:t>
            </w:r>
            <w:r w:rsidR="000559A3">
              <w:rPr>
                <w:sz w:val="24"/>
              </w:rPr>
              <w:t xml:space="preserve"> </w:t>
            </w:r>
            <w:r>
              <w:rPr>
                <w:sz w:val="24"/>
              </w:rPr>
              <w:t>образовательной</w:t>
            </w:r>
            <w:r w:rsidR="000559A3">
              <w:rPr>
                <w:sz w:val="24"/>
              </w:rPr>
              <w:t xml:space="preserve"> </w:t>
            </w:r>
            <w:r>
              <w:rPr>
                <w:sz w:val="24"/>
              </w:rPr>
              <w:t>нагрузки</w:t>
            </w:r>
            <w:r w:rsidR="000559A3">
              <w:rPr>
                <w:sz w:val="24"/>
              </w:rPr>
              <w:t xml:space="preserve"> </w:t>
            </w:r>
            <w:r>
              <w:rPr>
                <w:sz w:val="24"/>
              </w:rPr>
              <w:t>для</w:t>
            </w:r>
            <w:r w:rsidR="000559A3">
              <w:rPr>
                <w:sz w:val="24"/>
              </w:rPr>
              <w:t xml:space="preserve"> </w:t>
            </w:r>
            <w:r>
              <w:rPr>
                <w:sz w:val="24"/>
              </w:rPr>
              <w:t>детейдошкольного</w:t>
            </w:r>
            <w:r w:rsidR="000559A3">
              <w:rPr>
                <w:sz w:val="24"/>
              </w:rPr>
              <w:t xml:space="preserve"> </w:t>
            </w:r>
            <w:r>
              <w:rPr>
                <w:sz w:val="24"/>
              </w:rPr>
              <w:t>возраста,</w:t>
            </w:r>
            <w:r w:rsidR="000559A3">
              <w:rPr>
                <w:sz w:val="24"/>
              </w:rPr>
              <w:t xml:space="preserve"> </w:t>
            </w:r>
            <w:r>
              <w:rPr>
                <w:sz w:val="24"/>
              </w:rPr>
              <w:t>не</w:t>
            </w:r>
          </w:p>
          <w:p w:rsidR="005B12B4" w:rsidRDefault="000559A3" w:rsidP="000559A3">
            <w:pPr>
              <w:pStyle w:val="TableParagraph"/>
              <w:spacing w:before="1"/>
              <w:rPr>
                <w:sz w:val="24"/>
              </w:rPr>
            </w:pPr>
            <w:r>
              <w:rPr>
                <w:sz w:val="24"/>
              </w:rPr>
              <w:t>б</w:t>
            </w:r>
            <w:r w:rsidR="005B12B4">
              <w:rPr>
                <w:sz w:val="24"/>
              </w:rPr>
              <w:t>олее</w:t>
            </w:r>
          </w:p>
        </w:tc>
        <w:tc>
          <w:tcPr>
            <w:tcW w:w="2410" w:type="dxa"/>
          </w:tcPr>
          <w:p w:rsidR="005B12B4" w:rsidRDefault="005B12B4" w:rsidP="005B12B4">
            <w:pPr>
              <w:pStyle w:val="TableParagraph"/>
              <w:ind w:left="585"/>
              <w:rPr>
                <w:sz w:val="24"/>
              </w:rPr>
            </w:pPr>
            <w:r>
              <w:rPr>
                <w:sz w:val="24"/>
              </w:rPr>
              <w:t>от 1,5 до 3 лет</w:t>
            </w:r>
          </w:p>
          <w:p w:rsidR="005B12B4" w:rsidRDefault="005B12B4" w:rsidP="005B12B4">
            <w:pPr>
              <w:pStyle w:val="TableParagraph"/>
              <w:spacing w:before="1"/>
              <w:ind w:left="585"/>
              <w:rPr>
                <w:sz w:val="24"/>
              </w:rPr>
            </w:pPr>
            <w:r>
              <w:rPr>
                <w:sz w:val="24"/>
              </w:rPr>
              <w:t>от3 до 4 лет</w:t>
            </w:r>
          </w:p>
          <w:p w:rsidR="005B12B4" w:rsidRDefault="005B12B4" w:rsidP="005B12B4">
            <w:pPr>
              <w:pStyle w:val="TableParagraph"/>
              <w:spacing w:before="0"/>
              <w:ind w:left="585"/>
              <w:rPr>
                <w:sz w:val="24"/>
              </w:rPr>
            </w:pPr>
            <w:r>
              <w:rPr>
                <w:sz w:val="24"/>
              </w:rPr>
              <w:t>от4 до 5 лет</w:t>
            </w:r>
          </w:p>
          <w:p w:rsidR="005B12B4" w:rsidRDefault="005B12B4" w:rsidP="005B12B4">
            <w:pPr>
              <w:pStyle w:val="TableParagraph"/>
              <w:spacing w:before="0"/>
              <w:ind w:left="585"/>
              <w:rPr>
                <w:sz w:val="24"/>
              </w:rPr>
            </w:pPr>
            <w:r>
              <w:rPr>
                <w:sz w:val="24"/>
              </w:rPr>
              <w:t>от5 до 6 лет</w:t>
            </w:r>
          </w:p>
          <w:p w:rsidR="005B12B4" w:rsidRDefault="005B12B4" w:rsidP="005B12B4">
            <w:pPr>
              <w:pStyle w:val="TableParagraph"/>
              <w:spacing w:before="0"/>
              <w:ind w:left="0"/>
              <w:rPr>
                <w:sz w:val="26"/>
              </w:rPr>
            </w:pPr>
          </w:p>
          <w:p w:rsidR="005B12B4" w:rsidRDefault="005B12B4" w:rsidP="005B12B4">
            <w:pPr>
              <w:pStyle w:val="TableParagraph"/>
              <w:spacing w:before="0"/>
              <w:ind w:left="0"/>
            </w:pPr>
          </w:p>
          <w:p w:rsidR="005B12B4" w:rsidRDefault="005B12B4" w:rsidP="005B12B4">
            <w:pPr>
              <w:pStyle w:val="TableParagraph"/>
              <w:spacing w:before="0"/>
              <w:ind w:left="585"/>
              <w:rPr>
                <w:sz w:val="24"/>
              </w:rPr>
            </w:pPr>
            <w:r>
              <w:rPr>
                <w:sz w:val="24"/>
              </w:rPr>
              <w:t>от6 до 7 лет</w:t>
            </w:r>
          </w:p>
        </w:tc>
        <w:tc>
          <w:tcPr>
            <w:tcW w:w="3118" w:type="dxa"/>
          </w:tcPr>
          <w:p w:rsidR="005B12B4" w:rsidRDefault="005B12B4" w:rsidP="005B12B4">
            <w:pPr>
              <w:pStyle w:val="TableParagraph"/>
              <w:ind w:left="1013" w:right="1004"/>
              <w:jc w:val="center"/>
              <w:rPr>
                <w:sz w:val="24"/>
              </w:rPr>
            </w:pPr>
            <w:r>
              <w:rPr>
                <w:sz w:val="24"/>
              </w:rPr>
              <w:t>20минут</w:t>
            </w:r>
          </w:p>
          <w:p w:rsidR="005B12B4" w:rsidRDefault="005B12B4" w:rsidP="005B12B4">
            <w:pPr>
              <w:pStyle w:val="TableParagraph"/>
              <w:spacing w:before="1"/>
              <w:ind w:left="1013" w:right="1004"/>
              <w:jc w:val="center"/>
              <w:rPr>
                <w:sz w:val="24"/>
              </w:rPr>
            </w:pPr>
            <w:r>
              <w:rPr>
                <w:sz w:val="24"/>
              </w:rPr>
              <w:t>30минут</w:t>
            </w:r>
          </w:p>
          <w:p w:rsidR="005B12B4" w:rsidRDefault="005B12B4" w:rsidP="005B12B4">
            <w:pPr>
              <w:pStyle w:val="TableParagraph"/>
              <w:spacing w:before="0"/>
              <w:ind w:left="1013" w:right="1004"/>
              <w:jc w:val="center"/>
              <w:rPr>
                <w:sz w:val="24"/>
              </w:rPr>
            </w:pPr>
            <w:r>
              <w:rPr>
                <w:sz w:val="24"/>
              </w:rPr>
              <w:t>40минут</w:t>
            </w:r>
          </w:p>
          <w:p w:rsidR="005B12B4" w:rsidRDefault="005B12B4" w:rsidP="005B12B4">
            <w:pPr>
              <w:pStyle w:val="TableParagraph"/>
              <w:spacing w:before="0"/>
              <w:ind w:left="216" w:right="203" w:hanging="4"/>
              <w:jc w:val="center"/>
              <w:rPr>
                <w:sz w:val="24"/>
              </w:rPr>
            </w:pPr>
            <w:r>
              <w:rPr>
                <w:sz w:val="24"/>
              </w:rPr>
              <w:t>50 минут или 75 мин приорганизации 1 занятия последневногосна</w:t>
            </w:r>
          </w:p>
          <w:p w:rsidR="005B12B4" w:rsidRDefault="005B12B4" w:rsidP="005B12B4">
            <w:pPr>
              <w:pStyle w:val="TableParagraph"/>
              <w:spacing w:before="0"/>
              <w:ind w:left="1013" w:right="1004"/>
              <w:jc w:val="center"/>
              <w:rPr>
                <w:sz w:val="24"/>
              </w:rPr>
            </w:pPr>
            <w:r>
              <w:rPr>
                <w:sz w:val="24"/>
              </w:rPr>
              <w:t>90минут</w:t>
            </w:r>
          </w:p>
        </w:tc>
      </w:tr>
      <w:tr w:rsidR="005B12B4" w:rsidTr="00A12579">
        <w:trPr>
          <w:trHeight w:val="753"/>
        </w:trPr>
        <w:tc>
          <w:tcPr>
            <w:tcW w:w="4395" w:type="dxa"/>
          </w:tcPr>
          <w:p w:rsidR="005B12B4" w:rsidRDefault="005B12B4" w:rsidP="005B12B4">
            <w:pPr>
              <w:pStyle w:val="TableParagraph"/>
              <w:ind w:right="289"/>
              <w:rPr>
                <w:sz w:val="24"/>
              </w:rPr>
            </w:pPr>
            <w:r>
              <w:rPr>
                <w:sz w:val="24"/>
              </w:rPr>
              <w:t>Продолжительность перерывов междузанятиями,неменее</w:t>
            </w:r>
          </w:p>
        </w:tc>
        <w:tc>
          <w:tcPr>
            <w:tcW w:w="2410" w:type="dxa"/>
          </w:tcPr>
          <w:p w:rsidR="005B12B4" w:rsidRDefault="005B12B4" w:rsidP="005B12B4">
            <w:pPr>
              <w:pStyle w:val="TableParagraph"/>
              <w:ind w:left="275" w:right="266"/>
              <w:jc w:val="center"/>
              <w:rPr>
                <w:sz w:val="24"/>
              </w:rPr>
            </w:pPr>
            <w:r>
              <w:rPr>
                <w:sz w:val="24"/>
              </w:rPr>
              <w:t>всевозраста</w:t>
            </w:r>
          </w:p>
        </w:tc>
        <w:tc>
          <w:tcPr>
            <w:tcW w:w="3118" w:type="dxa"/>
          </w:tcPr>
          <w:p w:rsidR="005B12B4" w:rsidRDefault="005B12B4" w:rsidP="005B12B4">
            <w:pPr>
              <w:pStyle w:val="TableParagraph"/>
              <w:ind w:left="1013" w:right="1004"/>
              <w:jc w:val="center"/>
              <w:rPr>
                <w:sz w:val="24"/>
              </w:rPr>
            </w:pPr>
            <w:r>
              <w:rPr>
                <w:sz w:val="24"/>
              </w:rPr>
              <w:t>10минут</w:t>
            </w:r>
          </w:p>
        </w:tc>
      </w:tr>
      <w:tr w:rsidR="005B12B4" w:rsidTr="00A12579">
        <w:trPr>
          <w:trHeight w:val="751"/>
        </w:trPr>
        <w:tc>
          <w:tcPr>
            <w:tcW w:w="4395" w:type="dxa"/>
          </w:tcPr>
          <w:p w:rsidR="005B12B4" w:rsidRDefault="005B12B4" w:rsidP="005B12B4">
            <w:pPr>
              <w:pStyle w:val="TableParagraph"/>
              <w:ind w:right="1114"/>
              <w:rPr>
                <w:sz w:val="24"/>
              </w:rPr>
            </w:pPr>
            <w:r>
              <w:rPr>
                <w:sz w:val="24"/>
              </w:rPr>
              <w:t>Перерыв во время занятий длягимнастики,неменее</w:t>
            </w:r>
          </w:p>
        </w:tc>
        <w:tc>
          <w:tcPr>
            <w:tcW w:w="2410" w:type="dxa"/>
          </w:tcPr>
          <w:p w:rsidR="005B12B4" w:rsidRDefault="005B12B4" w:rsidP="005B12B4">
            <w:pPr>
              <w:pStyle w:val="TableParagraph"/>
              <w:ind w:left="275" w:right="266"/>
              <w:jc w:val="center"/>
              <w:rPr>
                <w:sz w:val="24"/>
              </w:rPr>
            </w:pPr>
            <w:r>
              <w:rPr>
                <w:sz w:val="24"/>
              </w:rPr>
              <w:t>всевозраста</w:t>
            </w:r>
          </w:p>
        </w:tc>
        <w:tc>
          <w:tcPr>
            <w:tcW w:w="3118" w:type="dxa"/>
          </w:tcPr>
          <w:p w:rsidR="005B12B4" w:rsidRDefault="005B12B4" w:rsidP="005B12B4">
            <w:pPr>
              <w:pStyle w:val="TableParagraph"/>
              <w:ind w:left="1013" w:right="1004"/>
              <w:jc w:val="center"/>
              <w:rPr>
                <w:sz w:val="24"/>
              </w:rPr>
            </w:pPr>
            <w:r>
              <w:rPr>
                <w:sz w:val="24"/>
              </w:rPr>
              <w:t>2-хминут</w:t>
            </w:r>
          </w:p>
        </w:tc>
      </w:tr>
      <w:tr w:rsidR="005B12B4" w:rsidTr="00A12579">
        <w:trPr>
          <w:trHeight w:val="498"/>
        </w:trPr>
        <w:tc>
          <w:tcPr>
            <w:tcW w:w="9923" w:type="dxa"/>
            <w:gridSpan w:val="3"/>
          </w:tcPr>
          <w:p w:rsidR="005B12B4" w:rsidRDefault="005B12B4" w:rsidP="005B12B4">
            <w:pPr>
              <w:pStyle w:val="TableParagraph"/>
              <w:ind w:left="2295" w:right="2291"/>
              <w:jc w:val="center"/>
              <w:rPr>
                <w:i/>
                <w:sz w:val="24"/>
              </w:rPr>
            </w:pPr>
            <w:r>
              <w:rPr>
                <w:i/>
                <w:sz w:val="24"/>
              </w:rPr>
              <w:t>Показателиорганизацииобразовательногопроцесса</w:t>
            </w:r>
          </w:p>
        </w:tc>
      </w:tr>
      <w:tr w:rsidR="005B12B4" w:rsidTr="00A12579">
        <w:trPr>
          <w:trHeight w:val="750"/>
        </w:trPr>
        <w:tc>
          <w:tcPr>
            <w:tcW w:w="4395" w:type="dxa"/>
          </w:tcPr>
          <w:p w:rsidR="005B12B4" w:rsidRDefault="005B12B4" w:rsidP="005B12B4">
            <w:pPr>
              <w:pStyle w:val="TableParagraph"/>
              <w:spacing w:before="90"/>
              <w:ind w:right="588"/>
              <w:rPr>
                <w:sz w:val="24"/>
              </w:rPr>
            </w:pPr>
            <w:r>
              <w:rPr>
                <w:sz w:val="24"/>
              </w:rPr>
              <w:t>Продолжительностьночногоснанеменее</w:t>
            </w:r>
          </w:p>
        </w:tc>
        <w:tc>
          <w:tcPr>
            <w:tcW w:w="2410" w:type="dxa"/>
          </w:tcPr>
          <w:p w:rsidR="005B12B4" w:rsidRDefault="005B12B4" w:rsidP="005B12B4">
            <w:pPr>
              <w:pStyle w:val="TableParagraph"/>
              <w:spacing w:before="90"/>
              <w:ind w:left="278" w:right="265"/>
              <w:jc w:val="center"/>
              <w:rPr>
                <w:sz w:val="24"/>
              </w:rPr>
            </w:pPr>
            <w:r>
              <w:rPr>
                <w:sz w:val="24"/>
              </w:rPr>
              <w:t>1–3года</w:t>
            </w:r>
          </w:p>
          <w:p w:rsidR="005B12B4" w:rsidRDefault="005B12B4" w:rsidP="005B12B4">
            <w:pPr>
              <w:pStyle w:val="TableParagraph"/>
              <w:spacing w:before="0"/>
              <w:ind w:left="223" w:right="266"/>
              <w:jc w:val="center"/>
              <w:rPr>
                <w:sz w:val="24"/>
              </w:rPr>
            </w:pPr>
            <w:r>
              <w:rPr>
                <w:sz w:val="24"/>
              </w:rPr>
              <w:t>4–7лет</w:t>
            </w:r>
          </w:p>
        </w:tc>
        <w:tc>
          <w:tcPr>
            <w:tcW w:w="3118" w:type="dxa"/>
          </w:tcPr>
          <w:p w:rsidR="005B12B4" w:rsidRDefault="005B12B4" w:rsidP="005B12B4">
            <w:pPr>
              <w:pStyle w:val="TableParagraph"/>
              <w:spacing w:before="90"/>
              <w:ind w:left="1013" w:right="1002"/>
              <w:jc w:val="center"/>
              <w:rPr>
                <w:sz w:val="24"/>
              </w:rPr>
            </w:pPr>
            <w:r>
              <w:rPr>
                <w:sz w:val="24"/>
              </w:rPr>
              <w:t>12часов</w:t>
            </w:r>
          </w:p>
          <w:p w:rsidR="005B12B4" w:rsidRDefault="005B12B4" w:rsidP="005B12B4">
            <w:pPr>
              <w:pStyle w:val="TableParagraph"/>
              <w:spacing w:before="0"/>
              <w:ind w:left="1013" w:right="1002"/>
              <w:jc w:val="center"/>
              <w:rPr>
                <w:sz w:val="24"/>
              </w:rPr>
            </w:pPr>
            <w:r>
              <w:rPr>
                <w:sz w:val="24"/>
              </w:rPr>
              <w:t>11часов</w:t>
            </w:r>
          </w:p>
        </w:tc>
      </w:tr>
      <w:tr w:rsidR="005B12B4" w:rsidTr="00A12579">
        <w:trPr>
          <w:trHeight w:val="753"/>
        </w:trPr>
        <w:tc>
          <w:tcPr>
            <w:tcW w:w="4395" w:type="dxa"/>
          </w:tcPr>
          <w:p w:rsidR="005B12B4" w:rsidRDefault="005B12B4" w:rsidP="005B12B4">
            <w:pPr>
              <w:pStyle w:val="TableParagraph"/>
              <w:ind w:right="425"/>
              <w:rPr>
                <w:sz w:val="24"/>
              </w:rPr>
            </w:pPr>
            <w:r>
              <w:rPr>
                <w:sz w:val="24"/>
              </w:rPr>
              <w:t>Продолжительностьдневногосна,неменее</w:t>
            </w:r>
          </w:p>
        </w:tc>
        <w:tc>
          <w:tcPr>
            <w:tcW w:w="2410" w:type="dxa"/>
          </w:tcPr>
          <w:p w:rsidR="005B12B4" w:rsidRDefault="005B12B4" w:rsidP="005B12B4">
            <w:pPr>
              <w:pStyle w:val="TableParagraph"/>
              <w:ind w:left="278" w:right="265"/>
              <w:jc w:val="center"/>
              <w:rPr>
                <w:sz w:val="24"/>
              </w:rPr>
            </w:pPr>
            <w:r>
              <w:rPr>
                <w:sz w:val="24"/>
              </w:rPr>
              <w:t>1–3года</w:t>
            </w:r>
          </w:p>
          <w:p w:rsidR="005B12B4" w:rsidRDefault="005B12B4" w:rsidP="005B12B4">
            <w:pPr>
              <w:pStyle w:val="TableParagraph"/>
              <w:spacing w:before="0"/>
              <w:ind w:left="223" w:right="266"/>
              <w:jc w:val="center"/>
              <w:rPr>
                <w:sz w:val="24"/>
              </w:rPr>
            </w:pPr>
            <w:r>
              <w:rPr>
                <w:sz w:val="24"/>
              </w:rPr>
              <w:t>4–7лет</w:t>
            </w:r>
          </w:p>
        </w:tc>
        <w:tc>
          <w:tcPr>
            <w:tcW w:w="3118" w:type="dxa"/>
          </w:tcPr>
          <w:p w:rsidR="005B12B4" w:rsidRDefault="005B12B4" w:rsidP="005B12B4">
            <w:pPr>
              <w:pStyle w:val="TableParagraph"/>
              <w:ind w:left="1013" w:right="1004"/>
              <w:jc w:val="center"/>
              <w:rPr>
                <w:sz w:val="24"/>
              </w:rPr>
            </w:pPr>
            <w:r>
              <w:rPr>
                <w:sz w:val="24"/>
              </w:rPr>
              <w:t>3часа</w:t>
            </w:r>
          </w:p>
          <w:p w:rsidR="005B12B4" w:rsidRDefault="005B12B4" w:rsidP="005B12B4">
            <w:pPr>
              <w:pStyle w:val="TableParagraph"/>
              <w:spacing w:before="0"/>
              <w:ind w:left="1013" w:right="1002"/>
              <w:jc w:val="center"/>
              <w:rPr>
                <w:sz w:val="24"/>
              </w:rPr>
            </w:pPr>
            <w:r>
              <w:rPr>
                <w:sz w:val="24"/>
              </w:rPr>
              <w:t>2,5часа</w:t>
            </w:r>
          </w:p>
        </w:tc>
      </w:tr>
      <w:tr w:rsidR="005B12B4" w:rsidTr="00A12579">
        <w:trPr>
          <w:trHeight w:val="474"/>
        </w:trPr>
        <w:tc>
          <w:tcPr>
            <w:tcW w:w="4395" w:type="dxa"/>
          </w:tcPr>
          <w:p w:rsidR="005B12B4" w:rsidRDefault="005B12B4" w:rsidP="005B12B4">
            <w:pPr>
              <w:pStyle w:val="TableParagraph"/>
              <w:spacing w:before="90"/>
              <w:rPr>
                <w:sz w:val="24"/>
              </w:rPr>
            </w:pPr>
            <w:r>
              <w:rPr>
                <w:sz w:val="24"/>
              </w:rPr>
              <w:t>Продолжительностьпрогулок,неменее</w:t>
            </w:r>
          </w:p>
        </w:tc>
        <w:tc>
          <w:tcPr>
            <w:tcW w:w="2410" w:type="dxa"/>
          </w:tcPr>
          <w:p w:rsidR="005B12B4" w:rsidRDefault="005B12B4" w:rsidP="005B12B4">
            <w:pPr>
              <w:pStyle w:val="TableParagraph"/>
              <w:spacing w:before="90"/>
              <w:ind w:left="278" w:right="266"/>
              <w:jc w:val="center"/>
              <w:rPr>
                <w:sz w:val="24"/>
              </w:rPr>
            </w:pPr>
            <w:r>
              <w:rPr>
                <w:sz w:val="24"/>
              </w:rPr>
              <w:t>длядетей до 7 лет</w:t>
            </w:r>
          </w:p>
        </w:tc>
        <w:tc>
          <w:tcPr>
            <w:tcW w:w="3118" w:type="dxa"/>
          </w:tcPr>
          <w:p w:rsidR="005B12B4" w:rsidRDefault="005B12B4" w:rsidP="005B12B4">
            <w:pPr>
              <w:pStyle w:val="TableParagraph"/>
              <w:spacing w:before="90"/>
              <w:ind w:left="1013" w:right="1004"/>
              <w:jc w:val="center"/>
              <w:rPr>
                <w:sz w:val="24"/>
              </w:rPr>
            </w:pPr>
            <w:r>
              <w:rPr>
                <w:sz w:val="24"/>
              </w:rPr>
              <w:t>3часа вдень</w:t>
            </w:r>
          </w:p>
        </w:tc>
      </w:tr>
      <w:tr w:rsidR="005B12B4" w:rsidTr="00A12579">
        <w:trPr>
          <w:trHeight w:val="753"/>
        </w:trPr>
        <w:tc>
          <w:tcPr>
            <w:tcW w:w="4395" w:type="dxa"/>
          </w:tcPr>
          <w:p w:rsidR="005B12B4" w:rsidRDefault="005B12B4" w:rsidP="005B12B4">
            <w:pPr>
              <w:pStyle w:val="TableParagraph"/>
              <w:ind w:right="885"/>
              <w:rPr>
                <w:sz w:val="24"/>
              </w:rPr>
            </w:pPr>
            <w:r>
              <w:rPr>
                <w:sz w:val="24"/>
              </w:rPr>
              <w:t>Суммарный объем двигательнойактивности,неменее</w:t>
            </w:r>
          </w:p>
        </w:tc>
        <w:tc>
          <w:tcPr>
            <w:tcW w:w="2410" w:type="dxa"/>
          </w:tcPr>
          <w:p w:rsidR="005B12B4" w:rsidRDefault="005B12B4" w:rsidP="005B12B4">
            <w:pPr>
              <w:pStyle w:val="TableParagraph"/>
              <w:ind w:left="275" w:right="266"/>
              <w:jc w:val="center"/>
              <w:rPr>
                <w:sz w:val="24"/>
              </w:rPr>
            </w:pPr>
            <w:r>
              <w:rPr>
                <w:sz w:val="24"/>
              </w:rPr>
              <w:t>всевозраста</w:t>
            </w:r>
          </w:p>
        </w:tc>
        <w:tc>
          <w:tcPr>
            <w:tcW w:w="3118" w:type="dxa"/>
          </w:tcPr>
          <w:p w:rsidR="005B12B4" w:rsidRDefault="005B12B4" w:rsidP="005B12B4">
            <w:pPr>
              <w:pStyle w:val="TableParagraph"/>
              <w:ind w:left="1013" w:right="1004"/>
              <w:jc w:val="center"/>
              <w:rPr>
                <w:sz w:val="24"/>
              </w:rPr>
            </w:pPr>
            <w:r>
              <w:rPr>
                <w:sz w:val="24"/>
              </w:rPr>
              <w:t>1часа вдень</w:t>
            </w:r>
          </w:p>
        </w:tc>
      </w:tr>
      <w:tr w:rsidR="005B12B4" w:rsidTr="00A12579">
        <w:trPr>
          <w:trHeight w:val="474"/>
        </w:trPr>
        <w:tc>
          <w:tcPr>
            <w:tcW w:w="4395" w:type="dxa"/>
          </w:tcPr>
          <w:p w:rsidR="005B12B4" w:rsidRDefault="005B12B4" w:rsidP="005B12B4">
            <w:pPr>
              <w:pStyle w:val="TableParagraph"/>
              <w:spacing w:before="90"/>
              <w:rPr>
                <w:sz w:val="24"/>
              </w:rPr>
            </w:pPr>
            <w:r>
              <w:rPr>
                <w:sz w:val="24"/>
              </w:rPr>
              <w:t>Утреннийподъем,неранее</w:t>
            </w:r>
          </w:p>
        </w:tc>
        <w:tc>
          <w:tcPr>
            <w:tcW w:w="2410" w:type="dxa"/>
          </w:tcPr>
          <w:p w:rsidR="005B12B4" w:rsidRDefault="005B12B4" w:rsidP="005B12B4">
            <w:pPr>
              <w:pStyle w:val="TableParagraph"/>
              <w:spacing w:before="90"/>
              <w:ind w:left="275" w:right="266"/>
              <w:jc w:val="center"/>
              <w:rPr>
                <w:sz w:val="24"/>
              </w:rPr>
            </w:pPr>
            <w:r>
              <w:rPr>
                <w:sz w:val="24"/>
              </w:rPr>
              <w:t>всевозраста</w:t>
            </w:r>
          </w:p>
        </w:tc>
        <w:tc>
          <w:tcPr>
            <w:tcW w:w="3118" w:type="dxa"/>
          </w:tcPr>
          <w:p w:rsidR="005B12B4" w:rsidRDefault="005B12B4" w:rsidP="005B12B4">
            <w:pPr>
              <w:pStyle w:val="TableParagraph"/>
              <w:spacing w:before="90"/>
              <w:ind w:left="1013" w:right="1004"/>
              <w:jc w:val="center"/>
              <w:rPr>
                <w:sz w:val="24"/>
              </w:rPr>
            </w:pPr>
            <w:r>
              <w:rPr>
                <w:sz w:val="24"/>
              </w:rPr>
              <w:t>7 ч00 мин</w:t>
            </w:r>
          </w:p>
        </w:tc>
      </w:tr>
      <w:tr w:rsidR="005B12B4" w:rsidTr="00A12579">
        <w:trPr>
          <w:trHeight w:val="753"/>
        </w:trPr>
        <w:tc>
          <w:tcPr>
            <w:tcW w:w="4395" w:type="dxa"/>
          </w:tcPr>
          <w:p w:rsidR="005B12B4" w:rsidRDefault="005B12B4" w:rsidP="005B12B4">
            <w:pPr>
              <w:pStyle w:val="TableParagraph"/>
              <w:ind w:right="226"/>
              <w:rPr>
                <w:sz w:val="24"/>
              </w:rPr>
            </w:pPr>
            <w:r>
              <w:rPr>
                <w:sz w:val="24"/>
              </w:rPr>
              <w:t>Утренняязарядка,продолжительность,неменее</w:t>
            </w:r>
          </w:p>
        </w:tc>
        <w:tc>
          <w:tcPr>
            <w:tcW w:w="2410" w:type="dxa"/>
          </w:tcPr>
          <w:p w:rsidR="005B12B4" w:rsidRDefault="005B12B4" w:rsidP="005B12B4">
            <w:pPr>
              <w:pStyle w:val="TableParagraph"/>
              <w:ind w:left="278" w:right="266"/>
              <w:jc w:val="center"/>
              <w:rPr>
                <w:sz w:val="24"/>
              </w:rPr>
            </w:pPr>
            <w:r>
              <w:rPr>
                <w:sz w:val="24"/>
              </w:rPr>
              <w:t>до7 лет</w:t>
            </w:r>
          </w:p>
        </w:tc>
        <w:tc>
          <w:tcPr>
            <w:tcW w:w="3118" w:type="dxa"/>
          </w:tcPr>
          <w:p w:rsidR="005B12B4" w:rsidRDefault="005B12B4" w:rsidP="005B12B4">
            <w:pPr>
              <w:pStyle w:val="TableParagraph"/>
              <w:ind w:left="1013" w:right="1004"/>
              <w:jc w:val="center"/>
              <w:rPr>
                <w:sz w:val="24"/>
              </w:rPr>
            </w:pPr>
            <w:r>
              <w:rPr>
                <w:sz w:val="24"/>
              </w:rPr>
              <w:t>10минут</w:t>
            </w:r>
          </w:p>
        </w:tc>
      </w:tr>
    </w:tbl>
    <w:p w:rsidR="005B12B4" w:rsidRDefault="005B12B4" w:rsidP="005B12B4">
      <w:pPr>
        <w:pStyle w:val="a3"/>
        <w:spacing w:before="3"/>
        <w:ind w:left="0" w:firstLine="0"/>
        <w:jc w:val="left"/>
        <w:rPr>
          <w:sz w:val="19"/>
        </w:rPr>
      </w:pPr>
    </w:p>
    <w:p w:rsidR="005B12B4" w:rsidRDefault="005B12B4" w:rsidP="005B12B4">
      <w:pPr>
        <w:pStyle w:val="a3"/>
        <w:spacing w:line="276" w:lineRule="auto"/>
        <w:ind w:left="6663" w:right="230" w:firstLine="0"/>
        <w:jc w:val="right"/>
        <w:rPr>
          <w:spacing w:val="-57"/>
        </w:rPr>
      </w:pPr>
      <w:r>
        <w:t>Приложение № 10</w:t>
      </w:r>
    </w:p>
    <w:p w:rsidR="005B12B4" w:rsidRDefault="005B12B4" w:rsidP="005B12B4">
      <w:pPr>
        <w:pStyle w:val="a3"/>
        <w:spacing w:line="276" w:lineRule="auto"/>
        <w:ind w:left="6663" w:right="230" w:firstLine="0"/>
        <w:jc w:val="right"/>
      </w:pPr>
      <w:r>
        <w:t>кСанПиН2.3/2.4.3590-20</w:t>
      </w:r>
    </w:p>
    <w:p w:rsidR="005B12B4" w:rsidRDefault="005B12B4" w:rsidP="00EC6380">
      <w:pPr>
        <w:pStyle w:val="1"/>
        <w:spacing w:before="4"/>
        <w:ind w:left="0"/>
      </w:pPr>
      <w:r>
        <w:lastRenderedPageBreak/>
        <w:t>Режим</w:t>
      </w:r>
      <w:r w:rsidR="00EC6380">
        <w:t xml:space="preserve"> </w:t>
      </w:r>
      <w:r>
        <w:t>питания</w:t>
      </w:r>
      <w:r w:rsidR="00EC6380">
        <w:t xml:space="preserve"> </w:t>
      </w:r>
      <w:r>
        <w:t>в</w:t>
      </w:r>
      <w:r w:rsidR="00EC6380">
        <w:t xml:space="preserve"> </w:t>
      </w:r>
      <w:r>
        <w:t>зависимости</w:t>
      </w:r>
      <w:r w:rsidR="00EC6380">
        <w:t xml:space="preserve"> </w:t>
      </w:r>
      <w:r>
        <w:t>от</w:t>
      </w:r>
      <w:r w:rsidR="00EC6380">
        <w:t xml:space="preserve"> </w:t>
      </w:r>
      <w:r>
        <w:t>длительности</w:t>
      </w:r>
      <w:r w:rsidR="00EC6380">
        <w:t xml:space="preserve"> </w:t>
      </w:r>
      <w:r>
        <w:t>пребывания</w:t>
      </w:r>
      <w:r w:rsidR="00EC6380">
        <w:t xml:space="preserve"> </w:t>
      </w:r>
      <w:r>
        <w:t>детей</w:t>
      </w:r>
      <w:r w:rsidR="00EC6380">
        <w:t xml:space="preserve"> </w:t>
      </w:r>
      <w:r>
        <w:t>в</w:t>
      </w:r>
      <w:r w:rsidR="00EC6380">
        <w:t xml:space="preserve"> </w:t>
      </w:r>
      <w:r>
        <w:t>ДОО</w:t>
      </w:r>
    </w:p>
    <w:p w:rsidR="005B12B4" w:rsidRDefault="005B12B4" w:rsidP="005B12B4">
      <w:pPr>
        <w:pStyle w:val="a3"/>
        <w:ind w:left="0" w:firstLine="0"/>
        <w:jc w:val="left"/>
        <w:rPr>
          <w:b/>
          <w:sz w:val="20"/>
        </w:rPr>
      </w:pPr>
    </w:p>
    <w:p w:rsidR="005B12B4" w:rsidRDefault="005B12B4" w:rsidP="005B12B4">
      <w:pPr>
        <w:pStyle w:val="a3"/>
        <w:spacing w:before="4"/>
        <w:ind w:left="0" w:firstLine="0"/>
        <w:jc w:val="left"/>
        <w:rPr>
          <w:b/>
          <w:sz w:val="11"/>
        </w:rPr>
      </w:pPr>
    </w:p>
    <w:tbl>
      <w:tblPr>
        <w:tblStyle w:val="TableNormal"/>
        <w:tblW w:w="9923" w:type="dxa"/>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37"/>
        <w:gridCol w:w="2549"/>
        <w:gridCol w:w="2549"/>
        <w:gridCol w:w="1888"/>
      </w:tblGrid>
      <w:tr w:rsidR="005B12B4" w:rsidTr="00A12579">
        <w:trPr>
          <w:trHeight w:val="552"/>
        </w:trPr>
        <w:tc>
          <w:tcPr>
            <w:tcW w:w="2937" w:type="dxa"/>
            <w:vMerge w:val="restart"/>
          </w:tcPr>
          <w:p w:rsidR="005B12B4" w:rsidRDefault="005B12B4" w:rsidP="005B12B4">
            <w:pPr>
              <w:pStyle w:val="TableParagraph"/>
              <w:spacing w:before="0" w:line="268" w:lineRule="exact"/>
              <w:ind w:left="108"/>
              <w:rPr>
                <w:sz w:val="24"/>
              </w:rPr>
            </w:pPr>
            <w:r>
              <w:rPr>
                <w:sz w:val="24"/>
              </w:rPr>
              <w:t>Времяприемапищи</w:t>
            </w:r>
          </w:p>
        </w:tc>
        <w:tc>
          <w:tcPr>
            <w:tcW w:w="6986" w:type="dxa"/>
            <w:gridSpan w:val="3"/>
          </w:tcPr>
          <w:p w:rsidR="005B12B4" w:rsidRDefault="005B12B4" w:rsidP="005B12B4">
            <w:pPr>
              <w:pStyle w:val="TableParagraph"/>
              <w:spacing w:before="0" w:line="268" w:lineRule="exact"/>
              <w:ind w:left="454" w:right="451"/>
              <w:jc w:val="center"/>
              <w:rPr>
                <w:sz w:val="24"/>
              </w:rPr>
            </w:pPr>
            <w:r>
              <w:rPr>
                <w:sz w:val="24"/>
              </w:rPr>
              <w:t>Приемыпищивзависимостиотдлительностипребываниядетейв</w:t>
            </w:r>
          </w:p>
          <w:p w:rsidR="005B12B4" w:rsidRDefault="005B12B4" w:rsidP="005B12B4">
            <w:pPr>
              <w:pStyle w:val="TableParagraph"/>
              <w:spacing w:before="0" w:line="264" w:lineRule="exact"/>
              <w:ind w:left="454" w:right="447"/>
              <w:jc w:val="center"/>
              <w:rPr>
                <w:sz w:val="24"/>
              </w:rPr>
            </w:pPr>
            <w:r>
              <w:rPr>
                <w:sz w:val="24"/>
              </w:rPr>
              <w:t>дошкольнойорганизации</w:t>
            </w:r>
          </w:p>
        </w:tc>
      </w:tr>
      <w:tr w:rsidR="005B12B4" w:rsidTr="00A12579">
        <w:trPr>
          <w:trHeight w:val="275"/>
        </w:trPr>
        <w:tc>
          <w:tcPr>
            <w:tcW w:w="2937" w:type="dxa"/>
            <w:vMerge/>
            <w:tcBorders>
              <w:top w:val="nil"/>
            </w:tcBorders>
          </w:tcPr>
          <w:p w:rsidR="005B12B4" w:rsidRDefault="005B12B4" w:rsidP="005B12B4">
            <w:pPr>
              <w:rPr>
                <w:sz w:val="2"/>
                <w:szCs w:val="2"/>
              </w:rPr>
            </w:pPr>
          </w:p>
        </w:tc>
        <w:tc>
          <w:tcPr>
            <w:tcW w:w="2549" w:type="dxa"/>
          </w:tcPr>
          <w:p w:rsidR="005B12B4" w:rsidRDefault="005B12B4" w:rsidP="005B12B4">
            <w:pPr>
              <w:pStyle w:val="TableParagraph"/>
              <w:spacing w:before="0" w:line="256" w:lineRule="exact"/>
              <w:ind w:left="488" w:right="482"/>
              <w:jc w:val="center"/>
              <w:rPr>
                <w:sz w:val="24"/>
              </w:rPr>
            </w:pPr>
            <w:r>
              <w:rPr>
                <w:sz w:val="24"/>
              </w:rPr>
              <w:t>8–10часов</w:t>
            </w:r>
          </w:p>
        </w:tc>
        <w:tc>
          <w:tcPr>
            <w:tcW w:w="2549" w:type="dxa"/>
          </w:tcPr>
          <w:p w:rsidR="005B12B4" w:rsidRDefault="005B12B4" w:rsidP="005B12B4">
            <w:pPr>
              <w:pStyle w:val="TableParagraph"/>
              <w:spacing w:before="0" w:line="256" w:lineRule="exact"/>
              <w:ind w:left="491" w:right="482"/>
              <w:jc w:val="center"/>
              <w:rPr>
                <w:sz w:val="24"/>
              </w:rPr>
            </w:pPr>
            <w:r>
              <w:rPr>
                <w:sz w:val="24"/>
              </w:rPr>
              <w:t>11–12часов</w:t>
            </w:r>
          </w:p>
        </w:tc>
        <w:tc>
          <w:tcPr>
            <w:tcW w:w="1888" w:type="dxa"/>
          </w:tcPr>
          <w:p w:rsidR="005B12B4" w:rsidRDefault="005B12B4" w:rsidP="005B12B4">
            <w:pPr>
              <w:pStyle w:val="TableParagraph"/>
              <w:spacing w:before="0" w:line="256" w:lineRule="exact"/>
              <w:ind w:left="551" w:right="542"/>
              <w:jc w:val="center"/>
              <w:rPr>
                <w:sz w:val="24"/>
              </w:rPr>
            </w:pPr>
            <w:r>
              <w:rPr>
                <w:sz w:val="24"/>
              </w:rPr>
              <w:t>24 часа</w:t>
            </w:r>
          </w:p>
        </w:tc>
      </w:tr>
      <w:tr w:rsidR="005B12B4" w:rsidTr="00A12579">
        <w:trPr>
          <w:trHeight w:val="275"/>
        </w:trPr>
        <w:tc>
          <w:tcPr>
            <w:tcW w:w="2937" w:type="dxa"/>
          </w:tcPr>
          <w:p w:rsidR="005B12B4" w:rsidRDefault="005B12B4" w:rsidP="005B12B4">
            <w:pPr>
              <w:pStyle w:val="TableParagraph"/>
              <w:spacing w:before="0" w:line="256" w:lineRule="exact"/>
              <w:ind w:left="620" w:right="610"/>
              <w:jc w:val="center"/>
              <w:rPr>
                <w:sz w:val="24"/>
              </w:rPr>
            </w:pPr>
            <w:r>
              <w:rPr>
                <w:sz w:val="24"/>
              </w:rPr>
              <w:t>8.30-9.00</w:t>
            </w:r>
          </w:p>
        </w:tc>
        <w:tc>
          <w:tcPr>
            <w:tcW w:w="2549" w:type="dxa"/>
          </w:tcPr>
          <w:p w:rsidR="005B12B4" w:rsidRDefault="005B12B4" w:rsidP="005B12B4">
            <w:pPr>
              <w:pStyle w:val="TableParagraph"/>
              <w:spacing w:before="0" w:line="256" w:lineRule="exact"/>
              <w:ind w:left="491" w:right="482"/>
              <w:jc w:val="center"/>
              <w:rPr>
                <w:sz w:val="24"/>
              </w:rPr>
            </w:pPr>
            <w:r>
              <w:rPr>
                <w:sz w:val="24"/>
              </w:rPr>
              <w:t>Завтрак</w:t>
            </w:r>
          </w:p>
        </w:tc>
        <w:tc>
          <w:tcPr>
            <w:tcW w:w="2549" w:type="dxa"/>
          </w:tcPr>
          <w:p w:rsidR="005B12B4" w:rsidRDefault="005B12B4" w:rsidP="005B12B4">
            <w:pPr>
              <w:pStyle w:val="TableParagraph"/>
              <w:spacing w:before="0" w:line="256" w:lineRule="exact"/>
              <w:ind w:left="491" w:right="481"/>
              <w:jc w:val="center"/>
              <w:rPr>
                <w:sz w:val="24"/>
              </w:rPr>
            </w:pPr>
            <w:r>
              <w:rPr>
                <w:sz w:val="24"/>
              </w:rPr>
              <w:t>завтрак</w:t>
            </w:r>
          </w:p>
        </w:tc>
        <w:tc>
          <w:tcPr>
            <w:tcW w:w="1888" w:type="dxa"/>
          </w:tcPr>
          <w:p w:rsidR="005B12B4" w:rsidRDefault="005B12B4" w:rsidP="005B12B4">
            <w:pPr>
              <w:pStyle w:val="TableParagraph"/>
              <w:spacing w:before="0" w:line="256" w:lineRule="exact"/>
              <w:ind w:left="551" w:right="542"/>
              <w:jc w:val="center"/>
              <w:rPr>
                <w:sz w:val="24"/>
              </w:rPr>
            </w:pPr>
            <w:r>
              <w:rPr>
                <w:sz w:val="24"/>
              </w:rPr>
              <w:t>завтрак</w:t>
            </w:r>
          </w:p>
        </w:tc>
      </w:tr>
      <w:tr w:rsidR="005B12B4" w:rsidTr="00A12579">
        <w:trPr>
          <w:trHeight w:val="275"/>
        </w:trPr>
        <w:tc>
          <w:tcPr>
            <w:tcW w:w="2937" w:type="dxa"/>
          </w:tcPr>
          <w:p w:rsidR="005B12B4" w:rsidRDefault="005B12B4" w:rsidP="005B12B4">
            <w:pPr>
              <w:pStyle w:val="TableParagraph"/>
              <w:spacing w:before="0" w:line="256" w:lineRule="exact"/>
              <w:ind w:left="620" w:right="610"/>
              <w:jc w:val="center"/>
              <w:rPr>
                <w:sz w:val="24"/>
              </w:rPr>
            </w:pPr>
            <w:r>
              <w:rPr>
                <w:sz w:val="24"/>
              </w:rPr>
              <w:t>10.30-11.00</w:t>
            </w:r>
          </w:p>
        </w:tc>
        <w:tc>
          <w:tcPr>
            <w:tcW w:w="2549" w:type="dxa"/>
          </w:tcPr>
          <w:p w:rsidR="005B12B4" w:rsidRDefault="005B12B4" w:rsidP="005B12B4">
            <w:pPr>
              <w:pStyle w:val="TableParagraph"/>
              <w:spacing w:before="0" w:line="256" w:lineRule="exact"/>
              <w:ind w:left="491" w:right="482"/>
              <w:jc w:val="center"/>
              <w:rPr>
                <w:sz w:val="24"/>
              </w:rPr>
            </w:pPr>
            <w:r>
              <w:rPr>
                <w:sz w:val="24"/>
              </w:rPr>
              <w:t>второйзавтрак</w:t>
            </w:r>
          </w:p>
        </w:tc>
        <w:tc>
          <w:tcPr>
            <w:tcW w:w="2549" w:type="dxa"/>
          </w:tcPr>
          <w:p w:rsidR="005B12B4" w:rsidRDefault="005B12B4" w:rsidP="005B12B4">
            <w:pPr>
              <w:pStyle w:val="TableParagraph"/>
              <w:spacing w:before="0" w:line="256" w:lineRule="exact"/>
              <w:ind w:left="491" w:right="482"/>
              <w:jc w:val="center"/>
              <w:rPr>
                <w:sz w:val="24"/>
              </w:rPr>
            </w:pPr>
            <w:r>
              <w:rPr>
                <w:sz w:val="24"/>
              </w:rPr>
              <w:t>второйзавтрак</w:t>
            </w:r>
          </w:p>
        </w:tc>
        <w:tc>
          <w:tcPr>
            <w:tcW w:w="1888" w:type="dxa"/>
          </w:tcPr>
          <w:p w:rsidR="005B12B4" w:rsidRDefault="005B12B4" w:rsidP="005B12B4">
            <w:pPr>
              <w:pStyle w:val="TableParagraph"/>
              <w:spacing w:before="0" w:line="256" w:lineRule="exact"/>
              <w:ind w:left="551" w:right="542"/>
              <w:jc w:val="center"/>
              <w:rPr>
                <w:sz w:val="24"/>
              </w:rPr>
            </w:pPr>
            <w:r>
              <w:rPr>
                <w:sz w:val="24"/>
              </w:rPr>
              <w:t>второйзавтрак</w:t>
            </w:r>
          </w:p>
        </w:tc>
      </w:tr>
      <w:tr w:rsidR="005B12B4" w:rsidTr="00A12579">
        <w:trPr>
          <w:trHeight w:val="278"/>
        </w:trPr>
        <w:tc>
          <w:tcPr>
            <w:tcW w:w="2937" w:type="dxa"/>
          </w:tcPr>
          <w:p w:rsidR="005B12B4" w:rsidRDefault="005B12B4" w:rsidP="005B12B4">
            <w:pPr>
              <w:pStyle w:val="TableParagraph"/>
              <w:spacing w:before="0" w:line="258" w:lineRule="exact"/>
              <w:ind w:left="620" w:right="610"/>
              <w:jc w:val="center"/>
              <w:rPr>
                <w:sz w:val="24"/>
              </w:rPr>
            </w:pPr>
            <w:r>
              <w:rPr>
                <w:sz w:val="24"/>
              </w:rPr>
              <w:t>12.00-13.00</w:t>
            </w:r>
          </w:p>
        </w:tc>
        <w:tc>
          <w:tcPr>
            <w:tcW w:w="2549" w:type="dxa"/>
          </w:tcPr>
          <w:p w:rsidR="005B12B4" w:rsidRDefault="005B12B4" w:rsidP="005B12B4">
            <w:pPr>
              <w:pStyle w:val="TableParagraph"/>
              <w:spacing w:before="0" w:line="258" w:lineRule="exact"/>
              <w:ind w:left="491" w:right="481"/>
              <w:jc w:val="center"/>
              <w:rPr>
                <w:sz w:val="24"/>
              </w:rPr>
            </w:pPr>
            <w:r>
              <w:rPr>
                <w:sz w:val="24"/>
              </w:rPr>
              <w:t>Обед</w:t>
            </w:r>
          </w:p>
        </w:tc>
        <w:tc>
          <w:tcPr>
            <w:tcW w:w="2549" w:type="dxa"/>
          </w:tcPr>
          <w:p w:rsidR="005B12B4" w:rsidRDefault="005B12B4" w:rsidP="005B12B4">
            <w:pPr>
              <w:pStyle w:val="TableParagraph"/>
              <w:spacing w:before="0" w:line="258" w:lineRule="exact"/>
              <w:ind w:left="491" w:right="480"/>
              <w:jc w:val="center"/>
              <w:rPr>
                <w:sz w:val="24"/>
              </w:rPr>
            </w:pPr>
            <w:r>
              <w:rPr>
                <w:sz w:val="24"/>
              </w:rPr>
              <w:t>обед</w:t>
            </w:r>
          </w:p>
        </w:tc>
        <w:tc>
          <w:tcPr>
            <w:tcW w:w="1888" w:type="dxa"/>
          </w:tcPr>
          <w:p w:rsidR="005B12B4" w:rsidRDefault="005B12B4" w:rsidP="005B12B4">
            <w:pPr>
              <w:pStyle w:val="TableParagraph"/>
              <w:spacing w:before="0" w:line="258" w:lineRule="exact"/>
              <w:ind w:left="551" w:right="541"/>
              <w:jc w:val="center"/>
              <w:rPr>
                <w:sz w:val="24"/>
              </w:rPr>
            </w:pPr>
            <w:r>
              <w:rPr>
                <w:sz w:val="24"/>
              </w:rPr>
              <w:t>обед</w:t>
            </w:r>
          </w:p>
        </w:tc>
      </w:tr>
      <w:tr w:rsidR="005B12B4" w:rsidTr="00A12579">
        <w:trPr>
          <w:trHeight w:val="275"/>
        </w:trPr>
        <w:tc>
          <w:tcPr>
            <w:tcW w:w="2937" w:type="dxa"/>
          </w:tcPr>
          <w:p w:rsidR="005B12B4" w:rsidRDefault="005B12B4" w:rsidP="005B12B4">
            <w:pPr>
              <w:pStyle w:val="TableParagraph"/>
              <w:spacing w:before="0" w:line="256" w:lineRule="exact"/>
              <w:ind w:left="620" w:right="610"/>
              <w:jc w:val="center"/>
              <w:rPr>
                <w:sz w:val="24"/>
              </w:rPr>
            </w:pPr>
            <w:r>
              <w:rPr>
                <w:sz w:val="24"/>
              </w:rPr>
              <w:t>15.30</w:t>
            </w:r>
          </w:p>
        </w:tc>
        <w:tc>
          <w:tcPr>
            <w:tcW w:w="2549" w:type="dxa"/>
          </w:tcPr>
          <w:p w:rsidR="005B12B4" w:rsidRDefault="005B12B4" w:rsidP="005B12B4">
            <w:pPr>
              <w:pStyle w:val="TableParagraph"/>
              <w:spacing w:before="0" w:line="256" w:lineRule="exact"/>
              <w:ind w:left="491" w:right="480"/>
              <w:jc w:val="center"/>
              <w:rPr>
                <w:sz w:val="24"/>
              </w:rPr>
            </w:pPr>
            <w:r>
              <w:rPr>
                <w:sz w:val="24"/>
              </w:rPr>
              <w:t>Полдник</w:t>
            </w:r>
          </w:p>
        </w:tc>
        <w:tc>
          <w:tcPr>
            <w:tcW w:w="2549" w:type="dxa"/>
          </w:tcPr>
          <w:p w:rsidR="005B12B4" w:rsidRDefault="005B12B4" w:rsidP="005B12B4">
            <w:pPr>
              <w:pStyle w:val="TableParagraph"/>
              <w:spacing w:before="0" w:line="256" w:lineRule="exact"/>
              <w:ind w:left="491" w:right="479"/>
              <w:jc w:val="center"/>
              <w:rPr>
                <w:sz w:val="24"/>
              </w:rPr>
            </w:pPr>
            <w:r>
              <w:rPr>
                <w:sz w:val="24"/>
              </w:rPr>
              <w:t>полдник</w:t>
            </w:r>
          </w:p>
        </w:tc>
        <w:tc>
          <w:tcPr>
            <w:tcW w:w="1888" w:type="dxa"/>
          </w:tcPr>
          <w:p w:rsidR="005B12B4" w:rsidRDefault="005B12B4" w:rsidP="005B12B4">
            <w:pPr>
              <w:pStyle w:val="TableParagraph"/>
              <w:spacing w:before="0" w:line="256" w:lineRule="exact"/>
              <w:ind w:left="551" w:right="539"/>
              <w:jc w:val="center"/>
              <w:rPr>
                <w:sz w:val="24"/>
              </w:rPr>
            </w:pPr>
            <w:r>
              <w:rPr>
                <w:sz w:val="24"/>
              </w:rPr>
              <w:t>полдник</w:t>
            </w:r>
          </w:p>
        </w:tc>
      </w:tr>
      <w:tr w:rsidR="005B12B4" w:rsidTr="00A12579">
        <w:trPr>
          <w:trHeight w:val="275"/>
        </w:trPr>
        <w:tc>
          <w:tcPr>
            <w:tcW w:w="2937" w:type="dxa"/>
          </w:tcPr>
          <w:p w:rsidR="005B12B4" w:rsidRDefault="005B12B4" w:rsidP="005B12B4">
            <w:pPr>
              <w:pStyle w:val="TableParagraph"/>
              <w:spacing w:before="0" w:line="256" w:lineRule="exact"/>
              <w:ind w:left="620" w:right="610"/>
              <w:jc w:val="center"/>
              <w:rPr>
                <w:sz w:val="24"/>
              </w:rPr>
            </w:pPr>
            <w:r>
              <w:rPr>
                <w:sz w:val="24"/>
              </w:rPr>
              <w:t>18.30</w:t>
            </w:r>
          </w:p>
        </w:tc>
        <w:tc>
          <w:tcPr>
            <w:tcW w:w="2549" w:type="dxa"/>
          </w:tcPr>
          <w:p w:rsidR="005B12B4" w:rsidRDefault="005B12B4" w:rsidP="005B12B4">
            <w:pPr>
              <w:pStyle w:val="TableParagraph"/>
              <w:spacing w:before="0" w:line="256" w:lineRule="exact"/>
              <w:ind w:left="9"/>
              <w:jc w:val="center"/>
              <w:rPr>
                <w:sz w:val="24"/>
              </w:rPr>
            </w:pPr>
            <w:r>
              <w:rPr>
                <w:sz w:val="24"/>
              </w:rPr>
              <w:t>-</w:t>
            </w:r>
          </w:p>
        </w:tc>
        <w:tc>
          <w:tcPr>
            <w:tcW w:w="2549" w:type="dxa"/>
          </w:tcPr>
          <w:p w:rsidR="005B12B4" w:rsidRDefault="005B12B4" w:rsidP="005B12B4">
            <w:pPr>
              <w:pStyle w:val="TableParagraph"/>
              <w:spacing w:before="0" w:line="256" w:lineRule="exact"/>
              <w:ind w:left="491" w:right="482"/>
              <w:jc w:val="center"/>
              <w:rPr>
                <w:sz w:val="24"/>
              </w:rPr>
            </w:pPr>
            <w:r>
              <w:rPr>
                <w:sz w:val="24"/>
              </w:rPr>
              <w:t>ужин</w:t>
            </w:r>
          </w:p>
        </w:tc>
        <w:tc>
          <w:tcPr>
            <w:tcW w:w="1888" w:type="dxa"/>
          </w:tcPr>
          <w:p w:rsidR="005B12B4" w:rsidRDefault="005B12B4" w:rsidP="005B12B4">
            <w:pPr>
              <w:pStyle w:val="TableParagraph"/>
              <w:spacing w:before="0" w:line="256" w:lineRule="exact"/>
              <w:ind w:left="551" w:right="542"/>
              <w:jc w:val="center"/>
              <w:rPr>
                <w:sz w:val="24"/>
              </w:rPr>
            </w:pPr>
            <w:r>
              <w:rPr>
                <w:sz w:val="24"/>
              </w:rPr>
              <w:t>ужин</w:t>
            </w:r>
          </w:p>
        </w:tc>
      </w:tr>
      <w:tr w:rsidR="005B12B4" w:rsidTr="00A12579">
        <w:trPr>
          <w:trHeight w:val="275"/>
        </w:trPr>
        <w:tc>
          <w:tcPr>
            <w:tcW w:w="2937" w:type="dxa"/>
          </w:tcPr>
          <w:p w:rsidR="005B12B4" w:rsidRDefault="005B12B4" w:rsidP="005B12B4">
            <w:pPr>
              <w:pStyle w:val="TableParagraph"/>
              <w:spacing w:before="0" w:line="256" w:lineRule="exact"/>
              <w:ind w:left="620" w:right="610"/>
              <w:jc w:val="center"/>
              <w:rPr>
                <w:sz w:val="24"/>
              </w:rPr>
            </w:pPr>
            <w:r>
              <w:rPr>
                <w:sz w:val="24"/>
              </w:rPr>
              <w:t>21.00</w:t>
            </w:r>
          </w:p>
        </w:tc>
        <w:tc>
          <w:tcPr>
            <w:tcW w:w="2549" w:type="dxa"/>
          </w:tcPr>
          <w:p w:rsidR="005B12B4" w:rsidRDefault="005B12B4" w:rsidP="005B12B4">
            <w:pPr>
              <w:pStyle w:val="TableParagraph"/>
              <w:spacing w:before="0" w:line="256" w:lineRule="exact"/>
              <w:ind w:left="9"/>
              <w:jc w:val="center"/>
              <w:rPr>
                <w:sz w:val="24"/>
              </w:rPr>
            </w:pPr>
            <w:r>
              <w:rPr>
                <w:sz w:val="24"/>
              </w:rPr>
              <w:t>-</w:t>
            </w:r>
          </w:p>
        </w:tc>
        <w:tc>
          <w:tcPr>
            <w:tcW w:w="2549" w:type="dxa"/>
          </w:tcPr>
          <w:p w:rsidR="005B12B4" w:rsidRDefault="005B12B4" w:rsidP="005B12B4">
            <w:pPr>
              <w:pStyle w:val="TableParagraph"/>
              <w:spacing w:before="0" w:line="256" w:lineRule="exact"/>
              <w:ind w:left="9"/>
              <w:jc w:val="center"/>
              <w:rPr>
                <w:sz w:val="24"/>
              </w:rPr>
            </w:pPr>
            <w:r>
              <w:rPr>
                <w:sz w:val="24"/>
              </w:rPr>
              <w:t>-</w:t>
            </w:r>
          </w:p>
        </w:tc>
        <w:tc>
          <w:tcPr>
            <w:tcW w:w="1888" w:type="dxa"/>
          </w:tcPr>
          <w:p w:rsidR="005B12B4" w:rsidRDefault="005B12B4" w:rsidP="005B12B4">
            <w:pPr>
              <w:pStyle w:val="TableParagraph"/>
              <w:spacing w:before="0" w:line="256" w:lineRule="exact"/>
              <w:ind w:left="551" w:right="542"/>
              <w:jc w:val="center"/>
              <w:rPr>
                <w:sz w:val="24"/>
              </w:rPr>
            </w:pPr>
            <w:r>
              <w:rPr>
                <w:sz w:val="24"/>
              </w:rPr>
              <w:t>второйужин</w:t>
            </w:r>
          </w:p>
        </w:tc>
      </w:tr>
    </w:tbl>
    <w:p w:rsidR="005B12B4" w:rsidRDefault="005B12B4" w:rsidP="005B12B4">
      <w:pPr>
        <w:pStyle w:val="a3"/>
        <w:spacing w:before="3"/>
        <w:ind w:left="0" w:firstLine="0"/>
        <w:jc w:val="left"/>
        <w:rPr>
          <w:b/>
          <w:sz w:val="27"/>
        </w:rPr>
      </w:pPr>
    </w:p>
    <w:p w:rsidR="005B12B4" w:rsidRDefault="005B12B4" w:rsidP="005B12B4">
      <w:pPr>
        <w:pStyle w:val="a3"/>
        <w:spacing w:line="276" w:lineRule="auto"/>
        <w:ind w:left="6663" w:right="230" w:firstLine="0"/>
        <w:jc w:val="right"/>
        <w:rPr>
          <w:spacing w:val="-57"/>
        </w:rPr>
      </w:pPr>
      <w:r>
        <w:t>Приложение № 12</w:t>
      </w:r>
    </w:p>
    <w:p w:rsidR="005B12B4" w:rsidRDefault="005B12B4" w:rsidP="005B12B4">
      <w:pPr>
        <w:pStyle w:val="a3"/>
        <w:spacing w:line="276" w:lineRule="auto"/>
        <w:ind w:left="6663" w:right="230" w:firstLine="0"/>
        <w:jc w:val="right"/>
      </w:pPr>
      <w:r>
        <w:t>кСанПиН2.3/2.4.3590-20</w:t>
      </w:r>
    </w:p>
    <w:p w:rsidR="005B12B4" w:rsidRDefault="005B12B4" w:rsidP="00A12579">
      <w:pPr>
        <w:pStyle w:val="1"/>
        <w:spacing w:line="276" w:lineRule="auto"/>
        <w:ind w:left="4363" w:hanging="4363"/>
      </w:pPr>
      <w:r>
        <w:t>Количество</w:t>
      </w:r>
      <w:r w:rsidR="00EC6380">
        <w:t xml:space="preserve"> </w:t>
      </w:r>
      <w:r>
        <w:t>приемов</w:t>
      </w:r>
      <w:r w:rsidR="00EC6380">
        <w:t xml:space="preserve"> </w:t>
      </w:r>
      <w:r>
        <w:t>пищи</w:t>
      </w:r>
      <w:r w:rsidR="00EC6380">
        <w:t xml:space="preserve"> </w:t>
      </w:r>
      <w:r>
        <w:t>в</w:t>
      </w:r>
      <w:r w:rsidR="00EC6380">
        <w:t xml:space="preserve"> </w:t>
      </w:r>
      <w:r>
        <w:t>зависимости</w:t>
      </w:r>
      <w:r w:rsidR="00EC6380">
        <w:t xml:space="preserve"> </w:t>
      </w:r>
      <w:r>
        <w:t>от</w:t>
      </w:r>
      <w:r w:rsidR="00EC6380">
        <w:t xml:space="preserve"> </w:t>
      </w:r>
      <w:r>
        <w:t>режима</w:t>
      </w:r>
      <w:r w:rsidR="00EC6380">
        <w:t xml:space="preserve"> </w:t>
      </w:r>
      <w:r>
        <w:t>функционирования</w:t>
      </w:r>
      <w:r w:rsidR="00EC6380">
        <w:t xml:space="preserve"> </w:t>
      </w:r>
      <w:r>
        <w:t>организации</w:t>
      </w:r>
      <w:r w:rsidR="00EC6380">
        <w:t xml:space="preserve"> </w:t>
      </w:r>
      <w:r>
        <w:t>и</w:t>
      </w:r>
      <w:r w:rsidR="00EC6380">
        <w:t xml:space="preserve"> </w:t>
      </w:r>
      <w:r>
        <w:t>режима</w:t>
      </w:r>
      <w:r w:rsidR="00EC6380">
        <w:t xml:space="preserve"> </w:t>
      </w:r>
      <w:r>
        <w:t>обучения</w:t>
      </w:r>
    </w:p>
    <w:p w:rsidR="005B12B4" w:rsidRDefault="005B12B4" w:rsidP="005B12B4">
      <w:pPr>
        <w:pStyle w:val="a3"/>
        <w:spacing w:before="4"/>
        <w:ind w:left="0" w:firstLine="0"/>
        <w:jc w:val="left"/>
        <w:rPr>
          <w:b/>
          <w:sz w:val="7"/>
        </w:rPr>
      </w:pPr>
    </w:p>
    <w:tbl>
      <w:tblPr>
        <w:tblStyle w:val="TableNormal"/>
        <w:tblW w:w="9923" w:type="dxa"/>
        <w:tblInd w:w="-27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325"/>
        <w:gridCol w:w="2835"/>
        <w:gridCol w:w="4763"/>
      </w:tblGrid>
      <w:tr w:rsidR="005B12B4" w:rsidTr="00A12579">
        <w:trPr>
          <w:trHeight w:val="827"/>
        </w:trPr>
        <w:tc>
          <w:tcPr>
            <w:tcW w:w="2325" w:type="dxa"/>
          </w:tcPr>
          <w:p w:rsidR="005B12B4" w:rsidRDefault="005B12B4" w:rsidP="005B12B4">
            <w:pPr>
              <w:pStyle w:val="TableParagraph"/>
              <w:spacing w:before="0"/>
              <w:ind w:left="271" w:right="234" w:firstLine="439"/>
              <w:rPr>
                <w:sz w:val="24"/>
              </w:rPr>
            </w:pPr>
            <w:r>
              <w:rPr>
                <w:sz w:val="24"/>
              </w:rPr>
              <w:t>Видорганизации</w:t>
            </w:r>
          </w:p>
        </w:tc>
        <w:tc>
          <w:tcPr>
            <w:tcW w:w="2835" w:type="dxa"/>
          </w:tcPr>
          <w:p w:rsidR="005B12B4" w:rsidRDefault="005B12B4" w:rsidP="005B12B4">
            <w:pPr>
              <w:pStyle w:val="TableParagraph"/>
              <w:spacing w:before="0" w:line="268" w:lineRule="exact"/>
              <w:ind w:left="191" w:firstLine="153"/>
              <w:rPr>
                <w:sz w:val="24"/>
              </w:rPr>
            </w:pPr>
            <w:r>
              <w:rPr>
                <w:sz w:val="24"/>
              </w:rPr>
              <w:t>Продолжительность,</w:t>
            </w:r>
          </w:p>
          <w:p w:rsidR="005B12B4" w:rsidRDefault="005B12B4" w:rsidP="005B12B4">
            <w:pPr>
              <w:pStyle w:val="TableParagraph"/>
              <w:spacing w:before="0" w:line="270" w:lineRule="atLeast"/>
              <w:ind w:left="251" w:right="159" w:hanging="60"/>
              <w:rPr>
                <w:sz w:val="24"/>
              </w:rPr>
            </w:pPr>
            <w:r>
              <w:rPr>
                <w:sz w:val="24"/>
              </w:rPr>
              <w:t>либо время нахожденияребенкаворганизации</w:t>
            </w:r>
          </w:p>
        </w:tc>
        <w:tc>
          <w:tcPr>
            <w:tcW w:w="4763" w:type="dxa"/>
          </w:tcPr>
          <w:p w:rsidR="005B12B4" w:rsidRDefault="005B12B4" w:rsidP="005B12B4">
            <w:pPr>
              <w:pStyle w:val="TableParagraph"/>
              <w:spacing w:before="0" w:line="268" w:lineRule="exact"/>
              <w:ind w:left="642" w:right="629"/>
              <w:jc w:val="center"/>
              <w:rPr>
                <w:sz w:val="24"/>
              </w:rPr>
            </w:pPr>
            <w:r>
              <w:rPr>
                <w:sz w:val="24"/>
              </w:rPr>
              <w:t>Количествообязательныхприемовпищи</w:t>
            </w:r>
          </w:p>
        </w:tc>
      </w:tr>
      <w:tr w:rsidR="005B12B4" w:rsidTr="00A12579">
        <w:trPr>
          <w:trHeight w:val="272"/>
        </w:trPr>
        <w:tc>
          <w:tcPr>
            <w:tcW w:w="2325" w:type="dxa"/>
            <w:tcBorders>
              <w:bottom w:val="nil"/>
            </w:tcBorders>
          </w:tcPr>
          <w:p w:rsidR="005B12B4" w:rsidRDefault="005B12B4" w:rsidP="005B12B4">
            <w:pPr>
              <w:pStyle w:val="TableParagraph"/>
              <w:spacing w:before="0" w:line="253" w:lineRule="exact"/>
              <w:ind w:left="151"/>
              <w:rPr>
                <w:sz w:val="24"/>
              </w:rPr>
            </w:pPr>
            <w:r>
              <w:rPr>
                <w:sz w:val="24"/>
              </w:rPr>
              <w:t>Дошкольные</w:t>
            </w:r>
          </w:p>
        </w:tc>
        <w:tc>
          <w:tcPr>
            <w:tcW w:w="2835" w:type="dxa"/>
            <w:tcBorders>
              <w:bottom w:val="nil"/>
            </w:tcBorders>
          </w:tcPr>
          <w:p w:rsidR="005B12B4" w:rsidRDefault="005B12B4" w:rsidP="005B12B4">
            <w:pPr>
              <w:pStyle w:val="TableParagraph"/>
              <w:spacing w:before="0" w:line="253" w:lineRule="exact"/>
              <w:ind w:left="638" w:right="625"/>
              <w:jc w:val="center"/>
              <w:rPr>
                <w:sz w:val="24"/>
              </w:rPr>
            </w:pPr>
            <w:r>
              <w:rPr>
                <w:sz w:val="24"/>
              </w:rPr>
              <w:t>до5часов</w:t>
            </w:r>
          </w:p>
        </w:tc>
        <w:tc>
          <w:tcPr>
            <w:tcW w:w="4763" w:type="dxa"/>
            <w:tcBorders>
              <w:bottom w:val="nil"/>
            </w:tcBorders>
          </w:tcPr>
          <w:p w:rsidR="005B12B4" w:rsidRDefault="005B12B4" w:rsidP="005B12B4">
            <w:pPr>
              <w:pStyle w:val="TableParagraph"/>
              <w:spacing w:before="0" w:line="253" w:lineRule="exact"/>
              <w:ind w:left="151"/>
              <w:rPr>
                <w:sz w:val="24"/>
              </w:rPr>
            </w:pPr>
            <w:r>
              <w:rPr>
                <w:sz w:val="24"/>
              </w:rPr>
              <w:t>2приемапищи(приемыпищиопределяются</w:t>
            </w:r>
          </w:p>
        </w:tc>
      </w:tr>
      <w:tr w:rsidR="005B12B4" w:rsidTr="00A12579">
        <w:trPr>
          <w:trHeight w:val="276"/>
        </w:trPr>
        <w:tc>
          <w:tcPr>
            <w:tcW w:w="2325" w:type="dxa"/>
            <w:tcBorders>
              <w:top w:val="nil"/>
              <w:bottom w:val="nil"/>
            </w:tcBorders>
          </w:tcPr>
          <w:p w:rsidR="005B12B4" w:rsidRDefault="005B12B4" w:rsidP="005B12B4">
            <w:pPr>
              <w:pStyle w:val="TableParagraph"/>
              <w:spacing w:before="0" w:line="256" w:lineRule="exact"/>
              <w:ind w:left="151"/>
              <w:rPr>
                <w:sz w:val="24"/>
              </w:rPr>
            </w:pPr>
            <w:r>
              <w:rPr>
                <w:sz w:val="24"/>
              </w:rPr>
              <w:t>организации,</w:t>
            </w:r>
          </w:p>
        </w:tc>
        <w:tc>
          <w:tcPr>
            <w:tcW w:w="2835" w:type="dxa"/>
            <w:tcBorders>
              <w:top w:val="nil"/>
              <w:bottom w:val="nil"/>
            </w:tcBorders>
          </w:tcPr>
          <w:p w:rsidR="005B12B4" w:rsidRDefault="005B12B4" w:rsidP="005B12B4">
            <w:pPr>
              <w:pStyle w:val="TableParagraph"/>
              <w:spacing w:before="0"/>
              <w:ind w:left="0"/>
              <w:rPr>
                <w:sz w:val="20"/>
              </w:rPr>
            </w:pPr>
          </w:p>
        </w:tc>
        <w:tc>
          <w:tcPr>
            <w:tcW w:w="4763" w:type="dxa"/>
            <w:tcBorders>
              <w:top w:val="nil"/>
              <w:bottom w:val="nil"/>
            </w:tcBorders>
          </w:tcPr>
          <w:p w:rsidR="005B12B4" w:rsidRDefault="005B12B4" w:rsidP="005B12B4">
            <w:pPr>
              <w:pStyle w:val="TableParagraph"/>
              <w:spacing w:before="0" w:line="256" w:lineRule="exact"/>
              <w:ind w:left="151"/>
              <w:rPr>
                <w:sz w:val="24"/>
              </w:rPr>
            </w:pPr>
            <w:r>
              <w:rPr>
                <w:sz w:val="24"/>
              </w:rPr>
              <w:t>фактическимвременемнахожденияв</w:t>
            </w:r>
          </w:p>
        </w:tc>
      </w:tr>
      <w:tr w:rsidR="005B12B4" w:rsidTr="00A12579">
        <w:trPr>
          <w:trHeight w:val="275"/>
        </w:trPr>
        <w:tc>
          <w:tcPr>
            <w:tcW w:w="2325" w:type="dxa"/>
            <w:tcBorders>
              <w:top w:val="nil"/>
              <w:bottom w:val="nil"/>
            </w:tcBorders>
          </w:tcPr>
          <w:p w:rsidR="005B12B4" w:rsidRDefault="005B12B4" w:rsidP="005B12B4">
            <w:pPr>
              <w:pStyle w:val="TableParagraph"/>
              <w:spacing w:before="0" w:line="256" w:lineRule="exact"/>
              <w:ind w:left="151"/>
              <w:rPr>
                <w:sz w:val="24"/>
              </w:rPr>
            </w:pPr>
            <w:r>
              <w:rPr>
                <w:sz w:val="24"/>
              </w:rPr>
              <w:t>Организации</w:t>
            </w:r>
          </w:p>
        </w:tc>
        <w:tc>
          <w:tcPr>
            <w:tcW w:w="2835" w:type="dxa"/>
            <w:tcBorders>
              <w:top w:val="nil"/>
              <w:bottom w:val="nil"/>
            </w:tcBorders>
          </w:tcPr>
          <w:p w:rsidR="005B12B4" w:rsidRDefault="005B12B4" w:rsidP="005B12B4">
            <w:pPr>
              <w:pStyle w:val="TableParagraph"/>
              <w:spacing w:before="0"/>
              <w:ind w:left="0"/>
              <w:rPr>
                <w:sz w:val="20"/>
              </w:rPr>
            </w:pPr>
          </w:p>
        </w:tc>
        <w:tc>
          <w:tcPr>
            <w:tcW w:w="4763" w:type="dxa"/>
            <w:tcBorders>
              <w:top w:val="nil"/>
              <w:bottom w:val="nil"/>
            </w:tcBorders>
          </w:tcPr>
          <w:p w:rsidR="005B12B4" w:rsidRDefault="005B12B4" w:rsidP="005B12B4">
            <w:pPr>
              <w:pStyle w:val="TableParagraph"/>
              <w:spacing w:before="0" w:line="256" w:lineRule="exact"/>
              <w:ind w:left="151"/>
              <w:rPr>
                <w:sz w:val="24"/>
              </w:rPr>
            </w:pPr>
            <w:r>
              <w:rPr>
                <w:sz w:val="24"/>
              </w:rPr>
              <w:t>организации)</w:t>
            </w:r>
          </w:p>
        </w:tc>
      </w:tr>
      <w:tr w:rsidR="005B12B4" w:rsidTr="00A12579">
        <w:trPr>
          <w:trHeight w:val="72"/>
        </w:trPr>
        <w:tc>
          <w:tcPr>
            <w:tcW w:w="2325" w:type="dxa"/>
            <w:vMerge w:val="restart"/>
            <w:tcBorders>
              <w:top w:val="nil"/>
              <w:bottom w:val="nil"/>
            </w:tcBorders>
          </w:tcPr>
          <w:p w:rsidR="005B12B4" w:rsidRDefault="005B12B4" w:rsidP="005B12B4">
            <w:pPr>
              <w:pStyle w:val="TableParagraph"/>
              <w:spacing w:before="0" w:line="249" w:lineRule="exact"/>
              <w:ind w:left="151"/>
              <w:rPr>
                <w:sz w:val="24"/>
              </w:rPr>
            </w:pPr>
            <w:r>
              <w:rPr>
                <w:sz w:val="24"/>
              </w:rPr>
              <w:t>по уходуи</w:t>
            </w:r>
          </w:p>
        </w:tc>
        <w:tc>
          <w:tcPr>
            <w:tcW w:w="2835" w:type="dxa"/>
            <w:tcBorders>
              <w:top w:val="nil"/>
            </w:tcBorders>
          </w:tcPr>
          <w:p w:rsidR="005B12B4" w:rsidRDefault="005B12B4" w:rsidP="005B12B4">
            <w:pPr>
              <w:pStyle w:val="TableParagraph"/>
              <w:spacing w:before="0"/>
              <w:ind w:left="0"/>
              <w:rPr>
                <w:sz w:val="2"/>
              </w:rPr>
            </w:pPr>
          </w:p>
        </w:tc>
        <w:tc>
          <w:tcPr>
            <w:tcW w:w="4763" w:type="dxa"/>
            <w:tcBorders>
              <w:top w:val="nil"/>
            </w:tcBorders>
          </w:tcPr>
          <w:p w:rsidR="005B12B4" w:rsidRDefault="005B12B4" w:rsidP="005B12B4">
            <w:pPr>
              <w:pStyle w:val="TableParagraph"/>
              <w:spacing w:before="0"/>
              <w:ind w:left="0"/>
              <w:rPr>
                <w:sz w:val="2"/>
              </w:rPr>
            </w:pPr>
          </w:p>
        </w:tc>
      </w:tr>
      <w:tr w:rsidR="005B12B4" w:rsidTr="00A12579">
        <w:trPr>
          <w:trHeight w:val="181"/>
        </w:trPr>
        <w:tc>
          <w:tcPr>
            <w:tcW w:w="2325" w:type="dxa"/>
            <w:vMerge/>
            <w:tcBorders>
              <w:top w:val="nil"/>
              <w:bottom w:val="nil"/>
            </w:tcBorders>
          </w:tcPr>
          <w:p w:rsidR="005B12B4" w:rsidRDefault="005B12B4" w:rsidP="005B12B4">
            <w:pPr>
              <w:rPr>
                <w:sz w:val="2"/>
                <w:szCs w:val="2"/>
              </w:rPr>
            </w:pPr>
          </w:p>
        </w:tc>
        <w:tc>
          <w:tcPr>
            <w:tcW w:w="2835" w:type="dxa"/>
            <w:vMerge w:val="restart"/>
          </w:tcPr>
          <w:p w:rsidR="005B12B4" w:rsidRDefault="005B12B4" w:rsidP="005B12B4">
            <w:pPr>
              <w:pStyle w:val="TableParagraph"/>
              <w:spacing w:before="0" w:line="255" w:lineRule="exact"/>
              <w:ind w:left="864"/>
              <w:rPr>
                <w:sz w:val="24"/>
              </w:rPr>
            </w:pPr>
            <w:r>
              <w:rPr>
                <w:sz w:val="24"/>
              </w:rPr>
              <w:t>8–10часов</w:t>
            </w:r>
          </w:p>
        </w:tc>
        <w:tc>
          <w:tcPr>
            <w:tcW w:w="4763" w:type="dxa"/>
            <w:vMerge w:val="restart"/>
          </w:tcPr>
          <w:p w:rsidR="005B12B4" w:rsidRDefault="005B12B4" w:rsidP="005B12B4">
            <w:pPr>
              <w:pStyle w:val="TableParagraph"/>
              <w:spacing w:before="0" w:line="255" w:lineRule="exact"/>
              <w:ind w:left="151"/>
              <w:rPr>
                <w:sz w:val="24"/>
              </w:rPr>
            </w:pPr>
            <w:r>
              <w:rPr>
                <w:sz w:val="24"/>
              </w:rPr>
              <w:t>завтрак,второйзавтрак,обедиполдник</w:t>
            </w:r>
          </w:p>
        </w:tc>
      </w:tr>
      <w:tr w:rsidR="005B12B4" w:rsidTr="00A12579">
        <w:trPr>
          <w:trHeight w:val="263"/>
        </w:trPr>
        <w:tc>
          <w:tcPr>
            <w:tcW w:w="2325" w:type="dxa"/>
            <w:vMerge w:val="restart"/>
            <w:tcBorders>
              <w:top w:val="nil"/>
              <w:bottom w:val="nil"/>
            </w:tcBorders>
          </w:tcPr>
          <w:p w:rsidR="005B12B4" w:rsidRDefault="005B12B4" w:rsidP="005B12B4">
            <w:pPr>
              <w:pStyle w:val="TableParagraph"/>
              <w:spacing w:before="0" w:line="263" w:lineRule="exact"/>
              <w:ind w:left="151"/>
              <w:rPr>
                <w:sz w:val="24"/>
              </w:rPr>
            </w:pPr>
            <w:r>
              <w:rPr>
                <w:sz w:val="24"/>
              </w:rPr>
              <w:t>Присмотру</w:t>
            </w:r>
          </w:p>
        </w:tc>
        <w:tc>
          <w:tcPr>
            <w:tcW w:w="2835" w:type="dxa"/>
            <w:vMerge/>
            <w:tcBorders>
              <w:top w:val="nil"/>
            </w:tcBorders>
          </w:tcPr>
          <w:p w:rsidR="005B12B4" w:rsidRDefault="005B12B4" w:rsidP="005B12B4">
            <w:pPr>
              <w:rPr>
                <w:sz w:val="2"/>
                <w:szCs w:val="2"/>
              </w:rPr>
            </w:pPr>
          </w:p>
        </w:tc>
        <w:tc>
          <w:tcPr>
            <w:tcW w:w="4763" w:type="dxa"/>
            <w:vMerge/>
            <w:tcBorders>
              <w:top w:val="nil"/>
            </w:tcBorders>
          </w:tcPr>
          <w:p w:rsidR="005B12B4" w:rsidRDefault="005B12B4" w:rsidP="005B12B4">
            <w:pPr>
              <w:rPr>
                <w:sz w:val="2"/>
                <w:szCs w:val="2"/>
              </w:rPr>
            </w:pPr>
          </w:p>
        </w:tc>
      </w:tr>
      <w:tr w:rsidR="005B12B4" w:rsidTr="00A12579">
        <w:trPr>
          <w:trHeight w:val="277"/>
        </w:trPr>
        <w:tc>
          <w:tcPr>
            <w:tcW w:w="2325" w:type="dxa"/>
            <w:vMerge/>
            <w:tcBorders>
              <w:top w:val="nil"/>
              <w:bottom w:val="nil"/>
            </w:tcBorders>
          </w:tcPr>
          <w:p w:rsidR="005B12B4" w:rsidRDefault="005B12B4" w:rsidP="005B12B4">
            <w:pPr>
              <w:rPr>
                <w:sz w:val="2"/>
                <w:szCs w:val="2"/>
              </w:rPr>
            </w:pPr>
          </w:p>
        </w:tc>
        <w:tc>
          <w:tcPr>
            <w:tcW w:w="2835" w:type="dxa"/>
          </w:tcPr>
          <w:p w:rsidR="005B12B4" w:rsidRDefault="005B12B4" w:rsidP="005B12B4">
            <w:pPr>
              <w:pStyle w:val="TableParagraph"/>
              <w:spacing w:before="0" w:line="258" w:lineRule="exact"/>
              <w:ind w:left="638" w:right="625"/>
              <w:jc w:val="center"/>
              <w:rPr>
                <w:sz w:val="24"/>
              </w:rPr>
            </w:pPr>
            <w:r>
              <w:rPr>
                <w:sz w:val="24"/>
              </w:rPr>
              <w:t>11–12часов</w:t>
            </w:r>
          </w:p>
        </w:tc>
        <w:tc>
          <w:tcPr>
            <w:tcW w:w="4763" w:type="dxa"/>
          </w:tcPr>
          <w:p w:rsidR="005B12B4" w:rsidRDefault="005B12B4" w:rsidP="005B12B4">
            <w:pPr>
              <w:pStyle w:val="TableParagraph"/>
              <w:spacing w:before="0" w:line="258" w:lineRule="exact"/>
              <w:ind w:left="151"/>
              <w:rPr>
                <w:sz w:val="24"/>
              </w:rPr>
            </w:pPr>
            <w:r>
              <w:rPr>
                <w:sz w:val="24"/>
              </w:rPr>
              <w:t>завтрак,второйзавтрак,обед,полдникиужин</w:t>
            </w:r>
          </w:p>
        </w:tc>
      </w:tr>
      <w:tr w:rsidR="005B12B4" w:rsidTr="00A12579">
        <w:trPr>
          <w:trHeight w:val="272"/>
        </w:trPr>
        <w:tc>
          <w:tcPr>
            <w:tcW w:w="2325" w:type="dxa"/>
            <w:tcBorders>
              <w:top w:val="nil"/>
              <w:bottom w:val="nil"/>
            </w:tcBorders>
          </w:tcPr>
          <w:p w:rsidR="005B12B4" w:rsidRDefault="005B12B4" w:rsidP="005B12B4">
            <w:pPr>
              <w:pStyle w:val="TableParagraph"/>
              <w:spacing w:before="0"/>
              <w:ind w:left="0"/>
              <w:rPr>
                <w:sz w:val="20"/>
              </w:rPr>
            </w:pPr>
          </w:p>
        </w:tc>
        <w:tc>
          <w:tcPr>
            <w:tcW w:w="2835" w:type="dxa"/>
            <w:tcBorders>
              <w:bottom w:val="nil"/>
            </w:tcBorders>
          </w:tcPr>
          <w:p w:rsidR="005B12B4" w:rsidRDefault="005B12B4" w:rsidP="005B12B4">
            <w:pPr>
              <w:pStyle w:val="TableParagraph"/>
              <w:spacing w:before="0" w:line="253" w:lineRule="exact"/>
              <w:ind w:left="638" w:right="625"/>
              <w:jc w:val="center"/>
              <w:rPr>
                <w:sz w:val="24"/>
              </w:rPr>
            </w:pPr>
            <w:r>
              <w:rPr>
                <w:sz w:val="24"/>
              </w:rPr>
              <w:t>Круглосуточно</w:t>
            </w:r>
          </w:p>
        </w:tc>
        <w:tc>
          <w:tcPr>
            <w:tcW w:w="4763" w:type="dxa"/>
            <w:tcBorders>
              <w:bottom w:val="nil"/>
            </w:tcBorders>
          </w:tcPr>
          <w:p w:rsidR="005B12B4" w:rsidRDefault="005B12B4" w:rsidP="005B12B4">
            <w:pPr>
              <w:pStyle w:val="TableParagraph"/>
              <w:spacing w:before="0" w:line="253" w:lineRule="exact"/>
              <w:ind w:left="151"/>
              <w:rPr>
                <w:sz w:val="24"/>
              </w:rPr>
            </w:pPr>
            <w:r>
              <w:rPr>
                <w:sz w:val="24"/>
              </w:rPr>
              <w:t>завтрак,второйзавтрак,обед,полдник,ужин,</w:t>
            </w:r>
          </w:p>
        </w:tc>
      </w:tr>
      <w:tr w:rsidR="005B12B4" w:rsidTr="00A12579">
        <w:trPr>
          <w:trHeight w:val="278"/>
        </w:trPr>
        <w:tc>
          <w:tcPr>
            <w:tcW w:w="2325" w:type="dxa"/>
            <w:tcBorders>
              <w:top w:val="nil"/>
            </w:tcBorders>
          </w:tcPr>
          <w:p w:rsidR="005B12B4" w:rsidRDefault="005B12B4" w:rsidP="005B12B4">
            <w:pPr>
              <w:pStyle w:val="TableParagraph"/>
              <w:spacing w:before="0"/>
              <w:ind w:left="0"/>
              <w:rPr>
                <w:sz w:val="20"/>
              </w:rPr>
            </w:pPr>
          </w:p>
        </w:tc>
        <w:tc>
          <w:tcPr>
            <w:tcW w:w="2835" w:type="dxa"/>
            <w:tcBorders>
              <w:top w:val="nil"/>
            </w:tcBorders>
          </w:tcPr>
          <w:p w:rsidR="005B12B4" w:rsidRDefault="005B12B4" w:rsidP="005B12B4">
            <w:pPr>
              <w:pStyle w:val="TableParagraph"/>
              <w:spacing w:before="0"/>
              <w:ind w:left="0"/>
              <w:rPr>
                <w:sz w:val="20"/>
              </w:rPr>
            </w:pPr>
          </w:p>
        </w:tc>
        <w:tc>
          <w:tcPr>
            <w:tcW w:w="4763" w:type="dxa"/>
            <w:tcBorders>
              <w:top w:val="nil"/>
            </w:tcBorders>
          </w:tcPr>
          <w:p w:rsidR="005B12B4" w:rsidRDefault="005B12B4" w:rsidP="005B12B4">
            <w:pPr>
              <w:pStyle w:val="TableParagraph"/>
              <w:spacing w:before="0" w:line="259" w:lineRule="exact"/>
              <w:ind w:left="151"/>
              <w:rPr>
                <w:sz w:val="24"/>
              </w:rPr>
            </w:pPr>
            <w:r>
              <w:rPr>
                <w:sz w:val="24"/>
              </w:rPr>
              <w:t>второйужин</w:t>
            </w:r>
          </w:p>
        </w:tc>
      </w:tr>
    </w:tbl>
    <w:p w:rsidR="00744A56" w:rsidRDefault="00744A56" w:rsidP="00744A56">
      <w:pPr>
        <w:spacing w:line="240" w:lineRule="atLeast"/>
        <w:contextualSpacing/>
        <w:jc w:val="center"/>
        <w:rPr>
          <w:rFonts w:eastAsia="Calibri"/>
        </w:rPr>
      </w:pPr>
    </w:p>
    <w:p w:rsidR="00744A56" w:rsidRPr="00744A56" w:rsidRDefault="00744A56" w:rsidP="00744A56">
      <w:pPr>
        <w:spacing w:line="240" w:lineRule="atLeast"/>
        <w:contextualSpacing/>
        <w:jc w:val="center"/>
        <w:rPr>
          <w:rFonts w:eastAsia="Calibri"/>
          <w:b/>
          <w:sz w:val="24"/>
          <w:szCs w:val="24"/>
        </w:rPr>
      </w:pPr>
      <w:r w:rsidRPr="00744A56">
        <w:rPr>
          <w:rFonts w:eastAsia="Calibri"/>
          <w:b/>
          <w:sz w:val="24"/>
          <w:szCs w:val="24"/>
        </w:rPr>
        <w:t>Режима пребывания детей в ДОУ  на холодный период  года с 10,5 часовым пребыванием</w:t>
      </w:r>
    </w:p>
    <w:p w:rsidR="00744A56" w:rsidRPr="00744A56" w:rsidRDefault="00744A56" w:rsidP="00744A56">
      <w:pPr>
        <w:spacing w:line="240" w:lineRule="atLeast"/>
        <w:rPr>
          <w:rFonts w:eastAsia="Calibri"/>
          <w:b/>
          <w:sz w:val="24"/>
          <w:szCs w:val="24"/>
        </w:rPr>
      </w:pPr>
    </w:p>
    <w:p w:rsidR="00744A56" w:rsidRPr="00744A56" w:rsidRDefault="00744A56" w:rsidP="00744A56">
      <w:pPr>
        <w:spacing w:line="240" w:lineRule="atLeast"/>
        <w:jc w:val="center"/>
        <w:rPr>
          <w:rFonts w:eastAsia="Calibri"/>
          <w:b/>
          <w:sz w:val="24"/>
          <w:szCs w:val="24"/>
        </w:rPr>
      </w:pPr>
    </w:p>
    <w:tbl>
      <w:tblPr>
        <w:tblStyle w:val="ac"/>
        <w:tblW w:w="9923" w:type="dxa"/>
        <w:tblInd w:w="-176" w:type="dxa"/>
        <w:tblLook w:val="04A0" w:firstRow="1" w:lastRow="0" w:firstColumn="1" w:lastColumn="0" w:noHBand="0" w:noVBand="1"/>
      </w:tblPr>
      <w:tblGrid>
        <w:gridCol w:w="2694"/>
        <w:gridCol w:w="1276"/>
        <w:gridCol w:w="1134"/>
        <w:gridCol w:w="1276"/>
        <w:gridCol w:w="1134"/>
        <w:gridCol w:w="1134"/>
        <w:gridCol w:w="1275"/>
      </w:tblGrid>
      <w:tr w:rsidR="00744A56" w:rsidRPr="00744A56" w:rsidTr="00744A56">
        <w:tc>
          <w:tcPr>
            <w:tcW w:w="2694"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rPr>
                <w:sz w:val="24"/>
                <w:szCs w:val="24"/>
              </w:rPr>
            </w:pPr>
            <w:r w:rsidRPr="00744A56">
              <w:rPr>
                <w:sz w:val="24"/>
                <w:szCs w:val="24"/>
              </w:rPr>
              <w:t>Режимные мероприятия</w:t>
            </w:r>
          </w:p>
        </w:tc>
        <w:tc>
          <w:tcPr>
            <w:tcW w:w="1276"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hanging="74"/>
              <w:rPr>
                <w:sz w:val="24"/>
                <w:szCs w:val="24"/>
              </w:rPr>
            </w:pPr>
            <w:r w:rsidRPr="00744A56">
              <w:rPr>
                <w:sz w:val="24"/>
                <w:szCs w:val="24"/>
                <w:lang w:val="en-US"/>
              </w:rPr>
              <w:t>II</w:t>
            </w:r>
            <w:r w:rsidRPr="00744A56">
              <w:rPr>
                <w:sz w:val="24"/>
                <w:szCs w:val="24"/>
              </w:rPr>
              <w:t>-гр.ран.воз. №1</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rPr>
                <w:sz w:val="24"/>
                <w:szCs w:val="24"/>
              </w:rPr>
            </w:pPr>
            <w:r w:rsidRPr="00744A56">
              <w:rPr>
                <w:sz w:val="24"/>
                <w:szCs w:val="24"/>
              </w:rPr>
              <w:t>II-гр.ран. воз. №2</w:t>
            </w:r>
          </w:p>
        </w:tc>
        <w:tc>
          <w:tcPr>
            <w:tcW w:w="1276"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left="-108"/>
              <w:rPr>
                <w:sz w:val="24"/>
                <w:szCs w:val="24"/>
              </w:rPr>
            </w:pPr>
            <w:r w:rsidRPr="00744A56">
              <w:rPr>
                <w:sz w:val="24"/>
                <w:szCs w:val="24"/>
              </w:rPr>
              <w:t>Первая мл. №1</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rPr>
                <w:sz w:val="24"/>
                <w:szCs w:val="24"/>
              </w:rPr>
            </w:pPr>
            <w:r w:rsidRPr="00744A56">
              <w:rPr>
                <w:sz w:val="24"/>
                <w:szCs w:val="24"/>
              </w:rPr>
              <w:t>Первая мл.</w:t>
            </w:r>
          </w:p>
          <w:p w:rsidR="00744A56" w:rsidRPr="00744A56" w:rsidRDefault="00744A56" w:rsidP="00744A56">
            <w:pPr>
              <w:rPr>
                <w:sz w:val="24"/>
                <w:szCs w:val="24"/>
              </w:rPr>
            </w:pPr>
            <w:r w:rsidRPr="00744A56">
              <w:rPr>
                <w:sz w:val="24"/>
                <w:szCs w:val="24"/>
              </w:rPr>
              <w:t>№2</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rPr>
                <w:sz w:val="24"/>
                <w:szCs w:val="24"/>
              </w:rPr>
            </w:pPr>
            <w:r w:rsidRPr="00744A56">
              <w:rPr>
                <w:sz w:val="24"/>
                <w:szCs w:val="24"/>
              </w:rPr>
              <w:t>Вторая мл. гр. №1</w:t>
            </w:r>
          </w:p>
        </w:tc>
        <w:tc>
          <w:tcPr>
            <w:tcW w:w="1275"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rPr>
                <w:sz w:val="24"/>
                <w:szCs w:val="24"/>
              </w:rPr>
            </w:pPr>
            <w:r w:rsidRPr="00744A56">
              <w:rPr>
                <w:sz w:val="24"/>
                <w:szCs w:val="24"/>
              </w:rPr>
              <w:t>Вторая мл. гр. №2</w:t>
            </w:r>
          </w:p>
        </w:tc>
      </w:tr>
      <w:tr w:rsidR="00744A56" w:rsidRPr="00744A56" w:rsidTr="00744A56">
        <w:tc>
          <w:tcPr>
            <w:tcW w:w="2694"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Прием детей. Взаимодействие с родителями, утренняя прогулка. Самостоятельная деятельность детей; индивидуальная  работа с детьми.</w:t>
            </w:r>
          </w:p>
        </w:tc>
        <w:tc>
          <w:tcPr>
            <w:tcW w:w="1276"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rPr>
                <w:sz w:val="24"/>
                <w:szCs w:val="24"/>
              </w:rPr>
            </w:pPr>
            <w:r w:rsidRPr="00744A56">
              <w:rPr>
                <w:sz w:val="24"/>
                <w:szCs w:val="24"/>
              </w:rPr>
              <w:t>7.00-7.48</w:t>
            </w:r>
          </w:p>
          <w:p w:rsidR="00744A56" w:rsidRPr="00744A56" w:rsidRDefault="00744A56" w:rsidP="00744A56">
            <w:pPr>
              <w:rPr>
                <w:sz w:val="24"/>
                <w:szCs w:val="24"/>
              </w:rPr>
            </w:pPr>
            <w:r w:rsidRPr="00744A56">
              <w:rPr>
                <w:sz w:val="24"/>
                <w:szCs w:val="24"/>
              </w:rPr>
              <w:t>48 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 xml:space="preserve"> 7.00-7.54</w:t>
            </w:r>
          </w:p>
          <w:p w:rsidR="00744A56" w:rsidRPr="00744A56" w:rsidRDefault="00744A56" w:rsidP="00744A56">
            <w:pPr>
              <w:ind w:left="-108"/>
              <w:rPr>
                <w:sz w:val="24"/>
                <w:szCs w:val="24"/>
              </w:rPr>
            </w:pPr>
            <w:r w:rsidRPr="00744A56">
              <w:rPr>
                <w:sz w:val="24"/>
                <w:szCs w:val="24"/>
              </w:rPr>
              <w:t xml:space="preserve"> 53 мин.</w:t>
            </w:r>
          </w:p>
        </w:tc>
        <w:tc>
          <w:tcPr>
            <w:tcW w:w="1276"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rPr>
                <w:sz w:val="24"/>
                <w:szCs w:val="24"/>
              </w:rPr>
            </w:pPr>
            <w:r w:rsidRPr="00744A56">
              <w:rPr>
                <w:sz w:val="24"/>
                <w:szCs w:val="24"/>
              </w:rPr>
              <w:t>7.00-7.48</w:t>
            </w:r>
          </w:p>
          <w:p w:rsidR="00744A56" w:rsidRPr="00744A56" w:rsidRDefault="00744A56" w:rsidP="00744A56">
            <w:pPr>
              <w:rPr>
                <w:sz w:val="24"/>
                <w:szCs w:val="24"/>
              </w:rPr>
            </w:pPr>
            <w:r w:rsidRPr="00744A56">
              <w:rPr>
                <w:sz w:val="24"/>
                <w:szCs w:val="24"/>
              </w:rPr>
              <w:t>48 мин.</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rPr>
                <w:sz w:val="24"/>
                <w:szCs w:val="24"/>
              </w:rPr>
            </w:pPr>
            <w:r w:rsidRPr="00744A56">
              <w:rPr>
                <w:sz w:val="24"/>
                <w:szCs w:val="24"/>
              </w:rPr>
              <w:t>7.00-7.48</w:t>
            </w:r>
          </w:p>
          <w:p w:rsidR="00744A56" w:rsidRPr="00744A56" w:rsidRDefault="00744A56" w:rsidP="00744A56">
            <w:pPr>
              <w:ind w:left="-108"/>
              <w:rPr>
                <w:sz w:val="24"/>
                <w:szCs w:val="24"/>
              </w:rPr>
            </w:pPr>
            <w:r w:rsidRPr="00744A56">
              <w:rPr>
                <w:sz w:val="24"/>
                <w:szCs w:val="24"/>
              </w:rPr>
              <w:t xml:space="preserve">   48 мин.</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rPr>
                <w:sz w:val="24"/>
                <w:szCs w:val="24"/>
              </w:rPr>
            </w:pPr>
            <w:r w:rsidRPr="00744A56">
              <w:rPr>
                <w:sz w:val="24"/>
                <w:szCs w:val="24"/>
              </w:rPr>
              <w:t>7.00-07.54</w:t>
            </w:r>
          </w:p>
          <w:p w:rsidR="00744A56" w:rsidRPr="00744A56" w:rsidRDefault="00744A56" w:rsidP="00744A56">
            <w:pPr>
              <w:rPr>
                <w:sz w:val="24"/>
                <w:szCs w:val="24"/>
              </w:rPr>
            </w:pPr>
            <w:r w:rsidRPr="00744A56">
              <w:rPr>
                <w:sz w:val="24"/>
                <w:szCs w:val="24"/>
              </w:rPr>
              <w:t>53 мин.</w:t>
            </w:r>
          </w:p>
        </w:tc>
        <w:tc>
          <w:tcPr>
            <w:tcW w:w="1275"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rPr>
                <w:sz w:val="24"/>
                <w:szCs w:val="24"/>
              </w:rPr>
            </w:pPr>
            <w:r w:rsidRPr="00744A56">
              <w:rPr>
                <w:sz w:val="24"/>
                <w:szCs w:val="24"/>
              </w:rPr>
              <w:t>7.00-08.01</w:t>
            </w:r>
          </w:p>
          <w:p w:rsidR="00744A56" w:rsidRPr="00744A56" w:rsidRDefault="00744A56" w:rsidP="00744A56">
            <w:pPr>
              <w:rPr>
                <w:sz w:val="24"/>
                <w:szCs w:val="24"/>
              </w:rPr>
            </w:pPr>
            <w:r w:rsidRPr="00744A56">
              <w:rPr>
                <w:sz w:val="24"/>
                <w:szCs w:val="24"/>
              </w:rPr>
              <w:t>61 мин.</w:t>
            </w:r>
          </w:p>
        </w:tc>
      </w:tr>
      <w:tr w:rsidR="00744A56" w:rsidRPr="00744A56" w:rsidTr="00744A56">
        <w:tc>
          <w:tcPr>
            <w:tcW w:w="2694"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Утренняя гимнастика</w:t>
            </w:r>
          </w:p>
        </w:tc>
        <w:tc>
          <w:tcPr>
            <w:tcW w:w="1276"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rPr>
                <w:sz w:val="24"/>
                <w:szCs w:val="24"/>
              </w:rPr>
            </w:pPr>
            <w:r w:rsidRPr="00744A56">
              <w:rPr>
                <w:sz w:val="24"/>
                <w:szCs w:val="24"/>
              </w:rPr>
              <w:t>7.48-7.53</w:t>
            </w:r>
          </w:p>
          <w:p w:rsidR="00744A56" w:rsidRPr="00744A56" w:rsidRDefault="00744A56" w:rsidP="00744A56">
            <w:pPr>
              <w:rPr>
                <w:sz w:val="24"/>
                <w:szCs w:val="24"/>
              </w:rPr>
            </w:pPr>
            <w:r w:rsidRPr="00744A56">
              <w:rPr>
                <w:sz w:val="24"/>
                <w:szCs w:val="24"/>
              </w:rPr>
              <w:t>5 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 xml:space="preserve"> 7.54-7.59</w:t>
            </w:r>
          </w:p>
          <w:p w:rsidR="00744A56" w:rsidRPr="00744A56" w:rsidRDefault="00744A56" w:rsidP="00744A56">
            <w:pPr>
              <w:ind w:left="-108"/>
              <w:rPr>
                <w:sz w:val="24"/>
                <w:szCs w:val="24"/>
              </w:rPr>
            </w:pPr>
            <w:r w:rsidRPr="00744A56">
              <w:rPr>
                <w:sz w:val="24"/>
                <w:szCs w:val="24"/>
              </w:rPr>
              <w:t xml:space="preserve"> 5 мин.</w:t>
            </w:r>
          </w:p>
        </w:tc>
        <w:tc>
          <w:tcPr>
            <w:tcW w:w="1276"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rPr>
                <w:sz w:val="24"/>
                <w:szCs w:val="24"/>
              </w:rPr>
            </w:pPr>
            <w:r w:rsidRPr="00744A56">
              <w:rPr>
                <w:sz w:val="24"/>
                <w:szCs w:val="24"/>
              </w:rPr>
              <w:t>7.48-7.53</w:t>
            </w:r>
          </w:p>
          <w:p w:rsidR="00744A56" w:rsidRPr="00744A56" w:rsidRDefault="00744A56" w:rsidP="00744A56">
            <w:pPr>
              <w:rPr>
                <w:sz w:val="24"/>
                <w:szCs w:val="24"/>
              </w:rPr>
            </w:pPr>
            <w:r w:rsidRPr="00744A56">
              <w:rPr>
                <w:sz w:val="24"/>
                <w:szCs w:val="24"/>
              </w:rPr>
              <w:t>5 мин.</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hanging="108"/>
              <w:rPr>
                <w:sz w:val="24"/>
                <w:szCs w:val="24"/>
              </w:rPr>
            </w:pPr>
            <w:r w:rsidRPr="00744A56">
              <w:rPr>
                <w:sz w:val="24"/>
                <w:szCs w:val="24"/>
              </w:rPr>
              <w:t>7.48-7.53</w:t>
            </w:r>
          </w:p>
          <w:p w:rsidR="00744A56" w:rsidRPr="00744A56" w:rsidRDefault="00744A56" w:rsidP="00744A56">
            <w:pPr>
              <w:ind w:hanging="108"/>
              <w:rPr>
                <w:sz w:val="24"/>
                <w:szCs w:val="24"/>
              </w:rPr>
            </w:pPr>
            <w:r w:rsidRPr="00744A56">
              <w:rPr>
                <w:sz w:val="24"/>
                <w:szCs w:val="24"/>
              </w:rPr>
              <w:t>5 мин.</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rPr>
                <w:sz w:val="24"/>
                <w:szCs w:val="24"/>
              </w:rPr>
            </w:pPr>
            <w:r w:rsidRPr="00744A56">
              <w:rPr>
                <w:sz w:val="24"/>
                <w:szCs w:val="24"/>
              </w:rPr>
              <w:t>7.54-08.00</w:t>
            </w:r>
          </w:p>
          <w:p w:rsidR="00744A56" w:rsidRPr="00744A56" w:rsidRDefault="00744A56" w:rsidP="00744A56">
            <w:pPr>
              <w:rPr>
                <w:sz w:val="24"/>
                <w:szCs w:val="24"/>
              </w:rPr>
            </w:pPr>
            <w:r w:rsidRPr="00744A56">
              <w:rPr>
                <w:sz w:val="24"/>
                <w:szCs w:val="24"/>
              </w:rPr>
              <w:lastRenderedPageBreak/>
              <w:t>6 мин.</w:t>
            </w:r>
          </w:p>
        </w:tc>
        <w:tc>
          <w:tcPr>
            <w:tcW w:w="1275"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rPr>
                <w:sz w:val="24"/>
                <w:szCs w:val="24"/>
              </w:rPr>
            </w:pPr>
            <w:r w:rsidRPr="00744A56">
              <w:rPr>
                <w:sz w:val="24"/>
                <w:szCs w:val="24"/>
              </w:rPr>
              <w:lastRenderedPageBreak/>
              <w:t>08.01-08.07</w:t>
            </w:r>
          </w:p>
          <w:p w:rsidR="00744A56" w:rsidRPr="00744A56" w:rsidRDefault="00744A56" w:rsidP="00744A56">
            <w:pPr>
              <w:rPr>
                <w:sz w:val="24"/>
                <w:szCs w:val="24"/>
              </w:rPr>
            </w:pPr>
            <w:r w:rsidRPr="00744A56">
              <w:rPr>
                <w:sz w:val="24"/>
                <w:szCs w:val="24"/>
              </w:rPr>
              <w:lastRenderedPageBreak/>
              <w:t>6 мин.</w:t>
            </w:r>
          </w:p>
        </w:tc>
      </w:tr>
      <w:tr w:rsidR="00744A56" w:rsidRPr="00744A56" w:rsidTr="00744A56">
        <w:trPr>
          <w:trHeight w:val="525"/>
        </w:trPr>
        <w:tc>
          <w:tcPr>
            <w:tcW w:w="2694"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lastRenderedPageBreak/>
              <w:t xml:space="preserve">Самостоятельная деятельность детей. </w:t>
            </w:r>
          </w:p>
        </w:tc>
        <w:tc>
          <w:tcPr>
            <w:tcW w:w="1276"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rPr>
                <w:sz w:val="24"/>
                <w:szCs w:val="24"/>
              </w:rPr>
            </w:pPr>
            <w:r w:rsidRPr="00744A56">
              <w:rPr>
                <w:sz w:val="24"/>
                <w:szCs w:val="24"/>
              </w:rPr>
              <w:t>7.53-8.20</w:t>
            </w:r>
          </w:p>
          <w:p w:rsidR="00744A56" w:rsidRPr="00744A56" w:rsidRDefault="00744A56" w:rsidP="00744A56">
            <w:pPr>
              <w:rPr>
                <w:sz w:val="24"/>
                <w:szCs w:val="24"/>
              </w:rPr>
            </w:pPr>
            <w:r w:rsidRPr="00744A56">
              <w:rPr>
                <w:sz w:val="24"/>
                <w:szCs w:val="24"/>
              </w:rPr>
              <w:t>27 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 xml:space="preserve"> 7.59-8.20</w:t>
            </w:r>
          </w:p>
          <w:p w:rsidR="00744A56" w:rsidRPr="00744A56" w:rsidRDefault="00744A56" w:rsidP="00744A56">
            <w:pPr>
              <w:ind w:left="-108"/>
              <w:rPr>
                <w:sz w:val="24"/>
                <w:szCs w:val="24"/>
              </w:rPr>
            </w:pPr>
            <w:r w:rsidRPr="00744A56">
              <w:rPr>
                <w:sz w:val="24"/>
                <w:szCs w:val="24"/>
              </w:rPr>
              <w:t>22 мин.</w:t>
            </w:r>
          </w:p>
        </w:tc>
        <w:tc>
          <w:tcPr>
            <w:tcW w:w="1276"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rPr>
                <w:sz w:val="24"/>
                <w:szCs w:val="24"/>
              </w:rPr>
            </w:pPr>
            <w:r w:rsidRPr="00744A56">
              <w:rPr>
                <w:sz w:val="24"/>
                <w:szCs w:val="24"/>
              </w:rPr>
              <w:t>7.53-8.20</w:t>
            </w:r>
          </w:p>
          <w:p w:rsidR="00744A56" w:rsidRPr="00744A56" w:rsidRDefault="00744A56" w:rsidP="00744A56">
            <w:pPr>
              <w:rPr>
                <w:sz w:val="24"/>
                <w:szCs w:val="24"/>
              </w:rPr>
            </w:pPr>
            <w:r w:rsidRPr="00744A56">
              <w:rPr>
                <w:sz w:val="24"/>
                <w:szCs w:val="24"/>
              </w:rPr>
              <w:t>27 мин.</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hanging="108"/>
              <w:rPr>
                <w:sz w:val="24"/>
                <w:szCs w:val="24"/>
              </w:rPr>
            </w:pPr>
            <w:r w:rsidRPr="00744A56">
              <w:rPr>
                <w:sz w:val="24"/>
                <w:szCs w:val="24"/>
              </w:rPr>
              <w:t>7.53-8.20</w:t>
            </w:r>
          </w:p>
          <w:p w:rsidR="00744A56" w:rsidRPr="00744A56" w:rsidRDefault="00744A56" w:rsidP="00744A56">
            <w:pPr>
              <w:ind w:hanging="108"/>
              <w:rPr>
                <w:sz w:val="24"/>
                <w:szCs w:val="24"/>
              </w:rPr>
            </w:pPr>
            <w:r w:rsidRPr="00744A56">
              <w:rPr>
                <w:sz w:val="24"/>
                <w:szCs w:val="24"/>
              </w:rPr>
              <w:t>27 мин.</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rPr>
                <w:sz w:val="24"/>
                <w:szCs w:val="24"/>
              </w:rPr>
            </w:pPr>
            <w:r w:rsidRPr="00744A56">
              <w:rPr>
                <w:sz w:val="24"/>
                <w:szCs w:val="24"/>
              </w:rPr>
              <w:t>8.00-8.25</w:t>
            </w:r>
          </w:p>
          <w:p w:rsidR="00744A56" w:rsidRPr="00744A56" w:rsidRDefault="00744A56" w:rsidP="00744A56">
            <w:pPr>
              <w:rPr>
                <w:sz w:val="24"/>
                <w:szCs w:val="24"/>
              </w:rPr>
            </w:pPr>
            <w:r w:rsidRPr="00744A56">
              <w:rPr>
                <w:sz w:val="24"/>
                <w:szCs w:val="24"/>
              </w:rPr>
              <w:t>25 мин.</w:t>
            </w:r>
          </w:p>
        </w:tc>
        <w:tc>
          <w:tcPr>
            <w:tcW w:w="1275"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rPr>
                <w:sz w:val="24"/>
                <w:szCs w:val="24"/>
              </w:rPr>
            </w:pPr>
            <w:r w:rsidRPr="00744A56">
              <w:rPr>
                <w:sz w:val="24"/>
                <w:szCs w:val="24"/>
              </w:rPr>
              <w:t>08.07-08.25</w:t>
            </w:r>
          </w:p>
          <w:p w:rsidR="00744A56" w:rsidRPr="00744A56" w:rsidRDefault="00744A56" w:rsidP="00744A56">
            <w:pPr>
              <w:rPr>
                <w:sz w:val="24"/>
                <w:szCs w:val="24"/>
              </w:rPr>
            </w:pPr>
            <w:r w:rsidRPr="00744A56">
              <w:rPr>
                <w:sz w:val="24"/>
                <w:szCs w:val="24"/>
              </w:rPr>
              <w:t>20 мин.</w:t>
            </w:r>
          </w:p>
        </w:tc>
      </w:tr>
      <w:tr w:rsidR="00744A56" w:rsidRPr="00744A56" w:rsidTr="00744A56">
        <w:tc>
          <w:tcPr>
            <w:tcW w:w="2694"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Подготовка к завтраку. Завтрак</w:t>
            </w:r>
          </w:p>
        </w:tc>
        <w:tc>
          <w:tcPr>
            <w:tcW w:w="1276"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rPr>
                <w:sz w:val="24"/>
                <w:szCs w:val="24"/>
              </w:rPr>
            </w:pPr>
            <w:r w:rsidRPr="00744A56">
              <w:rPr>
                <w:sz w:val="24"/>
                <w:szCs w:val="24"/>
              </w:rPr>
              <w:t>8.20-8.55</w:t>
            </w:r>
          </w:p>
          <w:p w:rsidR="00744A56" w:rsidRPr="00744A56" w:rsidRDefault="00744A56" w:rsidP="00744A56">
            <w:pPr>
              <w:rPr>
                <w:sz w:val="24"/>
                <w:szCs w:val="24"/>
              </w:rPr>
            </w:pPr>
            <w:r w:rsidRPr="00744A56">
              <w:rPr>
                <w:sz w:val="24"/>
                <w:szCs w:val="24"/>
              </w:rPr>
              <w:t>35 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 xml:space="preserve"> 8.20-8.55</w:t>
            </w:r>
          </w:p>
          <w:p w:rsidR="00744A56" w:rsidRPr="00744A56" w:rsidRDefault="00744A56" w:rsidP="00744A56">
            <w:pPr>
              <w:ind w:left="-108"/>
              <w:rPr>
                <w:sz w:val="24"/>
                <w:szCs w:val="24"/>
              </w:rPr>
            </w:pPr>
            <w:r w:rsidRPr="00744A56">
              <w:rPr>
                <w:sz w:val="24"/>
                <w:szCs w:val="24"/>
              </w:rPr>
              <w:t xml:space="preserve"> 35 мин.</w:t>
            </w:r>
          </w:p>
        </w:tc>
        <w:tc>
          <w:tcPr>
            <w:tcW w:w="1276"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rPr>
                <w:sz w:val="24"/>
                <w:szCs w:val="24"/>
              </w:rPr>
            </w:pPr>
            <w:r w:rsidRPr="00744A56">
              <w:rPr>
                <w:sz w:val="24"/>
                <w:szCs w:val="24"/>
              </w:rPr>
              <w:t>8.20-8.55</w:t>
            </w:r>
          </w:p>
          <w:p w:rsidR="00744A56" w:rsidRPr="00744A56" w:rsidRDefault="00744A56" w:rsidP="00744A56">
            <w:pPr>
              <w:rPr>
                <w:sz w:val="24"/>
                <w:szCs w:val="24"/>
              </w:rPr>
            </w:pPr>
            <w:r w:rsidRPr="00744A56">
              <w:rPr>
                <w:sz w:val="24"/>
                <w:szCs w:val="24"/>
              </w:rPr>
              <w:t>35 мин.</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hanging="108"/>
              <w:rPr>
                <w:sz w:val="24"/>
                <w:szCs w:val="24"/>
              </w:rPr>
            </w:pPr>
            <w:r w:rsidRPr="00744A56">
              <w:rPr>
                <w:sz w:val="24"/>
                <w:szCs w:val="24"/>
              </w:rPr>
              <w:t xml:space="preserve"> 8.20-8.55</w:t>
            </w:r>
          </w:p>
          <w:p w:rsidR="00744A56" w:rsidRPr="00744A56" w:rsidRDefault="00744A56" w:rsidP="00744A56">
            <w:pPr>
              <w:ind w:hanging="108"/>
              <w:rPr>
                <w:sz w:val="24"/>
                <w:szCs w:val="24"/>
              </w:rPr>
            </w:pPr>
            <w:r w:rsidRPr="00744A56">
              <w:rPr>
                <w:sz w:val="24"/>
                <w:szCs w:val="24"/>
              </w:rPr>
              <w:t xml:space="preserve"> 35 мин.</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rPr>
                <w:sz w:val="24"/>
                <w:szCs w:val="24"/>
              </w:rPr>
            </w:pPr>
            <w:r w:rsidRPr="00744A56">
              <w:rPr>
                <w:sz w:val="24"/>
                <w:szCs w:val="24"/>
              </w:rPr>
              <w:t>8.25-8.50</w:t>
            </w:r>
          </w:p>
          <w:p w:rsidR="00744A56" w:rsidRPr="00744A56" w:rsidRDefault="00744A56" w:rsidP="00744A56">
            <w:pPr>
              <w:rPr>
                <w:sz w:val="24"/>
                <w:szCs w:val="24"/>
              </w:rPr>
            </w:pPr>
            <w:r w:rsidRPr="00744A56">
              <w:rPr>
                <w:sz w:val="24"/>
                <w:szCs w:val="24"/>
              </w:rPr>
              <w:t>25 мин.</w:t>
            </w:r>
          </w:p>
        </w:tc>
        <w:tc>
          <w:tcPr>
            <w:tcW w:w="1275"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rPr>
                <w:sz w:val="24"/>
                <w:szCs w:val="24"/>
              </w:rPr>
            </w:pPr>
            <w:r w:rsidRPr="00744A56">
              <w:rPr>
                <w:sz w:val="24"/>
                <w:szCs w:val="24"/>
              </w:rPr>
              <w:t>8.25-8.50</w:t>
            </w:r>
          </w:p>
          <w:p w:rsidR="00744A56" w:rsidRPr="00744A56" w:rsidRDefault="00744A56" w:rsidP="00744A56">
            <w:pPr>
              <w:rPr>
                <w:sz w:val="24"/>
                <w:szCs w:val="24"/>
              </w:rPr>
            </w:pPr>
            <w:r w:rsidRPr="00744A56">
              <w:rPr>
                <w:sz w:val="24"/>
                <w:szCs w:val="24"/>
              </w:rPr>
              <w:t>25 мин.</w:t>
            </w:r>
          </w:p>
        </w:tc>
      </w:tr>
      <w:tr w:rsidR="00744A56" w:rsidRPr="00744A56" w:rsidTr="00744A56">
        <w:tc>
          <w:tcPr>
            <w:tcW w:w="2694"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Самостоятельная деятельность детей,  подготовка к ОД</w:t>
            </w:r>
          </w:p>
        </w:tc>
        <w:tc>
          <w:tcPr>
            <w:tcW w:w="1276"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 xml:space="preserve"> 8.55-9.00</w:t>
            </w:r>
          </w:p>
          <w:p w:rsidR="00744A56" w:rsidRPr="00744A56" w:rsidRDefault="00744A56" w:rsidP="00744A56">
            <w:pPr>
              <w:ind w:left="-108"/>
              <w:rPr>
                <w:sz w:val="24"/>
                <w:szCs w:val="24"/>
              </w:rPr>
            </w:pPr>
            <w:r w:rsidRPr="00744A56">
              <w:rPr>
                <w:sz w:val="24"/>
                <w:szCs w:val="24"/>
              </w:rPr>
              <w:t xml:space="preserve">  5 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firstLine="34"/>
              <w:rPr>
                <w:sz w:val="24"/>
                <w:szCs w:val="24"/>
              </w:rPr>
            </w:pPr>
            <w:r w:rsidRPr="00744A56">
              <w:rPr>
                <w:sz w:val="24"/>
                <w:szCs w:val="24"/>
              </w:rPr>
              <w:t>8.55-9.00</w:t>
            </w:r>
          </w:p>
          <w:p w:rsidR="00744A56" w:rsidRPr="00744A56" w:rsidRDefault="00744A56" w:rsidP="00744A56">
            <w:pPr>
              <w:ind w:left="-108" w:firstLine="34"/>
              <w:rPr>
                <w:sz w:val="24"/>
                <w:szCs w:val="24"/>
              </w:rPr>
            </w:pPr>
            <w:r w:rsidRPr="00744A56">
              <w:rPr>
                <w:sz w:val="24"/>
                <w:szCs w:val="24"/>
              </w:rPr>
              <w:t>5мин.</w:t>
            </w:r>
          </w:p>
        </w:tc>
        <w:tc>
          <w:tcPr>
            <w:tcW w:w="1276"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rPr>
                <w:sz w:val="24"/>
                <w:szCs w:val="24"/>
              </w:rPr>
            </w:pPr>
            <w:r w:rsidRPr="00744A56">
              <w:rPr>
                <w:sz w:val="24"/>
                <w:szCs w:val="24"/>
              </w:rPr>
              <w:t>8.55-9.00</w:t>
            </w:r>
          </w:p>
          <w:p w:rsidR="00744A56" w:rsidRPr="00744A56" w:rsidRDefault="00744A56" w:rsidP="00744A56">
            <w:pPr>
              <w:rPr>
                <w:sz w:val="24"/>
                <w:szCs w:val="24"/>
              </w:rPr>
            </w:pPr>
            <w:r w:rsidRPr="00744A56">
              <w:rPr>
                <w:sz w:val="24"/>
                <w:szCs w:val="24"/>
              </w:rPr>
              <w:t>5мин.</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hanging="108"/>
              <w:rPr>
                <w:sz w:val="24"/>
                <w:szCs w:val="24"/>
              </w:rPr>
            </w:pPr>
            <w:r w:rsidRPr="00744A56">
              <w:rPr>
                <w:sz w:val="24"/>
                <w:szCs w:val="24"/>
              </w:rPr>
              <w:t>8.55-9.00</w:t>
            </w:r>
          </w:p>
          <w:p w:rsidR="00744A56" w:rsidRPr="00744A56" w:rsidRDefault="00744A56" w:rsidP="00744A56">
            <w:pPr>
              <w:ind w:hanging="108"/>
              <w:rPr>
                <w:sz w:val="24"/>
                <w:szCs w:val="24"/>
              </w:rPr>
            </w:pPr>
            <w:r w:rsidRPr="00744A56">
              <w:rPr>
                <w:sz w:val="24"/>
                <w:szCs w:val="24"/>
              </w:rPr>
              <w:t>5 мин.</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rPr>
                <w:sz w:val="24"/>
                <w:szCs w:val="24"/>
              </w:rPr>
            </w:pPr>
            <w:r w:rsidRPr="00744A56">
              <w:rPr>
                <w:sz w:val="24"/>
                <w:szCs w:val="24"/>
              </w:rPr>
              <w:t>8.50-9.00</w:t>
            </w:r>
          </w:p>
          <w:p w:rsidR="00744A56" w:rsidRPr="00744A56" w:rsidRDefault="00744A56" w:rsidP="00744A56">
            <w:pPr>
              <w:rPr>
                <w:sz w:val="24"/>
                <w:szCs w:val="24"/>
              </w:rPr>
            </w:pPr>
            <w:r w:rsidRPr="00744A56">
              <w:rPr>
                <w:sz w:val="24"/>
                <w:szCs w:val="24"/>
              </w:rPr>
              <w:t>10 мин</w:t>
            </w:r>
          </w:p>
        </w:tc>
        <w:tc>
          <w:tcPr>
            <w:tcW w:w="1275"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rPr>
                <w:sz w:val="24"/>
                <w:szCs w:val="24"/>
              </w:rPr>
            </w:pPr>
            <w:r w:rsidRPr="00744A56">
              <w:rPr>
                <w:sz w:val="24"/>
                <w:szCs w:val="24"/>
              </w:rPr>
              <w:t>8.50-9.00</w:t>
            </w:r>
          </w:p>
          <w:p w:rsidR="00744A56" w:rsidRPr="00744A56" w:rsidRDefault="00744A56" w:rsidP="00744A56">
            <w:pPr>
              <w:rPr>
                <w:sz w:val="24"/>
                <w:szCs w:val="24"/>
              </w:rPr>
            </w:pPr>
            <w:r w:rsidRPr="00744A56">
              <w:rPr>
                <w:sz w:val="24"/>
                <w:szCs w:val="24"/>
              </w:rPr>
              <w:t>10 мин</w:t>
            </w:r>
          </w:p>
        </w:tc>
      </w:tr>
      <w:tr w:rsidR="00744A56" w:rsidRPr="00744A56" w:rsidTr="00744A56">
        <w:tc>
          <w:tcPr>
            <w:tcW w:w="2694"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Образовательная деятельность 1</w:t>
            </w:r>
          </w:p>
        </w:tc>
        <w:tc>
          <w:tcPr>
            <w:tcW w:w="1276"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 xml:space="preserve"> 9.00-9.10/</w:t>
            </w:r>
          </w:p>
          <w:p w:rsidR="00744A56" w:rsidRPr="00744A56" w:rsidRDefault="00744A56" w:rsidP="00744A56">
            <w:pPr>
              <w:ind w:left="-108"/>
              <w:rPr>
                <w:sz w:val="24"/>
                <w:szCs w:val="24"/>
              </w:rPr>
            </w:pPr>
            <w:r w:rsidRPr="00744A56">
              <w:rPr>
                <w:sz w:val="24"/>
                <w:szCs w:val="24"/>
              </w:rPr>
              <w:t xml:space="preserve">9.20-9.30    </w:t>
            </w:r>
          </w:p>
          <w:p w:rsidR="00744A56" w:rsidRPr="00744A56" w:rsidRDefault="00744A56" w:rsidP="00744A56">
            <w:pPr>
              <w:ind w:left="-108"/>
              <w:rPr>
                <w:sz w:val="24"/>
                <w:szCs w:val="24"/>
              </w:rPr>
            </w:pPr>
            <w:r w:rsidRPr="00744A56">
              <w:rPr>
                <w:sz w:val="24"/>
                <w:szCs w:val="24"/>
              </w:rPr>
              <w:t xml:space="preserve">  по подгр. </w:t>
            </w:r>
          </w:p>
          <w:p w:rsidR="00744A56" w:rsidRPr="00744A56" w:rsidRDefault="00744A56" w:rsidP="00744A56">
            <w:pPr>
              <w:ind w:hanging="108"/>
              <w:rPr>
                <w:sz w:val="24"/>
                <w:szCs w:val="24"/>
              </w:rPr>
            </w:pPr>
            <w:r w:rsidRPr="00744A56">
              <w:rPr>
                <w:sz w:val="24"/>
                <w:szCs w:val="24"/>
              </w:rPr>
              <w:t xml:space="preserve"> 10/10мин.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 xml:space="preserve"> 9.00-9.10/</w:t>
            </w:r>
          </w:p>
          <w:p w:rsidR="00744A56" w:rsidRPr="00744A56" w:rsidRDefault="00744A56" w:rsidP="00744A56">
            <w:pPr>
              <w:ind w:left="-108"/>
              <w:rPr>
                <w:sz w:val="24"/>
                <w:szCs w:val="24"/>
              </w:rPr>
            </w:pPr>
            <w:r w:rsidRPr="00744A56">
              <w:rPr>
                <w:sz w:val="24"/>
                <w:szCs w:val="24"/>
              </w:rPr>
              <w:t xml:space="preserve">9.20-9.30    </w:t>
            </w:r>
          </w:p>
          <w:p w:rsidR="00744A56" w:rsidRPr="00744A56" w:rsidRDefault="00744A56" w:rsidP="00744A56">
            <w:pPr>
              <w:ind w:left="-108"/>
              <w:rPr>
                <w:sz w:val="24"/>
                <w:szCs w:val="24"/>
              </w:rPr>
            </w:pPr>
            <w:r w:rsidRPr="00744A56">
              <w:rPr>
                <w:sz w:val="24"/>
                <w:szCs w:val="24"/>
              </w:rPr>
              <w:t xml:space="preserve">  по подгр. </w:t>
            </w:r>
          </w:p>
          <w:p w:rsidR="00744A56" w:rsidRPr="00744A56" w:rsidRDefault="00744A56" w:rsidP="00744A56">
            <w:pPr>
              <w:ind w:left="-108"/>
              <w:rPr>
                <w:sz w:val="24"/>
                <w:szCs w:val="24"/>
              </w:rPr>
            </w:pPr>
            <w:r w:rsidRPr="00744A56">
              <w:rPr>
                <w:sz w:val="24"/>
                <w:szCs w:val="24"/>
              </w:rPr>
              <w:t xml:space="preserve"> 10/10мин</w:t>
            </w:r>
          </w:p>
        </w:tc>
        <w:tc>
          <w:tcPr>
            <w:tcW w:w="1276"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rPr>
                <w:sz w:val="24"/>
                <w:szCs w:val="24"/>
              </w:rPr>
            </w:pPr>
            <w:r w:rsidRPr="00744A56">
              <w:rPr>
                <w:sz w:val="24"/>
                <w:szCs w:val="24"/>
              </w:rPr>
              <w:t>9.00-9.10/</w:t>
            </w:r>
          </w:p>
          <w:p w:rsidR="00744A56" w:rsidRPr="00744A56" w:rsidRDefault="00744A56" w:rsidP="00744A56">
            <w:pPr>
              <w:rPr>
                <w:sz w:val="24"/>
                <w:szCs w:val="24"/>
              </w:rPr>
            </w:pPr>
            <w:r w:rsidRPr="00744A56">
              <w:rPr>
                <w:sz w:val="24"/>
                <w:szCs w:val="24"/>
              </w:rPr>
              <w:t xml:space="preserve">9.20-9.30    </w:t>
            </w:r>
          </w:p>
          <w:p w:rsidR="00744A56" w:rsidRPr="00744A56" w:rsidRDefault="00744A56" w:rsidP="00744A56">
            <w:pPr>
              <w:rPr>
                <w:sz w:val="24"/>
                <w:szCs w:val="24"/>
              </w:rPr>
            </w:pPr>
            <w:r w:rsidRPr="00744A56">
              <w:rPr>
                <w:sz w:val="24"/>
                <w:szCs w:val="24"/>
              </w:rPr>
              <w:t xml:space="preserve">  по подгр. </w:t>
            </w:r>
          </w:p>
          <w:p w:rsidR="00744A56" w:rsidRPr="00744A56" w:rsidRDefault="00744A56" w:rsidP="00744A56">
            <w:pPr>
              <w:rPr>
                <w:sz w:val="24"/>
                <w:szCs w:val="24"/>
              </w:rPr>
            </w:pPr>
            <w:r w:rsidRPr="00744A56">
              <w:rPr>
                <w:sz w:val="24"/>
                <w:szCs w:val="24"/>
              </w:rPr>
              <w:t xml:space="preserve"> 10/10мин.</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hanging="108"/>
              <w:rPr>
                <w:sz w:val="24"/>
                <w:szCs w:val="24"/>
              </w:rPr>
            </w:pPr>
            <w:r w:rsidRPr="00744A56">
              <w:rPr>
                <w:sz w:val="24"/>
                <w:szCs w:val="24"/>
              </w:rPr>
              <w:t>9.00-9.10/</w:t>
            </w:r>
          </w:p>
          <w:p w:rsidR="00744A56" w:rsidRPr="00744A56" w:rsidRDefault="00744A56" w:rsidP="00744A56">
            <w:pPr>
              <w:ind w:hanging="108"/>
              <w:rPr>
                <w:sz w:val="24"/>
                <w:szCs w:val="24"/>
              </w:rPr>
            </w:pPr>
            <w:r w:rsidRPr="00744A56">
              <w:rPr>
                <w:sz w:val="24"/>
                <w:szCs w:val="24"/>
              </w:rPr>
              <w:t xml:space="preserve">9.20-9.30    </w:t>
            </w:r>
          </w:p>
          <w:p w:rsidR="00744A56" w:rsidRPr="00744A56" w:rsidRDefault="00744A56" w:rsidP="00744A56">
            <w:pPr>
              <w:ind w:hanging="108"/>
              <w:rPr>
                <w:sz w:val="24"/>
                <w:szCs w:val="24"/>
              </w:rPr>
            </w:pPr>
            <w:r w:rsidRPr="00744A56">
              <w:rPr>
                <w:sz w:val="24"/>
                <w:szCs w:val="24"/>
              </w:rPr>
              <w:t xml:space="preserve">  по подгр. </w:t>
            </w:r>
          </w:p>
          <w:p w:rsidR="00744A56" w:rsidRPr="00744A56" w:rsidRDefault="00744A56" w:rsidP="00744A56">
            <w:pPr>
              <w:ind w:hanging="108"/>
              <w:rPr>
                <w:sz w:val="24"/>
                <w:szCs w:val="24"/>
              </w:rPr>
            </w:pPr>
            <w:r w:rsidRPr="00744A56">
              <w:rPr>
                <w:sz w:val="24"/>
                <w:szCs w:val="24"/>
              </w:rPr>
              <w:t xml:space="preserve"> 10/10мин.</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rPr>
                <w:sz w:val="24"/>
                <w:szCs w:val="24"/>
              </w:rPr>
            </w:pPr>
            <w:r w:rsidRPr="00744A56">
              <w:rPr>
                <w:sz w:val="24"/>
                <w:szCs w:val="24"/>
              </w:rPr>
              <w:t>9.00-9.15</w:t>
            </w:r>
          </w:p>
          <w:p w:rsidR="00744A56" w:rsidRPr="00744A56" w:rsidRDefault="00744A56" w:rsidP="00744A56">
            <w:pPr>
              <w:rPr>
                <w:sz w:val="24"/>
                <w:szCs w:val="24"/>
              </w:rPr>
            </w:pPr>
            <w:r w:rsidRPr="00744A56">
              <w:rPr>
                <w:sz w:val="24"/>
                <w:szCs w:val="24"/>
              </w:rPr>
              <w:t>15 мин.</w:t>
            </w:r>
          </w:p>
        </w:tc>
        <w:tc>
          <w:tcPr>
            <w:tcW w:w="1275"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rPr>
                <w:sz w:val="24"/>
                <w:szCs w:val="24"/>
              </w:rPr>
            </w:pPr>
            <w:r w:rsidRPr="00744A56">
              <w:rPr>
                <w:sz w:val="24"/>
                <w:szCs w:val="24"/>
              </w:rPr>
              <w:t>9.00-9.15</w:t>
            </w:r>
          </w:p>
          <w:p w:rsidR="00744A56" w:rsidRPr="00744A56" w:rsidRDefault="00744A56" w:rsidP="00744A56">
            <w:pPr>
              <w:rPr>
                <w:sz w:val="24"/>
                <w:szCs w:val="24"/>
              </w:rPr>
            </w:pPr>
            <w:r w:rsidRPr="00744A56">
              <w:rPr>
                <w:sz w:val="24"/>
                <w:szCs w:val="24"/>
              </w:rPr>
              <w:t>15 мин.</w:t>
            </w:r>
          </w:p>
        </w:tc>
      </w:tr>
      <w:tr w:rsidR="00744A56" w:rsidRPr="00744A56" w:rsidTr="00744A56">
        <w:tc>
          <w:tcPr>
            <w:tcW w:w="2694"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Самостоятельная деятельность детей</w:t>
            </w:r>
          </w:p>
        </w:tc>
        <w:tc>
          <w:tcPr>
            <w:tcW w:w="1276"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rPr>
                <w:sz w:val="24"/>
                <w:szCs w:val="24"/>
              </w:rPr>
            </w:pPr>
            <w:r w:rsidRPr="00744A56">
              <w:rPr>
                <w:sz w:val="24"/>
                <w:szCs w:val="24"/>
              </w:rPr>
              <w:t>9.30-10.00</w:t>
            </w:r>
          </w:p>
          <w:p w:rsidR="00744A56" w:rsidRPr="00744A56" w:rsidRDefault="00744A56" w:rsidP="00744A56">
            <w:pPr>
              <w:rPr>
                <w:sz w:val="24"/>
                <w:szCs w:val="24"/>
              </w:rPr>
            </w:pPr>
            <w:r w:rsidRPr="00744A56">
              <w:rPr>
                <w:sz w:val="24"/>
                <w:szCs w:val="24"/>
              </w:rPr>
              <w:t>30мин.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 xml:space="preserve"> 9.30-10.00</w:t>
            </w:r>
          </w:p>
          <w:p w:rsidR="00744A56" w:rsidRPr="00744A56" w:rsidRDefault="00744A56" w:rsidP="00744A56">
            <w:pPr>
              <w:ind w:left="-108"/>
              <w:rPr>
                <w:sz w:val="24"/>
                <w:szCs w:val="24"/>
              </w:rPr>
            </w:pPr>
            <w:r w:rsidRPr="00744A56">
              <w:rPr>
                <w:sz w:val="24"/>
                <w:szCs w:val="24"/>
              </w:rPr>
              <w:t>30мин.</w:t>
            </w:r>
          </w:p>
        </w:tc>
        <w:tc>
          <w:tcPr>
            <w:tcW w:w="1276"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rPr>
                <w:sz w:val="24"/>
                <w:szCs w:val="24"/>
              </w:rPr>
            </w:pPr>
            <w:r w:rsidRPr="00744A56">
              <w:rPr>
                <w:sz w:val="24"/>
                <w:szCs w:val="24"/>
              </w:rPr>
              <w:t>9.30-10.00</w:t>
            </w:r>
          </w:p>
          <w:p w:rsidR="00744A56" w:rsidRPr="00744A56" w:rsidRDefault="00744A56" w:rsidP="00744A56">
            <w:pPr>
              <w:rPr>
                <w:sz w:val="24"/>
                <w:szCs w:val="24"/>
              </w:rPr>
            </w:pPr>
            <w:r w:rsidRPr="00744A56">
              <w:rPr>
                <w:sz w:val="24"/>
                <w:szCs w:val="24"/>
              </w:rPr>
              <w:t>30мин.</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hanging="108"/>
              <w:rPr>
                <w:sz w:val="24"/>
                <w:szCs w:val="24"/>
              </w:rPr>
            </w:pPr>
            <w:r w:rsidRPr="00744A56">
              <w:rPr>
                <w:sz w:val="24"/>
                <w:szCs w:val="24"/>
              </w:rPr>
              <w:t>9.30-10.00</w:t>
            </w:r>
          </w:p>
          <w:p w:rsidR="00744A56" w:rsidRPr="00744A56" w:rsidRDefault="00744A56" w:rsidP="00744A56">
            <w:pPr>
              <w:ind w:hanging="108"/>
              <w:rPr>
                <w:sz w:val="24"/>
                <w:szCs w:val="24"/>
              </w:rPr>
            </w:pPr>
            <w:r w:rsidRPr="00744A56">
              <w:rPr>
                <w:sz w:val="24"/>
                <w:szCs w:val="24"/>
              </w:rPr>
              <w:t>30мин.</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rPr>
                <w:sz w:val="24"/>
                <w:szCs w:val="24"/>
              </w:rPr>
            </w:pPr>
            <w:r w:rsidRPr="00744A56">
              <w:rPr>
                <w:sz w:val="24"/>
                <w:szCs w:val="24"/>
              </w:rPr>
              <w:t>9.15-9.25</w:t>
            </w:r>
          </w:p>
          <w:p w:rsidR="00744A56" w:rsidRPr="00744A56" w:rsidRDefault="00744A56" w:rsidP="00744A56">
            <w:pPr>
              <w:rPr>
                <w:sz w:val="24"/>
                <w:szCs w:val="24"/>
              </w:rPr>
            </w:pPr>
            <w:r w:rsidRPr="00744A56">
              <w:rPr>
                <w:sz w:val="24"/>
                <w:szCs w:val="24"/>
              </w:rPr>
              <w:t>10 мин.</w:t>
            </w:r>
          </w:p>
        </w:tc>
        <w:tc>
          <w:tcPr>
            <w:tcW w:w="1275"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rPr>
                <w:sz w:val="24"/>
                <w:szCs w:val="24"/>
              </w:rPr>
            </w:pPr>
            <w:r w:rsidRPr="00744A56">
              <w:rPr>
                <w:sz w:val="24"/>
                <w:szCs w:val="24"/>
              </w:rPr>
              <w:t>9.15-9.25</w:t>
            </w:r>
          </w:p>
          <w:p w:rsidR="00744A56" w:rsidRPr="00744A56" w:rsidRDefault="00744A56" w:rsidP="00744A56">
            <w:pPr>
              <w:rPr>
                <w:sz w:val="24"/>
                <w:szCs w:val="24"/>
              </w:rPr>
            </w:pPr>
            <w:r w:rsidRPr="00744A56">
              <w:rPr>
                <w:sz w:val="24"/>
                <w:szCs w:val="24"/>
              </w:rPr>
              <w:t>10 мин</w:t>
            </w:r>
          </w:p>
        </w:tc>
      </w:tr>
      <w:tr w:rsidR="00744A56" w:rsidRPr="00744A56" w:rsidTr="00744A56">
        <w:tc>
          <w:tcPr>
            <w:tcW w:w="2694"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Образовательная деятельность 2</w:t>
            </w:r>
          </w:p>
        </w:tc>
        <w:tc>
          <w:tcPr>
            <w:tcW w:w="1276"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rPr>
                <w:sz w:val="24"/>
                <w:szCs w:val="24"/>
              </w:rPr>
            </w:pPr>
            <w:r w:rsidRPr="00744A56">
              <w:rPr>
                <w:sz w:val="24"/>
                <w:szCs w:val="24"/>
              </w:rPr>
              <w:t>-</w:t>
            </w:r>
          </w:p>
        </w:tc>
        <w:tc>
          <w:tcPr>
            <w:tcW w:w="1134"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rPr>
                <w:sz w:val="24"/>
                <w:szCs w:val="24"/>
              </w:rPr>
            </w:pPr>
            <w:r w:rsidRPr="00744A56">
              <w:rPr>
                <w:sz w:val="24"/>
                <w:szCs w:val="24"/>
              </w:rPr>
              <w:t>-</w:t>
            </w:r>
          </w:p>
        </w:tc>
        <w:tc>
          <w:tcPr>
            <w:tcW w:w="1276"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rPr>
                <w:sz w:val="24"/>
                <w:szCs w:val="24"/>
              </w:rPr>
            </w:pPr>
            <w:r w:rsidRPr="00744A56">
              <w:rPr>
                <w:sz w:val="24"/>
                <w:szCs w:val="24"/>
              </w:rPr>
              <w:t>-</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hanging="108"/>
              <w:rPr>
                <w:sz w:val="24"/>
                <w:szCs w:val="24"/>
              </w:rPr>
            </w:pPr>
            <w:r w:rsidRPr="00744A56">
              <w:rPr>
                <w:sz w:val="24"/>
                <w:szCs w:val="24"/>
              </w:rPr>
              <w:t>-</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rPr>
                <w:sz w:val="24"/>
                <w:szCs w:val="24"/>
              </w:rPr>
            </w:pPr>
            <w:r w:rsidRPr="00744A56">
              <w:rPr>
                <w:sz w:val="24"/>
                <w:szCs w:val="24"/>
              </w:rPr>
              <w:t>9.25-9.40</w:t>
            </w:r>
          </w:p>
          <w:p w:rsidR="00744A56" w:rsidRPr="00744A56" w:rsidRDefault="00744A56" w:rsidP="00744A56">
            <w:pPr>
              <w:rPr>
                <w:sz w:val="24"/>
                <w:szCs w:val="24"/>
              </w:rPr>
            </w:pPr>
            <w:r w:rsidRPr="00744A56">
              <w:rPr>
                <w:sz w:val="24"/>
                <w:szCs w:val="24"/>
              </w:rPr>
              <w:t>15 мин.</w:t>
            </w:r>
          </w:p>
        </w:tc>
        <w:tc>
          <w:tcPr>
            <w:tcW w:w="1275"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left="-108"/>
              <w:rPr>
                <w:sz w:val="24"/>
                <w:szCs w:val="24"/>
              </w:rPr>
            </w:pPr>
            <w:r w:rsidRPr="00744A56">
              <w:rPr>
                <w:sz w:val="24"/>
                <w:szCs w:val="24"/>
              </w:rPr>
              <w:t>9.25-9.40</w:t>
            </w:r>
          </w:p>
          <w:p w:rsidR="00744A56" w:rsidRPr="00744A56" w:rsidRDefault="00744A56" w:rsidP="00744A56">
            <w:pPr>
              <w:ind w:left="-108"/>
              <w:rPr>
                <w:sz w:val="24"/>
                <w:szCs w:val="24"/>
              </w:rPr>
            </w:pPr>
            <w:r w:rsidRPr="00744A56">
              <w:rPr>
                <w:sz w:val="24"/>
                <w:szCs w:val="24"/>
              </w:rPr>
              <w:t>15 мин.</w:t>
            </w:r>
          </w:p>
        </w:tc>
      </w:tr>
      <w:tr w:rsidR="00744A56" w:rsidRPr="00744A56" w:rsidTr="00744A56">
        <w:tc>
          <w:tcPr>
            <w:tcW w:w="269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left="-108"/>
              <w:rPr>
                <w:sz w:val="24"/>
                <w:szCs w:val="24"/>
              </w:rPr>
            </w:pPr>
            <w:r w:rsidRPr="00744A56">
              <w:rPr>
                <w:sz w:val="24"/>
                <w:szCs w:val="24"/>
              </w:rPr>
              <w:t>Самостоятельная деятельность детей</w:t>
            </w:r>
          </w:p>
        </w:tc>
        <w:tc>
          <w:tcPr>
            <w:tcW w:w="1276"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rPr>
                <w:sz w:val="24"/>
                <w:szCs w:val="24"/>
              </w:rPr>
            </w:pPr>
            <w:r w:rsidRPr="00744A56">
              <w:rPr>
                <w:sz w:val="24"/>
                <w:szCs w:val="24"/>
              </w:rPr>
              <w:t>-</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rPr>
                <w:sz w:val="24"/>
                <w:szCs w:val="24"/>
              </w:rPr>
            </w:pPr>
            <w:r w:rsidRPr="00744A56">
              <w:rPr>
                <w:sz w:val="24"/>
                <w:szCs w:val="24"/>
              </w:rPr>
              <w:t>-</w:t>
            </w:r>
          </w:p>
        </w:tc>
        <w:tc>
          <w:tcPr>
            <w:tcW w:w="1276"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rPr>
                <w:sz w:val="24"/>
                <w:szCs w:val="24"/>
              </w:rPr>
            </w:pPr>
            <w:r w:rsidRPr="00744A56">
              <w:rPr>
                <w:sz w:val="24"/>
                <w:szCs w:val="24"/>
              </w:rPr>
              <w:t>-</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hanging="108"/>
              <w:rPr>
                <w:sz w:val="24"/>
                <w:szCs w:val="24"/>
              </w:rPr>
            </w:pPr>
            <w:r w:rsidRPr="00744A56">
              <w:rPr>
                <w:sz w:val="24"/>
                <w:szCs w:val="24"/>
              </w:rPr>
              <w:t>-</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rPr>
                <w:sz w:val="24"/>
                <w:szCs w:val="24"/>
              </w:rPr>
            </w:pPr>
            <w:r w:rsidRPr="00744A56">
              <w:rPr>
                <w:sz w:val="24"/>
                <w:szCs w:val="24"/>
              </w:rPr>
              <w:t>9.40-10.00</w:t>
            </w:r>
          </w:p>
          <w:p w:rsidR="00744A56" w:rsidRPr="00744A56" w:rsidRDefault="00744A56" w:rsidP="00744A56">
            <w:pPr>
              <w:rPr>
                <w:sz w:val="24"/>
                <w:szCs w:val="24"/>
              </w:rPr>
            </w:pPr>
            <w:r w:rsidRPr="00744A56">
              <w:rPr>
                <w:sz w:val="24"/>
                <w:szCs w:val="24"/>
              </w:rPr>
              <w:t>20 мин.</w:t>
            </w:r>
          </w:p>
        </w:tc>
        <w:tc>
          <w:tcPr>
            <w:tcW w:w="1275"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left="-108"/>
              <w:rPr>
                <w:sz w:val="24"/>
                <w:szCs w:val="24"/>
              </w:rPr>
            </w:pPr>
            <w:r w:rsidRPr="00744A56">
              <w:rPr>
                <w:sz w:val="24"/>
                <w:szCs w:val="24"/>
              </w:rPr>
              <w:t>9.40-10.00</w:t>
            </w:r>
          </w:p>
          <w:p w:rsidR="00744A56" w:rsidRPr="00744A56" w:rsidRDefault="00744A56" w:rsidP="00744A56">
            <w:pPr>
              <w:ind w:left="-108"/>
              <w:rPr>
                <w:sz w:val="24"/>
                <w:szCs w:val="24"/>
              </w:rPr>
            </w:pPr>
            <w:r w:rsidRPr="00744A56">
              <w:rPr>
                <w:sz w:val="24"/>
                <w:szCs w:val="24"/>
              </w:rPr>
              <w:t>20 мин.</w:t>
            </w:r>
          </w:p>
        </w:tc>
      </w:tr>
      <w:tr w:rsidR="00744A56" w:rsidRPr="00744A56" w:rsidTr="00744A56">
        <w:tc>
          <w:tcPr>
            <w:tcW w:w="2694"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Второй завтрак</w:t>
            </w:r>
          </w:p>
        </w:tc>
        <w:tc>
          <w:tcPr>
            <w:tcW w:w="1276"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rPr>
                <w:sz w:val="24"/>
                <w:szCs w:val="24"/>
              </w:rPr>
            </w:pPr>
            <w:r w:rsidRPr="00744A56">
              <w:rPr>
                <w:sz w:val="24"/>
                <w:szCs w:val="24"/>
              </w:rPr>
              <w:t>10.00-10.10</w:t>
            </w:r>
          </w:p>
          <w:p w:rsidR="00744A56" w:rsidRPr="00744A56" w:rsidRDefault="00744A56" w:rsidP="00744A56">
            <w:pPr>
              <w:rPr>
                <w:sz w:val="24"/>
                <w:szCs w:val="24"/>
              </w:rPr>
            </w:pPr>
            <w:r w:rsidRPr="00744A56">
              <w:rPr>
                <w:sz w:val="24"/>
                <w:szCs w:val="24"/>
              </w:rPr>
              <w:t>10 мин.</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left="-108"/>
              <w:rPr>
                <w:sz w:val="24"/>
                <w:szCs w:val="24"/>
              </w:rPr>
            </w:pPr>
            <w:r w:rsidRPr="00744A56">
              <w:rPr>
                <w:sz w:val="24"/>
                <w:szCs w:val="24"/>
              </w:rPr>
              <w:t>10.00-10.10</w:t>
            </w:r>
          </w:p>
          <w:p w:rsidR="00744A56" w:rsidRPr="00744A56" w:rsidRDefault="00744A56" w:rsidP="00744A56">
            <w:pPr>
              <w:ind w:left="-108"/>
              <w:rPr>
                <w:sz w:val="24"/>
                <w:szCs w:val="24"/>
              </w:rPr>
            </w:pPr>
            <w:r w:rsidRPr="00744A56">
              <w:rPr>
                <w:sz w:val="24"/>
                <w:szCs w:val="24"/>
              </w:rPr>
              <w:t>10 мин.</w:t>
            </w:r>
          </w:p>
        </w:tc>
        <w:tc>
          <w:tcPr>
            <w:tcW w:w="1276"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left="-108"/>
              <w:rPr>
                <w:sz w:val="24"/>
                <w:szCs w:val="24"/>
              </w:rPr>
            </w:pPr>
            <w:r w:rsidRPr="00744A56">
              <w:rPr>
                <w:sz w:val="24"/>
                <w:szCs w:val="24"/>
              </w:rPr>
              <w:t>10.00-10.10</w:t>
            </w:r>
          </w:p>
          <w:p w:rsidR="00744A56" w:rsidRPr="00744A56" w:rsidRDefault="00744A56" w:rsidP="00744A56">
            <w:pPr>
              <w:rPr>
                <w:sz w:val="24"/>
                <w:szCs w:val="24"/>
              </w:rPr>
            </w:pPr>
            <w:r w:rsidRPr="00744A56">
              <w:rPr>
                <w:sz w:val="24"/>
                <w:szCs w:val="24"/>
              </w:rPr>
              <w:t>10 мин.</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hanging="108"/>
              <w:rPr>
                <w:sz w:val="24"/>
                <w:szCs w:val="24"/>
              </w:rPr>
            </w:pPr>
            <w:r w:rsidRPr="00744A56">
              <w:rPr>
                <w:sz w:val="24"/>
                <w:szCs w:val="24"/>
              </w:rPr>
              <w:t>10.00-10.10</w:t>
            </w:r>
          </w:p>
          <w:p w:rsidR="00744A56" w:rsidRPr="00744A56" w:rsidRDefault="00744A56" w:rsidP="00744A56">
            <w:pPr>
              <w:ind w:hanging="108"/>
              <w:rPr>
                <w:sz w:val="24"/>
                <w:szCs w:val="24"/>
              </w:rPr>
            </w:pPr>
            <w:r w:rsidRPr="00744A56">
              <w:rPr>
                <w:sz w:val="24"/>
                <w:szCs w:val="24"/>
              </w:rPr>
              <w:t>10 мин.</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left="-108"/>
              <w:rPr>
                <w:sz w:val="24"/>
                <w:szCs w:val="24"/>
              </w:rPr>
            </w:pPr>
            <w:r w:rsidRPr="00744A56">
              <w:rPr>
                <w:sz w:val="24"/>
                <w:szCs w:val="24"/>
              </w:rPr>
              <w:t>10.00-10.10</w:t>
            </w:r>
          </w:p>
          <w:p w:rsidR="00744A56" w:rsidRPr="00744A56" w:rsidRDefault="00744A56" w:rsidP="00744A56">
            <w:pPr>
              <w:ind w:left="-108"/>
              <w:rPr>
                <w:sz w:val="24"/>
                <w:szCs w:val="24"/>
              </w:rPr>
            </w:pPr>
            <w:r w:rsidRPr="00744A56">
              <w:rPr>
                <w:sz w:val="24"/>
                <w:szCs w:val="24"/>
              </w:rPr>
              <w:t>10 мин.</w:t>
            </w:r>
          </w:p>
        </w:tc>
        <w:tc>
          <w:tcPr>
            <w:tcW w:w="1275"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left="-108"/>
              <w:rPr>
                <w:sz w:val="24"/>
                <w:szCs w:val="24"/>
              </w:rPr>
            </w:pPr>
            <w:r w:rsidRPr="00744A56">
              <w:rPr>
                <w:sz w:val="24"/>
                <w:szCs w:val="24"/>
              </w:rPr>
              <w:t>10.00-10.10</w:t>
            </w:r>
          </w:p>
          <w:p w:rsidR="00744A56" w:rsidRPr="00744A56" w:rsidRDefault="00744A56" w:rsidP="00744A56">
            <w:pPr>
              <w:ind w:left="-108"/>
              <w:rPr>
                <w:sz w:val="24"/>
                <w:szCs w:val="24"/>
              </w:rPr>
            </w:pPr>
            <w:r w:rsidRPr="00744A56">
              <w:rPr>
                <w:sz w:val="24"/>
                <w:szCs w:val="24"/>
              </w:rPr>
              <w:t>10 мин.</w:t>
            </w:r>
          </w:p>
        </w:tc>
      </w:tr>
      <w:tr w:rsidR="00744A56" w:rsidRPr="00744A56" w:rsidTr="00744A56">
        <w:tc>
          <w:tcPr>
            <w:tcW w:w="2694"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Образовательная деятельность 3</w:t>
            </w:r>
          </w:p>
        </w:tc>
        <w:tc>
          <w:tcPr>
            <w:tcW w:w="1276"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rPr>
                <w:sz w:val="24"/>
                <w:szCs w:val="24"/>
              </w:rPr>
            </w:pPr>
            <w:r w:rsidRPr="00744A56">
              <w:rPr>
                <w:sz w:val="24"/>
                <w:szCs w:val="24"/>
              </w:rPr>
              <w:t>-</w:t>
            </w:r>
          </w:p>
        </w:tc>
        <w:tc>
          <w:tcPr>
            <w:tcW w:w="1134"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rPr>
                <w:sz w:val="24"/>
                <w:szCs w:val="24"/>
              </w:rPr>
            </w:pPr>
            <w:r w:rsidRPr="00744A56">
              <w:rPr>
                <w:sz w:val="24"/>
                <w:szCs w:val="24"/>
              </w:rPr>
              <w:t>-</w:t>
            </w:r>
          </w:p>
        </w:tc>
        <w:tc>
          <w:tcPr>
            <w:tcW w:w="1276"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rPr>
                <w:sz w:val="24"/>
                <w:szCs w:val="24"/>
              </w:rPr>
            </w:pPr>
            <w:r w:rsidRPr="00744A56">
              <w:rPr>
                <w:sz w:val="24"/>
                <w:szCs w:val="24"/>
              </w:rPr>
              <w:t>-</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hanging="108"/>
              <w:rPr>
                <w:sz w:val="24"/>
                <w:szCs w:val="24"/>
              </w:rPr>
            </w:pPr>
            <w:r w:rsidRPr="00744A56">
              <w:rPr>
                <w:sz w:val="24"/>
                <w:szCs w:val="24"/>
              </w:rPr>
              <w:t>-</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left="-108"/>
              <w:rPr>
                <w:sz w:val="24"/>
                <w:szCs w:val="24"/>
              </w:rPr>
            </w:pPr>
            <w:r w:rsidRPr="00744A56">
              <w:rPr>
                <w:sz w:val="24"/>
                <w:szCs w:val="24"/>
              </w:rPr>
              <w:t>-</w:t>
            </w:r>
          </w:p>
        </w:tc>
        <w:tc>
          <w:tcPr>
            <w:tcW w:w="1275"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left="-104" w:hanging="21"/>
              <w:rPr>
                <w:sz w:val="24"/>
                <w:szCs w:val="24"/>
              </w:rPr>
            </w:pPr>
            <w:r w:rsidRPr="00744A56">
              <w:rPr>
                <w:sz w:val="24"/>
                <w:szCs w:val="24"/>
              </w:rPr>
              <w:t>-</w:t>
            </w:r>
          </w:p>
        </w:tc>
      </w:tr>
      <w:tr w:rsidR="00744A56" w:rsidRPr="00744A56" w:rsidTr="00744A56">
        <w:trPr>
          <w:trHeight w:val="330"/>
        </w:trPr>
        <w:tc>
          <w:tcPr>
            <w:tcW w:w="2694" w:type="dxa"/>
            <w:vMerge w:val="restart"/>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 xml:space="preserve">Игры, подготовка к прогулке. Прогулка (игры, наблюдения, труд, индивидуальная работа, самостоятельная деятельность) </w:t>
            </w:r>
          </w:p>
        </w:tc>
        <w:tc>
          <w:tcPr>
            <w:tcW w:w="1276"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rPr>
                <w:sz w:val="24"/>
                <w:szCs w:val="24"/>
              </w:rPr>
            </w:pPr>
            <w:r w:rsidRPr="00744A56">
              <w:rPr>
                <w:sz w:val="24"/>
                <w:szCs w:val="24"/>
              </w:rPr>
              <w:t>10.10-11.30</w:t>
            </w:r>
          </w:p>
          <w:p w:rsidR="00744A56" w:rsidRPr="00744A56" w:rsidRDefault="00744A56" w:rsidP="00744A56">
            <w:pPr>
              <w:rPr>
                <w:sz w:val="24"/>
                <w:szCs w:val="24"/>
              </w:rPr>
            </w:pPr>
            <w:r w:rsidRPr="00744A56">
              <w:rPr>
                <w:sz w:val="24"/>
                <w:szCs w:val="24"/>
              </w:rPr>
              <w:t>1ч. 20мин.</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left="-108"/>
              <w:rPr>
                <w:sz w:val="24"/>
                <w:szCs w:val="24"/>
              </w:rPr>
            </w:pPr>
            <w:r w:rsidRPr="00744A56">
              <w:rPr>
                <w:sz w:val="24"/>
                <w:szCs w:val="24"/>
              </w:rPr>
              <w:t>10.10-11.30</w:t>
            </w:r>
          </w:p>
          <w:p w:rsidR="00744A56" w:rsidRPr="00744A56" w:rsidRDefault="00744A56" w:rsidP="00744A56">
            <w:pPr>
              <w:ind w:left="-108"/>
              <w:rPr>
                <w:sz w:val="24"/>
                <w:szCs w:val="24"/>
              </w:rPr>
            </w:pPr>
            <w:r w:rsidRPr="00744A56">
              <w:rPr>
                <w:sz w:val="24"/>
                <w:szCs w:val="24"/>
              </w:rPr>
              <w:t>1ч. 20мин.</w:t>
            </w:r>
          </w:p>
        </w:tc>
        <w:tc>
          <w:tcPr>
            <w:tcW w:w="1276"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10.10-11.30</w:t>
            </w:r>
          </w:p>
          <w:p w:rsidR="00744A56" w:rsidRPr="00744A56" w:rsidRDefault="00744A56" w:rsidP="00744A56">
            <w:pPr>
              <w:ind w:left="-108"/>
              <w:rPr>
                <w:sz w:val="24"/>
                <w:szCs w:val="24"/>
              </w:rPr>
            </w:pPr>
            <w:r w:rsidRPr="00744A56">
              <w:rPr>
                <w:sz w:val="24"/>
                <w:szCs w:val="24"/>
              </w:rPr>
              <w:t>1ч. 20мин.</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left="-108"/>
              <w:rPr>
                <w:sz w:val="24"/>
                <w:szCs w:val="24"/>
              </w:rPr>
            </w:pPr>
            <w:r w:rsidRPr="00744A56">
              <w:rPr>
                <w:sz w:val="24"/>
                <w:szCs w:val="24"/>
              </w:rPr>
              <w:t>10.10-11.30</w:t>
            </w:r>
          </w:p>
          <w:p w:rsidR="00744A56" w:rsidRPr="00744A56" w:rsidRDefault="00744A56" w:rsidP="00744A56">
            <w:pPr>
              <w:ind w:left="-108"/>
              <w:rPr>
                <w:sz w:val="24"/>
                <w:szCs w:val="24"/>
              </w:rPr>
            </w:pPr>
            <w:r w:rsidRPr="00744A56">
              <w:rPr>
                <w:sz w:val="24"/>
                <w:szCs w:val="24"/>
              </w:rPr>
              <w:t>1ч. 20мин.</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left="-108"/>
              <w:rPr>
                <w:sz w:val="24"/>
                <w:szCs w:val="24"/>
              </w:rPr>
            </w:pPr>
            <w:r w:rsidRPr="00744A56">
              <w:rPr>
                <w:sz w:val="24"/>
                <w:szCs w:val="24"/>
              </w:rPr>
              <w:t>10.10-11.55</w:t>
            </w:r>
          </w:p>
          <w:p w:rsidR="00744A56" w:rsidRPr="00744A56" w:rsidRDefault="00744A56" w:rsidP="00744A56">
            <w:pPr>
              <w:ind w:left="-108"/>
              <w:rPr>
                <w:sz w:val="24"/>
                <w:szCs w:val="24"/>
              </w:rPr>
            </w:pPr>
            <w:r w:rsidRPr="00744A56">
              <w:rPr>
                <w:sz w:val="24"/>
                <w:szCs w:val="24"/>
              </w:rPr>
              <w:t>1 ч. 45 мин.</w:t>
            </w:r>
          </w:p>
        </w:tc>
        <w:tc>
          <w:tcPr>
            <w:tcW w:w="1275"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left="-125"/>
              <w:rPr>
                <w:sz w:val="24"/>
                <w:szCs w:val="24"/>
              </w:rPr>
            </w:pPr>
            <w:r w:rsidRPr="00744A56">
              <w:rPr>
                <w:sz w:val="24"/>
                <w:szCs w:val="24"/>
              </w:rPr>
              <w:t>10.10-11.55</w:t>
            </w:r>
          </w:p>
          <w:p w:rsidR="00744A56" w:rsidRPr="00744A56" w:rsidRDefault="00744A56" w:rsidP="00744A56">
            <w:pPr>
              <w:ind w:left="-125"/>
              <w:rPr>
                <w:sz w:val="24"/>
                <w:szCs w:val="24"/>
              </w:rPr>
            </w:pPr>
            <w:r w:rsidRPr="00744A56">
              <w:rPr>
                <w:sz w:val="24"/>
                <w:szCs w:val="24"/>
              </w:rPr>
              <w:t>1 ч. 45 мин.</w:t>
            </w:r>
          </w:p>
        </w:tc>
      </w:tr>
      <w:tr w:rsidR="00744A56" w:rsidRPr="00744A56" w:rsidTr="00744A56">
        <w:trPr>
          <w:trHeight w:val="159"/>
        </w:trPr>
        <w:tc>
          <w:tcPr>
            <w:tcW w:w="2694" w:type="dxa"/>
            <w:vMerge/>
            <w:tcBorders>
              <w:top w:val="single" w:sz="4" w:space="0" w:color="auto"/>
              <w:left w:val="single" w:sz="4" w:space="0" w:color="auto"/>
              <w:bottom w:val="single" w:sz="4" w:space="0" w:color="auto"/>
              <w:right w:val="single" w:sz="4" w:space="0" w:color="auto"/>
            </w:tcBorders>
            <w:vAlign w:val="center"/>
            <w:hideMark/>
          </w:tcPr>
          <w:p w:rsidR="00744A56" w:rsidRPr="00744A56" w:rsidRDefault="00744A56" w:rsidP="00744A56">
            <w:pPr>
              <w:rPr>
                <w:sz w:val="24"/>
                <w:szCs w:val="24"/>
              </w:rPr>
            </w:pPr>
          </w:p>
        </w:tc>
        <w:tc>
          <w:tcPr>
            <w:tcW w:w="1276"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rPr>
                <w:sz w:val="24"/>
                <w:szCs w:val="24"/>
              </w:rPr>
            </w:pPr>
            <w:r w:rsidRPr="00744A56">
              <w:rPr>
                <w:sz w:val="24"/>
                <w:szCs w:val="24"/>
              </w:rPr>
              <w:t>30 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30 мин.</w:t>
            </w:r>
          </w:p>
        </w:tc>
        <w:tc>
          <w:tcPr>
            <w:tcW w:w="1276"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30 мин.</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left="-108"/>
              <w:rPr>
                <w:sz w:val="24"/>
                <w:szCs w:val="24"/>
              </w:rPr>
            </w:pPr>
            <w:r w:rsidRPr="00744A56">
              <w:rPr>
                <w:sz w:val="24"/>
                <w:szCs w:val="24"/>
              </w:rPr>
              <w:t>30 мин.</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rPr>
                <w:sz w:val="24"/>
                <w:szCs w:val="24"/>
              </w:rPr>
            </w:pPr>
            <w:r w:rsidRPr="00744A56">
              <w:rPr>
                <w:sz w:val="24"/>
                <w:szCs w:val="24"/>
              </w:rPr>
              <w:t>45 мин.</w:t>
            </w:r>
          </w:p>
        </w:tc>
        <w:tc>
          <w:tcPr>
            <w:tcW w:w="1275"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rPr>
                <w:sz w:val="24"/>
                <w:szCs w:val="24"/>
              </w:rPr>
            </w:pPr>
            <w:r w:rsidRPr="00744A56">
              <w:rPr>
                <w:sz w:val="24"/>
                <w:szCs w:val="24"/>
              </w:rPr>
              <w:t>45 мин</w:t>
            </w:r>
          </w:p>
        </w:tc>
      </w:tr>
      <w:tr w:rsidR="00744A56" w:rsidRPr="00744A56" w:rsidTr="00744A56">
        <w:trPr>
          <w:trHeight w:val="561"/>
        </w:trPr>
        <w:tc>
          <w:tcPr>
            <w:tcW w:w="2694"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Возвращение с прогулки, КГ -процедуры</w:t>
            </w:r>
          </w:p>
        </w:tc>
        <w:tc>
          <w:tcPr>
            <w:tcW w:w="1276"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 xml:space="preserve"> 11.30-11.50</w:t>
            </w:r>
          </w:p>
          <w:p w:rsidR="00744A56" w:rsidRPr="00744A56" w:rsidRDefault="00744A56" w:rsidP="00744A56">
            <w:pPr>
              <w:ind w:left="-108"/>
              <w:rPr>
                <w:sz w:val="24"/>
                <w:szCs w:val="24"/>
              </w:rPr>
            </w:pPr>
            <w:r w:rsidRPr="00744A56">
              <w:rPr>
                <w:sz w:val="24"/>
                <w:szCs w:val="24"/>
              </w:rPr>
              <w:t xml:space="preserve">  20 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 xml:space="preserve"> 11.30-11.50</w:t>
            </w:r>
          </w:p>
          <w:p w:rsidR="00744A56" w:rsidRPr="00744A56" w:rsidRDefault="00744A56" w:rsidP="00744A56">
            <w:pPr>
              <w:ind w:left="-108"/>
              <w:rPr>
                <w:sz w:val="24"/>
                <w:szCs w:val="24"/>
              </w:rPr>
            </w:pPr>
            <w:r w:rsidRPr="00744A56">
              <w:rPr>
                <w:sz w:val="24"/>
                <w:szCs w:val="24"/>
              </w:rPr>
              <w:t xml:space="preserve">  20 мин.</w:t>
            </w:r>
          </w:p>
        </w:tc>
        <w:tc>
          <w:tcPr>
            <w:tcW w:w="1276"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 xml:space="preserve"> 11.30-11.50</w:t>
            </w:r>
          </w:p>
          <w:p w:rsidR="00744A56" w:rsidRPr="00744A56" w:rsidRDefault="00744A56" w:rsidP="00744A56">
            <w:pPr>
              <w:ind w:left="-108"/>
              <w:rPr>
                <w:sz w:val="24"/>
                <w:szCs w:val="24"/>
              </w:rPr>
            </w:pPr>
            <w:r w:rsidRPr="00744A56">
              <w:rPr>
                <w:sz w:val="24"/>
                <w:szCs w:val="24"/>
              </w:rPr>
              <w:t xml:space="preserve">  20 мин.</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hanging="108"/>
              <w:contextualSpacing/>
              <w:rPr>
                <w:sz w:val="24"/>
                <w:szCs w:val="24"/>
              </w:rPr>
            </w:pPr>
            <w:r w:rsidRPr="00744A56">
              <w:rPr>
                <w:sz w:val="24"/>
                <w:szCs w:val="24"/>
              </w:rPr>
              <w:t>11.30-11.50</w:t>
            </w:r>
          </w:p>
          <w:p w:rsidR="00744A56" w:rsidRPr="00744A56" w:rsidRDefault="00744A56" w:rsidP="00744A56">
            <w:pPr>
              <w:ind w:hanging="108"/>
              <w:contextualSpacing/>
              <w:rPr>
                <w:sz w:val="24"/>
                <w:szCs w:val="24"/>
              </w:rPr>
            </w:pPr>
            <w:r w:rsidRPr="00744A56">
              <w:rPr>
                <w:sz w:val="24"/>
                <w:szCs w:val="24"/>
              </w:rPr>
              <w:t xml:space="preserve">  20 мин.</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left="-108"/>
              <w:rPr>
                <w:sz w:val="24"/>
                <w:szCs w:val="24"/>
              </w:rPr>
            </w:pPr>
            <w:r w:rsidRPr="00744A56">
              <w:rPr>
                <w:sz w:val="24"/>
                <w:szCs w:val="24"/>
              </w:rPr>
              <w:t>11.55-12.10</w:t>
            </w:r>
          </w:p>
          <w:p w:rsidR="00744A56" w:rsidRPr="00744A56" w:rsidRDefault="00744A56" w:rsidP="00744A56">
            <w:pPr>
              <w:ind w:left="-108"/>
              <w:rPr>
                <w:sz w:val="24"/>
                <w:szCs w:val="24"/>
              </w:rPr>
            </w:pPr>
            <w:r w:rsidRPr="00744A56">
              <w:rPr>
                <w:sz w:val="24"/>
                <w:szCs w:val="24"/>
              </w:rPr>
              <w:t>15 мин.</w:t>
            </w:r>
          </w:p>
        </w:tc>
        <w:tc>
          <w:tcPr>
            <w:tcW w:w="1275"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left="-125"/>
              <w:rPr>
                <w:sz w:val="24"/>
                <w:szCs w:val="24"/>
              </w:rPr>
            </w:pPr>
            <w:r w:rsidRPr="00744A56">
              <w:rPr>
                <w:sz w:val="24"/>
                <w:szCs w:val="24"/>
              </w:rPr>
              <w:t>11.55-12.10</w:t>
            </w:r>
          </w:p>
          <w:p w:rsidR="00744A56" w:rsidRPr="00744A56" w:rsidRDefault="00744A56" w:rsidP="00744A56">
            <w:pPr>
              <w:ind w:left="-125"/>
              <w:rPr>
                <w:sz w:val="24"/>
                <w:szCs w:val="24"/>
              </w:rPr>
            </w:pPr>
            <w:r w:rsidRPr="00744A56">
              <w:rPr>
                <w:sz w:val="24"/>
                <w:szCs w:val="24"/>
              </w:rPr>
              <w:t>15 мин.</w:t>
            </w:r>
          </w:p>
        </w:tc>
      </w:tr>
      <w:tr w:rsidR="00744A56" w:rsidRPr="00744A56" w:rsidTr="00744A56">
        <w:tc>
          <w:tcPr>
            <w:tcW w:w="2694"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Подготовка к обеду, дежурство, обед)</w:t>
            </w:r>
          </w:p>
        </w:tc>
        <w:tc>
          <w:tcPr>
            <w:tcW w:w="1276"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 xml:space="preserve"> 11.50-12.10</w:t>
            </w:r>
          </w:p>
          <w:p w:rsidR="00744A56" w:rsidRPr="00744A56" w:rsidRDefault="00744A56" w:rsidP="00744A56">
            <w:pPr>
              <w:ind w:left="-108"/>
              <w:rPr>
                <w:sz w:val="24"/>
                <w:szCs w:val="24"/>
              </w:rPr>
            </w:pPr>
            <w:r w:rsidRPr="00744A56">
              <w:rPr>
                <w:sz w:val="24"/>
                <w:szCs w:val="24"/>
              </w:rPr>
              <w:t xml:space="preserve">  20мин.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 xml:space="preserve"> 11.50-12.10</w:t>
            </w:r>
          </w:p>
          <w:p w:rsidR="00744A56" w:rsidRPr="00744A56" w:rsidRDefault="00744A56" w:rsidP="00744A56">
            <w:pPr>
              <w:ind w:left="-108"/>
              <w:rPr>
                <w:sz w:val="24"/>
                <w:szCs w:val="24"/>
              </w:rPr>
            </w:pPr>
            <w:r w:rsidRPr="00744A56">
              <w:rPr>
                <w:sz w:val="24"/>
                <w:szCs w:val="24"/>
              </w:rPr>
              <w:t xml:space="preserve"> 20мин.</w:t>
            </w:r>
          </w:p>
        </w:tc>
        <w:tc>
          <w:tcPr>
            <w:tcW w:w="1276"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left="-108"/>
              <w:rPr>
                <w:sz w:val="24"/>
                <w:szCs w:val="24"/>
              </w:rPr>
            </w:pPr>
            <w:r w:rsidRPr="00744A56">
              <w:rPr>
                <w:sz w:val="24"/>
                <w:szCs w:val="24"/>
              </w:rPr>
              <w:t>11.50-12.10</w:t>
            </w:r>
          </w:p>
          <w:p w:rsidR="00744A56" w:rsidRPr="00744A56" w:rsidRDefault="00744A56" w:rsidP="00744A56">
            <w:pPr>
              <w:ind w:left="-108"/>
              <w:rPr>
                <w:sz w:val="24"/>
                <w:szCs w:val="24"/>
              </w:rPr>
            </w:pPr>
            <w:r w:rsidRPr="00744A56">
              <w:rPr>
                <w:sz w:val="24"/>
                <w:szCs w:val="24"/>
              </w:rPr>
              <w:t xml:space="preserve"> 20мин.</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hanging="108"/>
              <w:rPr>
                <w:sz w:val="24"/>
                <w:szCs w:val="24"/>
              </w:rPr>
            </w:pPr>
            <w:r w:rsidRPr="00744A56">
              <w:rPr>
                <w:sz w:val="24"/>
                <w:szCs w:val="24"/>
              </w:rPr>
              <w:t>11.50-12.10</w:t>
            </w:r>
          </w:p>
          <w:p w:rsidR="00744A56" w:rsidRPr="00744A56" w:rsidRDefault="00744A56" w:rsidP="00744A56">
            <w:pPr>
              <w:ind w:hanging="108"/>
              <w:rPr>
                <w:sz w:val="24"/>
                <w:szCs w:val="24"/>
              </w:rPr>
            </w:pPr>
            <w:r w:rsidRPr="00744A56">
              <w:rPr>
                <w:sz w:val="24"/>
                <w:szCs w:val="24"/>
              </w:rPr>
              <w:t xml:space="preserve"> 20мин.</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left="-108"/>
              <w:rPr>
                <w:sz w:val="24"/>
                <w:szCs w:val="24"/>
              </w:rPr>
            </w:pPr>
            <w:r w:rsidRPr="00744A56">
              <w:rPr>
                <w:sz w:val="24"/>
                <w:szCs w:val="24"/>
              </w:rPr>
              <w:t>12.10-12.30</w:t>
            </w:r>
          </w:p>
          <w:p w:rsidR="00744A56" w:rsidRPr="00744A56" w:rsidRDefault="00744A56" w:rsidP="00744A56">
            <w:pPr>
              <w:ind w:left="-108"/>
              <w:rPr>
                <w:sz w:val="24"/>
                <w:szCs w:val="24"/>
              </w:rPr>
            </w:pPr>
            <w:r w:rsidRPr="00744A56">
              <w:rPr>
                <w:sz w:val="24"/>
                <w:szCs w:val="24"/>
              </w:rPr>
              <w:t>20 мин.</w:t>
            </w:r>
          </w:p>
        </w:tc>
        <w:tc>
          <w:tcPr>
            <w:tcW w:w="1275"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left="-125"/>
              <w:rPr>
                <w:sz w:val="24"/>
                <w:szCs w:val="24"/>
              </w:rPr>
            </w:pPr>
            <w:r w:rsidRPr="00744A56">
              <w:rPr>
                <w:sz w:val="24"/>
                <w:szCs w:val="24"/>
              </w:rPr>
              <w:t>12.10-12.30</w:t>
            </w:r>
          </w:p>
          <w:p w:rsidR="00744A56" w:rsidRPr="00744A56" w:rsidRDefault="00744A56" w:rsidP="00744A56">
            <w:pPr>
              <w:ind w:left="-125"/>
              <w:rPr>
                <w:sz w:val="24"/>
                <w:szCs w:val="24"/>
              </w:rPr>
            </w:pPr>
            <w:r w:rsidRPr="00744A56">
              <w:rPr>
                <w:sz w:val="24"/>
                <w:szCs w:val="24"/>
              </w:rPr>
              <w:t>20 мин.</w:t>
            </w:r>
          </w:p>
        </w:tc>
      </w:tr>
      <w:tr w:rsidR="00744A56" w:rsidRPr="00744A56" w:rsidTr="00744A56">
        <w:tc>
          <w:tcPr>
            <w:tcW w:w="2694"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КГ процедуры, подготовка ко сну</w:t>
            </w:r>
          </w:p>
        </w:tc>
        <w:tc>
          <w:tcPr>
            <w:tcW w:w="1276"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 xml:space="preserve"> 12.10-12.20</w:t>
            </w:r>
          </w:p>
          <w:p w:rsidR="00744A56" w:rsidRPr="00744A56" w:rsidRDefault="00744A56" w:rsidP="00744A56">
            <w:pPr>
              <w:ind w:left="-108"/>
              <w:rPr>
                <w:sz w:val="24"/>
                <w:szCs w:val="24"/>
              </w:rPr>
            </w:pPr>
            <w:r w:rsidRPr="00744A56">
              <w:rPr>
                <w:sz w:val="24"/>
                <w:szCs w:val="24"/>
              </w:rPr>
              <w:t xml:space="preserve"> 10 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 xml:space="preserve"> 12.10-12.20</w:t>
            </w:r>
          </w:p>
          <w:p w:rsidR="00744A56" w:rsidRPr="00744A56" w:rsidRDefault="00744A56" w:rsidP="00744A56">
            <w:pPr>
              <w:ind w:left="-108"/>
              <w:rPr>
                <w:sz w:val="24"/>
                <w:szCs w:val="24"/>
              </w:rPr>
            </w:pPr>
            <w:r w:rsidRPr="00744A56">
              <w:rPr>
                <w:sz w:val="24"/>
                <w:szCs w:val="24"/>
              </w:rPr>
              <w:t xml:space="preserve"> 10 мин.</w:t>
            </w:r>
          </w:p>
        </w:tc>
        <w:tc>
          <w:tcPr>
            <w:tcW w:w="1276"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 xml:space="preserve"> 12.10-12.20</w:t>
            </w:r>
          </w:p>
          <w:p w:rsidR="00744A56" w:rsidRPr="00744A56" w:rsidRDefault="00744A56" w:rsidP="00744A56">
            <w:pPr>
              <w:ind w:left="-108"/>
              <w:rPr>
                <w:sz w:val="24"/>
                <w:szCs w:val="24"/>
              </w:rPr>
            </w:pPr>
            <w:r w:rsidRPr="00744A56">
              <w:rPr>
                <w:sz w:val="24"/>
                <w:szCs w:val="24"/>
              </w:rPr>
              <w:t xml:space="preserve"> 10 мин.</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hanging="108"/>
              <w:rPr>
                <w:sz w:val="24"/>
                <w:szCs w:val="24"/>
              </w:rPr>
            </w:pPr>
            <w:r w:rsidRPr="00744A56">
              <w:rPr>
                <w:sz w:val="24"/>
                <w:szCs w:val="24"/>
              </w:rPr>
              <w:t>12.10-12.20</w:t>
            </w:r>
          </w:p>
          <w:p w:rsidR="00744A56" w:rsidRPr="00744A56" w:rsidRDefault="00744A56" w:rsidP="00744A56">
            <w:pPr>
              <w:ind w:hanging="108"/>
              <w:rPr>
                <w:sz w:val="24"/>
                <w:szCs w:val="24"/>
              </w:rPr>
            </w:pPr>
            <w:r w:rsidRPr="00744A56">
              <w:rPr>
                <w:sz w:val="24"/>
                <w:szCs w:val="24"/>
              </w:rPr>
              <w:t xml:space="preserve"> 10 мин.</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left="-108"/>
              <w:rPr>
                <w:sz w:val="24"/>
                <w:szCs w:val="24"/>
              </w:rPr>
            </w:pPr>
            <w:r w:rsidRPr="00744A56">
              <w:rPr>
                <w:sz w:val="24"/>
                <w:szCs w:val="24"/>
              </w:rPr>
              <w:t>12.30-12.45</w:t>
            </w:r>
          </w:p>
          <w:p w:rsidR="00744A56" w:rsidRPr="00744A56" w:rsidRDefault="00744A56" w:rsidP="00744A56">
            <w:pPr>
              <w:ind w:left="-108"/>
              <w:rPr>
                <w:sz w:val="24"/>
                <w:szCs w:val="24"/>
              </w:rPr>
            </w:pPr>
            <w:r w:rsidRPr="00744A56">
              <w:rPr>
                <w:sz w:val="24"/>
                <w:szCs w:val="24"/>
              </w:rPr>
              <w:t>15 мин.</w:t>
            </w:r>
          </w:p>
        </w:tc>
        <w:tc>
          <w:tcPr>
            <w:tcW w:w="1275"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left="-125"/>
              <w:rPr>
                <w:sz w:val="24"/>
                <w:szCs w:val="24"/>
              </w:rPr>
            </w:pPr>
            <w:r w:rsidRPr="00744A56">
              <w:rPr>
                <w:sz w:val="24"/>
                <w:szCs w:val="24"/>
              </w:rPr>
              <w:t>12.30-12.45</w:t>
            </w:r>
          </w:p>
          <w:p w:rsidR="00744A56" w:rsidRPr="00744A56" w:rsidRDefault="00744A56" w:rsidP="00744A56">
            <w:pPr>
              <w:ind w:left="-125"/>
              <w:rPr>
                <w:sz w:val="24"/>
                <w:szCs w:val="24"/>
              </w:rPr>
            </w:pPr>
            <w:r w:rsidRPr="00744A56">
              <w:rPr>
                <w:sz w:val="24"/>
                <w:szCs w:val="24"/>
              </w:rPr>
              <w:t>15 мин.</w:t>
            </w:r>
          </w:p>
        </w:tc>
      </w:tr>
      <w:tr w:rsidR="00744A56" w:rsidRPr="00744A56" w:rsidTr="00744A56">
        <w:tc>
          <w:tcPr>
            <w:tcW w:w="2694"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Сон</w:t>
            </w:r>
          </w:p>
        </w:tc>
        <w:tc>
          <w:tcPr>
            <w:tcW w:w="1276"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 xml:space="preserve"> 12.20-15.20</w:t>
            </w:r>
          </w:p>
          <w:p w:rsidR="00744A56" w:rsidRPr="00744A56" w:rsidRDefault="00744A56" w:rsidP="00744A56">
            <w:pPr>
              <w:rPr>
                <w:sz w:val="24"/>
                <w:szCs w:val="24"/>
              </w:rPr>
            </w:pPr>
            <w:r w:rsidRPr="00744A56">
              <w:rPr>
                <w:sz w:val="24"/>
                <w:szCs w:val="24"/>
              </w:rPr>
              <w:t>3ч.</w:t>
            </w:r>
          </w:p>
        </w:tc>
        <w:tc>
          <w:tcPr>
            <w:tcW w:w="1134"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 xml:space="preserve"> 12.20-15.20</w:t>
            </w:r>
          </w:p>
          <w:p w:rsidR="00744A56" w:rsidRPr="00744A56" w:rsidRDefault="00744A56" w:rsidP="00744A56">
            <w:pPr>
              <w:ind w:left="-108"/>
              <w:rPr>
                <w:sz w:val="24"/>
                <w:szCs w:val="24"/>
              </w:rPr>
            </w:pPr>
            <w:r w:rsidRPr="00744A56">
              <w:rPr>
                <w:sz w:val="24"/>
                <w:szCs w:val="24"/>
              </w:rPr>
              <w:t xml:space="preserve"> 3ч.</w:t>
            </w:r>
          </w:p>
        </w:tc>
        <w:tc>
          <w:tcPr>
            <w:tcW w:w="1276"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 xml:space="preserve"> 12.20-15.20</w:t>
            </w:r>
          </w:p>
          <w:p w:rsidR="00744A56" w:rsidRPr="00744A56" w:rsidRDefault="00744A56" w:rsidP="00744A56">
            <w:pPr>
              <w:ind w:left="-108"/>
              <w:rPr>
                <w:sz w:val="24"/>
                <w:szCs w:val="24"/>
              </w:rPr>
            </w:pPr>
            <w:r w:rsidRPr="00744A56">
              <w:rPr>
                <w:sz w:val="24"/>
                <w:szCs w:val="24"/>
              </w:rPr>
              <w:t xml:space="preserve"> 3ч.</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hanging="108"/>
              <w:rPr>
                <w:sz w:val="24"/>
                <w:szCs w:val="24"/>
              </w:rPr>
            </w:pPr>
            <w:r w:rsidRPr="00744A56">
              <w:rPr>
                <w:sz w:val="24"/>
                <w:szCs w:val="24"/>
              </w:rPr>
              <w:t>12.20-15.20</w:t>
            </w:r>
          </w:p>
          <w:p w:rsidR="00744A56" w:rsidRPr="00744A56" w:rsidRDefault="00744A56" w:rsidP="00744A56">
            <w:pPr>
              <w:ind w:hanging="108"/>
              <w:rPr>
                <w:sz w:val="24"/>
                <w:szCs w:val="24"/>
              </w:rPr>
            </w:pPr>
            <w:r w:rsidRPr="00744A56">
              <w:rPr>
                <w:sz w:val="24"/>
                <w:szCs w:val="24"/>
              </w:rPr>
              <w:t xml:space="preserve"> 3ч.</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left="-108"/>
              <w:rPr>
                <w:sz w:val="24"/>
                <w:szCs w:val="24"/>
              </w:rPr>
            </w:pPr>
            <w:r w:rsidRPr="00744A56">
              <w:rPr>
                <w:sz w:val="24"/>
                <w:szCs w:val="24"/>
              </w:rPr>
              <w:t>12.45-15.20</w:t>
            </w:r>
          </w:p>
          <w:p w:rsidR="00744A56" w:rsidRPr="00744A56" w:rsidRDefault="00744A56" w:rsidP="00744A56">
            <w:pPr>
              <w:ind w:left="-108"/>
              <w:rPr>
                <w:sz w:val="24"/>
                <w:szCs w:val="24"/>
              </w:rPr>
            </w:pPr>
            <w:r w:rsidRPr="00744A56">
              <w:rPr>
                <w:sz w:val="24"/>
                <w:szCs w:val="24"/>
              </w:rPr>
              <w:t>2ч. 35 мин</w:t>
            </w:r>
          </w:p>
        </w:tc>
        <w:tc>
          <w:tcPr>
            <w:tcW w:w="1275"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left="-125"/>
              <w:rPr>
                <w:sz w:val="24"/>
                <w:szCs w:val="24"/>
              </w:rPr>
            </w:pPr>
            <w:r w:rsidRPr="00744A56">
              <w:rPr>
                <w:sz w:val="24"/>
                <w:szCs w:val="24"/>
              </w:rPr>
              <w:t>12.45-15.20</w:t>
            </w:r>
          </w:p>
          <w:p w:rsidR="00744A56" w:rsidRPr="00744A56" w:rsidRDefault="00744A56" w:rsidP="00744A56">
            <w:pPr>
              <w:ind w:left="-125"/>
              <w:rPr>
                <w:sz w:val="24"/>
                <w:szCs w:val="24"/>
              </w:rPr>
            </w:pPr>
            <w:r w:rsidRPr="00744A56">
              <w:rPr>
                <w:sz w:val="24"/>
                <w:szCs w:val="24"/>
              </w:rPr>
              <w:t>2ч. 35 мин</w:t>
            </w:r>
          </w:p>
        </w:tc>
      </w:tr>
      <w:tr w:rsidR="00744A56" w:rsidRPr="00744A56" w:rsidTr="00744A56">
        <w:tc>
          <w:tcPr>
            <w:tcW w:w="2694"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 xml:space="preserve">Постепенный подъем, </w:t>
            </w:r>
            <w:r w:rsidRPr="00744A56">
              <w:rPr>
                <w:sz w:val="24"/>
                <w:szCs w:val="24"/>
              </w:rPr>
              <w:lastRenderedPageBreak/>
              <w:t>гимнастика пробуждения, КГ процедуры. Самостоятельная деятельность.</w:t>
            </w:r>
          </w:p>
        </w:tc>
        <w:tc>
          <w:tcPr>
            <w:tcW w:w="1276"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lastRenderedPageBreak/>
              <w:t xml:space="preserve"> 15.20-</w:t>
            </w:r>
            <w:r w:rsidRPr="00744A56">
              <w:rPr>
                <w:sz w:val="24"/>
                <w:szCs w:val="24"/>
              </w:rPr>
              <w:lastRenderedPageBreak/>
              <w:t>15.30</w:t>
            </w:r>
          </w:p>
          <w:p w:rsidR="00744A56" w:rsidRPr="00744A56" w:rsidRDefault="00744A56" w:rsidP="00744A56">
            <w:pPr>
              <w:ind w:left="-108"/>
              <w:rPr>
                <w:sz w:val="24"/>
                <w:szCs w:val="24"/>
              </w:rPr>
            </w:pPr>
            <w:r w:rsidRPr="00744A56">
              <w:rPr>
                <w:sz w:val="24"/>
                <w:szCs w:val="24"/>
              </w:rPr>
              <w:t xml:space="preserve">  10 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lastRenderedPageBreak/>
              <w:t xml:space="preserve"> 15.20-</w:t>
            </w:r>
            <w:r w:rsidRPr="00744A56">
              <w:rPr>
                <w:sz w:val="24"/>
                <w:szCs w:val="24"/>
              </w:rPr>
              <w:lastRenderedPageBreak/>
              <w:t>15.30</w:t>
            </w:r>
          </w:p>
          <w:p w:rsidR="00744A56" w:rsidRPr="00744A56" w:rsidRDefault="00744A56" w:rsidP="00744A56">
            <w:pPr>
              <w:ind w:left="-108"/>
              <w:rPr>
                <w:sz w:val="24"/>
                <w:szCs w:val="24"/>
              </w:rPr>
            </w:pPr>
            <w:r w:rsidRPr="00744A56">
              <w:rPr>
                <w:sz w:val="24"/>
                <w:szCs w:val="24"/>
              </w:rPr>
              <w:t xml:space="preserve"> 10 мин.</w:t>
            </w:r>
          </w:p>
        </w:tc>
        <w:tc>
          <w:tcPr>
            <w:tcW w:w="1276"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lastRenderedPageBreak/>
              <w:t xml:space="preserve"> 15.20-</w:t>
            </w:r>
            <w:r w:rsidRPr="00744A56">
              <w:rPr>
                <w:sz w:val="24"/>
                <w:szCs w:val="24"/>
              </w:rPr>
              <w:lastRenderedPageBreak/>
              <w:t>15.30</w:t>
            </w:r>
          </w:p>
          <w:p w:rsidR="00744A56" w:rsidRPr="00744A56" w:rsidRDefault="00744A56" w:rsidP="00744A56">
            <w:pPr>
              <w:ind w:left="-108"/>
              <w:rPr>
                <w:sz w:val="24"/>
                <w:szCs w:val="24"/>
              </w:rPr>
            </w:pPr>
            <w:r w:rsidRPr="00744A56">
              <w:rPr>
                <w:sz w:val="24"/>
                <w:szCs w:val="24"/>
              </w:rPr>
              <w:t xml:space="preserve"> 10 мин.</w:t>
            </w:r>
          </w:p>
          <w:p w:rsidR="00744A56" w:rsidRPr="00744A56" w:rsidRDefault="00744A56" w:rsidP="00744A56">
            <w:pPr>
              <w:ind w:left="-108"/>
              <w:rPr>
                <w:sz w:val="24"/>
                <w:szCs w:val="24"/>
              </w:rPr>
            </w:pP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hanging="108"/>
              <w:rPr>
                <w:sz w:val="24"/>
                <w:szCs w:val="24"/>
              </w:rPr>
            </w:pPr>
            <w:r w:rsidRPr="00744A56">
              <w:rPr>
                <w:sz w:val="24"/>
                <w:szCs w:val="24"/>
              </w:rPr>
              <w:lastRenderedPageBreak/>
              <w:t>15.20-</w:t>
            </w:r>
            <w:r w:rsidRPr="00744A56">
              <w:rPr>
                <w:sz w:val="24"/>
                <w:szCs w:val="24"/>
              </w:rPr>
              <w:lastRenderedPageBreak/>
              <w:t>15.30</w:t>
            </w:r>
          </w:p>
          <w:p w:rsidR="00744A56" w:rsidRPr="00744A56" w:rsidRDefault="00744A56" w:rsidP="00744A56">
            <w:pPr>
              <w:ind w:hanging="108"/>
              <w:rPr>
                <w:sz w:val="24"/>
                <w:szCs w:val="24"/>
              </w:rPr>
            </w:pPr>
            <w:r w:rsidRPr="00744A56">
              <w:rPr>
                <w:sz w:val="24"/>
                <w:szCs w:val="24"/>
              </w:rPr>
              <w:t xml:space="preserve"> 10 мин.</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left="-108"/>
              <w:rPr>
                <w:sz w:val="24"/>
                <w:szCs w:val="24"/>
              </w:rPr>
            </w:pPr>
            <w:r w:rsidRPr="00744A56">
              <w:rPr>
                <w:sz w:val="24"/>
                <w:szCs w:val="24"/>
              </w:rPr>
              <w:lastRenderedPageBreak/>
              <w:t>15.20-</w:t>
            </w:r>
            <w:r w:rsidRPr="00744A56">
              <w:rPr>
                <w:sz w:val="24"/>
                <w:szCs w:val="24"/>
              </w:rPr>
              <w:lastRenderedPageBreak/>
              <w:t>15.30</w:t>
            </w:r>
          </w:p>
          <w:p w:rsidR="00744A56" w:rsidRPr="00744A56" w:rsidRDefault="00744A56" w:rsidP="00744A56">
            <w:pPr>
              <w:ind w:left="-108"/>
              <w:rPr>
                <w:sz w:val="24"/>
                <w:szCs w:val="24"/>
              </w:rPr>
            </w:pPr>
            <w:r w:rsidRPr="00744A56">
              <w:rPr>
                <w:sz w:val="24"/>
                <w:szCs w:val="24"/>
              </w:rPr>
              <w:t>10 мин.</w:t>
            </w:r>
          </w:p>
        </w:tc>
        <w:tc>
          <w:tcPr>
            <w:tcW w:w="1275"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left="-125"/>
              <w:rPr>
                <w:sz w:val="24"/>
                <w:szCs w:val="24"/>
              </w:rPr>
            </w:pPr>
            <w:r w:rsidRPr="00744A56">
              <w:rPr>
                <w:sz w:val="24"/>
                <w:szCs w:val="24"/>
              </w:rPr>
              <w:lastRenderedPageBreak/>
              <w:t>15.20-15.30</w:t>
            </w:r>
          </w:p>
          <w:p w:rsidR="00744A56" w:rsidRPr="00744A56" w:rsidRDefault="00744A56" w:rsidP="00744A56">
            <w:pPr>
              <w:ind w:left="-125"/>
              <w:rPr>
                <w:sz w:val="24"/>
                <w:szCs w:val="24"/>
              </w:rPr>
            </w:pPr>
            <w:r w:rsidRPr="00744A56">
              <w:rPr>
                <w:sz w:val="24"/>
                <w:szCs w:val="24"/>
              </w:rPr>
              <w:lastRenderedPageBreak/>
              <w:t>10 мин.</w:t>
            </w:r>
          </w:p>
        </w:tc>
      </w:tr>
      <w:tr w:rsidR="00744A56" w:rsidRPr="00744A56" w:rsidTr="00744A56">
        <w:tc>
          <w:tcPr>
            <w:tcW w:w="2694"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lastRenderedPageBreak/>
              <w:t>Подготовка к полднику, дежурство. Полдник.</w:t>
            </w:r>
          </w:p>
        </w:tc>
        <w:tc>
          <w:tcPr>
            <w:tcW w:w="1276"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 xml:space="preserve"> 15.30-15.45</w:t>
            </w:r>
          </w:p>
          <w:p w:rsidR="00744A56" w:rsidRPr="00744A56" w:rsidRDefault="00744A56" w:rsidP="00744A56">
            <w:pPr>
              <w:ind w:left="-108"/>
              <w:rPr>
                <w:sz w:val="24"/>
                <w:szCs w:val="24"/>
              </w:rPr>
            </w:pPr>
            <w:r w:rsidRPr="00744A56">
              <w:rPr>
                <w:sz w:val="24"/>
                <w:szCs w:val="24"/>
              </w:rPr>
              <w:t xml:space="preserve"> 15мин.</w:t>
            </w:r>
          </w:p>
          <w:p w:rsidR="00744A56" w:rsidRPr="00744A56" w:rsidRDefault="00744A56" w:rsidP="00744A56">
            <w:pPr>
              <w:ind w:left="-108"/>
              <w:rPr>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 xml:space="preserve"> 15.30-15.45</w:t>
            </w:r>
          </w:p>
          <w:p w:rsidR="00744A56" w:rsidRPr="00744A56" w:rsidRDefault="00744A56" w:rsidP="00744A56">
            <w:pPr>
              <w:ind w:left="-108"/>
              <w:rPr>
                <w:sz w:val="24"/>
                <w:szCs w:val="24"/>
              </w:rPr>
            </w:pPr>
            <w:r w:rsidRPr="00744A56">
              <w:rPr>
                <w:sz w:val="24"/>
                <w:szCs w:val="24"/>
              </w:rPr>
              <w:t xml:space="preserve"> 15мин.</w:t>
            </w:r>
          </w:p>
        </w:tc>
        <w:tc>
          <w:tcPr>
            <w:tcW w:w="1276"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 xml:space="preserve"> 15.30-15.45</w:t>
            </w:r>
          </w:p>
          <w:p w:rsidR="00744A56" w:rsidRPr="00744A56" w:rsidRDefault="00744A56" w:rsidP="00744A56">
            <w:pPr>
              <w:ind w:left="-108"/>
              <w:rPr>
                <w:sz w:val="24"/>
                <w:szCs w:val="24"/>
              </w:rPr>
            </w:pPr>
            <w:r w:rsidRPr="00744A56">
              <w:rPr>
                <w:sz w:val="24"/>
                <w:szCs w:val="24"/>
              </w:rPr>
              <w:t xml:space="preserve"> 15мин.</w:t>
            </w:r>
          </w:p>
          <w:p w:rsidR="00744A56" w:rsidRPr="00744A56" w:rsidRDefault="00744A56" w:rsidP="00744A56">
            <w:pPr>
              <w:ind w:left="-108"/>
              <w:rPr>
                <w:sz w:val="24"/>
                <w:szCs w:val="24"/>
              </w:rPr>
            </w:pP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hanging="108"/>
              <w:rPr>
                <w:sz w:val="24"/>
                <w:szCs w:val="24"/>
              </w:rPr>
            </w:pPr>
            <w:r w:rsidRPr="00744A56">
              <w:rPr>
                <w:sz w:val="24"/>
                <w:szCs w:val="24"/>
              </w:rPr>
              <w:t>15.30-15.45</w:t>
            </w:r>
          </w:p>
          <w:p w:rsidR="00744A56" w:rsidRPr="00744A56" w:rsidRDefault="00744A56" w:rsidP="00744A56">
            <w:pPr>
              <w:ind w:hanging="108"/>
              <w:rPr>
                <w:sz w:val="24"/>
                <w:szCs w:val="24"/>
              </w:rPr>
            </w:pPr>
            <w:r w:rsidRPr="00744A56">
              <w:rPr>
                <w:sz w:val="24"/>
                <w:szCs w:val="24"/>
              </w:rPr>
              <w:t>15 мин.</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left="-108"/>
              <w:rPr>
                <w:sz w:val="24"/>
                <w:szCs w:val="24"/>
              </w:rPr>
            </w:pPr>
            <w:r w:rsidRPr="00744A56">
              <w:rPr>
                <w:sz w:val="24"/>
                <w:szCs w:val="24"/>
              </w:rPr>
              <w:t>15.30-15.50</w:t>
            </w:r>
          </w:p>
          <w:p w:rsidR="00744A56" w:rsidRPr="00744A56" w:rsidRDefault="00744A56" w:rsidP="00744A56">
            <w:pPr>
              <w:ind w:left="-108"/>
              <w:rPr>
                <w:sz w:val="24"/>
                <w:szCs w:val="24"/>
              </w:rPr>
            </w:pPr>
            <w:r w:rsidRPr="00744A56">
              <w:rPr>
                <w:sz w:val="24"/>
                <w:szCs w:val="24"/>
              </w:rPr>
              <w:t>20 мин.</w:t>
            </w:r>
          </w:p>
        </w:tc>
        <w:tc>
          <w:tcPr>
            <w:tcW w:w="1275"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rPr>
                <w:sz w:val="24"/>
                <w:szCs w:val="24"/>
              </w:rPr>
            </w:pPr>
            <w:r w:rsidRPr="00744A56">
              <w:rPr>
                <w:sz w:val="24"/>
                <w:szCs w:val="24"/>
              </w:rPr>
              <w:t>15.30-15.50</w:t>
            </w:r>
          </w:p>
          <w:p w:rsidR="00744A56" w:rsidRPr="00744A56" w:rsidRDefault="00744A56" w:rsidP="00744A56">
            <w:pPr>
              <w:rPr>
                <w:sz w:val="24"/>
                <w:szCs w:val="24"/>
              </w:rPr>
            </w:pPr>
            <w:r w:rsidRPr="00744A56">
              <w:rPr>
                <w:sz w:val="24"/>
                <w:szCs w:val="24"/>
              </w:rPr>
              <w:t>20 мин.</w:t>
            </w:r>
          </w:p>
        </w:tc>
      </w:tr>
      <w:tr w:rsidR="00744A56" w:rsidRPr="00744A56" w:rsidTr="00744A56">
        <w:trPr>
          <w:trHeight w:val="750"/>
        </w:trPr>
        <w:tc>
          <w:tcPr>
            <w:tcW w:w="2694"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Образовательная деятельность, дополнительное образование. Самостоятельная деятельность.</w:t>
            </w:r>
          </w:p>
        </w:tc>
        <w:tc>
          <w:tcPr>
            <w:tcW w:w="1276"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left="-108"/>
              <w:rPr>
                <w:sz w:val="24"/>
                <w:szCs w:val="24"/>
              </w:rPr>
            </w:pPr>
            <w:r w:rsidRPr="00744A56">
              <w:rPr>
                <w:sz w:val="24"/>
                <w:szCs w:val="24"/>
              </w:rPr>
              <w:t>15.45-16.30</w:t>
            </w:r>
          </w:p>
          <w:p w:rsidR="00744A56" w:rsidRPr="00744A56" w:rsidRDefault="00744A56" w:rsidP="00744A56">
            <w:pPr>
              <w:ind w:left="-108"/>
              <w:rPr>
                <w:sz w:val="24"/>
                <w:szCs w:val="24"/>
              </w:rPr>
            </w:pPr>
            <w:r w:rsidRPr="00744A56">
              <w:rPr>
                <w:sz w:val="24"/>
                <w:szCs w:val="24"/>
              </w:rPr>
              <w:t>45 мин</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left="-108"/>
              <w:rPr>
                <w:sz w:val="24"/>
                <w:szCs w:val="24"/>
              </w:rPr>
            </w:pPr>
            <w:r w:rsidRPr="00744A56">
              <w:rPr>
                <w:sz w:val="24"/>
                <w:szCs w:val="24"/>
              </w:rPr>
              <w:t>15.45-16.30</w:t>
            </w:r>
          </w:p>
          <w:p w:rsidR="00744A56" w:rsidRPr="00744A56" w:rsidRDefault="00744A56" w:rsidP="00744A56">
            <w:pPr>
              <w:ind w:left="-108"/>
              <w:rPr>
                <w:sz w:val="24"/>
                <w:szCs w:val="24"/>
              </w:rPr>
            </w:pPr>
            <w:r w:rsidRPr="00744A56">
              <w:rPr>
                <w:sz w:val="24"/>
                <w:szCs w:val="24"/>
              </w:rPr>
              <w:t>45 мин</w:t>
            </w:r>
          </w:p>
        </w:tc>
        <w:tc>
          <w:tcPr>
            <w:tcW w:w="1276"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15.45-16.30</w:t>
            </w:r>
          </w:p>
          <w:p w:rsidR="00744A56" w:rsidRPr="00744A56" w:rsidRDefault="00744A56" w:rsidP="00744A56">
            <w:pPr>
              <w:ind w:left="-108"/>
              <w:rPr>
                <w:sz w:val="24"/>
                <w:szCs w:val="24"/>
              </w:rPr>
            </w:pPr>
            <w:r w:rsidRPr="00744A56">
              <w:rPr>
                <w:sz w:val="24"/>
                <w:szCs w:val="24"/>
              </w:rPr>
              <w:t>45  мин.</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left="-108"/>
              <w:rPr>
                <w:sz w:val="24"/>
                <w:szCs w:val="24"/>
              </w:rPr>
            </w:pPr>
            <w:r w:rsidRPr="00744A56">
              <w:rPr>
                <w:sz w:val="24"/>
                <w:szCs w:val="24"/>
              </w:rPr>
              <w:t>15.45-16.30</w:t>
            </w:r>
          </w:p>
          <w:p w:rsidR="00744A56" w:rsidRPr="00744A56" w:rsidRDefault="00744A56" w:rsidP="00744A56">
            <w:pPr>
              <w:ind w:left="-108"/>
              <w:rPr>
                <w:sz w:val="24"/>
                <w:szCs w:val="24"/>
              </w:rPr>
            </w:pPr>
            <w:r w:rsidRPr="00744A56">
              <w:rPr>
                <w:sz w:val="24"/>
                <w:szCs w:val="24"/>
              </w:rPr>
              <w:t>45 мин.</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left="-108"/>
              <w:rPr>
                <w:sz w:val="24"/>
                <w:szCs w:val="24"/>
              </w:rPr>
            </w:pPr>
            <w:r w:rsidRPr="00744A56">
              <w:rPr>
                <w:sz w:val="24"/>
                <w:szCs w:val="24"/>
              </w:rPr>
              <w:t>15.50-16.30</w:t>
            </w:r>
          </w:p>
          <w:p w:rsidR="00744A56" w:rsidRPr="00744A56" w:rsidRDefault="00744A56" w:rsidP="00744A56">
            <w:pPr>
              <w:ind w:left="-108"/>
              <w:rPr>
                <w:sz w:val="24"/>
                <w:szCs w:val="24"/>
              </w:rPr>
            </w:pPr>
            <w:r w:rsidRPr="00744A56">
              <w:rPr>
                <w:sz w:val="24"/>
                <w:szCs w:val="24"/>
              </w:rPr>
              <w:t>40 мин</w:t>
            </w:r>
          </w:p>
        </w:tc>
        <w:tc>
          <w:tcPr>
            <w:tcW w:w="1275"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rPr>
                <w:sz w:val="24"/>
                <w:szCs w:val="24"/>
              </w:rPr>
            </w:pPr>
            <w:r w:rsidRPr="00744A56">
              <w:rPr>
                <w:sz w:val="24"/>
                <w:szCs w:val="24"/>
              </w:rPr>
              <w:t>15.50-16.30</w:t>
            </w:r>
          </w:p>
          <w:p w:rsidR="00744A56" w:rsidRPr="00744A56" w:rsidRDefault="00744A56" w:rsidP="00744A56">
            <w:pPr>
              <w:rPr>
                <w:sz w:val="24"/>
                <w:szCs w:val="24"/>
              </w:rPr>
            </w:pPr>
            <w:r w:rsidRPr="00744A56">
              <w:rPr>
                <w:sz w:val="24"/>
                <w:szCs w:val="24"/>
              </w:rPr>
              <w:t>40 мин</w:t>
            </w:r>
          </w:p>
        </w:tc>
      </w:tr>
      <w:tr w:rsidR="00744A56" w:rsidRPr="00744A56" w:rsidTr="00744A56">
        <w:trPr>
          <w:trHeight w:val="1212"/>
        </w:trPr>
        <w:tc>
          <w:tcPr>
            <w:tcW w:w="2694"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Деятельность с детьми, чтение ху-дожественной литературы, игры, дополнительное образование, об-щение, деятельность по интересам</w:t>
            </w:r>
          </w:p>
        </w:tc>
        <w:tc>
          <w:tcPr>
            <w:tcW w:w="1276"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contextualSpacing/>
              <w:rPr>
                <w:sz w:val="24"/>
                <w:szCs w:val="24"/>
              </w:rPr>
            </w:pPr>
            <w:r w:rsidRPr="00744A56">
              <w:rPr>
                <w:sz w:val="24"/>
                <w:szCs w:val="24"/>
              </w:rPr>
              <w:t xml:space="preserve"> 16.30-16.50</w:t>
            </w:r>
          </w:p>
          <w:p w:rsidR="00744A56" w:rsidRPr="00744A56" w:rsidRDefault="00744A56" w:rsidP="00744A56">
            <w:pPr>
              <w:ind w:left="-108"/>
              <w:contextualSpacing/>
              <w:rPr>
                <w:sz w:val="24"/>
                <w:szCs w:val="24"/>
              </w:rPr>
            </w:pPr>
            <w:r w:rsidRPr="00744A56">
              <w:rPr>
                <w:sz w:val="24"/>
                <w:szCs w:val="24"/>
              </w:rPr>
              <w:t>20 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rPr>
                <w:sz w:val="24"/>
                <w:szCs w:val="24"/>
              </w:rPr>
            </w:pPr>
            <w:r w:rsidRPr="00744A56">
              <w:rPr>
                <w:sz w:val="24"/>
                <w:szCs w:val="24"/>
              </w:rPr>
              <w:t>16.30-16.55</w:t>
            </w:r>
          </w:p>
          <w:p w:rsidR="00744A56" w:rsidRPr="00744A56" w:rsidRDefault="00744A56" w:rsidP="00744A56">
            <w:pPr>
              <w:ind w:left="-108"/>
              <w:rPr>
                <w:sz w:val="24"/>
                <w:szCs w:val="24"/>
              </w:rPr>
            </w:pPr>
            <w:r w:rsidRPr="00744A56">
              <w:rPr>
                <w:sz w:val="24"/>
                <w:szCs w:val="24"/>
              </w:rPr>
              <w:t>25 мин</w:t>
            </w:r>
          </w:p>
          <w:p w:rsidR="00744A56" w:rsidRPr="00744A56" w:rsidRDefault="00744A56" w:rsidP="00744A56">
            <w:pPr>
              <w:ind w:left="-108"/>
              <w:rPr>
                <w:sz w:val="24"/>
                <w:szCs w:val="24"/>
              </w:rPr>
            </w:pPr>
          </w:p>
        </w:tc>
        <w:tc>
          <w:tcPr>
            <w:tcW w:w="1276"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16.30-16.50</w:t>
            </w:r>
          </w:p>
          <w:p w:rsidR="00744A56" w:rsidRPr="00744A56" w:rsidRDefault="00744A56" w:rsidP="00744A56">
            <w:pPr>
              <w:ind w:left="-108"/>
              <w:rPr>
                <w:sz w:val="24"/>
                <w:szCs w:val="24"/>
              </w:rPr>
            </w:pPr>
            <w:r w:rsidRPr="00744A56">
              <w:rPr>
                <w:sz w:val="24"/>
                <w:szCs w:val="24"/>
              </w:rPr>
              <w:t xml:space="preserve">20 мин  </w:t>
            </w:r>
          </w:p>
          <w:p w:rsidR="00744A56" w:rsidRPr="00744A56" w:rsidRDefault="00744A56" w:rsidP="00744A56">
            <w:pPr>
              <w:ind w:left="-108"/>
              <w:rPr>
                <w:sz w:val="24"/>
                <w:szCs w:val="24"/>
              </w:rPr>
            </w:pP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left="-108"/>
              <w:rPr>
                <w:sz w:val="24"/>
                <w:szCs w:val="24"/>
              </w:rPr>
            </w:pPr>
            <w:r w:rsidRPr="00744A56">
              <w:rPr>
                <w:sz w:val="24"/>
                <w:szCs w:val="24"/>
              </w:rPr>
              <w:t xml:space="preserve"> 16.30-16.50</w:t>
            </w:r>
          </w:p>
          <w:p w:rsidR="00744A56" w:rsidRPr="00744A56" w:rsidRDefault="00744A56" w:rsidP="00744A56">
            <w:pPr>
              <w:ind w:left="-108"/>
              <w:rPr>
                <w:sz w:val="24"/>
                <w:szCs w:val="24"/>
              </w:rPr>
            </w:pPr>
            <w:r w:rsidRPr="00744A56">
              <w:rPr>
                <w:sz w:val="24"/>
                <w:szCs w:val="24"/>
              </w:rPr>
              <w:t xml:space="preserve">20 мин  </w:t>
            </w:r>
          </w:p>
          <w:p w:rsidR="00744A56" w:rsidRPr="00744A56" w:rsidRDefault="00744A56" w:rsidP="00744A56">
            <w:pPr>
              <w:ind w:left="-108"/>
              <w:rPr>
                <w:sz w:val="24"/>
                <w:szCs w:val="24"/>
              </w:rPr>
            </w:pP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left="-108"/>
              <w:rPr>
                <w:sz w:val="24"/>
                <w:szCs w:val="24"/>
              </w:rPr>
            </w:pPr>
            <w:r w:rsidRPr="00744A56">
              <w:rPr>
                <w:sz w:val="24"/>
                <w:szCs w:val="24"/>
              </w:rPr>
              <w:t>16.30-16.50</w:t>
            </w:r>
          </w:p>
          <w:p w:rsidR="00744A56" w:rsidRPr="00744A56" w:rsidRDefault="00744A56" w:rsidP="00744A56">
            <w:pPr>
              <w:rPr>
                <w:sz w:val="24"/>
                <w:szCs w:val="24"/>
              </w:rPr>
            </w:pPr>
            <w:r w:rsidRPr="00744A56">
              <w:rPr>
                <w:sz w:val="24"/>
                <w:szCs w:val="24"/>
              </w:rPr>
              <w:t>20 мин</w:t>
            </w:r>
          </w:p>
          <w:p w:rsidR="00744A56" w:rsidRPr="00744A56" w:rsidRDefault="00744A56" w:rsidP="00744A56">
            <w:pPr>
              <w:ind w:left="-108"/>
              <w:rPr>
                <w:sz w:val="24"/>
                <w:szCs w:val="24"/>
              </w:rPr>
            </w:pPr>
          </w:p>
        </w:tc>
        <w:tc>
          <w:tcPr>
            <w:tcW w:w="1275"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left="-125"/>
              <w:rPr>
                <w:sz w:val="24"/>
                <w:szCs w:val="24"/>
              </w:rPr>
            </w:pPr>
            <w:r w:rsidRPr="00744A56">
              <w:rPr>
                <w:sz w:val="24"/>
                <w:szCs w:val="24"/>
              </w:rPr>
              <w:t>16.30-16.50</w:t>
            </w:r>
          </w:p>
          <w:p w:rsidR="00744A56" w:rsidRPr="00744A56" w:rsidRDefault="00744A56" w:rsidP="00744A56">
            <w:pPr>
              <w:ind w:left="-125"/>
              <w:rPr>
                <w:sz w:val="24"/>
                <w:szCs w:val="24"/>
              </w:rPr>
            </w:pPr>
            <w:r w:rsidRPr="00744A56">
              <w:rPr>
                <w:sz w:val="24"/>
                <w:szCs w:val="24"/>
              </w:rPr>
              <w:t>20 мин.</w:t>
            </w:r>
          </w:p>
        </w:tc>
      </w:tr>
      <w:tr w:rsidR="00744A56" w:rsidRPr="00744A56" w:rsidTr="00744A56">
        <w:tc>
          <w:tcPr>
            <w:tcW w:w="2694"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Самостоятельная деятельность детей. Игры. Взаимодействие с родителями. Вечерняя прогулка. Уход домой.</w:t>
            </w:r>
          </w:p>
        </w:tc>
        <w:tc>
          <w:tcPr>
            <w:tcW w:w="1276"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 xml:space="preserve"> 16.50-17.30</w:t>
            </w:r>
          </w:p>
          <w:p w:rsidR="00744A56" w:rsidRPr="00744A56" w:rsidRDefault="00744A56" w:rsidP="00744A56">
            <w:pPr>
              <w:ind w:left="-108"/>
              <w:rPr>
                <w:sz w:val="24"/>
                <w:szCs w:val="24"/>
              </w:rPr>
            </w:pPr>
            <w:r w:rsidRPr="00744A56">
              <w:rPr>
                <w:sz w:val="24"/>
                <w:szCs w:val="24"/>
              </w:rPr>
              <w:t xml:space="preserve"> 40 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744A56" w:rsidRDefault="00744A56" w:rsidP="00744A56">
            <w:pPr>
              <w:ind w:left="-108"/>
              <w:rPr>
                <w:sz w:val="24"/>
                <w:szCs w:val="24"/>
              </w:rPr>
            </w:pPr>
            <w:r w:rsidRPr="00744A56">
              <w:rPr>
                <w:sz w:val="24"/>
                <w:szCs w:val="24"/>
              </w:rPr>
              <w:t xml:space="preserve"> 16.55-17.30</w:t>
            </w:r>
          </w:p>
          <w:p w:rsidR="00744A56" w:rsidRPr="00744A56" w:rsidRDefault="00744A56" w:rsidP="00744A56">
            <w:pPr>
              <w:ind w:left="-108"/>
              <w:rPr>
                <w:sz w:val="24"/>
                <w:szCs w:val="24"/>
              </w:rPr>
            </w:pPr>
            <w:r w:rsidRPr="00744A56">
              <w:rPr>
                <w:sz w:val="24"/>
                <w:szCs w:val="24"/>
              </w:rPr>
              <w:t xml:space="preserve"> 35 мин</w:t>
            </w:r>
          </w:p>
          <w:p w:rsidR="00744A56" w:rsidRPr="00744A56" w:rsidRDefault="00744A56" w:rsidP="00744A56">
            <w:pPr>
              <w:ind w:left="-108"/>
              <w:rPr>
                <w:sz w:val="24"/>
                <w:szCs w:val="24"/>
              </w:rPr>
            </w:pPr>
          </w:p>
        </w:tc>
        <w:tc>
          <w:tcPr>
            <w:tcW w:w="1276"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left="-108"/>
              <w:rPr>
                <w:sz w:val="24"/>
                <w:szCs w:val="24"/>
              </w:rPr>
            </w:pPr>
            <w:r w:rsidRPr="00744A56">
              <w:rPr>
                <w:sz w:val="24"/>
                <w:szCs w:val="24"/>
              </w:rPr>
              <w:t>16.50-17.30</w:t>
            </w:r>
          </w:p>
          <w:p w:rsidR="00744A56" w:rsidRPr="00744A56" w:rsidRDefault="00744A56" w:rsidP="00744A56">
            <w:pPr>
              <w:ind w:left="-108"/>
              <w:rPr>
                <w:sz w:val="24"/>
                <w:szCs w:val="24"/>
              </w:rPr>
            </w:pPr>
            <w:r w:rsidRPr="00744A56">
              <w:rPr>
                <w:sz w:val="24"/>
                <w:szCs w:val="24"/>
              </w:rPr>
              <w:t xml:space="preserve"> 40 мин</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left="-108"/>
              <w:rPr>
                <w:sz w:val="24"/>
                <w:szCs w:val="24"/>
              </w:rPr>
            </w:pPr>
            <w:r w:rsidRPr="00744A56">
              <w:rPr>
                <w:sz w:val="24"/>
                <w:szCs w:val="24"/>
              </w:rPr>
              <w:t>16.50-17.30</w:t>
            </w:r>
          </w:p>
          <w:p w:rsidR="00744A56" w:rsidRPr="00744A56" w:rsidRDefault="00744A56" w:rsidP="00744A56">
            <w:pPr>
              <w:ind w:left="-108"/>
              <w:rPr>
                <w:sz w:val="24"/>
                <w:szCs w:val="24"/>
              </w:rPr>
            </w:pPr>
            <w:r w:rsidRPr="00744A56">
              <w:rPr>
                <w:sz w:val="24"/>
                <w:szCs w:val="24"/>
              </w:rPr>
              <w:t xml:space="preserve"> 40 мин</w:t>
            </w:r>
          </w:p>
        </w:tc>
        <w:tc>
          <w:tcPr>
            <w:tcW w:w="1134"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left="-108"/>
              <w:rPr>
                <w:sz w:val="24"/>
                <w:szCs w:val="24"/>
              </w:rPr>
            </w:pPr>
            <w:r w:rsidRPr="00744A56">
              <w:rPr>
                <w:sz w:val="24"/>
                <w:szCs w:val="24"/>
              </w:rPr>
              <w:t>16.50-17.30</w:t>
            </w:r>
          </w:p>
          <w:p w:rsidR="00744A56" w:rsidRPr="00744A56" w:rsidRDefault="00744A56" w:rsidP="00744A56">
            <w:pPr>
              <w:ind w:left="-108"/>
              <w:rPr>
                <w:sz w:val="24"/>
                <w:szCs w:val="24"/>
              </w:rPr>
            </w:pPr>
            <w:r w:rsidRPr="00744A56">
              <w:rPr>
                <w:sz w:val="24"/>
                <w:szCs w:val="24"/>
              </w:rPr>
              <w:t>40 мин</w:t>
            </w:r>
          </w:p>
        </w:tc>
        <w:tc>
          <w:tcPr>
            <w:tcW w:w="1275" w:type="dxa"/>
            <w:tcBorders>
              <w:top w:val="single" w:sz="4" w:space="0" w:color="auto"/>
              <w:left w:val="single" w:sz="4" w:space="0" w:color="auto"/>
              <w:bottom w:val="single" w:sz="4" w:space="0" w:color="auto"/>
              <w:right w:val="single" w:sz="4" w:space="0" w:color="auto"/>
            </w:tcBorders>
          </w:tcPr>
          <w:p w:rsidR="00744A56" w:rsidRPr="00744A56" w:rsidRDefault="00744A56" w:rsidP="00744A56">
            <w:pPr>
              <w:ind w:left="-125"/>
              <w:rPr>
                <w:sz w:val="24"/>
                <w:szCs w:val="24"/>
              </w:rPr>
            </w:pPr>
            <w:r w:rsidRPr="00744A56">
              <w:rPr>
                <w:sz w:val="24"/>
                <w:szCs w:val="24"/>
              </w:rPr>
              <w:t>16.50-17.30</w:t>
            </w:r>
          </w:p>
          <w:p w:rsidR="00744A56" w:rsidRPr="00744A56" w:rsidRDefault="00744A56" w:rsidP="00744A56">
            <w:pPr>
              <w:ind w:left="-125"/>
              <w:rPr>
                <w:sz w:val="24"/>
                <w:szCs w:val="24"/>
              </w:rPr>
            </w:pPr>
            <w:r w:rsidRPr="00744A56">
              <w:rPr>
                <w:sz w:val="24"/>
                <w:szCs w:val="24"/>
              </w:rPr>
              <w:t>40 мин</w:t>
            </w:r>
          </w:p>
        </w:tc>
      </w:tr>
    </w:tbl>
    <w:p w:rsidR="00744A56" w:rsidRPr="00744A56" w:rsidRDefault="00744A56" w:rsidP="00744A56">
      <w:pPr>
        <w:spacing w:line="240" w:lineRule="atLeast"/>
        <w:contextualSpacing/>
        <w:rPr>
          <w:rFonts w:eastAsia="Calibri"/>
          <w:sz w:val="24"/>
          <w:szCs w:val="24"/>
        </w:rPr>
      </w:pPr>
    </w:p>
    <w:tbl>
      <w:tblPr>
        <w:tblStyle w:val="ac"/>
        <w:tblW w:w="9923" w:type="dxa"/>
        <w:tblInd w:w="-176" w:type="dxa"/>
        <w:tblLayout w:type="fixed"/>
        <w:tblLook w:val="04A0" w:firstRow="1" w:lastRow="0" w:firstColumn="1" w:lastColumn="0" w:noHBand="0" w:noVBand="1"/>
      </w:tblPr>
      <w:tblGrid>
        <w:gridCol w:w="2694"/>
        <w:gridCol w:w="1276"/>
        <w:gridCol w:w="1134"/>
        <w:gridCol w:w="1276"/>
        <w:gridCol w:w="1134"/>
        <w:gridCol w:w="1134"/>
        <w:gridCol w:w="1275"/>
      </w:tblGrid>
      <w:tr w:rsidR="00744A56" w:rsidRPr="00DF75C9" w:rsidTr="00DF75C9">
        <w:tc>
          <w:tcPr>
            <w:tcW w:w="269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rPr>
                <w:sz w:val="24"/>
                <w:szCs w:val="24"/>
              </w:rPr>
            </w:pPr>
            <w:r w:rsidRPr="00DF75C9">
              <w:rPr>
                <w:sz w:val="24"/>
                <w:szCs w:val="24"/>
              </w:rPr>
              <w:t>Режимные мероприятия</w:t>
            </w:r>
          </w:p>
        </w:tc>
        <w:tc>
          <w:tcPr>
            <w:tcW w:w="1276"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rPr>
                <w:sz w:val="24"/>
                <w:szCs w:val="24"/>
              </w:rPr>
            </w:pPr>
            <w:r w:rsidRPr="00DF75C9">
              <w:rPr>
                <w:sz w:val="24"/>
                <w:szCs w:val="24"/>
              </w:rPr>
              <w:t>Средняя гр. №1</w:t>
            </w:r>
          </w:p>
        </w:tc>
        <w:tc>
          <w:tcPr>
            <w:tcW w:w="1134"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rPr>
                <w:sz w:val="24"/>
                <w:szCs w:val="24"/>
              </w:rPr>
            </w:pPr>
            <w:r w:rsidRPr="00DF75C9">
              <w:rPr>
                <w:sz w:val="24"/>
                <w:szCs w:val="24"/>
              </w:rPr>
              <w:t>Средняя гр. №2</w:t>
            </w:r>
          </w:p>
        </w:tc>
        <w:tc>
          <w:tcPr>
            <w:tcW w:w="1276"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rPr>
                <w:sz w:val="24"/>
                <w:szCs w:val="24"/>
              </w:rPr>
            </w:pPr>
            <w:r w:rsidRPr="00DF75C9">
              <w:rPr>
                <w:sz w:val="24"/>
                <w:szCs w:val="24"/>
              </w:rPr>
              <w:t>Старшая гр. №1</w:t>
            </w:r>
          </w:p>
        </w:tc>
        <w:tc>
          <w:tcPr>
            <w:tcW w:w="1134"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rPr>
                <w:sz w:val="24"/>
                <w:szCs w:val="24"/>
              </w:rPr>
            </w:pPr>
            <w:r w:rsidRPr="00DF75C9">
              <w:rPr>
                <w:sz w:val="24"/>
                <w:szCs w:val="24"/>
              </w:rPr>
              <w:t>Старшая гр. №2</w:t>
            </w:r>
          </w:p>
        </w:tc>
        <w:tc>
          <w:tcPr>
            <w:tcW w:w="1134"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ind w:left="-127" w:hanging="13"/>
              <w:rPr>
                <w:sz w:val="24"/>
                <w:szCs w:val="24"/>
              </w:rPr>
            </w:pPr>
            <w:r w:rsidRPr="00DF75C9">
              <w:rPr>
                <w:sz w:val="24"/>
                <w:szCs w:val="24"/>
              </w:rPr>
              <w:t>Подготовительная гр. №1</w:t>
            </w:r>
          </w:p>
        </w:tc>
        <w:tc>
          <w:tcPr>
            <w:tcW w:w="1275"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rPr>
                <w:sz w:val="24"/>
                <w:szCs w:val="24"/>
              </w:rPr>
            </w:pPr>
            <w:r w:rsidRPr="00DF75C9">
              <w:rPr>
                <w:sz w:val="24"/>
                <w:szCs w:val="24"/>
              </w:rPr>
              <w:t>Подготовительная гр. №2</w:t>
            </w:r>
          </w:p>
        </w:tc>
      </w:tr>
      <w:tr w:rsidR="00744A56" w:rsidRPr="00DF75C9" w:rsidTr="00DF75C9">
        <w:tc>
          <w:tcPr>
            <w:tcW w:w="269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Прием детей. Взаимодействие с родителями, утренняя прогулка. Самостоятельная деятельность, индивидуальная  работа.</w:t>
            </w:r>
          </w:p>
        </w:tc>
        <w:tc>
          <w:tcPr>
            <w:tcW w:w="1276"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rPr>
                <w:sz w:val="24"/>
                <w:szCs w:val="24"/>
              </w:rPr>
            </w:pPr>
            <w:r w:rsidRPr="00DF75C9">
              <w:rPr>
                <w:sz w:val="24"/>
                <w:szCs w:val="24"/>
              </w:rPr>
              <w:t>7.00-7.54</w:t>
            </w:r>
          </w:p>
          <w:p w:rsidR="00744A56" w:rsidRPr="00DF75C9" w:rsidRDefault="00744A56" w:rsidP="00744A56">
            <w:pPr>
              <w:rPr>
                <w:sz w:val="24"/>
                <w:szCs w:val="24"/>
              </w:rPr>
            </w:pPr>
            <w:r w:rsidRPr="00DF75C9">
              <w:rPr>
                <w:sz w:val="24"/>
                <w:szCs w:val="24"/>
              </w:rPr>
              <w:t>54 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 xml:space="preserve"> 7.00-8.02</w:t>
            </w:r>
          </w:p>
          <w:p w:rsidR="00744A56" w:rsidRPr="00DF75C9" w:rsidRDefault="00744A56" w:rsidP="00744A56">
            <w:pPr>
              <w:ind w:left="-108"/>
              <w:rPr>
                <w:sz w:val="24"/>
                <w:szCs w:val="24"/>
              </w:rPr>
            </w:pPr>
            <w:r w:rsidRPr="00DF75C9">
              <w:rPr>
                <w:sz w:val="24"/>
                <w:szCs w:val="24"/>
              </w:rPr>
              <w:t xml:space="preserve"> 62 мин.</w:t>
            </w:r>
          </w:p>
        </w:tc>
        <w:tc>
          <w:tcPr>
            <w:tcW w:w="1276"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rPr>
                <w:sz w:val="24"/>
                <w:szCs w:val="24"/>
              </w:rPr>
            </w:pPr>
            <w:r w:rsidRPr="00DF75C9">
              <w:rPr>
                <w:sz w:val="24"/>
                <w:szCs w:val="24"/>
              </w:rPr>
              <w:t>7.00-8.08</w:t>
            </w:r>
          </w:p>
          <w:p w:rsidR="00744A56" w:rsidRPr="00DF75C9" w:rsidRDefault="00744A56" w:rsidP="00744A56">
            <w:pPr>
              <w:rPr>
                <w:sz w:val="24"/>
                <w:szCs w:val="24"/>
              </w:rPr>
            </w:pPr>
            <w:r w:rsidRPr="00DF75C9">
              <w:rPr>
                <w:sz w:val="24"/>
                <w:szCs w:val="24"/>
              </w:rPr>
              <w:t>68 мин.</w:t>
            </w:r>
          </w:p>
        </w:tc>
        <w:tc>
          <w:tcPr>
            <w:tcW w:w="1134"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ind w:left="-108"/>
              <w:rPr>
                <w:sz w:val="24"/>
                <w:szCs w:val="24"/>
              </w:rPr>
            </w:pPr>
            <w:r w:rsidRPr="00DF75C9">
              <w:rPr>
                <w:sz w:val="24"/>
                <w:szCs w:val="24"/>
              </w:rPr>
              <w:t>7.00-8.17</w:t>
            </w:r>
          </w:p>
          <w:p w:rsidR="00744A56" w:rsidRPr="00DF75C9" w:rsidRDefault="00744A56" w:rsidP="00744A56">
            <w:pPr>
              <w:ind w:left="-108"/>
              <w:rPr>
                <w:sz w:val="24"/>
                <w:szCs w:val="24"/>
              </w:rPr>
            </w:pPr>
            <w:r w:rsidRPr="00DF75C9">
              <w:rPr>
                <w:sz w:val="24"/>
                <w:szCs w:val="24"/>
              </w:rPr>
              <w:t xml:space="preserve"> 77 мин.</w:t>
            </w:r>
          </w:p>
          <w:p w:rsidR="00744A56" w:rsidRPr="00DF75C9" w:rsidRDefault="00744A56" w:rsidP="00744A56">
            <w:pPr>
              <w:ind w:left="-108"/>
              <w:rPr>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rPr>
                <w:sz w:val="24"/>
                <w:szCs w:val="24"/>
              </w:rPr>
            </w:pPr>
            <w:r w:rsidRPr="00DF75C9">
              <w:rPr>
                <w:sz w:val="24"/>
                <w:szCs w:val="24"/>
              </w:rPr>
              <w:t>7.00-8.10</w:t>
            </w:r>
          </w:p>
          <w:p w:rsidR="00744A56" w:rsidRPr="00DF75C9" w:rsidRDefault="00744A56" w:rsidP="00744A56">
            <w:pPr>
              <w:rPr>
                <w:sz w:val="24"/>
                <w:szCs w:val="24"/>
              </w:rPr>
            </w:pPr>
            <w:r w:rsidRPr="00DF75C9">
              <w:rPr>
                <w:sz w:val="24"/>
                <w:szCs w:val="24"/>
              </w:rPr>
              <w:t>70 мин.</w:t>
            </w:r>
          </w:p>
        </w:tc>
        <w:tc>
          <w:tcPr>
            <w:tcW w:w="1275"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rPr>
                <w:sz w:val="24"/>
                <w:szCs w:val="24"/>
              </w:rPr>
            </w:pPr>
            <w:r w:rsidRPr="00DF75C9">
              <w:rPr>
                <w:sz w:val="24"/>
                <w:szCs w:val="24"/>
              </w:rPr>
              <w:t>7.00-8.26</w:t>
            </w:r>
          </w:p>
          <w:p w:rsidR="00744A56" w:rsidRPr="00DF75C9" w:rsidRDefault="00744A56" w:rsidP="00744A56">
            <w:pPr>
              <w:rPr>
                <w:sz w:val="24"/>
                <w:szCs w:val="24"/>
              </w:rPr>
            </w:pPr>
            <w:r w:rsidRPr="00DF75C9">
              <w:rPr>
                <w:sz w:val="24"/>
                <w:szCs w:val="24"/>
              </w:rPr>
              <w:t>86мин.</w:t>
            </w:r>
          </w:p>
        </w:tc>
      </w:tr>
      <w:tr w:rsidR="00744A56" w:rsidRPr="00DF75C9" w:rsidTr="00DF75C9">
        <w:tc>
          <w:tcPr>
            <w:tcW w:w="269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Утренняя гимнастика</w:t>
            </w:r>
          </w:p>
        </w:tc>
        <w:tc>
          <w:tcPr>
            <w:tcW w:w="1276"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rPr>
                <w:sz w:val="24"/>
                <w:szCs w:val="24"/>
              </w:rPr>
            </w:pPr>
            <w:r w:rsidRPr="00DF75C9">
              <w:rPr>
                <w:sz w:val="24"/>
                <w:szCs w:val="24"/>
              </w:rPr>
              <w:t>7.54-8.01</w:t>
            </w:r>
          </w:p>
          <w:p w:rsidR="00744A56" w:rsidRPr="00DF75C9" w:rsidRDefault="00744A56" w:rsidP="00744A56">
            <w:pPr>
              <w:rPr>
                <w:sz w:val="24"/>
                <w:szCs w:val="24"/>
              </w:rPr>
            </w:pPr>
            <w:r w:rsidRPr="00DF75C9">
              <w:rPr>
                <w:sz w:val="24"/>
                <w:szCs w:val="24"/>
              </w:rPr>
              <w:t>7мин.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 xml:space="preserve"> 8.02-8.09</w:t>
            </w:r>
          </w:p>
          <w:p w:rsidR="00744A56" w:rsidRPr="00DF75C9" w:rsidRDefault="00744A56" w:rsidP="00744A56">
            <w:pPr>
              <w:ind w:left="-108"/>
              <w:rPr>
                <w:sz w:val="24"/>
                <w:szCs w:val="24"/>
              </w:rPr>
            </w:pPr>
            <w:r w:rsidRPr="00DF75C9">
              <w:rPr>
                <w:sz w:val="24"/>
                <w:szCs w:val="24"/>
              </w:rPr>
              <w:t xml:space="preserve"> 7 мин.</w:t>
            </w:r>
          </w:p>
        </w:tc>
        <w:tc>
          <w:tcPr>
            <w:tcW w:w="1276"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rPr>
                <w:sz w:val="24"/>
                <w:szCs w:val="24"/>
              </w:rPr>
            </w:pPr>
            <w:r w:rsidRPr="00DF75C9">
              <w:rPr>
                <w:sz w:val="24"/>
                <w:szCs w:val="24"/>
              </w:rPr>
              <w:t>8.08-8.16</w:t>
            </w:r>
          </w:p>
          <w:p w:rsidR="00744A56" w:rsidRPr="00DF75C9" w:rsidRDefault="00744A56" w:rsidP="00744A56">
            <w:pPr>
              <w:rPr>
                <w:sz w:val="24"/>
                <w:szCs w:val="24"/>
              </w:rPr>
            </w:pPr>
            <w:r w:rsidRPr="00DF75C9">
              <w:rPr>
                <w:sz w:val="24"/>
                <w:szCs w:val="24"/>
              </w:rPr>
              <w:t>8 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hanging="108"/>
              <w:rPr>
                <w:sz w:val="24"/>
                <w:szCs w:val="24"/>
              </w:rPr>
            </w:pPr>
            <w:r w:rsidRPr="00DF75C9">
              <w:rPr>
                <w:sz w:val="24"/>
                <w:szCs w:val="24"/>
              </w:rPr>
              <w:t xml:space="preserve"> 8.17-8.25</w:t>
            </w:r>
          </w:p>
          <w:p w:rsidR="00744A56" w:rsidRPr="00DF75C9" w:rsidRDefault="00744A56" w:rsidP="00744A56">
            <w:pPr>
              <w:ind w:hanging="108"/>
              <w:rPr>
                <w:sz w:val="24"/>
                <w:szCs w:val="24"/>
              </w:rPr>
            </w:pPr>
            <w:r w:rsidRPr="00DF75C9">
              <w:rPr>
                <w:sz w:val="24"/>
                <w:szCs w:val="24"/>
              </w:rPr>
              <w:t xml:space="preserve"> 8 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rPr>
                <w:sz w:val="24"/>
                <w:szCs w:val="24"/>
              </w:rPr>
            </w:pPr>
            <w:r w:rsidRPr="00DF75C9">
              <w:rPr>
                <w:sz w:val="24"/>
                <w:szCs w:val="24"/>
              </w:rPr>
              <w:t>8.10-8.20</w:t>
            </w:r>
          </w:p>
          <w:p w:rsidR="00744A56" w:rsidRPr="00DF75C9" w:rsidRDefault="00744A56" w:rsidP="00744A56">
            <w:pPr>
              <w:rPr>
                <w:sz w:val="24"/>
                <w:szCs w:val="24"/>
              </w:rPr>
            </w:pPr>
            <w:r w:rsidRPr="00DF75C9">
              <w:rPr>
                <w:sz w:val="24"/>
                <w:szCs w:val="24"/>
              </w:rPr>
              <w:t>10 мин.</w:t>
            </w:r>
          </w:p>
        </w:tc>
        <w:tc>
          <w:tcPr>
            <w:tcW w:w="1275"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rPr>
                <w:sz w:val="24"/>
                <w:szCs w:val="24"/>
              </w:rPr>
            </w:pPr>
            <w:r w:rsidRPr="00DF75C9">
              <w:rPr>
                <w:sz w:val="24"/>
                <w:szCs w:val="24"/>
              </w:rPr>
              <w:t>8.26-8.36</w:t>
            </w:r>
          </w:p>
          <w:p w:rsidR="00744A56" w:rsidRPr="00DF75C9" w:rsidRDefault="00744A56" w:rsidP="00744A56">
            <w:pPr>
              <w:rPr>
                <w:sz w:val="24"/>
                <w:szCs w:val="24"/>
              </w:rPr>
            </w:pPr>
            <w:r w:rsidRPr="00DF75C9">
              <w:rPr>
                <w:sz w:val="24"/>
                <w:szCs w:val="24"/>
              </w:rPr>
              <w:t>10 мин.</w:t>
            </w:r>
          </w:p>
        </w:tc>
      </w:tr>
      <w:tr w:rsidR="00744A56" w:rsidRPr="00DF75C9" w:rsidTr="00DF75C9">
        <w:trPr>
          <w:trHeight w:val="525"/>
        </w:trPr>
        <w:tc>
          <w:tcPr>
            <w:tcW w:w="269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Самостоятельная деятельность детей</w:t>
            </w:r>
          </w:p>
        </w:tc>
        <w:tc>
          <w:tcPr>
            <w:tcW w:w="1276"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rPr>
                <w:sz w:val="24"/>
                <w:szCs w:val="24"/>
              </w:rPr>
            </w:pPr>
            <w:r w:rsidRPr="00DF75C9">
              <w:rPr>
                <w:sz w:val="24"/>
                <w:szCs w:val="24"/>
              </w:rPr>
              <w:t>8.01-8.35</w:t>
            </w:r>
          </w:p>
          <w:p w:rsidR="00744A56" w:rsidRPr="00DF75C9" w:rsidRDefault="00744A56" w:rsidP="00744A56">
            <w:pPr>
              <w:rPr>
                <w:sz w:val="24"/>
                <w:szCs w:val="24"/>
              </w:rPr>
            </w:pPr>
            <w:r w:rsidRPr="00DF75C9">
              <w:rPr>
                <w:sz w:val="24"/>
                <w:szCs w:val="24"/>
              </w:rPr>
              <w:t>34 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 xml:space="preserve"> 8.09-8.35</w:t>
            </w:r>
          </w:p>
          <w:p w:rsidR="00744A56" w:rsidRPr="00DF75C9" w:rsidRDefault="00744A56" w:rsidP="00744A56">
            <w:pPr>
              <w:ind w:left="-108"/>
              <w:rPr>
                <w:sz w:val="24"/>
                <w:szCs w:val="24"/>
              </w:rPr>
            </w:pPr>
            <w:r w:rsidRPr="00DF75C9">
              <w:rPr>
                <w:sz w:val="24"/>
                <w:szCs w:val="24"/>
              </w:rPr>
              <w:t xml:space="preserve">  26 мин.</w:t>
            </w:r>
          </w:p>
        </w:tc>
        <w:tc>
          <w:tcPr>
            <w:tcW w:w="1276"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rPr>
                <w:sz w:val="24"/>
                <w:szCs w:val="24"/>
              </w:rPr>
            </w:pPr>
            <w:r w:rsidRPr="00DF75C9">
              <w:rPr>
                <w:sz w:val="24"/>
                <w:szCs w:val="24"/>
              </w:rPr>
              <w:t>8.16-8.40</w:t>
            </w:r>
          </w:p>
          <w:p w:rsidR="00744A56" w:rsidRPr="00DF75C9" w:rsidRDefault="00744A56" w:rsidP="00744A56">
            <w:pPr>
              <w:rPr>
                <w:sz w:val="24"/>
                <w:szCs w:val="24"/>
              </w:rPr>
            </w:pPr>
            <w:r w:rsidRPr="00DF75C9">
              <w:rPr>
                <w:sz w:val="24"/>
                <w:szCs w:val="24"/>
              </w:rPr>
              <w:t>24 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hanging="108"/>
              <w:rPr>
                <w:sz w:val="24"/>
                <w:szCs w:val="24"/>
              </w:rPr>
            </w:pPr>
            <w:r w:rsidRPr="00DF75C9">
              <w:rPr>
                <w:sz w:val="24"/>
                <w:szCs w:val="24"/>
              </w:rPr>
              <w:t xml:space="preserve"> 8.25-8.40</w:t>
            </w:r>
          </w:p>
          <w:p w:rsidR="00744A56" w:rsidRPr="00DF75C9" w:rsidRDefault="00744A56" w:rsidP="00744A56">
            <w:pPr>
              <w:ind w:hanging="108"/>
              <w:rPr>
                <w:sz w:val="24"/>
                <w:szCs w:val="24"/>
              </w:rPr>
            </w:pPr>
            <w:r w:rsidRPr="00DF75C9">
              <w:rPr>
                <w:sz w:val="24"/>
                <w:szCs w:val="24"/>
              </w:rPr>
              <w:t xml:space="preserve">  15 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rPr>
                <w:sz w:val="24"/>
                <w:szCs w:val="24"/>
              </w:rPr>
            </w:pPr>
            <w:r w:rsidRPr="00DF75C9">
              <w:rPr>
                <w:sz w:val="24"/>
                <w:szCs w:val="24"/>
              </w:rPr>
              <w:t>8.20-8.40</w:t>
            </w:r>
          </w:p>
          <w:p w:rsidR="00744A56" w:rsidRPr="00DF75C9" w:rsidRDefault="00744A56" w:rsidP="00744A56">
            <w:pPr>
              <w:rPr>
                <w:sz w:val="24"/>
                <w:szCs w:val="24"/>
              </w:rPr>
            </w:pPr>
            <w:r w:rsidRPr="00DF75C9">
              <w:rPr>
                <w:sz w:val="24"/>
                <w:szCs w:val="24"/>
              </w:rPr>
              <w:t>20 мин.</w:t>
            </w:r>
          </w:p>
        </w:tc>
        <w:tc>
          <w:tcPr>
            <w:tcW w:w="1275"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rPr>
                <w:sz w:val="24"/>
                <w:szCs w:val="24"/>
              </w:rPr>
            </w:pPr>
            <w:r w:rsidRPr="00DF75C9">
              <w:rPr>
                <w:sz w:val="24"/>
                <w:szCs w:val="24"/>
              </w:rPr>
              <w:t>8.36-8.40</w:t>
            </w:r>
          </w:p>
          <w:p w:rsidR="00744A56" w:rsidRPr="00DF75C9" w:rsidRDefault="00744A56" w:rsidP="00744A56">
            <w:pPr>
              <w:rPr>
                <w:sz w:val="24"/>
                <w:szCs w:val="24"/>
              </w:rPr>
            </w:pPr>
            <w:r w:rsidRPr="00DF75C9">
              <w:rPr>
                <w:sz w:val="24"/>
                <w:szCs w:val="24"/>
              </w:rPr>
              <w:t>4 мин.</w:t>
            </w:r>
          </w:p>
        </w:tc>
      </w:tr>
      <w:tr w:rsidR="00744A56" w:rsidRPr="00DF75C9" w:rsidTr="00DF75C9">
        <w:tc>
          <w:tcPr>
            <w:tcW w:w="269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Подготовка к завтраку, дежурство. Завтрак</w:t>
            </w:r>
          </w:p>
        </w:tc>
        <w:tc>
          <w:tcPr>
            <w:tcW w:w="1276"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rPr>
                <w:sz w:val="24"/>
                <w:szCs w:val="24"/>
              </w:rPr>
            </w:pPr>
            <w:r w:rsidRPr="00DF75C9">
              <w:rPr>
                <w:sz w:val="24"/>
                <w:szCs w:val="24"/>
              </w:rPr>
              <w:t>8.35-8.55</w:t>
            </w:r>
          </w:p>
          <w:p w:rsidR="00744A56" w:rsidRPr="00DF75C9" w:rsidRDefault="00744A56" w:rsidP="00744A56">
            <w:pPr>
              <w:rPr>
                <w:sz w:val="24"/>
                <w:szCs w:val="24"/>
              </w:rPr>
            </w:pPr>
            <w:r w:rsidRPr="00DF75C9">
              <w:rPr>
                <w:sz w:val="24"/>
                <w:szCs w:val="24"/>
              </w:rPr>
              <w:t>20 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 xml:space="preserve"> 8.35-8.55</w:t>
            </w:r>
          </w:p>
          <w:p w:rsidR="00744A56" w:rsidRPr="00DF75C9" w:rsidRDefault="00744A56" w:rsidP="00744A56">
            <w:pPr>
              <w:ind w:left="-108"/>
              <w:rPr>
                <w:sz w:val="24"/>
                <w:szCs w:val="24"/>
              </w:rPr>
            </w:pPr>
            <w:r w:rsidRPr="00DF75C9">
              <w:rPr>
                <w:sz w:val="24"/>
                <w:szCs w:val="24"/>
              </w:rPr>
              <w:t xml:space="preserve"> 20мин.</w:t>
            </w:r>
          </w:p>
        </w:tc>
        <w:tc>
          <w:tcPr>
            <w:tcW w:w="1276"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rPr>
                <w:sz w:val="24"/>
                <w:szCs w:val="24"/>
              </w:rPr>
            </w:pPr>
            <w:r w:rsidRPr="00DF75C9">
              <w:rPr>
                <w:sz w:val="24"/>
                <w:szCs w:val="24"/>
              </w:rPr>
              <w:t>8.40-8.50</w:t>
            </w:r>
          </w:p>
          <w:p w:rsidR="00744A56" w:rsidRPr="00DF75C9" w:rsidRDefault="00744A56" w:rsidP="00744A56">
            <w:pPr>
              <w:rPr>
                <w:sz w:val="24"/>
                <w:szCs w:val="24"/>
              </w:rPr>
            </w:pPr>
            <w:r w:rsidRPr="00DF75C9">
              <w:rPr>
                <w:sz w:val="24"/>
                <w:szCs w:val="24"/>
              </w:rPr>
              <w:t>10мин.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hanging="108"/>
              <w:rPr>
                <w:sz w:val="24"/>
                <w:szCs w:val="24"/>
              </w:rPr>
            </w:pPr>
            <w:r w:rsidRPr="00DF75C9">
              <w:rPr>
                <w:sz w:val="24"/>
                <w:szCs w:val="24"/>
              </w:rPr>
              <w:t xml:space="preserve"> 8.40-8. 50</w:t>
            </w:r>
          </w:p>
          <w:p w:rsidR="00744A56" w:rsidRPr="00DF75C9" w:rsidRDefault="00744A56" w:rsidP="00744A56">
            <w:pPr>
              <w:ind w:hanging="108"/>
              <w:rPr>
                <w:sz w:val="24"/>
                <w:szCs w:val="24"/>
              </w:rPr>
            </w:pPr>
            <w:r w:rsidRPr="00DF75C9">
              <w:rPr>
                <w:sz w:val="24"/>
                <w:szCs w:val="24"/>
              </w:rPr>
              <w:t xml:space="preserve"> 10мин.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rPr>
                <w:sz w:val="24"/>
                <w:szCs w:val="24"/>
              </w:rPr>
            </w:pPr>
            <w:r w:rsidRPr="00DF75C9">
              <w:rPr>
                <w:sz w:val="24"/>
                <w:szCs w:val="24"/>
              </w:rPr>
              <w:t>8.40-8.50</w:t>
            </w:r>
          </w:p>
          <w:p w:rsidR="00744A56" w:rsidRPr="00DF75C9" w:rsidRDefault="00744A56" w:rsidP="00744A56">
            <w:pPr>
              <w:rPr>
                <w:sz w:val="24"/>
                <w:szCs w:val="24"/>
              </w:rPr>
            </w:pPr>
            <w:r w:rsidRPr="00DF75C9">
              <w:rPr>
                <w:sz w:val="24"/>
                <w:szCs w:val="24"/>
              </w:rPr>
              <w:t>10 мин</w:t>
            </w:r>
          </w:p>
        </w:tc>
        <w:tc>
          <w:tcPr>
            <w:tcW w:w="1275"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rPr>
                <w:sz w:val="24"/>
                <w:szCs w:val="24"/>
              </w:rPr>
            </w:pPr>
            <w:r w:rsidRPr="00DF75C9">
              <w:rPr>
                <w:sz w:val="24"/>
                <w:szCs w:val="24"/>
              </w:rPr>
              <w:t>8.40-8.50</w:t>
            </w:r>
          </w:p>
          <w:p w:rsidR="00744A56" w:rsidRPr="00DF75C9" w:rsidRDefault="00744A56" w:rsidP="00744A56">
            <w:pPr>
              <w:rPr>
                <w:sz w:val="24"/>
                <w:szCs w:val="24"/>
              </w:rPr>
            </w:pPr>
            <w:r w:rsidRPr="00DF75C9">
              <w:rPr>
                <w:sz w:val="24"/>
                <w:szCs w:val="24"/>
              </w:rPr>
              <w:t>10 мин</w:t>
            </w:r>
          </w:p>
        </w:tc>
      </w:tr>
      <w:tr w:rsidR="00744A56" w:rsidRPr="00DF75C9" w:rsidTr="00DF75C9">
        <w:tc>
          <w:tcPr>
            <w:tcW w:w="269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Подготовка к образовательной деятельности</w:t>
            </w:r>
          </w:p>
        </w:tc>
        <w:tc>
          <w:tcPr>
            <w:tcW w:w="1276"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 xml:space="preserve"> 8.55-9.00</w:t>
            </w:r>
          </w:p>
          <w:p w:rsidR="00744A56" w:rsidRPr="00DF75C9" w:rsidRDefault="00744A56" w:rsidP="00744A56">
            <w:pPr>
              <w:ind w:left="-108"/>
              <w:rPr>
                <w:sz w:val="24"/>
                <w:szCs w:val="24"/>
              </w:rPr>
            </w:pPr>
            <w:r w:rsidRPr="00DF75C9">
              <w:rPr>
                <w:sz w:val="24"/>
                <w:szCs w:val="24"/>
              </w:rPr>
              <w:t xml:space="preserve">  5 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firstLine="34"/>
              <w:rPr>
                <w:sz w:val="24"/>
                <w:szCs w:val="24"/>
              </w:rPr>
            </w:pPr>
            <w:r w:rsidRPr="00DF75C9">
              <w:rPr>
                <w:sz w:val="24"/>
                <w:szCs w:val="24"/>
              </w:rPr>
              <w:t>8.55-9.00</w:t>
            </w:r>
          </w:p>
          <w:p w:rsidR="00744A56" w:rsidRPr="00DF75C9" w:rsidRDefault="00744A56" w:rsidP="00744A56">
            <w:pPr>
              <w:rPr>
                <w:sz w:val="24"/>
                <w:szCs w:val="24"/>
              </w:rPr>
            </w:pPr>
            <w:r w:rsidRPr="00DF75C9">
              <w:rPr>
                <w:sz w:val="24"/>
                <w:szCs w:val="24"/>
              </w:rPr>
              <w:t>5мин.</w:t>
            </w:r>
          </w:p>
        </w:tc>
        <w:tc>
          <w:tcPr>
            <w:tcW w:w="1276"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rPr>
                <w:sz w:val="24"/>
                <w:szCs w:val="24"/>
              </w:rPr>
            </w:pPr>
            <w:r w:rsidRPr="00DF75C9">
              <w:rPr>
                <w:sz w:val="24"/>
                <w:szCs w:val="24"/>
              </w:rPr>
              <w:t>8.50-9.00</w:t>
            </w:r>
          </w:p>
          <w:p w:rsidR="00744A56" w:rsidRPr="00DF75C9" w:rsidRDefault="00744A56" w:rsidP="00744A56">
            <w:pPr>
              <w:rPr>
                <w:sz w:val="24"/>
                <w:szCs w:val="24"/>
              </w:rPr>
            </w:pPr>
            <w:r w:rsidRPr="00DF75C9">
              <w:rPr>
                <w:sz w:val="24"/>
                <w:szCs w:val="24"/>
              </w:rPr>
              <w:t>10мин.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hanging="108"/>
              <w:rPr>
                <w:sz w:val="24"/>
                <w:szCs w:val="24"/>
              </w:rPr>
            </w:pPr>
            <w:r w:rsidRPr="00DF75C9">
              <w:rPr>
                <w:sz w:val="24"/>
                <w:szCs w:val="24"/>
              </w:rPr>
              <w:t xml:space="preserve"> 8.50-9.00</w:t>
            </w:r>
          </w:p>
          <w:p w:rsidR="00744A56" w:rsidRPr="00DF75C9" w:rsidRDefault="00744A56" w:rsidP="00744A56">
            <w:pPr>
              <w:ind w:hanging="108"/>
              <w:rPr>
                <w:sz w:val="24"/>
                <w:szCs w:val="24"/>
              </w:rPr>
            </w:pPr>
            <w:r w:rsidRPr="00DF75C9">
              <w:rPr>
                <w:sz w:val="24"/>
                <w:szCs w:val="24"/>
              </w:rPr>
              <w:t xml:space="preserve"> 10мин.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rPr>
                <w:sz w:val="24"/>
                <w:szCs w:val="24"/>
              </w:rPr>
            </w:pPr>
            <w:r w:rsidRPr="00DF75C9">
              <w:rPr>
                <w:sz w:val="24"/>
                <w:szCs w:val="24"/>
              </w:rPr>
              <w:t>8.50-9.00</w:t>
            </w:r>
          </w:p>
          <w:p w:rsidR="00744A56" w:rsidRPr="00DF75C9" w:rsidRDefault="00744A56" w:rsidP="00744A56">
            <w:pPr>
              <w:rPr>
                <w:sz w:val="24"/>
                <w:szCs w:val="24"/>
              </w:rPr>
            </w:pPr>
            <w:r w:rsidRPr="00DF75C9">
              <w:rPr>
                <w:sz w:val="24"/>
                <w:szCs w:val="24"/>
              </w:rPr>
              <w:t>10мин.</w:t>
            </w:r>
          </w:p>
        </w:tc>
        <w:tc>
          <w:tcPr>
            <w:tcW w:w="1275"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rPr>
                <w:sz w:val="24"/>
                <w:szCs w:val="24"/>
              </w:rPr>
            </w:pPr>
            <w:r w:rsidRPr="00DF75C9">
              <w:rPr>
                <w:sz w:val="24"/>
                <w:szCs w:val="24"/>
              </w:rPr>
              <w:t>8.50-9.00</w:t>
            </w:r>
          </w:p>
          <w:p w:rsidR="00744A56" w:rsidRPr="00DF75C9" w:rsidRDefault="00744A56" w:rsidP="00744A56">
            <w:pPr>
              <w:rPr>
                <w:sz w:val="24"/>
                <w:szCs w:val="24"/>
              </w:rPr>
            </w:pPr>
            <w:r w:rsidRPr="00DF75C9">
              <w:rPr>
                <w:sz w:val="24"/>
                <w:szCs w:val="24"/>
              </w:rPr>
              <w:t>10мин.</w:t>
            </w:r>
          </w:p>
        </w:tc>
      </w:tr>
      <w:tr w:rsidR="00744A56" w:rsidRPr="00DF75C9" w:rsidTr="00DF75C9">
        <w:tc>
          <w:tcPr>
            <w:tcW w:w="269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 xml:space="preserve">Образовательная </w:t>
            </w:r>
            <w:r w:rsidRPr="00DF75C9">
              <w:rPr>
                <w:sz w:val="24"/>
                <w:szCs w:val="24"/>
              </w:rPr>
              <w:lastRenderedPageBreak/>
              <w:t>деятельность 1</w:t>
            </w:r>
          </w:p>
        </w:tc>
        <w:tc>
          <w:tcPr>
            <w:tcW w:w="1276"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lastRenderedPageBreak/>
              <w:t xml:space="preserve"> 9.00-9.20    </w:t>
            </w:r>
          </w:p>
          <w:p w:rsidR="00744A56" w:rsidRPr="00DF75C9" w:rsidRDefault="00744A56" w:rsidP="00744A56">
            <w:pPr>
              <w:ind w:hanging="108"/>
              <w:rPr>
                <w:sz w:val="24"/>
                <w:szCs w:val="24"/>
              </w:rPr>
            </w:pPr>
            <w:r w:rsidRPr="00DF75C9">
              <w:rPr>
                <w:sz w:val="24"/>
                <w:szCs w:val="24"/>
              </w:rPr>
              <w:lastRenderedPageBreak/>
              <w:t>20 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lastRenderedPageBreak/>
              <w:t xml:space="preserve"> 9.00-9.20    </w:t>
            </w:r>
          </w:p>
          <w:p w:rsidR="00744A56" w:rsidRPr="00DF75C9" w:rsidRDefault="00744A56" w:rsidP="00744A56">
            <w:pPr>
              <w:ind w:left="-108"/>
              <w:rPr>
                <w:sz w:val="24"/>
                <w:szCs w:val="24"/>
              </w:rPr>
            </w:pPr>
            <w:r w:rsidRPr="00DF75C9">
              <w:rPr>
                <w:sz w:val="24"/>
                <w:szCs w:val="24"/>
              </w:rPr>
              <w:lastRenderedPageBreak/>
              <w:t>20 мин.</w:t>
            </w:r>
          </w:p>
        </w:tc>
        <w:tc>
          <w:tcPr>
            <w:tcW w:w="1276"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rPr>
                <w:sz w:val="24"/>
                <w:szCs w:val="24"/>
              </w:rPr>
            </w:pPr>
            <w:r w:rsidRPr="00DF75C9">
              <w:rPr>
                <w:sz w:val="24"/>
                <w:szCs w:val="24"/>
              </w:rPr>
              <w:lastRenderedPageBreak/>
              <w:t>9.00-9.25</w:t>
            </w:r>
          </w:p>
          <w:p w:rsidR="00744A56" w:rsidRPr="00DF75C9" w:rsidRDefault="00744A56" w:rsidP="00744A56">
            <w:pPr>
              <w:rPr>
                <w:sz w:val="24"/>
                <w:szCs w:val="24"/>
              </w:rPr>
            </w:pPr>
            <w:r w:rsidRPr="00DF75C9">
              <w:rPr>
                <w:sz w:val="24"/>
                <w:szCs w:val="24"/>
              </w:rPr>
              <w:lastRenderedPageBreak/>
              <w:t>25мин.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hanging="108"/>
              <w:rPr>
                <w:sz w:val="24"/>
                <w:szCs w:val="24"/>
              </w:rPr>
            </w:pPr>
            <w:r w:rsidRPr="00DF75C9">
              <w:rPr>
                <w:sz w:val="24"/>
                <w:szCs w:val="24"/>
              </w:rPr>
              <w:lastRenderedPageBreak/>
              <w:t xml:space="preserve"> 9.00-9.25</w:t>
            </w:r>
          </w:p>
          <w:p w:rsidR="00744A56" w:rsidRPr="00DF75C9" w:rsidRDefault="00744A56" w:rsidP="00744A56">
            <w:pPr>
              <w:ind w:hanging="108"/>
              <w:rPr>
                <w:sz w:val="24"/>
                <w:szCs w:val="24"/>
              </w:rPr>
            </w:pPr>
            <w:r w:rsidRPr="00DF75C9">
              <w:rPr>
                <w:sz w:val="24"/>
                <w:szCs w:val="24"/>
              </w:rPr>
              <w:lastRenderedPageBreak/>
              <w:t xml:space="preserve"> 25мин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rPr>
                <w:sz w:val="24"/>
                <w:szCs w:val="24"/>
              </w:rPr>
            </w:pPr>
            <w:r w:rsidRPr="00DF75C9">
              <w:rPr>
                <w:sz w:val="24"/>
                <w:szCs w:val="24"/>
              </w:rPr>
              <w:lastRenderedPageBreak/>
              <w:t>9.00-</w:t>
            </w:r>
            <w:r w:rsidRPr="00DF75C9">
              <w:rPr>
                <w:sz w:val="24"/>
                <w:szCs w:val="24"/>
              </w:rPr>
              <w:lastRenderedPageBreak/>
              <w:t>9.30</w:t>
            </w:r>
          </w:p>
          <w:p w:rsidR="00744A56" w:rsidRPr="00DF75C9" w:rsidRDefault="00744A56" w:rsidP="00744A56">
            <w:pPr>
              <w:rPr>
                <w:sz w:val="24"/>
                <w:szCs w:val="24"/>
              </w:rPr>
            </w:pPr>
            <w:r w:rsidRPr="00DF75C9">
              <w:rPr>
                <w:sz w:val="24"/>
                <w:szCs w:val="24"/>
              </w:rPr>
              <w:t>30мин</w:t>
            </w:r>
          </w:p>
        </w:tc>
        <w:tc>
          <w:tcPr>
            <w:tcW w:w="1275"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rPr>
                <w:sz w:val="24"/>
                <w:szCs w:val="24"/>
              </w:rPr>
            </w:pPr>
            <w:r w:rsidRPr="00DF75C9">
              <w:rPr>
                <w:sz w:val="24"/>
                <w:szCs w:val="24"/>
              </w:rPr>
              <w:lastRenderedPageBreak/>
              <w:t>9.00-9.30</w:t>
            </w:r>
          </w:p>
          <w:p w:rsidR="00744A56" w:rsidRPr="00DF75C9" w:rsidRDefault="00744A56" w:rsidP="00744A56">
            <w:pPr>
              <w:rPr>
                <w:sz w:val="24"/>
                <w:szCs w:val="24"/>
              </w:rPr>
            </w:pPr>
            <w:r w:rsidRPr="00DF75C9">
              <w:rPr>
                <w:sz w:val="24"/>
                <w:szCs w:val="24"/>
              </w:rPr>
              <w:lastRenderedPageBreak/>
              <w:t>30мин</w:t>
            </w:r>
          </w:p>
        </w:tc>
      </w:tr>
      <w:tr w:rsidR="00744A56" w:rsidRPr="00DF75C9" w:rsidTr="00DF75C9">
        <w:tc>
          <w:tcPr>
            <w:tcW w:w="269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lastRenderedPageBreak/>
              <w:t>Самостоятельная деятельность детей</w:t>
            </w:r>
          </w:p>
        </w:tc>
        <w:tc>
          <w:tcPr>
            <w:tcW w:w="1276"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rPr>
                <w:sz w:val="24"/>
                <w:szCs w:val="24"/>
              </w:rPr>
            </w:pPr>
            <w:r w:rsidRPr="00DF75C9">
              <w:rPr>
                <w:sz w:val="24"/>
                <w:szCs w:val="24"/>
              </w:rPr>
              <w:t>9.20-9.30</w:t>
            </w:r>
          </w:p>
          <w:p w:rsidR="00744A56" w:rsidRPr="00DF75C9" w:rsidRDefault="00744A56" w:rsidP="00744A56">
            <w:pPr>
              <w:rPr>
                <w:sz w:val="24"/>
                <w:szCs w:val="24"/>
              </w:rPr>
            </w:pPr>
            <w:r w:rsidRPr="00DF75C9">
              <w:rPr>
                <w:sz w:val="24"/>
                <w:szCs w:val="24"/>
              </w:rPr>
              <w:t>10мин.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 xml:space="preserve"> 9.20-9.30</w:t>
            </w:r>
          </w:p>
          <w:p w:rsidR="00744A56" w:rsidRPr="00DF75C9" w:rsidRDefault="00744A56" w:rsidP="00744A56">
            <w:pPr>
              <w:ind w:left="-108"/>
              <w:rPr>
                <w:sz w:val="24"/>
                <w:szCs w:val="24"/>
              </w:rPr>
            </w:pPr>
            <w:r w:rsidRPr="00DF75C9">
              <w:rPr>
                <w:sz w:val="24"/>
                <w:szCs w:val="24"/>
              </w:rPr>
              <w:t>10мин.</w:t>
            </w:r>
          </w:p>
        </w:tc>
        <w:tc>
          <w:tcPr>
            <w:tcW w:w="1276"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rPr>
                <w:sz w:val="24"/>
                <w:szCs w:val="24"/>
              </w:rPr>
            </w:pPr>
            <w:r w:rsidRPr="00DF75C9">
              <w:rPr>
                <w:sz w:val="24"/>
                <w:szCs w:val="24"/>
              </w:rPr>
              <w:t>9.25-9.35</w:t>
            </w:r>
          </w:p>
          <w:p w:rsidR="00744A56" w:rsidRPr="00DF75C9" w:rsidRDefault="00744A56" w:rsidP="00744A56">
            <w:pPr>
              <w:rPr>
                <w:sz w:val="24"/>
                <w:szCs w:val="24"/>
              </w:rPr>
            </w:pPr>
            <w:r w:rsidRPr="00DF75C9">
              <w:rPr>
                <w:sz w:val="24"/>
                <w:szCs w:val="24"/>
              </w:rPr>
              <w:t>10мин.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hanging="108"/>
              <w:rPr>
                <w:sz w:val="24"/>
                <w:szCs w:val="24"/>
              </w:rPr>
            </w:pPr>
            <w:r w:rsidRPr="00DF75C9">
              <w:rPr>
                <w:sz w:val="24"/>
                <w:szCs w:val="24"/>
              </w:rPr>
              <w:t xml:space="preserve"> 9.25-9.35</w:t>
            </w:r>
          </w:p>
          <w:p w:rsidR="00744A56" w:rsidRPr="00DF75C9" w:rsidRDefault="00744A56" w:rsidP="00744A56">
            <w:pPr>
              <w:ind w:hanging="108"/>
              <w:rPr>
                <w:sz w:val="24"/>
                <w:szCs w:val="24"/>
              </w:rPr>
            </w:pPr>
            <w:r w:rsidRPr="00DF75C9">
              <w:rPr>
                <w:sz w:val="24"/>
                <w:szCs w:val="24"/>
              </w:rPr>
              <w:t xml:space="preserve"> 10мин.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rPr>
                <w:sz w:val="24"/>
                <w:szCs w:val="24"/>
              </w:rPr>
            </w:pPr>
            <w:r w:rsidRPr="00DF75C9">
              <w:rPr>
                <w:sz w:val="24"/>
                <w:szCs w:val="24"/>
              </w:rPr>
              <w:t>9.30-9.40</w:t>
            </w:r>
          </w:p>
          <w:p w:rsidR="00744A56" w:rsidRPr="00DF75C9" w:rsidRDefault="00744A56" w:rsidP="00744A56">
            <w:pPr>
              <w:rPr>
                <w:sz w:val="24"/>
                <w:szCs w:val="24"/>
              </w:rPr>
            </w:pPr>
            <w:r w:rsidRPr="00DF75C9">
              <w:rPr>
                <w:sz w:val="24"/>
                <w:szCs w:val="24"/>
              </w:rPr>
              <w:t>10мин</w:t>
            </w:r>
          </w:p>
        </w:tc>
        <w:tc>
          <w:tcPr>
            <w:tcW w:w="1275"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rPr>
                <w:sz w:val="24"/>
                <w:szCs w:val="24"/>
              </w:rPr>
            </w:pPr>
            <w:r w:rsidRPr="00DF75C9">
              <w:rPr>
                <w:sz w:val="24"/>
                <w:szCs w:val="24"/>
              </w:rPr>
              <w:t>9.30-9.40</w:t>
            </w:r>
          </w:p>
          <w:p w:rsidR="00744A56" w:rsidRPr="00DF75C9" w:rsidRDefault="00744A56" w:rsidP="00744A56">
            <w:pPr>
              <w:rPr>
                <w:sz w:val="24"/>
                <w:szCs w:val="24"/>
              </w:rPr>
            </w:pPr>
            <w:r w:rsidRPr="00DF75C9">
              <w:rPr>
                <w:sz w:val="24"/>
                <w:szCs w:val="24"/>
              </w:rPr>
              <w:t>10мин</w:t>
            </w:r>
          </w:p>
        </w:tc>
      </w:tr>
      <w:tr w:rsidR="00744A56" w:rsidRPr="00DF75C9" w:rsidTr="00DF75C9">
        <w:tc>
          <w:tcPr>
            <w:tcW w:w="269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Образовательная деятельность 2</w:t>
            </w:r>
          </w:p>
        </w:tc>
        <w:tc>
          <w:tcPr>
            <w:tcW w:w="1276"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rPr>
                <w:sz w:val="24"/>
                <w:szCs w:val="24"/>
              </w:rPr>
            </w:pPr>
            <w:r w:rsidRPr="00DF75C9">
              <w:rPr>
                <w:sz w:val="24"/>
                <w:szCs w:val="24"/>
              </w:rPr>
              <w:t>9.30-9.50</w:t>
            </w:r>
          </w:p>
          <w:p w:rsidR="00744A56" w:rsidRPr="00DF75C9" w:rsidRDefault="00744A56" w:rsidP="00744A56">
            <w:pPr>
              <w:rPr>
                <w:sz w:val="24"/>
                <w:szCs w:val="24"/>
              </w:rPr>
            </w:pPr>
            <w:r w:rsidRPr="00DF75C9">
              <w:rPr>
                <w:sz w:val="24"/>
                <w:szCs w:val="24"/>
              </w:rPr>
              <w:t>20 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rPr>
                <w:sz w:val="24"/>
                <w:szCs w:val="24"/>
              </w:rPr>
            </w:pPr>
            <w:r w:rsidRPr="00DF75C9">
              <w:rPr>
                <w:sz w:val="24"/>
                <w:szCs w:val="24"/>
              </w:rPr>
              <w:t>9.30-9.50</w:t>
            </w:r>
          </w:p>
          <w:p w:rsidR="00744A56" w:rsidRPr="00DF75C9" w:rsidRDefault="00744A56" w:rsidP="00744A56">
            <w:pPr>
              <w:rPr>
                <w:sz w:val="24"/>
                <w:szCs w:val="24"/>
              </w:rPr>
            </w:pPr>
            <w:r w:rsidRPr="00DF75C9">
              <w:rPr>
                <w:sz w:val="24"/>
                <w:szCs w:val="24"/>
              </w:rPr>
              <w:t>20 мин.</w:t>
            </w:r>
          </w:p>
        </w:tc>
        <w:tc>
          <w:tcPr>
            <w:tcW w:w="1276"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rPr>
                <w:sz w:val="24"/>
                <w:szCs w:val="24"/>
              </w:rPr>
            </w:pPr>
            <w:r w:rsidRPr="00DF75C9">
              <w:rPr>
                <w:sz w:val="24"/>
                <w:szCs w:val="24"/>
              </w:rPr>
              <w:t>9.35-10.00</w:t>
            </w:r>
          </w:p>
          <w:p w:rsidR="00744A56" w:rsidRPr="00DF75C9" w:rsidRDefault="00744A56" w:rsidP="00744A56">
            <w:pPr>
              <w:rPr>
                <w:sz w:val="24"/>
                <w:szCs w:val="24"/>
              </w:rPr>
            </w:pPr>
            <w:r w:rsidRPr="00DF75C9">
              <w:rPr>
                <w:sz w:val="24"/>
                <w:szCs w:val="24"/>
              </w:rPr>
              <w:t>25мин.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hanging="108"/>
              <w:rPr>
                <w:sz w:val="24"/>
                <w:szCs w:val="24"/>
              </w:rPr>
            </w:pPr>
            <w:r w:rsidRPr="00DF75C9">
              <w:rPr>
                <w:sz w:val="24"/>
                <w:szCs w:val="24"/>
              </w:rPr>
              <w:t xml:space="preserve"> 9.35-10.00</w:t>
            </w:r>
          </w:p>
          <w:p w:rsidR="00744A56" w:rsidRPr="00DF75C9" w:rsidRDefault="00744A56" w:rsidP="00744A56">
            <w:pPr>
              <w:ind w:hanging="108"/>
              <w:rPr>
                <w:sz w:val="24"/>
                <w:szCs w:val="24"/>
              </w:rPr>
            </w:pPr>
            <w:r w:rsidRPr="00DF75C9">
              <w:rPr>
                <w:sz w:val="24"/>
                <w:szCs w:val="24"/>
              </w:rPr>
              <w:t>25мин.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rPr>
                <w:sz w:val="24"/>
                <w:szCs w:val="24"/>
              </w:rPr>
            </w:pPr>
            <w:r w:rsidRPr="00DF75C9">
              <w:rPr>
                <w:sz w:val="24"/>
                <w:szCs w:val="24"/>
              </w:rPr>
              <w:t>9.40-10.10</w:t>
            </w:r>
          </w:p>
          <w:p w:rsidR="00744A56" w:rsidRPr="00DF75C9" w:rsidRDefault="00744A56" w:rsidP="00744A56">
            <w:pPr>
              <w:rPr>
                <w:sz w:val="24"/>
                <w:szCs w:val="24"/>
              </w:rPr>
            </w:pPr>
            <w:r w:rsidRPr="00DF75C9">
              <w:rPr>
                <w:sz w:val="24"/>
                <w:szCs w:val="24"/>
              </w:rPr>
              <w:t>30мин.</w:t>
            </w:r>
          </w:p>
        </w:tc>
        <w:tc>
          <w:tcPr>
            <w:tcW w:w="1275"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rPr>
                <w:sz w:val="24"/>
                <w:szCs w:val="24"/>
              </w:rPr>
            </w:pPr>
            <w:r w:rsidRPr="00DF75C9">
              <w:rPr>
                <w:sz w:val="24"/>
                <w:szCs w:val="24"/>
              </w:rPr>
              <w:t>9.40-10.10</w:t>
            </w:r>
          </w:p>
          <w:p w:rsidR="00744A56" w:rsidRPr="00DF75C9" w:rsidRDefault="00744A56" w:rsidP="00744A56">
            <w:pPr>
              <w:rPr>
                <w:sz w:val="24"/>
                <w:szCs w:val="24"/>
              </w:rPr>
            </w:pPr>
            <w:r w:rsidRPr="00DF75C9">
              <w:rPr>
                <w:sz w:val="24"/>
                <w:szCs w:val="24"/>
              </w:rPr>
              <w:t>30мин.</w:t>
            </w:r>
          </w:p>
        </w:tc>
      </w:tr>
      <w:tr w:rsidR="00744A56" w:rsidRPr="00DF75C9" w:rsidTr="00DF75C9">
        <w:trPr>
          <w:trHeight w:val="255"/>
        </w:trPr>
        <w:tc>
          <w:tcPr>
            <w:tcW w:w="269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Самостоятельная деятельность</w:t>
            </w:r>
          </w:p>
          <w:p w:rsidR="00744A56" w:rsidRPr="00DF75C9" w:rsidRDefault="00744A56" w:rsidP="00744A56">
            <w:pPr>
              <w:ind w:left="-108"/>
              <w:rPr>
                <w:sz w:val="24"/>
                <w:szCs w:val="24"/>
              </w:rPr>
            </w:pPr>
            <w:r w:rsidRPr="00DF75C9">
              <w:rPr>
                <w:sz w:val="24"/>
                <w:szCs w:val="24"/>
              </w:rPr>
              <w:t>детей</w:t>
            </w:r>
          </w:p>
        </w:tc>
        <w:tc>
          <w:tcPr>
            <w:tcW w:w="1276"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rPr>
                <w:sz w:val="24"/>
                <w:szCs w:val="24"/>
              </w:rPr>
            </w:pPr>
            <w:r w:rsidRPr="00DF75C9">
              <w:rPr>
                <w:sz w:val="24"/>
                <w:szCs w:val="24"/>
              </w:rPr>
              <w:t>9.50-10.00</w:t>
            </w:r>
          </w:p>
          <w:p w:rsidR="00744A56" w:rsidRPr="00DF75C9" w:rsidRDefault="00744A56" w:rsidP="00744A56">
            <w:pPr>
              <w:rPr>
                <w:sz w:val="24"/>
                <w:szCs w:val="24"/>
              </w:rPr>
            </w:pPr>
            <w:r w:rsidRPr="00DF75C9">
              <w:rPr>
                <w:sz w:val="24"/>
                <w:szCs w:val="24"/>
              </w:rPr>
              <w:t>10 мин.</w:t>
            </w:r>
          </w:p>
        </w:tc>
        <w:tc>
          <w:tcPr>
            <w:tcW w:w="1134"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ind w:left="-108"/>
              <w:rPr>
                <w:sz w:val="24"/>
                <w:szCs w:val="24"/>
              </w:rPr>
            </w:pPr>
            <w:r w:rsidRPr="00DF75C9">
              <w:rPr>
                <w:sz w:val="24"/>
                <w:szCs w:val="24"/>
              </w:rPr>
              <w:t>9.50-10.00</w:t>
            </w:r>
          </w:p>
          <w:p w:rsidR="00744A56" w:rsidRPr="00DF75C9" w:rsidRDefault="00744A56" w:rsidP="00744A56">
            <w:pPr>
              <w:ind w:left="-108"/>
              <w:rPr>
                <w:sz w:val="24"/>
                <w:szCs w:val="24"/>
              </w:rPr>
            </w:pPr>
            <w:r w:rsidRPr="00DF75C9">
              <w:rPr>
                <w:sz w:val="24"/>
                <w:szCs w:val="24"/>
              </w:rPr>
              <w:t>10 мин.</w:t>
            </w:r>
          </w:p>
        </w:tc>
        <w:tc>
          <w:tcPr>
            <w:tcW w:w="1276"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hanging="108"/>
              <w:rPr>
                <w:sz w:val="24"/>
                <w:szCs w:val="24"/>
              </w:rPr>
            </w:pPr>
            <w:r w:rsidRPr="00DF75C9">
              <w:rPr>
                <w:sz w:val="24"/>
                <w:szCs w:val="24"/>
              </w:rPr>
              <w:t xml:space="preserve"> -</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 xml:space="preserve"> -</w:t>
            </w:r>
          </w:p>
        </w:tc>
        <w:tc>
          <w:tcPr>
            <w:tcW w:w="1275"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ind w:left="-108"/>
              <w:rPr>
                <w:sz w:val="24"/>
                <w:szCs w:val="24"/>
              </w:rPr>
            </w:pPr>
            <w:r w:rsidRPr="00DF75C9">
              <w:rPr>
                <w:sz w:val="24"/>
                <w:szCs w:val="24"/>
              </w:rPr>
              <w:t xml:space="preserve">  -</w:t>
            </w:r>
          </w:p>
        </w:tc>
      </w:tr>
      <w:tr w:rsidR="00744A56" w:rsidRPr="00DF75C9" w:rsidTr="00DF75C9">
        <w:trPr>
          <w:trHeight w:val="510"/>
        </w:trPr>
        <w:tc>
          <w:tcPr>
            <w:tcW w:w="2694"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ind w:left="-108"/>
              <w:rPr>
                <w:sz w:val="24"/>
                <w:szCs w:val="24"/>
              </w:rPr>
            </w:pPr>
            <w:r w:rsidRPr="00DF75C9">
              <w:rPr>
                <w:sz w:val="24"/>
                <w:szCs w:val="24"/>
              </w:rPr>
              <w:t>Второй завтрак</w:t>
            </w:r>
          </w:p>
        </w:tc>
        <w:tc>
          <w:tcPr>
            <w:tcW w:w="1276"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ind w:hanging="108"/>
              <w:rPr>
                <w:sz w:val="24"/>
                <w:szCs w:val="24"/>
              </w:rPr>
            </w:pPr>
            <w:r w:rsidRPr="00DF75C9">
              <w:rPr>
                <w:sz w:val="24"/>
                <w:szCs w:val="24"/>
              </w:rPr>
              <w:t>10.00-10.10</w:t>
            </w:r>
          </w:p>
          <w:p w:rsidR="00744A56" w:rsidRPr="00DF75C9" w:rsidRDefault="00744A56" w:rsidP="00744A56">
            <w:pPr>
              <w:ind w:hanging="108"/>
              <w:rPr>
                <w:sz w:val="24"/>
                <w:szCs w:val="24"/>
              </w:rPr>
            </w:pPr>
            <w:r w:rsidRPr="00DF75C9">
              <w:rPr>
                <w:sz w:val="24"/>
                <w:szCs w:val="24"/>
              </w:rPr>
              <w:t>10 мин.</w:t>
            </w:r>
          </w:p>
        </w:tc>
        <w:tc>
          <w:tcPr>
            <w:tcW w:w="1134"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ind w:left="-108"/>
              <w:rPr>
                <w:sz w:val="24"/>
                <w:szCs w:val="24"/>
              </w:rPr>
            </w:pPr>
            <w:r w:rsidRPr="00DF75C9">
              <w:rPr>
                <w:sz w:val="24"/>
                <w:szCs w:val="24"/>
              </w:rPr>
              <w:t>10.00-10.10</w:t>
            </w:r>
          </w:p>
          <w:p w:rsidR="00744A56" w:rsidRPr="00DF75C9" w:rsidRDefault="00744A56" w:rsidP="00744A56">
            <w:pPr>
              <w:ind w:left="-108"/>
              <w:rPr>
                <w:sz w:val="24"/>
                <w:szCs w:val="24"/>
              </w:rPr>
            </w:pPr>
            <w:r w:rsidRPr="00DF75C9">
              <w:rPr>
                <w:sz w:val="24"/>
                <w:szCs w:val="24"/>
              </w:rPr>
              <w:t>10 мин.</w:t>
            </w:r>
          </w:p>
        </w:tc>
        <w:tc>
          <w:tcPr>
            <w:tcW w:w="1276"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ind w:left="-108"/>
              <w:rPr>
                <w:sz w:val="24"/>
                <w:szCs w:val="24"/>
              </w:rPr>
            </w:pPr>
            <w:r w:rsidRPr="00DF75C9">
              <w:rPr>
                <w:sz w:val="24"/>
                <w:szCs w:val="24"/>
              </w:rPr>
              <w:t>10.00-10.10</w:t>
            </w:r>
          </w:p>
          <w:p w:rsidR="00744A56" w:rsidRPr="00DF75C9" w:rsidRDefault="00744A56" w:rsidP="00744A56">
            <w:pPr>
              <w:rPr>
                <w:sz w:val="24"/>
                <w:szCs w:val="24"/>
              </w:rPr>
            </w:pPr>
            <w:r w:rsidRPr="00DF75C9">
              <w:rPr>
                <w:sz w:val="24"/>
                <w:szCs w:val="24"/>
              </w:rPr>
              <w:t>10 мин.</w:t>
            </w:r>
          </w:p>
        </w:tc>
        <w:tc>
          <w:tcPr>
            <w:tcW w:w="1134"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ind w:hanging="108"/>
              <w:rPr>
                <w:sz w:val="24"/>
                <w:szCs w:val="24"/>
              </w:rPr>
            </w:pPr>
            <w:r w:rsidRPr="00DF75C9">
              <w:rPr>
                <w:sz w:val="24"/>
                <w:szCs w:val="24"/>
              </w:rPr>
              <w:t>10.00-10.10</w:t>
            </w:r>
          </w:p>
          <w:p w:rsidR="00744A56" w:rsidRPr="00DF75C9" w:rsidRDefault="00744A56" w:rsidP="00744A56">
            <w:pPr>
              <w:ind w:hanging="108"/>
              <w:rPr>
                <w:sz w:val="24"/>
                <w:szCs w:val="24"/>
              </w:rPr>
            </w:pPr>
            <w:r w:rsidRPr="00DF75C9">
              <w:rPr>
                <w:sz w:val="24"/>
                <w:szCs w:val="24"/>
              </w:rPr>
              <w:t>10 мин.</w:t>
            </w:r>
          </w:p>
        </w:tc>
        <w:tc>
          <w:tcPr>
            <w:tcW w:w="1134"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ind w:left="-108"/>
              <w:rPr>
                <w:sz w:val="24"/>
                <w:szCs w:val="24"/>
              </w:rPr>
            </w:pPr>
            <w:r w:rsidRPr="00DF75C9">
              <w:rPr>
                <w:sz w:val="24"/>
                <w:szCs w:val="24"/>
              </w:rPr>
              <w:t>10.10-10.20</w:t>
            </w:r>
          </w:p>
          <w:p w:rsidR="00744A56" w:rsidRPr="00DF75C9" w:rsidRDefault="00744A56" w:rsidP="00744A56">
            <w:pPr>
              <w:ind w:left="-108"/>
              <w:rPr>
                <w:sz w:val="24"/>
                <w:szCs w:val="24"/>
              </w:rPr>
            </w:pPr>
            <w:r w:rsidRPr="00DF75C9">
              <w:rPr>
                <w:sz w:val="24"/>
                <w:szCs w:val="24"/>
              </w:rPr>
              <w:t xml:space="preserve"> 10мин.</w:t>
            </w:r>
          </w:p>
        </w:tc>
        <w:tc>
          <w:tcPr>
            <w:tcW w:w="1275"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ind w:left="-108"/>
              <w:rPr>
                <w:sz w:val="24"/>
                <w:szCs w:val="24"/>
              </w:rPr>
            </w:pPr>
            <w:r w:rsidRPr="00DF75C9">
              <w:rPr>
                <w:sz w:val="24"/>
                <w:szCs w:val="24"/>
              </w:rPr>
              <w:t>10.10-10.20</w:t>
            </w:r>
          </w:p>
          <w:p w:rsidR="00744A56" w:rsidRPr="00DF75C9" w:rsidRDefault="00744A56" w:rsidP="00744A56">
            <w:pPr>
              <w:ind w:left="-108"/>
              <w:rPr>
                <w:sz w:val="24"/>
                <w:szCs w:val="24"/>
              </w:rPr>
            </w:pPr>
            <w:r w:rsidRPr="00DF75C9">
              <w:rPr>
                <w:sz w:val="24"/>
                <w:szCs w:val="24"/>
              </w:rPr>
              <w:t xml:space="preserve"> 10мин.</w:t>
            </w:r>
          </w:p>
        </w:tc>
      </w:tr>
      <w:tr w:rsidR="00744A56" w:rsidRPr="00DF75C9" w:rsidTr="00DF75C9">
        <w:trPr>
          <w:trHeight w:val="510"/>
        </w:trPr>
        <w:tc>
          <w:tcPr>
            <w:tcW w:w="2694"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ind w:left="-108"/>
              <w:rPr>
                <w:sz w:val="24"/>
                <w:szCs w:val="24"/>
              </w:rPr>
            </w:pPr>
            <w:r w:rsidRPr="00DF75C9">
              <w:rPr>
                <w:sz w:val="24"/>
                <w:szCs w:val="24"/>
              </w:rPr>
              <w:t>Самостоятельная деятельность</w:t>
            </w:r>
          </w:p>
          <w:p w:rsidR="00744A56" w:rsidRPr="00DF75C9" w:rsidRDefault="00744A56" w:rsidP="00744A56">
            <w:pPr>
              <w:ind w:left="-108"/>
              <w:rPr>
                <w:sz w:val="24"/>
                <w:szCs w:val="24"/>
              </w:rPr>
            </w:pPr>
            <w:r w:rsidRPr="00DF75C9">
              <w:rPr>
                <w:sz w:val="24"/>
                <w:szCs w:val="24"/>
              </w:rPr>
              <w:t>детей</w:t>
            </w:r>
          </w:p>
        </w:tc>
        <w:tc>
          <w:tcPr>
            <w:tcW w:w="1276"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ind w:hanging="108"/>
              <w:rPr>
                <w:sz w:val="24"/>
                <w:szCs w:val="24"/>
              </w:rPr>
            </w:pPr>
            <w:r w:rsidRPr="00DF75C9">
              <w:rPr>
                <w:sz w:val="24"/>
                <w:szCs w:val="24"/>
              </w:rPr>
              <w:t>-</w:t>
            </w:r>
          </w:p>
        </w:tc>
        <w:tc>
          <w:tcPr>
            <w:tcW w:w="1134"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ind w:left="-108"/>
              <w:rPr>
                <w:sz w:val="24"/>
                <w:szCs w:val="24"/>
              </w:rPr>
            </w:pPr>
            <w:r w:rsidRPr="00DF75C9">
              <w:rPr>
                <w:sz w:val="24"/>
                <w:szCs w:val="24"/>
              </w:rPr>
              <w:t>-</w:t>
            </w:r>
          </w:p>
        </w:tc>
        <w:tc>
          <w:tcPr>
            <w:tcW w:w="1276"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rPr>
                <w:sz w:val="24"/>
                <w:szCs w:val="24"/>
              </w:rPr>
            </w:pPr>
            <w:r w:rsidRPr="00DF75C9">
              <w:rPr>
                <w:sz w:val="24"/>
                <w:szCs w:val="24"/>
              </w:rPr>
              <w:t>10.10-10.20</w:t>
            </w:r>
          </w:p>
          <w:p w:rsidR="00744A56" w:rsidRPr="00DF75C9" w:rsidRDefault="00744A56" w:rsidP="00744A56">
            <w:pPr>
              <w:rPr>
                <w:sz w:val="24"/>
                <w:szCs w:val="24"/>
              </w:rPr>
            </w:pPr>
            <w:r w:rsidRPr="00DF75C9">
              <w:rPr>
                <w:sz w:val="24"/>
                <w:szCs w:val="24"/>
              </w:rPr>
              <w:t>10 мин</w:t>
            </w:r>
          </w:p>
        </w:tc>
        <w:tc>
          <w:tcPr>
            <w:tcW w:w="1134"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ind w:left="-108"/>
              <w:rPr>
                <w:sz w:val="24"/>
                <w:szCs w:val="24"/>
              </w:rPr>
            </w:pPr>
            <w:r w:rsidRPr="00DF75C9">
              <w:rPr>
                <w:sz w:val="24"/>
                <w:szCs w:val="24"/>
              </w:rPr>
              <w:t>10.10-10.20</w:t>
            </w:r>
          </w:p>
          <w:p w:rsidR="00744A56" w:rsidRPr="00DF75C9" w:rsidRDefault="00744A56" w:rsidP="00744A56">
            <w:pPr>
              <w:ind w:left="-108"/>
              <w:rPr>
                <w:sz w:val="24"/>
                <w:szCs w:val="24"/>
              </w:rPr>
            </w:pPr>
            <w:r w:rsidRPr="00DF75C9">
              <w:rPr>
                <w:sz w:val="24"/>
                <w:szCs w:val="24"/>
              </w:rPr>
              <w:t>10 мин</w:t>
            </w:r>
          </w:p>
        </w:tc>
        <w:tc>
          <w:tcPr>
            <w:tcW w:w="1134"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ind w:left="-108"/>
              <w:rPr>
                <w:sz w:val="24"/>
                <w:szCs w:val="24"/>
              </w:rPr>
            </w:pPr>
            <w:r w:rsidRPr="00DF75C9">
              <w:rPr>
                <w:sz w:val="24"/>
                <w:szCs w:val="24"/>
              </w:rPr>
              <w:t xml:space="preserve">         -</w:t>
            </w:r>
          </w:p>
        </w:tc>
        <w:tc>
          <w:tcPr>
            <w:tcW w:w="1275"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ind w:left="-108"/>
              <w:rPr>
                <w:sz w:val="24"/>
                <w:szCs w:val="24"/>
              </w:rPr>
            </w:pPr>
            <w:r w:rsidRPr="00DF75C9">
              <w:rPr>
                <w:sz w:val="24"/>
                <w:szCs w:val="24"/>
              </w:rPr>
              <w:t>-</w:t>
            </w:r>
          </w:p>
        </w:tc>
      </w:tr>
      <w:tr w:rsidR="00744A56" w:rsidRPr="00DF75C9" w:rsidTr="00DF75C9">
        <w:tc>
          <w:tcPr>
            <w:tcW w:w="269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Образовательная деятельность 3</w:t>
            </w:r>
          </w:p>
        </w:tc>
        <w:tc>
          <w:tcPr>
            <w:tcW w:w="1276"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rPr>
                <w:sz w:val="24"/>
                <w:szCs w:val="24"/>
              </w:rPr>
            </w:pPr>
            <w:r w:rsidRPr="00DF75C9">
              <w:rPr>
                <w:sz w:val="24"/>
                <w:szCs w:val="24"/>
              </w:rPr>
              <w:t>-</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rPr>
                <w:sz w:val="24"/>
                <w:szCs w:val="24"/>
              </w:rPr>
            </w:pPr>
            <w:r w:rsidRPr="00DF75C9">
              <w:rPr>
                <w:sz w:val="24"/>
                <w:szCs w:val="24"/>
              </w:rPr>
              <w:t>-</w:t>
            </w:r>
          </w:p>
        </w:tc>
        <w:tc>
          <w:tcPr>
            <w:tcW w:w="1276"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10.20-10.45</w:t>
            </w:r>
          </w:p>
          <w:p w:rsidR="00744A56" w:rsidRPr="00DF75C9" w:rsidRDefault="00744A56" w:rsidP="00744A56">
            <w:pPr>
              <w:ind w:left="-108"/>
              <w:rPr>
                <w:sz w:val="24"/>
                <w:szCs w:val="24"/>
              </w:rPr>
            </w:pPr>
            <w:r w:rsidRPr="00DF75C9">
              <w:rPr>
                <w:sz w:val="24"/>
                <w:szCs w:val="24"/>
              </w:rPr>
              <w:t>25 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hanging="108"/>
              <w:rPr>
                <w:sz w:val="24"/>
                <w:szCs w:val="24"/>
              </w:rPr>
            </w:pPr>
            <w:r w:rsidRPr="00DF75C9">
              <w:rPr>
                <w:sz w:val="24"/>
                <w:szCs w:val="24"/>
              </w:rPr>
              <w:t>10.20-10.45</w:t>
            </w:r>
          </w:p>
          <w:p w:rsidR="00744A56" w:rsidRPr="00DF75C9" w:rsidRDefault="00744A56" w:rsidP="00744A56">
            <w:pPr>
              <w:ind w:hanging="108"/>
              <w:rPr>
                <w:sz w:val="24"/>
                <w:szCs w:val="24"/>
              </w:rPr>
            </w:pPr>
            <w:r w:rsidRPr="00DF75C9">
              <w:rPr>
                <w:sz w:val="24"/>
                <w:szCs w:val="24"/>
              </w:rPr>
              <w:t>25 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 xml:space="preserve"> 10.20-10.50</w:t>
            </w:r>
          </w:p>
          <w:p w:rsidR="00744A56" w:rsidRPr="00DF75C9" w:rsidRDefault="00744A56" w:rsidP="00744A56">
            <w:pPr>
              <w:ind w:left="-108"/>
              <w:rPr>
                <w:sz w:val="24"/>
                <w:szCs w:val="24"/>
              </w:rPr>
            </w:pPr>
            <w:r w:rsidRPr="00DF75C9">
              <w:rPr>
                <w:sz w:val="24"/>
                <w:szCs w:val="24"/>
              </w:rPr>
              <w:t>30 мин.</w:t>
            </w:r>
          </w:p>
          <w:p w:rsidR="00744A56" w:rsidRPr="00DF75C9" w:rsidRDefault="00744A56" w:rsidP="00744A56">
            <w:pPr>
              <w:ind w:left="-108"/>
              <w:rPr>
                <w:sz w:val="24"/>
                <w:szCs w:val="24"/>
              </w:rPr>
            </w:pPr>
          </w:p>
        </w:tc>
        <w:tc>
          <w:tcPr>
            <w:tcW w:w="1275"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4" w:hanging="21"/>
              <w:rPr>
                <w:sz w:val="24"/>
                <w:szCs w:val="24"/>
              </w:rPr>
            </w:pPr>
            <w:r w:rsidRPr="00DF75C9">
              <w:rPr>
                <w:sz w:val="24"/>
                <w:szCs w:val="24"/>
              </w:rPr>
              <w:t xml:space="preserve"> 10.20-10.50       </w:t>
            </w:r>
          </w:p>
          <w:p w:rsidR="00744A56" w:rsidRPr="00DF75C9" w:rsidRDefault="00744A56" w:rsidP="00744A56">
            <w:pPr>
              <w:ind w:left="-104" w:hanging="21"/>
              <w:rPr>
                <w:sz w:val="24"/>
                <w:szCs w:val="24"/>
              </w:rPr>
            </w:pPr>
            <w:r w:rsidRPr="00DF75C9">
              <w:rPr>
                <w:sz w:val="24"/>
                <w:szCs w:val="24"/>
              </w:rPr>
              <w:t xml:space="preserve"> 30мин</w:t>
            </w:r>
          </w:p>
        </w:tc>
      </w:tr>
      <w:tr w:rsidR="00744A56" w:rsidRPr="00DF75C9" w:rsidTr="00DF75C9">
        <w:trPr>
          <w:trHeight w:val="330"/>
        </w:trPr>
        <w:tc>
          <w:tcPr>
            <w:tcW w:w="2694" w:type="dxa"/>
            <w:vMerge w:val="restart"/>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 xml:space="preserve">Игры, подготовка к прогулке. Прогулка (игры, наблюдения, труд, индивидуальная работа, самостоятельная деятельность) </w:t>
            </w:r>
          </w:p>
        </w:tc>
        <w:tc>
          <w:tcPr>
            <w:tcW w:w="1276"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ind w:hanging="108"/>
              <w:rPr>
                <w:sz w:val="24"/>
                <w:szCs w:val="24"/>
              </w:rPr>
            </w:pPr>
            <w:r w:rsidRPr="00DF75C9">
              <w:rPr>
                <w:sz w:val="24"/>
                <w:szCs w:val="24"/>
              </w:rPr>
              <w:t>10.10-12.10</w:t>
            </w:r>
          </w:p>
          <w:p w:rsidR="00744A56" w:rsidRPr="00DF75C9" w:rsidRDefault="00744A56" w:rsidP="00744A56">
            <w:pPr>
              <w:ind w:hanging="108"/>
              <w:rPr>
                <w:sz w:val="24"/>
                <w:szCs w:val="24"/>
              </w:rPr>
            </w:pPr>
            <w:r w:rsidRPr="00DF75C9">
              <w:rPr>
                <w:sz w:val="24"/>
                <w:szCs w:val="24"/>
              </w:rPr>
              <w:t>2 ч.</w:t>
            </w:r>
          </w:p>
        </w:tc>
        <w:tc>
          <w:tcPr>
            <w:tcW w:w="1134"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ind w:left="-108"/>
              <w:rPr>
                <w:sz w:val="24"/>
                <w:szCs w:val="24"/>
              </w:rPr>
            </w:pPr>
            <w:r w:rsidRPr="00DF75C9">
              <w:rPr>
                <w:sz w:val="24"/>
                <w:szCs w:val="24"/>
              </w:rPr>
              <w:t>10.10-12.10</w:t>
            </w:r>
          </w:p>
          <w:p w:rsidR="00744A56" w:rsidRPr="00DF75C9" w:rsidRDefault="00744A56" w:rsidP="00744A56">
            <w:pPr>
              <w:ind w:left="-108"/>
              <w:rPr>
                <w:sz w:val="24"/>
                <w:szCs w:val="24"/>
              </w:rPr>
            </w:pPr>
            <w:r w:rsidRPr="00DF75C9">
              <w:rPr>
                <w:sz w:val="24"/>
                <w:szCs w:val="24"/>
              </w:rPr>
              <w:t>2 ч.</w:t>
            </w:r>
          </w:p>
        </w:tc>
        <w:tc>
          <w:tcPr>
            <w:tcW w:w="1276"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rPr>
                <w:sz w:val="24"/>
                <w:szCs w:val="24"/>
              </w:rPr>
            </w:pPr>
            <w:r w:rsidRPr="00DF75C9">
              <w:rPr>
                <w:sz w:val="24"/>
                <w:szCs w:val="24"/>
              </w:rPr>
              <w:t>10.45-12.25</w:t>
            </w:r>
          </w:p>
          <w:p w:rsidR="00744A56" w:rsidRPr="00DF75C9" w:rsidRDefault="00744A56" w:rsidP="00744A56">
            <w:pPr>
              <w:rPr>
                <w:sz w:val="24"/>
                <w:szCs w:val="24"/>
              </w:rPr>
            </w:pPr>
            <w:r w:rsidRPr="00DF75C9">
              <w:rPr>
                <w:sz w:val="24"/>
                <w:szCs w:val="24"/>
              </w:rPr>
              <w:t>1 ч. 40мин</w:t>
            </w:r>
          </w:p>
        </w:tc>
        <w:tc>
          <w:tcPr>
            <w:tcW w:w="1134"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ind w:left="-108"/>
              <w:rPr>
                <w:sz w:val="24"/>
                <w:szCs w:val="24"/>
              </w:rPr>
            </w:pPr>
            <w:r w:rsidRPr="00DF75C9">
              <w:rPr>
                <w:sz w:val="24"/>
                <w:szCs w:val="24"/>
              </w:rPr>
              <w:t>10.45-12.25</w:t>
            </w:r>
          </w:p>
          <w:p w:rsidR="00744A56" w:rsidRPr="00DF75C9" w:rsidRDefault="00744A56" w:rsidP="00744A56">
            <w:pPr>
              <w:ind w:left="-108"/>
              <w:rPr>
                <w:sz w:val="24"/>
                <w:szCs w:val="24"/>
              </w:rPr>
            </w:pPr>
            <w:r w:rsidRPr="00DF75C9">
              <w:rPr>
                <w:sz w:val="24"/>
                <w:szCs w:val="24"/>
              </w:rPr>
              <w:t>1 ч. 40 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 xml:space="preserve"> 10.50-12.25</w:t>
            </w:r>
          </w:p>
          <w:p w:rsidR="00744A56" w:rsidRPr="00DF75C9" w:rsidRDefault="00744A56" w:rsidP="00744A56">
            <w:pPr>
              <w:ind w:left="-108"/>
              <w:rPr>
                <w:sz w:val="24"/>
                <w:szCs w:val="24"/>
              </w:rPr>
            </w:pPr>
            <w:r w:rsidRPr="00DF75C9">
              <w:rPr>
                <w:sz w:val="24"/>
                <w:szCs w:val="24"/>
              </w:rPr>
              <w:t xml:space="preserve"> 1ч.35мин.</w:t>
            </w:r>
          </w:p>
        </w:tc>
        <w:tc>
          <w:tcPr>
            <w:tcW w:w="1275"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25"/>
              <w:rPr>
                <w:sz w:val="24"/>
                <w:szCs w:val="24"/>
              </w:rPr>
            </w:pPr>
            <w:r w:rsidRPr="00DF75C9">
              <w:rPr>
                <w:sz w:val="24"/>
                <w:szCs w:val="24"/>
              </w:rPr>
              <w:t xml:space="preserve">  10.50-12.25</w:t>
            </w:r>
          </w:p>
          <w:p w:rsidR="00744A56" w:rsidRPr="00DF75C9" w:rsidRDefault="00744A56" w:rsidP="00744A56">
            <w:pPr>
              <w:ind w:left="-125"/>
              <w:rPr>
                <w:sz w:val="24"/>
                <w:szCs w:val="24"/>
              </w:rPr>
            </w:pPr>
            <w:r w:rsidRPr="00DF75C9">
              <w:rPr>
                <w:sz w:val="24"/>
                <w:szCs w:val="24"/>
              </w:rPr>
              <w:t xml:space="preserve"> 1ч.35мин.</w:t>
            </w:r>
          </w:p>
          <w:p w:rsidR="00744A56" w:rsidRPr="00DF75C9" w:rsidRDefault="00744A56" w:rsidP="00744A56">
            <w:pPr>
              <w:ind w:left="-125"/>
              <w:rPr>
                <w:sz w:val="24"/>
                <w:szCs w:val="24"/>
              </w:rPr>
            </w:pPr>
          </w:p>
        </w:tc>
      </w:tr>
      <w:tr w:rsidR="00744A56" w:rsidRPr="00DF75C9" w:rsidTr="00DF75C9">
        <w:trPr>
          <w:trHeight w:val="159"/>
        </w:trPr>
        <w:tc>
          <w:tcPr>
            <w:tcW w:w="2694" w:type="dxa"/>
            <w:vMerge/>
            <w:tcBorders>
              <w:top w:val="single" w:sz="4" w:space="0" w:color="auto"/>
              <w:left w:val="single" w:sz="4" w:space="0" w:color="auto"/>
              <w:bottom w:val="single" w:sz="4" w:space="0" w:color="auto"/>
              <w:right w:val="single" w:sz="4" w:space="0" w:color="auto"/>
            </w:tcBorders>
            <w:vAlign w:val="center"/>
            <w:hideMark/>
          </w:tcPr>
          <w:p w:rsidR="00744A56" w:rsidRPr="00DF75C9" w:rsidRDefault="00744A56" w:rsidP="00744A56">
            <w:pPr>
              <w:rPr>
                <w:sz w:val="24"/>
                <w:szCs w:val="24"/>
              </w:rPr>
            </w:pPr>
          </w:p>
        </w:tc>
        <w:tc>
          <w:tcPr>
            <w:tcW w:w="1276"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rPr>
                <w:sz w:val="24"/>
                <w:szCs w:val="24"/>
              </w:rPr>
            </w:pPr>
            <w:r w:rsidRPr="00DF75C9">
              <w:rPr>
                <w:sz w:val="24"/>
                <w:szCs w:val="24"/>
              </w:rPr>
              <w:t>45 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 xml:space="preserve">  45 мин.</w:t>
            </w:r>
          </w:p>
        </w:tc>
        <w:tc>
          <w:tcPr>
            <w:tcW w:w="1276"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rPr>
                <w:sz w:val="24"/>
                <w:szCs w:val="24"/>
              </w:rPr>
            </w:pPr>
            <w:r w:rsidRPr="00DF75C9">
              <w:rPr>
                <w:sz w:val="24"/>
                <w:szCs w:val="24"/>
              </w:rPr>
              <w:t>45 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hanging="108"/>
              <w:rPr>
                <w:sz w:val="24"/>
                <w:szCs w:val="24"/>
              </w:rPr>
            </w:pPr>
            <w:r w:rsidRPr="00DF75C9">
              <w:rPr>
                <w:sz w:val="24"/>
                <w:szCs w:val="24"/>
              </w:rPr>
              <w:t xml:space="preserve"> 40мин.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rPr>
                <w:sz w:val="24"/>
                <w:szCs w:val="24"/>
              </w:rPr>
            </w:pPr>
            <w:r w:rsidRPr="00DF75C9">
              <w:rPr>
                <w:sz w:val="24"/>
                <w:szCs w:val="24"/>
              </w:rPr>
              <w:t>40мин.</w:t>
            </w:r>
          </w:p>
        </w:tc>
        <w:tc>
          <w:tcPr>
            <w:tcW w:w="1275"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rPr>
                <w:sz w:val="24"/>
                <w:szCs w:val="24"/>
              </w:rPr>
            </w:pPr>
            <w:r w:rsidRPr="00DF75C9">
              <w:rPr>
                <w:sz w:val="24"/>
                <w:szCs w:val="24"/>
              </w:rPr>
              <w:t>40мин.</w:t>
            </w:r>
          </w:p>
        </w:tc>
      </w:tr>
      <w:tr w:rsidR="00744A56" w:rsidRPr="00DF75C9" w:rsidTr="00DF75C9">
        <w:tc>
          <w:tcPr>
            <w:tcW w:w="269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Возвращение с прогулки, КГ -процедуры</w:t>
            </w:r>
          </w:p>
        </w:tc>
        <w:tc>
          <w:tcPr>
            <w:tcW w:w="1276"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ind w:left="-108"/>
              <w:rPr>
                <w:sz w:val="24"/>
                <w:szCs w:val="24"/>
              </w:rPr>
            </w:pPr>
            <w:r w:rsidRPr="00DF75C9">
              <w:rPr>
                <w:sz w:val="24"/>
                <w:szCs w:val="24"/>
              </w:rPr>
              <w:t>12.10-12.30</w:t>
            </w:r>
          </w:p>
          <w:p w:rsidR="00744A56" w:rsidRPr="00DF75C9" w:rsidRDefault="00744A56" w:rsidP="00744A56">
            <w:pPr>
              <w:ind w:left="-108"/>
              <w:rPr>
                <w:sz w:val="24"/>
                <w:szCs w:val="24"/>
              </w:rPr>
            </w:pPr>
            <w:r w:rsidRPr="00DF75C9">
              <w:rPr>
                <w:sz w:val="24"/>
                <w:szCs w:val="24"/>
              </w:rPr>
              <w:t>20 мин.</w:t>
            </w:r>
          </w:p>
        </w:tc>
        <w:tc>
          <w:tcPr>
            <w:tcW w:w="1134"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ind w:left="-108"/>
              <w:rPr>
                <w:sz w:val="24"/>
                <w:szCs w:val="24"/>
              </w:rPr>
            </w:pPr>
            <w:r w:rsidRPr="00DF75C9">
              <w:rPr>
                <w:sz w:val="24"/>
                <w:szCs w:val="24"/>
              </w:rPr>
              <w:t>12.10-12.30</w:t>
            </w:r>
          </w:p>
          <w:p w:rsidR="00744A56" w:rsidRPr="00DF75C9" w:rsidRDefault="00744A56" w:rsidP="00744A56">
            <w:pPr>
              <w:ind w:left="-108"/>
              <w:rPr>
                <w:sz w:val="24"/>
                <w:szCs w:val="24"/>
              </w:rPr>
            </w:pPr>
            <w:r w:rsidRPr="00DF75C9">
              <w:rPr>
                <w:sz w:val="24"/>
                <w:szCs w:val="24"/>
              </w:rPr>
              <w:t>20 мин.</w:t>
            </w:r>
          </w:p>
        </w:tc>
        <w:tc>
          <w:tcPr>
            <w:tcW w:w="1276"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ind w:hanging="108"/>
              <w:rPr>
                <w:sz w:val="24"/>
                <w:szCs w:val="24"/>
              </w:rPr>
            </w:pPr>
            <w:r w:rsidRPr="00DF75C9">
              <w:rPr>
                <w:sz w:val="24"/>
                <w:szCs w:val="24"/>
              </w:rPr>
              <w:t xml:space="preserve"> 12.25-12.35</w:t>
            </w:r>
          </w:p>
          <w:p w:rsidR="00744A56" w:rsidRPr="00DF75C9" w:rsidRDefault="00744A56" w:rsidP="00744A56">
            <w:pPr>
              <w:ind w:hanging="108"/>
              <w:rPr>
                <w:sz w:val="24"/>
                <w:szCs w:val="24"/>
              </w:rPr>
            </w:pPr>
            <w:r w:rsidRPr="00DF75C9">
              <w:rPr>
                <w:sz w:val="24"/>
                <w:szCs w:val="24"/>
              </w:rPr>
              <w:t xml:space="preserve"> 10мин.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hanging="108"/>
              <w:rPr>
                <w:sz w:val="24"/>
                <w:szCs w:val="24"/>
              </w:rPr>
            </w:pPr>
            <w:r w:rsidRPr="00DF75C9">
              <w:rPr>
                <w:sz w:val="24"/>
                <w:szCs w:val="24"/>
              </w:rPr>
              <w:t xml:space="preserve"> 12.25-12.35</w:t>
            </w:r>
          </w:p>
          <w:p w:rsidR="00744A56" w:rsidRPr="00DF75C9" w:rsidRDefault="00744A56" w:rsidP="00744A56">
            <w:pPr>
              <w:ind w:hanging="108"/>
              <w:rPr>
                <w:sz w:val="24"/>
                <w:szCs w:val="24"/>
              </w:rPr>
            </w:pPr>
            <w:r w:rsidRPr="00DF75C9">
              <w:rPr>
                <w:sz w:val="24"/>
                <w:szCs w:val="24"/>
              </w:rPr>
              <w:t xml:space="preserve"> 10мин.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 xml:space="preserve"> 12.25-12.35</w:t>
            </w:r>
          </w:p>
          <w:p w:rsidR="00744A56" w:rsidRPr="00DF75C9" w:rsidRDefault="00744A56" w:rsidP="00744A56">
            <w:pPr>
              <w:ind w:left="-108"/>
              <w:rPr>
                <w:sz w:val="24"/>
                <w:szCs w:val="24"/>
              </w:rPr>
            </w:pPr>
            <w:r w:rsidRPr="00DF75C9">
              <w:rPr>
                <w:sz w:val="24"/>
                <w:szCs w:val="24"/>
              </w:rPr>
              <w:t xml:space="preserve">  10мин.</w:t>
            </w:r>
          </w:p>
        </w:tc>
        <w:tc>
          <w:tcPr>
            <w:tcW w:w="1275"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25"/>
              <w:rPr>
                <w:sz w:val="24"/>
                <w:szCs w:val="24"/>
              </w:rPr>
            </w:pPr>
            <w:r w:rsidRPr="00DF75C9">
              <w:rPr>
                <w:sz w:val="24"/>
                <w:szCs w:val="24"/>
              </w:rPr>
              <w:t xml:space="preserve">  12.25-12.35</w:t>
            </w:r>
          </w:p>
          <w:p w:rsidR="00744A56" w:rsidRPr="00DF75C9" w:rsidRDefault="00744A56" w:rsidP="00744A56">
            <w:pPr>
              <w:ind w:left="-125"/>
              <w:rPr>
                <w:sz w:val="24"/>
                <w:szCs w:val="24"/>
              </w:rPr>
            </w:pPr>
            <w:r w:rsidRPr="00DF75C9">
              <w:rPr>
                <w:sz w:val="24"/>
                <w:szCs w:val="24"/>
              </w:rPr>
              <w:t xml:space="preserve">  10мин.</w:t>
            </w:r>
          </w:p>
        </w:tc>
      </w:tr>
      <w:tr w:rsidR="00744A56" w:rsidRPr="00DF75C9" w:rsidTr="00DF75C9">
        <w:tc>
          <w:tcPr>
            <w:tcW w:w="269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Подготовка к обеду, дежурство, обед)</w:t>
            </w:r>
          </w:p>
        </w:tc>
        <w:tc>
          <w:tcPr>
            <w:tcW w:w="1276"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ind w:left="-108"/>
              <w:rPr>
                <w:sz w:val="24"/>
                <w:szCs w:val="24"/>
              </w:rPr>
            </w:pPr>
            <w:r w:rsidRPr="00DF75C9">
              <w:rPr>
                <w:sz w:val="24"/>
                <w:szCs w:val="24"/>
              </w:rPr>
              <w:t>12.30-12.50</w:t>
            </w:r>
          </w:p>
          <w:p w:rsidR="00744A56" w:rsidRPr="00DF75C9" w:rsidRDefault="00744A56" w:rsidP="00744A56">
            <w:pPr>
              <w:ind w:left="-108"/>
              <w:rPr>
                <w:sz w:val="24"/>
                <w:szCs w:val="24"/>
              </w:rPr>
            </w:pPr>
            <w:r w:rsidRPr="00DF75C9">
              <w:rPr>
                <w:sz w:val="24"/>
                <w:szCs w:val="24"/>
              </w:rPr>
              <w:t>20 мин.</w:t>
            </w:r>
          </w:p>
        </w:tc>
        <w:tc>
          <w:tcPr>
            <w:tcW w:w="1134"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ind w:left="-108"/>
              <w:rPr>
                <w:sz w:val="24"/>
                <w:szCs w:val="24"/>
              </w:rPr>
            </w:pPr>
            <w:r w:rsidRPr="00DF75C9">
              <w:rPr>
                <w:sz w:val="24"/>
                <w:szCs w:val="24"/>
              </w:rPr>
              <w:t>12.30-12.50</w:t>
            </w:r>
          </w:p>
          <w:p w:rsidR="00744A56" w:rsidRPr="00DF75C9" w:rsidRDefault="00744A56" w:rsidP="00744A56">
            <w:pPr>
              <w:ind w:left="-108"/>
              <w:rPr>
                <w:sz w:val="24"/>
                <w:szCs w:val="24"/>
              </w:rPr>
            </w:pPr>
            <w:r w:rsidRPr="00DF75C9">
              <w:rPr>
                <w:sz w:val="24"/>
                <w:szCs w:val="24"/>
              </w:rPr>
              <w:t>20 мин.</w:t>
            </w:r>
          </w:p>
        </w:tc>
        <w:tc>
          <w:tcPr>
            <w:tcW w:w="1276"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ind w:hanging="108"/>
              <w:rPr>
                <w:sz w:val="24"/>
                <w:szCs w:val="24"/>
              </w:rPr>
            </w:pPr>
            <w:r w:rsidRPr="00DF75C9">
              <w:rPr>
                <w:sz w:val="24"/>
                <w:szCs w:val="24"/>
              </w:rPr>
              <w:t xml:space="preserve"> 12.35-12.50</w:t>
            </w:r>
          </w:p>
          <w:p w:rsidR="00744A56" w:rsidRPr="00DF75C9" w:rsidRDefault="00744A56" w:rsidP="00744A56">
            <w:pPr>
              <w:ind w:hanging="108"/>
              <w:rPr>
                <w:sz w:val="24"/>
                <w:szCs w:val="24"/>
              </w:rPr>
            </w:pPr>
            <w:r w:rsidRPr="00DF75C9">
              <w:rPr>
                <w:sz w:val="24"/>
                <w:szCs w:val="24"/>
              </w:rPr>
              <w:t xml:space="preserve"> 15мин.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hanging="108"/>
              <w:rPr>
                <w:sz w:val="24"/>
                <w:szCs w:val="24"/>
              </w:rPr>
            </w:pPr>
            <w:r w:rsidRPr="00DF75C9">
              <w:rPr>
                <w:sz w:val="24"/>
                <w:szCs w:val="24"/>
              </w:rPr>
              <w:t xml:space="preserve"> 12.35-12.50</w:t>
            </w:r>
          </w:p>
          <w:p w:rsidR="00744A56" w:rsidRPr="00DF75C9" w:rsidRDefault="00744A56" w:rsidP="00744A56">
            <w:pPr>
              <w:ind w:hanging="108"/>
              <w:rPr>
                <w:sz w:val="24"/>
                <w:szCs w:val="24"/>
              </w:rPr>
            </w:pPr>
            <w:r w:rsidRPr="00DF75C9">
              <w:rPr>
                <w:sz w:val="24"/>
                <w:szCs w:val="24"/>
              </w:rPr>
              <w:t xml:space="preserve"> 15мин.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 xml:space="preserve"> 12.35-12.50</w:t>
            </w:r>
          </w:p>
          <w:p w:rsidR="00744A56" w:rsidRPr="00DF75C9" w:rsidRDefault="00744A56" w:rsidP="00744A56">
            <w:pPr>
              <w:ind w:left="-108"/>
              <w:rPr>
                <w:sz w:val="24"/>
                <w:szCs w:val="24"/>
              </w:rPr>
            </w:pPr>
            <w:r w:rsidRPr="00DF75C9">
              <w:rPr>
                <w:sz w:val="24"/>
                <w:szCs w:val="24"/>
              </w:rPr>
              <w:t xml:space="preserve"> 15мин.</w:t>
            </w:r>
          </w:p>
        </w:tc>
        <w:tc>
          <w:tcPr>
            <w:tcW w:w="1275"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25"/>
              <w:rPr>
                <w:sz w:val="24"/>
                <w:szCs w:val="24"/>
              </w:rPr>
            </w:pPr>
            <w:r w:rsidRPr="00DF75C9">
              <w:rPr>
                <w:sz w:val="24"/>
                <w:szCs w:val="24"/>
              </w:rPr>
              <w:t xml:space="preserve"> 12.35-12.50</w:t>
            </w:r>
          </w:p>
          <w:p w:rsidR="00744A56" w:rsidRPr="00DF75C9" w:rsidRDefault="00744A56" w:rsidP="00744A56">
            <w:pPr>
              <w:ind w:left="-125"/>
              <w:rPr>
                <w:sz w:val="24"/>
                <w:szCs w:val="24"/>
              </w:rPr>
            </w:pPr>
            <w:r w:rsidRPr="00DF75C9">
              <w:rPr>
                <w:sz w:val="24"/>
                <w:szCs w:val="24"/>
              </w:rPr>
              <w:t xml:space="preserve">   15мин.</w:t>
            </w:r>
          </w:p>
        </w:tc>
      </w:tr>
      <w:tr w:rsidR="00744A56" w:rsidRPr="00DF75C9" w:rsidTr="00DF75C9">
        <w:tc>
          <w:tcPr>
            <w:tcW w:w="269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КГ процедуры, подготовка ко сну</w:t>
            </w:r>
          </w:p>
        </w:tc>
        <w:tc>
          <w:tcPr>
            <w:tcW w:w="1276"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ind w:left="-108"/>
              <w:rPr>
                <w:sz w:val="24"/>
                <w:szCs w:val="24"/>
              </w:rPr>
            </w:pPr>
            <w:r w:rsidRPr="00DF75C9">
              <w:rPr>
                <w:sz w:val="24"/>
                <w:szCs w:val="24"/>
              </w:rPr>
              <w:t>12.50-13.00</w:t>
            </w:r>
          </w:p>
          <w:p w:rsidR="00744A56" w:rsidRPr="00DF75C9" w:rsidRDefault="00744A56" w:rsidP="00744A56">
            <w:pPr>
              <w:ind w:left="-108"/>
              <w:rPr>
                <w:sz w:val="24"/>
                <w:szCs w:val="24"/>
              </w:rPr>
            </w:pPr>
            <w:r w:rsidRPr="00DF75C9">
              <w:rPr>
                <w:sz w:val="24"/>
                <w:szCs w:val="24"/>
              </w:rPr>
              <w:t>10 мин.</w:t>
            </w:r>
          </w:p>
        </w:tc>
        <w:tc>
          <w:tcPr>
            <w:tcW w:w="1134"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ind w:left="-108"/>
              <w:rPr>
                <w:sz w:val="24"/>
                <w:szCs w:val="24"/>
              </w:rPr>
            </w:pPr>
            <w:r w:rsidRPr="00DF75C9">
              <w:rPr>
                <w:sz w:val="24"/>
                <w:szCs w:val="24"/>
              </w:rPr>
              <w:t>12.50-13.00</w:t>
            </w:r>
          </w:p>
          <w:p w:rsidR="00744A56" w:rsidRPr="00DF75C9" w:rsidRDefault="00744A56" w:rsidP="00744A56">
            <w:pPr>
              <w:ind w:left="-108"/>
              <w:rPr>
                <w:sz w:val="24"/>
                <w:szCs w:val="24"/>
              </w:rPr>
            </w:pPr>
            <w:r w:rsidRPr="00DF75C9">
              <w:rPr>
                <w:sz w:val="24"/>
                <w:szCs w:val="24"/>
              </w:rPr>
              <w:t>10 мин.</w:t>
            </w:r>
          </w:p>
        </w:tc>
        <w:tc>
          <w:tcPr>
            <w:tcW w:w="1276"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ind w:hanging="108"/>
              <w:rPr>
                <w:sz w:val="24"/>
                <w:szCs w:val="24"/>
              </w:rPr>
            </w:pPr>
            <w:r w:rsidRPr="00DF75C9">
              <w:rPr>
                <w:sz w:val="24"/>
                <w:szCs w:val="24"/>
              </w:rPr>
              <w:t xml:space="preserve"> 12.50-13.00</w:t>
            </w:r>
          </w:p>
          <w:p w:rsidR="00744A56" w:rsidRPr="00DF75C9" w:rsidRDefault="00744A56" w:rsidP="00744A56">
            <w:pPr>
              <w:ind w:hanging="108"/>
              <w:rPr>
                <w:sz w:val="24"/>
                <w:szCs w:val="24"/>
              </w:rPr>
            </w:pPr>
            <w:r w:rsidRPr="00DF75C9">
              <w:rPr>
                <w:sz w:val="24"/>
                <w:szCs w:val="24"/>
              </w:rPr>
              <w:t xml:space="preserve"> 10мин.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hanging="108"/>
              <w:rPr>
                <w:sz w:val="24"/>
                <w:szCs w:val="24"/>
              </w:rPr>
            </w:pPr>
            <w:r w:rsidRPr="00DF75C9">
              <w:rPr>
                <w:sz w:val="24"/>
                <w:szCs w:val="24"/>
              </w:rPr>
              <w:t xml:space="preserve"> 12.50-13.00</w:t>
            </w:r>
          </w:p>
          <w:p w:rsidR="00744A56" w:rsidRPr="00DF75C9" w:rsidRDefault="00744A56" w:rsidP="00744A56">
            <w:pPr>
              <w:ind w:hanging="108"/>
              <w:rPr>
                <w:sz w:val="24"/>
                <w:szCs w:val="24"/>
              </w:rPr>
            </w:pPr>
            <w:r w:rsidRPr="00DF75C9">
              <w:rPr>
                <w:sz w:val="24"/>
                <w:szCs w:val="24"/>
              </w:rPr>
              <w:t xml:space="preserve"> 10мин.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 xml:space="preserve"> 12.50-13.00</w:t>
            </w:r>
          </w:p>
          <w:p w:rsidR="00744A56" w:rsidRPr="00DF75C9" w:rsidRDefault="00744A56" w:rsidP="00744A56">
            <w:pPr>
              <w:ind w:left="-108"/>
              <w:rPr>
                <w:sz w:val="24"/>
                <w:szCs w:val="24"/>
              </w:rPr>
            </w:pPr>
            <w:r w:rsidRPr="00DF75C9">
              <w:rPr>
                <w:sz w:val="24"/>
                <w:szCs w:val="24"/>
              </w:rPr>
              <w:t xml:space="preserve">  10мин.</w:t>
            </w:r>
          </w:p>
        </w:tc>
        <w:tc>
          <w:tcPr>
            <w:tcW w:w="1275"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25"/>
              <w:rPr>
                <w:sz w:val="24"/>
                <w:szCs w:val="24"/>
              </w:rPr>
            </w:pPr>
            <w:r w:rsidRPr="00DF75C9">
              <w:rPr>
                <w:sz w:val="24"/>
                <w:szCs w:val="24"/>
              </w:rPr>
              <w:t xml:space="preserve">  12.50-13.00</w:t>
            </w:r>
          </w:p>
          <w:p w:rsidR="00744A56" w:rsidRPr="00DF75C9" w:rsidRDefault="00744A56" w:rsidP="00744A56">
            <w:pPr>
              <w:ind w:left="-125"/>
              <w:rPr>
                <w:sz w:val="24"/>
                <w:szCs w:val="24"/>
              </w:rPr>
            </w:pPr>
            <w:r w:rsidRPr="00DF75C9">
              <w:rPr>
                <w:sz w:val="24"/>
                <w:szCs w:val="24"/>
              </w:rPr>
              <w:t xml:space="preserve">  10мин.</w:t>
            </w:r>
          </w:p>
        </w:tc>
      </w:tr>
      <w:tr w:rsidR="00744A56" w:rsidRPr="00DF75C9" w:rsidTr="00DF75C9">
        <w:trPr>
          <w:trHeight w:val="505"/>
        </w:trPr>
        <w:tc>
          <w:tcPr>
            <w:tcW w:w="269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Сон</w:t>
            </w:r>
          </w:p>
        </w:tc>
        <w:tc>
          <w:tcPr>
            <w:tcW w:w="1276"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 xml:space="preserve"> 13.00-15.00</w:t>
            </w:r>
          </w:p>
          <w:p w:rsidR="00744A56" w:rsidRPr="00DF75C9" w:rsidRDefault="00744A56" w:rsidP="00744A56">
            <w:pPr>
              <w:rPr>
                <w:sz w:val="24"/>
                <w:szCs w:val="24"/>
              </w:rPr>
            </w:pPr>
            <w:r w:rsidRPr="00DF75C9">
              <w:rPr>
                <w:sz w:val="24"/>
                <w:szCs w:val="24"/>
              </w:rPr>
              <w:t>2ч.</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 xml:space="preserve"> 13.00-15.00</w:t>
            </w:r>
          </w:p>
          <w:p w:rsidR="00744A56" w:rsidRPr="00DF75C9" w:rsidRDefault="00744A56" w:rsidP="00744A56">
            <w:pPr>
              <w:ind w:left="-108"/>
              <w:rPr>
                <w:sz w:val="24"/>
                <w:szCs w:val="24"/>
              </w:rPr>
            </w:pPr>
            <w:r w:rsidRPr="00DF75C9">
              <w:rPr>
                <w:sz w:val="24"/>
                <w:szCs w:val="24"/>
              </w:rPr>
              <w:t>2ч.</w:t>
            </w:r>
          </w:p>
        </w:tc>
        <w:tc>
          <w:tcPr>
            <w:tcW w:w="1276"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ind w:hanging="108"/>
              <w:rPr>
                <w:sz w:val="24"/>
                <w:szCs w:val="24"/>
              </w:rPr>
            </w:pPr>
            <w:r w:rsidRPr="00DF75C9">
              <w:rPr>
                <w:sz w:val="24"/>
                <w:szCs w:val="24"/>
              </w:rPr>
              <w:t xml:space="preserve"> 13.00-15.00</w:t>
            </w:r>
          </w:p>
          <w:p w:rsidR="00744A56" w:rsidRPr="00DF75C9" w:rsidRDefault="00744A56" w:rsidP="00744A56">
            <w:pPr>
              <w:ind w:hanging="108"/>
              <w:rPr>
                <w:sz w:val="24"/>
                <w:szCs w:val="24"/>
              </w:rPr>
            </w:pPr>
            <w:r w:rsidRPr="00DF75C9">
              <w:rPr>
                <w:sz w:val="24"/>
                <w:szCs w:val="24"/>
              </w:rPr>
              <w:t xml:space="preserve"> 2ч.</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hanging="108"/>
              <w:rPr>
                <w:sz w:val="24"/>
                <w:szCs w:val="24"/>
              </w:rPr>
            </w:pPr>
            <w:r w:rsidRPr="00DF75C9">
              <w:rPr>
                <w:sz w:val="24"/>
                <w:szCs w:val="24"/>
              </w:rPr>
              <w:t xml:space="preserve"> 13.00-15.00</w:t>
            </w:r>
          </w:p>
          <w:p w:rsidR="00744A56" w:rsidRPr="00DF75C9" w:rsidRDefault="00744A56" w:rsidP="00744A56">
            <w:pPr>
              <w:ind w:hanging="108"/>
              <w:rPr>
                <w:sz w:val="24"/>
                <w:szCs w:val="24"/>
              </w:rPr>
            </w:pPr>
            <w:r w:rsidRPr="00DF75C9">
              <w:rPr>
                <w:sz w:val="24"/>
                <w:szCs w:val="24"/>
              </w:rPr>
              <w:t xml:space="preserve"> 2ч.</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 xml:space="preserve"> 13.00-15.00</w:t>
            </w:r>
          </w:p>
          <w:p w:rsidR="00744A56" w:rsidRPr="00DF75C9" w:rsidRDefault="00744A56" w:rsidP="00744A56">
            <w:pPr>
              <w:ind w:left="-108"/>
              <w:rPr>
                <w:sz w:val="24"/>
                <w:szCs w:val="24"/>
              </w:rPr>
            </w:pPr>
            <w:r w:rsidRPr="00DF75C9">
              <w:rPr>
                <w:sz w:val="24"/>
                <w:szCs w:val="24"/>
              </w:rPr>
              <w:t xml:space="preserve">  2ч.</w:t>
            </w:r>
          </w:p>
        </w:tc>
        <w:tc>
          <w:tcPr>
            <w:tcW w:w="1275"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25"/>
              <w:rPr>
                <w:sz w:val="24"/>
                <w:szCs w:val="24"/>
              </w:rPr>
            </w:pPr>
            <w:r w:rsidRPr="00DF75C9">
              <w:rPr>
                <w:sz w:val="24"/>
                <w:szCs w:val="24"/>
              </w:rPr>
              <w:t xml:space="preserve"> 13.00-15.00</w:t>
            </w:r>
          </w:p>
          <w:p w:rsidR="00744A56" w:rsidRPr="00DF75C9" w:rsidRDefault="00744A56" w:rsidP="00744A56">
            <w:pPr>
              <w:ind w:left="-125"/>
              <w:rPr>
                <w:sz w:val="24"/>
                <w:szCs w:val="24"/>
              </w:rPr>
            </w:pPr>
            <w:r w:rsidRPr="00DF75C9">
              <w:rPr>
                <w:sz w:val="24"/>
                <w:szCs w:val="24"/>
              </w:rPr>
              <w:t xml:space="preserve">  2ч.</w:t>
            </w:r>
          </w:p>
        </w:tc>
      </w:tr>
      <w:tr w:rsidR="00744A56" w:rsidRPr="00DF75C9" w:rsidTr="00DF75C9">
        <w:tc>
          <w:tcPr>
            <w:tcW w:w="269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Постепенный подъем, гимнастика пробуждения, КГ процедуры. Самостоятельная деятельность детей.</w:t>
            </w:r>
          </w:p>
        </w:tc>
        <w:tc>
          <w:tcPr>
            <w:tcW w:w="1276"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 xml:space="preserve"> 15.00-15.20</w:t>
            </w:r>
          </w:p>
          <w:p w:rsidR="00744A56" w:rsidRPr="00DF75C9" w:rsidRDefault="00744A56" w:rsidP="00744A56">
            <w:pPr>
              <w:ind w:left="-108"/>
              <w:rPr>
                <w:sz w:val="24"/>
                <w:szCs w:val="24"/>
              </w:rPr>
            </w:pPr>
            <w:r w:rsidRPr="00DF75C9">
              <w:rPr>
                <w:sz w:val="24"/>
                <w:szCs w:val="24"/>
              </w:rPr>
              <w:t xml:space="preserve">  20мин.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 xml:space="preserve"> 15.00-15.20</w:t>
            </w:r>
          </w:p>
          <w:p w:rsidR="00744A56" w:rsidRPr="00DF75C9" w:rsidRDefault="00744A56" w:rsidP="00744A56">
            <w:pPr>
              <w:ind w:left="-108"/>
              <w:rPr>
                <w:sz w:val="24"/>
                <w:szCs w:val="24"/>
              </w:rPr>
            </w:pPr>
            <w:r w:rsidRPr="00DF75C9">
              <w:rPr>
                <w:sz w:val="24"/>
                <w:szCs w:val="24"/>
              </w:rPr>
              <w:t xml:space="preserve">  20 мин.</w:t>
            </w:r>
          </w:p>
        </w:tc>
        <w:tc>
          <w:tcPr>
            <w:tcW w:w="1276"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ind w:hanging="108"/>
              <w:rPr>
                <w:sz w:val="24"/>
                <w:szCs w:val="24"/>
              </w:rPr>
            </w:pPr>
            <w:r w:rsidRPr="00DF75C9">
              <w:rPr>
                <w:sz w:val="24"/>
                <w:szCs w:val="24"/>
              </w:rPr>
              <w:t xml:space="preserve"> 15.00-15.20</w:t>
            </w:r>
          </w:p>
          <w:p w:rsidR="00744A56" w:rsidRPr="00DF75C9" w:rsidRDefault="00744A56" w:rsidP="00744A56">
            <w:pPr>
              <w:ind w:hanging="108"/>
              <w:rPr>
                <w:sz w:val="24"/>
                <w:szCs w:val="24"/>
              </w:rPr>
            </w:pPr>
            <w:r w:rsidRPr="00DF75C9">
              <w:rPr>
                <w:sz w:val="24"/>
                <w:szCs w:val="24"/>
              </w:rPr>
              <w:t xml:space="preserve"> 20 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hanging="108"/>
              <w:rPr>
                <w:sz w:val="24"/>
                <w:szCs w:val="24"/>
              </w:rPr>
            </w:pPr>
            <w:r w:rsidRPr="00DF75C9">
              <w:rPr>
                <w:sz w:val="24"/>
                <w:szCs w:val="24"/>
              </w:rPr>
              <w:t xml:space="preserve"> 15.00-15.20</w:t>
            </w:r>
          </w:p>
          <w:p w:rsidR="00744A56" w:rsidRPr="00DF75C9" w:rsidRDefault="00744A56" w:rsidP="00744A56">
            <w:pPr>
              <w:ind w:hanging="108"/>
              <w:rPr>
                <w:sz w:val="24"/>
                <w:szCs w:val="24"/>
              </w:rPr>
            </w:pPr>
            <w:r w:rsidRPr="00DF75C9">
              <w:rPr>
                <w:sz w:val="24"/>
                <w:szCs w:val="24"/>
              </w:rPr>
              <w:t xml:space="preserve"> 20 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 xml:space="preserve"> 15.00-15.20</w:t>
            </w:r>
          </w:p>
          <w:p w:rsidR="00744A56" w:rsidRPr="00DF75C9" w:rsidRDefault="00744A56" w:rsidP="00744A56">
            <w:pPr>
              <w:ind w:left="-108"/>
              <w:rPr>
                <w:sz w:val="24"/>
                <w:szCs w:val="24"/>
              </w:rPr>
            </w:pPr>
            <w:r w:rsidRPr="00DF75C9">
              <w:rPr>
                <w:sz w:val="24"/>
                <w:szCs w:val="24"/>
              </w:rPr>
              <w:t xml:space="preserve">  20мин.</w:t>
            </w:r>
          </w:p>
        </w:tc>
        <w:tc>
          <w:tcPr>
            <w:tcW w:w="1275"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25"/>
              <w:rPr>
                <w:sz w:val="24"/>
                <w:szCs w:val="24"/>
              </w:rPr>
            </w:pPr>
            <w:r w:rsidRPr="00DF75C9">
              <w:rPr>
                <w:sz w:val="24"/>
                <w:szCs w:val="24"/>
              </w:rPr>
              <w:t xml:space="preserve"> 15.00-15.20</w:t>
            </w:r>
          </w:p>
          <w:p w:rsidR="00744A56" w:rsidRPr="00DF75C9" w:rsidRDefault="00744A56" w:rsidP="00744A56">
            <w:pPr>
              <w:ind w:left="-125"/>
              <w:rPr>
                <w:sz w:val="24"/>
                <w:szCs w:val="24"/>
              </w:rPr>
            </w:pPr>
            <w:r w:rsidRPr="00DF75C9">
              <w:rPr>
                <w:sz w:val="24"/>
                <w:szCs w:val="24"/>
              </w:rPr>
              <w:t xml:space="preserve">  20мин.</w:t>
            </w:r>
          </w:p>
        </w:tc>
      </w:tr>
      <w:tr w:rsidR="00744A56" w:rsidRPr="00DF75C9" w:rsidTr="00DF75C9">
        <w:tc>
          <w:tcPr>
            <w:tcW w:w="269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Подготовка к полднику, дежурство. Полдник.</w:t>
            </w:r>
          </w:p>
        </w:tc>
        <w:tc>
          <w:tcPr>
            <w:tcW w:w="1276"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 xml:space="preserve"> 15.20-15.40</w:t>
            </w:r>
          </w:p>
          <w:p w:rsidR="00744A56" w:rsidRPr="00DF75C9" w:rsidRDefault="00744A56" w:rsidP="00744A56">
            <w:pPr>
              <w:ind w:left="-108"/>
              <w:rPr>
                <w:sz w:val="24"/>
                <w:szCs w:val="24"/>
              </w:rPr>
            </w:pPr>
            <w:r w:rsidRPr="00DF75C9">
              <w:rPr>
                <w:sz w:val="24"/>
                <w:szCs w:val="24"/>
              </w:rPr>
              <w:t xml:space="preserve"> 20мин.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 xml:space="preserve"> 15.20-15.40</w:t>
            </w:r>
          </w:p>
          <w:p w:rsidR="00744A56" w:rsidRPr="00DF75C9" w:rsidRDefault="00744A56" w:rsidP="00744A56">
            <w:pPr>
              <w:ind w:left="-108"/>
              <w:rPr>
                <w:sz w:val="24"/>
                <w:szCs w:val="24"/>
              </w:rPr>
            </w:pPr>
            <w:r w:rsidRPr="00DF75C9">
              <w:rPr>
                <w:sz w:val="24"/>
                <w:szCs w:val="24"/>
              </w:rPr>
              <w:t xml:space="preserve"> 20мин.</w:t>
            </w:r>
          </w:p>
        </w:tc>
        <w:tc>
          <w:tcPr>
            <w:tcW w:w="1276"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ind w:hanging="108"/>
              <w:rPr>
                <w:sz w:val="24"/>
                <w:szCs w:val="24"/>
              </w:rPr>
            </w:pPr>
            <w:r w:rsidRPr="00DF75C9">
              <w:rPr>
                <w:sz w:val="24"/>
                <w:szCs w:val="24"/>
              </w:rPr>
              <w:t xml:space="preserve"> 15.20-15.40</w:t>
            </w:r>
          </w:p>
          <w:p w:rsidR="00744A56" w:rsidRPr="00DF75C9" w:rsidRDefault="00744A56" w:rsidP="00744A56">
            <w:pPr>
              <w:ind w:hanging="108"/>
              <w:rPr>
                <w:sz w:val="24"/>
                <w:szCs w:val="24"/>
              </w:rPr>
            </w:pPr>
            <w:r w:rsidRPr="00DF75C9">
              <w:rPr>
                <w:sz w:val="24"/>
                <w:szCs w:val="24"/>
              </w:rPr>
              <w:t xml:space="preserve"> 20мин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hanging="108"/>
              <w:rPr>
                <w:sz w:val="24"/>
                <w:szCs w:val="24"/>
              </w:rPr>
            </w:pPr>
            <w:r w:rsidRPr="00DF75C9">
              <w:rPr>
                <w:sz w:val="24"/>
                <w:szCs w:val="24"/>
              </w:rPr>
              <w:t xml:space="preserve"> 15.20-15.40</w:t>
            </w:r>
          </w:p>
          <w:p w:rsidR="00744A56" w:rsidRPr="00DF75C9" w:rsidRDefault="00744A56" w:rsidP="00744A56">
            <w:pPr>
              <w:ind w:hanging="108"/>
              <w:rPr>
                <w:sz w:val="24"/>
                <w:szCs w:val="24"/>
              </w:rPr>
            </w:pPr>
            <w:r w:rsidRPr="00DF75C9">
              <w:rPr>
                <w:sz w:val="24"/>
                <w:szCs w:val="24"/>
              </w:rPr>
              <w:t xml:space="preserve"> 20мин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 xml:space="preserve"> 15.20-15.40</w:t>
            </w:r>
          </w:p>
          <w:p w:rsidR="00744A56" w:rsidRPr="00DF75C9" w:rsidRDefault="00744A56" w:rsidP="00744A56">
            <w:pPr>
              <w:ind w:left="-108"/>
              <w:rPr>
                <w:sz w:val="24"/>
                <w:szCs w:val="24"/>
              </w:rPr>
            </w:pPr>
            <w:r w:rsidRPr="00DF75C9">
              <w:rPr>
                <w:sz w:val="24"/>
                <w:szCs w:val="24"/>
              </w:rPr>
              <w:t>20мин.</w:t>
            </w:r>
          </w:p>
        </w:tc>
        <w:tc>
          <w:tcPr>
            <w:tcW w:w="1275"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rPr>
                <w:sz w:val="24"/>
                <w:szCs w:val="24"/>
              </w:rPr>
            </w:pPr>
            <w:r w:rsidRPr="00DF75C9">
              <w:rPr>
                <w:sz w:val="24"/>
                <w:szCs w:val="24"/>
              </w:rPr>
              <w:t>15.20-15.40</w:t>
            </w:r>
          </w:p>
          <w:p w:rsidR="00744A56" w:rsidRPr="00DF75C9" w:rsidRDefault="00744A56" w:rsidP="00744A56">
            <w:pPr>
              <w:rPr>
                <w:sz w:val="24"/>
                <w:szCs w:val="24"/>
              </w:rPr>
            </w:pPr>
            <w:r w:rsidRPr="00DF75C9">
              <w:rPr>
                <w:sz w:val="24"/>
                <w:szCs w:val="24"/>
              </w:rPr>
              <w:t>20мин.</w:t>
            </w:r>
          </w:p>
        </w:tc>
      </w:tr>
      <w:tr w:rsidR="00744A56" w:rsidRPr="00DF75C9" w:rsidTr="00DF75C9">
        <w:trPr>
          <w:trHeight w:val="522"/>
        </w:trPr>
        <w:tc>
          <w:tcPr>
            <w:tcW w:w="269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 xml:space="preserve">Образовательная деятельность, дополнительное </w:t>
            </w:r>
            <w:r w:rsidRPr="00DF75C9">
              <w:rPr>
                <w:sz w:val="24"/>
                <w:szCs w:val="24"/>
              </w:rPr>
              <w:lastRenderedPageBreak/>
              <w:t>образование.</w:t>
            </w:r>
          </w:p>
          <w:p w:rsidR="00744A56" w:rsidRPr="00DF75C9" w:rsidRDefault="00744A56" w:rsidP="00744A56">
            <w:pPr>
              <w:ind w:left="-108"/>
              <w:rPr>
                <w:sz w:val="24"/>
                <w:szCs w:val="24"/>
              </w:rPr>
            </w:pPr>
            <w:r w:rsidRPr="00DF75C9">
              <w:rPr>
                <w:sz w:val="24"/>
                <w:szCs w:val="24"/>
              </w:rPr>
              <w:t>Самостоятельная деятельность детей.</w:t>
            </w:r>
          </w:p>
        </w:tc>
        <w:tc>
          <w:tcPr>
            <w:tcW w:w="1276"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hanging="141"/>
              <w:rPr>
                <w:sz w:val="24"/>
                <w:szCs w:val="24"/>
              </w:rPr>
            </w:pPr>
            <w:r w:rsidRPr="00DF75C9">
              <w:rPr>
                <w:sz w:val="24"/>
                <w:szCs w:val="24"/>
              </w:rPr>
              <w:lastRenderedPageBreak/>
              <w:t xml:space="preserve"> 115.40-16.30</w:t>
            </w:r>
          </w:p>
          <w:p w:rsidR="00744A56" w:rsidRPr="00DF75C9" w:rsidRDefault="00744A56" w:rsidP="00744A56">
            <w:pPr>
              <w:ind w:left="-108"/>
              <w:rPr>
                <w:sz w:val="24"/>
                <w:szCs w:val="24"/>
              </w:rPr>
            </w:pPr>
            <w:r w:rsidRPr="00DF75C9">
              <w:rPr>
                <w:sz w:val="24"/>
                <w:szCs w:val="24"/>
              </w:rPr>
              <w:t xml:space="preserve"> 50 мин </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hanging="141"/>
              <w:rPr>
                <w:sz w:val="24"/>
                <w:szCs w:val="24"/>
              </w:rPr>
            </w:pPr>
            <w:r w:rsidRPr="00DF75C9">
              <w:rPr>
                <w:sz w:val="24"/>
                <w:szCs w:val="24"/>
              </w:rPr>
              <w:t xml:space="preserve"> 115.40-16.30</w:t>
            </w:r>
          </w:p>
          <w:p w:rsidR="00744A56" w:rsidRPr="00DF75C9" w:rsidRDefault="00744A56" w:rsidP="00744A56">
            <w:pPr>
              <w:ind w:left="-108" w:hanging="141"/>
              <w:rPr>
                <w:sz w:val="24"/>
                <w:szCs w:val="24"/>
              </w:rPr>
            </w:pPr>
            <w:r w:rsidRPr="00DF75C9">
              <w:rPr>
                <w:sz w:val="24"/>
                <w:szCs w:val="24"/>
              </w:rPr>
              <w:t xml:space="preserve">      50 мин </w:t>
            </w:r>
          </w:p>
        </w:tc>
        <w:tc>
          <w:tcPr>
            <w:tcW w:w="1276"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ind w:hanging="108"/>
              <w:rPr>
                <w:sz w:val="24"/>
                <w:szCs w:val="24"/>
              </w:rPr>
            </w:pPr>
            <w:r w:rsidRPr="00DF75C9">
              <w:rPr>
                <w:sz w:val="24"/>
                <w:szCs w:val="24"/>
              </w:rPr>
              <w:t>15.40-16.30 50 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hanging="108"/>
              <w:rPr>
                <w:sz w:val="24"/>
                <w:szCs w:val="24"/>
              </w:rPr>
            </w:pPr>
            <w:r w:rsidRPr="00DF75C9">
              <w:rPr>
                <w:sz w:val="24"/>
                <w:szCs w:val="24"/>
              </w:rPr>
              <w:t>15.40-16.30</w:t>
            </w:r>
          </w:p>
          <w:p w:rsidR="00744A56" w:rsidRPr="00DF75C9" w:rsidRDefault="00744A56" w:rsidP="00744A56">
            <w:pPr>
              <w:ind w:hanging="108"/>
              <w:rPr>
                <w:sz w:val="24"/>
                <w:szCs w:val="24"/>
              </w:rPr>
            </w:pPr>
            <w:r w:rsidRPr="00DF75C9">
              <w:rPr>
                <w:sz w:val="24"/>
                <w:szCs w:val="24"/>
              </w:rPr>
              <w:t>50 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15.40-16.30</w:t>
            </w:r>
          </w:p>
          <w:p w:rsidR="00744A56" w:rsidRPr="00DF75C9" w:rsidRDefault="00744A56" w:rsidP="00744A56">
            <w:pPr>
              <w:ind w:left="-108"/>
              <w:rPr>
                <w:sz w:val="24"/>
                <w:szCs w:val="24"/>
              </w:rPr>
            </w:pPr>
            <w:r w:rsidRPr="00DF75C9">
              <w:rPr>
                <w:sz w:val="24"/>
                <w:szCs w:val="24"/>
              </w:rPr>
              <w:t>50 мин</w:t>
            </w:r>
          </w:p>
        </w:tc>
        <w:tc>
          <w:tcPr>
            <w:tcW w:w="1275"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rPr>
                <w:sz w:val="24"/>
                <w:szCs w:val="24"/>
              </w:rPr>
            </w:pPr>
            <w:r w:rsidRPr="00DF75C9">
              <w:rPr>
                <w:sz w:val="24"/>
                <w:szCs w:val="24"/>
              </w:rPr>
              <w:t>15.40-16.30</w:t>
            </w:r>
          </w:p>
          <w:p w:rsidR="00744A56" w:rsidRPr="00DF75C9" w:rsidRDefault="00744A56" w:rsidP="00744A56">
            <w:pPr>
              <w:rPr>
                <w:sz w:val="24"/>
                <w:szCs w:val="24"/>
              </w:rPr>
            </w:pPr>
            <w:r w:rsidRPr="00DF75C9">
              <w:rPr>
                <w:sz w:val="24"/>
                <w:szCs w:val="24"/>
              </w:rPr>
              <w:t xml:space="preserve">50 мин </w:t>
            </w:r>
          </w:p>
        </w:tc>
      </w:tr>
      <w:tr w:rsidR="00744A56" w:rsidRPr="00DF75C9" w:rsidTr="00DF75C9">
        <w:trPr>
          <w:trHeight w:val="286"/>
        </w:trPr>
        <w:tc>
          <w:tcPr>
            <w:tcW w:w="269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lastRenderedPageBreak/>
              <w:t>Деятельность с детьми, чтение худ.литературы, игры, дополни-тельное образование, общение  и деятельность по интересам</w:t>
            </w:r>
          </w:p>
        </w:tc>
        <w:tc>
          <w:tcPr>
            <w:tcW w:w="1276"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ind w:left="-108"/>
              <w:contextualSpacing/>
              <w:rPr>
                <w:sz w:val="24"/>
                <w:szCs w:val="24"/>
              </w:rPr>
            </w:pPr>
            <w:r w:rsidRPr="00DF75C9">
              <w:rPr>
                <w:sz w:val="24"/>
                <w:szCs w:val="24"/>
              </w:rPr>
              <w:t>16.30-17.00</w:t>
            </w:r>
          </w:p>
          <w:p w:rsidR="00744A56" w:rsidRPr="00DF75C9" w:rsidRDefault="00744A56" w:rsidP="00744A56">
            <w:pPr>
              <w:ind w:left="-108"/>
              <w:contextualSpacing/>
              <w:rPr>
                <w:sz w:val="24"/>
                <w:szCs w:val="24"/>
              </w:rPr>
            </w:pPr>
            <w:r w:rsidRPr="00DF75C9">
              <w:rPr>
                <w:sz w:val="24"/>
                <w:szCs w:val="24"/>
              </w:rPr>
              <w:t>30 мин</w:t>
            </w:r>
          </w:p>
        </w:tc>
        <w:tc>
          <w:tcPr>
            <w:tcW w:w="1134"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ind w:left="-108"/>
              <w:contextualSpacing/>
              <w:rPr>
                <w:sz w:val="24"/>
                <w:szCs w:val="24"/>
              </w:rPr>
            </w:pPr>
            <w:r w:rsidRPr="00DF75C9">
              <w:rPr>
                <w:sz w:val="24"/>
                <w:szCs w:val="24"/>
              </w:rPr>
              <w:t>16.30-17.00</w:t>
            </w:r>
          </w:p>
          <w:p w:rsidR="00744A56" w:rsidRPr="00DF75C9" w:rsidRDefault="00744A56" w:rsidP="00744A56">
            <w:pPr>
              <w:ind w:left="-108"/>
              <w:contextualSpacing/>
              <w:rPr>
                <w:sz w:val="24"/>
                <w:szCs w:val="24"/>
              </w:rPr>
            </w:pPr>
            <w:r w:rsidRPr="00DF75C9">
              <w:rPr>
                <w:sz w:val="24"/>
                <w:szCs w:val="24"/>
              </w:rPr>
              <w:t>30 мин</w:t>
            </w:r>
          </w:p>
        </w:tc>
        <w:tc>
          <w:tcPr>
            <w:tcW w:w="1276"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ind w:left="-108"/>
              <w:rPr>
                <w:sz w:val="24"/>
                <w:szCs w:val="24"/>
              </w:rPr>
            </w:pPr>
            <w:r w:rsidRPr="00DF75C9">
              <w:rPr>
                <w:sz w:val="24"/>
                <w:szCs w:val="24"/>
              </w:rPr>
              <w:t xml:space="preserve"> 16.30-17.00</w:t>
            </w:r>
          </w:p>
          <w:p w:rsidR="00744A56" w:rsidRPr="00DF75C9" w:rsidRDefault="00744A56" w:rsidP="00744A56">
            <w:pPr>
              <w:ind w:left="-108"/>
              <w:rPr>
                <w:sz w:val="24"/>
                <w:szCs w:val="24"/>
              </w:rPr>
            </w:pPr>
            <w:r w:rsidRPr="00DF75C9">
              <w:rPr>
                <w:sz w:val="24"/>
                <w:szCs w:val="24"/>
              </w:rPr>
              <w:t>30 мин.</w:t>
            </w:r>
          </w:p>
          <w:p w:rsidR="00744A56" w:rsidRPr="00DF75C9" w:rsidRDefault="00744A56" w:rsidP="00744A56">
            <w:pPr>
              <w:ind w:left="-108"/>
              <w:rPr>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 xml:space="preserve"> 16.30-17.00</w:t>
            </w:r>
          </w:p>
          <w:p w:rsidR="00744A56" w:rsidRPr="00DF75C9" w:rsidRDefault="00744A56" w:rsidP="00744A56">
            <w:pPr>
              <w:ind w:left="-108"/>
              <w:rPr>
                <w:sz w:val="24"/>
                <w:szCs w:val="24"/>
              </w:rPr>
            </w:pPr>
            <w:r w:rsidRPr="00DF75C9">
              <w:rPr>
                <w:sz w:val="24"/>
                <w:szCs w:val="24"/>
              </w:rPr>
              <w:t>30 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 xml:space="preserve"> 16.30-17.00 </w:t>
            </w:r>
          </w:p>
          <w:p w:rsidR="00744A56" w:rsidRPr="00DF75C9" w:rsidRDefault="00744A56" w:rsidP="00744A56">
            <w:pPr>
              <w:ind w:left="-108"/>
              <w:rPr>
                <w:sz w:val="24"/>
                <w:szCs w:val="24"/>
              </w:rPr>
            </w:pPr>
            <w:r w:rsidRPr="00DF75C9">
              <w:rPr>
                <w:sz w:val="24"/>
                <w:szCs w:val="24"/>
              </w:rPr>
              <w:t xml:space="preserve">  30 мин.</w:t>
            </w:r>
          </w:p>
        </w:tc>
        <w:tc>
          <w:tcPr>
            <w:tcW w:w="1275"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ind w:left="-125"/>
              <w:rPr>
                <w:sz w:val="24"/>
                <w:szCs w:val="24"/>
              </w:rPr>
            </w:pPr>
            <w:r w:rsidRPr="00DF75C9">
              <w:rPr>
                <w:sz w:val="24"/>
                <w:szCs w:val="24"/>
              </w:rPr>
              <w:t xml:space="preserve"> 16.30-17.00</w:t>
            </w:r>
          </w:p>
          <w:p w:rsidR="00744A56" w:rsidRPr="00DF75C9" w:rsidRDefault="00744A56" w:rsidP="00744A56">
            <w:pPr>
              <w:ind w:left="-125"/>
              <w:rPr>
                <w:sz w:val="24"/>
                <w:szCs w:val="24"/>
              </w:rPr>
            </w:pPr>
            <w:r w:rsidRPr="00DF75C9">
              <w:rPr>
                <w:sz w:val="24"/>
                <w:szCs w:val="24"/>
              </w:rPr>
              <w:t>30 мин</w:t>
            </w:r>
          </w:p>
        </w:tc>
      </w:tr>
      <w:tr w:rsidR="00744A56" w:rsidRPr="00DF75C9" w:rsidTr="00DF75C9">
        <w:tc>
          <w:tcPr>
            <w:tcW w:w="269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Самостоятельная деятельность детей, игры. Вечерняя прогулка. Уход домой.</w:t>
            </w:r>
          </w:p>
        </w:tc>
        <w:tc>
          <w:tcPr>
            <w:tcW w:w="1276"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 xml:space="preserve"> 17.00-17.30</w:t>
            </w:r>
          </w:p>
          <w:p w:rsidR="00744A56" w:rsidRPr="00DF75C9" w:rsidRDefault="00744A56" w:rsidP="00744A56">
            <w:pPr>
              <w:ind w:left="-108"/>
              <w:rPr>
                <w:sz w:val="24"/>
                <w:szCs w:val="24"/>
              </w:rPr>
            </w:pPr>
            <w:r w:rsidRPr="00DF75C9">
              <w:rPr>
                <w:sz w:val="24"/>
                <w:szCs w:val="24"/>
              </w:rPr>
              <w:t xml:space="preserve"> 30 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 xml:space="preserve"> 17.00-17.30</w:t>
            </w:r>
          </w:p>
          <w:p w:rsidR="00744A56" w:rsidRPr="00DF75C9" w:rsidRDefault="00744A56" w:rsidP="00744A56">
            <w:pPr>
              <w:ind w:left="-108"/>
              <w:rPr>
                <w:sz w:val="24"/>
                <w:szCs w:val="24"/>
              </w:rPr>
            </w:pPr>
            <w:r w:rsidRPr="00DF75C9">
              <w:rPr>
                <w:sz w:val="24"/>
                <w:szCs w:val="24"/>
              </w:rPr>
              <w:t xml:space="preserve"> 30 мин</w:t>
            </w:r>
          </w:p>
        </w:tc>
        <w:tc>
          <w:tcPr>
            <w:tcW w:w="1276" w:type="dxa"/>
            <w:tcBorders>
              <w:top w:val="single" w:sz="4" w:space="0" w:color="auto"/>
              <w:left w:val="single" w:sz="4" w:space="0" w:color="auto"/>
              <w:bottom w:val="single" w:sz="4" w:space="0" w:color="auto"/>
              <w:right w:val="single" w:sz="4" w:space="0" w:color="auto"/>
            </w:tcBorders>
          </w:tcPr>
          <w:p w:rsidR="00744A56" w:rsidRPr="00DF75C9" w:rsidRDefault="00744A56" w:rsidP="00744A56">
            <w:pPr>
              <w:ind w:left="-108"/>
              <w:rPr>
                <w:sz w:val="24"/>
                <w:szCs w:val="24"/>
              </w:rPr>
            </w:pPr>
            <w:r w:rsidRPr="00DF75C9">
              <w:rPr>
                <w:sz w:val="24"/>
                <w:szCs w:val="24"/>
              </w:rPr>
              <w:t xml:space="preserve"> 17.00-17.30</w:t>
            </w:r>
          </w:p>
          <w:p w:rsidR="00744A56" w:rsidRPr="00DF75C9" w:rsidRDefault="00744A56" w:rsidP="00744A56">
            <w:pPr>
              <w:ind w:left="-108"/>
              <w:rPr>
                <w:sz w:val="24"/>
                <w:szCs w:val="24"/>
              </w:rPr>
            </w:pPr>
            <w:r w:rsidRPr="00DF75C9">
              <w:rPr>
                <w:sz w:val="24"/>
                <w:szCs w:val="24"/>
              </w:rPr>
              <w:t xml:space="preserve"> 30 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 xml:space="preserve"> 17.00-17.30</w:t>
            </w:r>
          </w:p>
          <w:p w:rsidR="00744A56" w:rsidRPr="00DF75C9" w:rsidRDefault="00744A56" w:rsidP="00744A56">
            <w:pPr>
              <w:ind w:left="-108"/>
              <w:rPr>
                <w:sz w:val="24"/>
                <w:szCs w:val="24"/>
              </w:rPr>
            </w:pPr>
            <w:r w:rsidRPr="00DF75C9">
              <w:rPr>
                <w:sz w:val="24"/>
                <w:szCs w:val="24"/>
              </w:rPr>
              <w:t xml:space="preserve"> 30 мин</w:t>
            </w:r>
          </w:p>
        </w:tc>
        <w:tc>
          <w:tcPr>
            <w:tcW w:w="1134"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08"/>
              <w:rPr>
                <w:sz w:val="24"/>
                <w:szCs w:val="24"/>
              </w:rPr>
            </w:pPr>
            <w:r w:rsidRPr="00DF75C9">
              <w:rPr>
                <w:sz w:val="24"/>
                <w:szCs w:val="24"/>
              </w:rPr>
              <w:t xml:space="preserve"> 17.00-17.30</w:t>
            </w:r>
          </w:p>
          <w:p w:rsidR="00744A56" w:rsidRPr="00DF75C9" w:rsidRDefault="00744A56" w:rsidP="00744A56">
            <w:pPr>
              <w:ind w:left="-108"/>
              <w:rPr>
                <w:sz w:val="24"/>
                <w:szCs w:val="24"/>
              </w:rPr>
            </w:pPr>
            <w:r w:rsidRPr="00DF75C9">
              <w:rPr>
                <w:sz w:val="24"/>
                <w:szCs w:val="24"/>
              </w:rPr>
              <w:t xml:space="preserve">  30 мин</w:t>
            </w:r>
          </w:p>
        </w:tc>
        <w:tc>
          <w:tcPr>
            <w:tcW w:w="1275" w:type="dxa"/>
            <w:tcBorders>
              <w:top w:val="single" w:sz="4" w:space="0" w:color="auto"/>
              <w:left w:val="single" w:sz="4" w:space="0" w:color="auto"/>
              <w:bottom w:val="single" w:sz="4" w:space="0" w:color="auto"/>
              <w:right w:val="single" w:sz="4" w:space="0" w:color="auto"/>
            </w:tcBorders>
            <w:hideMark/>
          </w:tcPr>
          <w:p w:rsidR="00744A56" w:rsidRPr="00DF75C9" w:rsidRDefault="00744A56" w:rsidP="00744A56">
            <w:pPr>
              <w:ind w:left="-125"/>
              <w:rPr>
                <w:sz w:val="24"/>
                <w:szCs w:val="24"/>
              </w:rPr>
            </w:pPr>
            <w:r w:rsidRPr="00DF75C9">
              <w:rPr>
                <w:sz w:val="24"/>
                <w:szCs w:val="24"/>
              </w:rPr>
              <w:t xml:space="preserve">  17.00-17.30</w:t>
            </w:r>
          </w:p>
          <w:p w:rsidR="00744A56" w:rsidRPr="00DF75C9" w:rsidRDefault="00744A56" w:rsidP="00744A56">
            <w:pPr>
              <w:ind w:left="-125"/>
              <w:rPr>
                <w:sz w:val="24"/>
                <w:szCs w:val="24"/>
              </w:rPr>
            </w:pPr>
            <w:r w:rsidRPr="00DF75C9">
              <w:rPr>
                <w:sz w:val="24"/>
                <w:szCs w:val="24"/>
              </w:rPr>
              <w:t xml:space="preserve"> 30 мин</w:t>
            </w:r>
          </w:p>
        </w:tc>
      </w:tr>
    </w:tbl>
    <w:p w:rsidR="00DF75C9" w:rsidRDefault="00DF75C9" w:rsidP="00DF75C9">
      <w:pPr>
        <w:ind w:left="-567"/>
        <w:jc w:val="center"/>
        <w:rPr>
          <w:b/>
          <w:sz w:val="24"/>
          <w:szCs w:val="28"/>
          <w:lang w:eastAsia="ru-RU"/>
        </w:rPr>
      </w:pPr>
    </w:p>
    <w:p w:rsidR="00DF75C9" w:rsidRPr="00DF75C9" w:rsidRDefault="00DF75C9" w:rsidP="00DF75C9">
      <w:pPr>
        <w:ind w:left="-567"/>
        <w:jc w:val="center"/>
        <w:rPr>
          <w:b/>
          <w:sz w:val="24"/>
          <w:szCs w:val="24"/>
          <w:lang w:val="tt-RU" w:eastAsia="ru-RU"/>
        </w:rPr>
      </w:pPr>
      <w:r w:rsidRPr="00DF75C9">
        <w:rPr>
          <w:b/>
          <w:sz w:val="24"/>
          <w:szCs w:val="24"/>
          <w:lang w:eastAsia="ru-RU"/>
        </w:rPr>
        <w:t xml:space="preserve">Режим пребывания детей в ДОУ  на теплый период </w:t>
      </w:r>
      <w:r w:rsidRPr="00DF75C9">
        <w:rPr>
          <w:b/>
          <w:sz w:val="24"/>
          <w:szCs w:val="24"/>
          <w:lang w:val="tt-RU" w:eastAsia="ru-RU"/>
        </w:rPr>
        <w:t xml:space="preserve"> для детей от 1 года 2 месяцев</w:t>
      </w:r>
    </w:p>
    <w:p w:rsidR="00DF75C9" w:rsidRPr="00DF75C9" w:rsidRDefault="00DF75C9" w:rsidP="00DF75C9">
      <w:pPr>
        <w:spacing w:line="240" w:lineRule="atLeast"/>
        <w:contextualSpacing/>
        <w:jc w:val="center"/>
        <w:rPr>
          <w:rFonts w:eastAsia="Calibri"/>
          <w:b/>
          <w:sz w:val="24"/>
          <w:szCs w:val="24"/>
        </w:rPr>
      </w:pPr>
      <w:r w:rsidRPr="00DF75C9">
        <w:rPr>
          <w:b/>
          <w:sz w:val="24"/>
          <w:szCs w:val="24"/>
          <w:lang w:val="tt-RU" w:eastAsia="ru-RU"/>
        </w:rPr>
        <w:t>до 2 лет</w:t>
      </w:r>
      <w:r w:rsidR="00060616">
        <w:rPr>
          <w:b/>
          <w:sz w:val="24"/>
          <w:szCs w:val="24"/>
          <w:lang w:val="tt-RU" w:eastAsia="ru-RU"/>
        </w:rPr>
        <w:t xml:space="preserve"> </w:t>
      </w:r>
      <w:r w:rsidRPr="00DF75C9">
        <w:rPr>
          <w:rFonts w:eastAsia="Calibri"/>
          <w:b/>
          <w:sz w:val="24"/>
          <w:szCs w:val="24"/>
        </w:rPr>
        <w:t xml:space="preserve">с </w:t>
      </w:r>
      <w:r w:rsidR="00060616">
        <w:rPr>
          <w:rFonts w:eastAsia="Calibri"/>
          <w:b/>
          <w:sz w:val="24"/>
          <w:szCs w:val="24"/>
        </w:rPr>
        <w:t>9</w:t>
      </w:r>
      <w:r w:rsidRPr="00DF75C9">
        <w:rPr>
          <w:rFonts w:eastAsia="Calibri"/>
          <w:b/>
          <w:sz w:val="24"/>
          <w:szCs w:val="24"/>
        </w:rPr>
        <w:t xml:space="preserve"> часовым пребыванием</w:t>
      </w:r>
    </w:p>
    <w:p w:rsidR="00DF75C9" w:rsidRPr="00DF75C9" w:rsidRDefault="00DF75C9" w:rsidP="00DF75C9">
      <w:pPr>
        <w:ind w:left="-567"/>
        <w:jc w:val="center"/>
        <w:rPr>
          <w:sz w:val="24"/>
          <w:szCs w:val="24"/>
          <w:lang w:eastAsia="ru-RU"/>
        </w:rPr>
      </w:pPr>
    </w:p>
    <w:p w:rsidR="00DF75C9" w:rsidRPr="00DF75C9" w:rsidRDefault="00DF75C9" w:rsidP="00DF75C9">
      <w:pPr>
        <w:rPr>
          <w:rFonts w:eastAsia="Calibri"/>
          <w:b/>
          <w:sz w:val="24"/>
          <w:szCs w:val="24"/>
        </w:rPr>
      </w:pPr>
    </w:p>
    <w:tbl>
      <w:tblPr>
        <w:tblW w:w="9923"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514"/>
        <w:gridCol w:w="2409"/>
      </w:tblGrid>
      <w:tr w:rsidR="00DF75C9" w:rsidRPr="00DF75C9" w:rsidTr="00DF75C9">
        <w:trPr>
          <w:trHeight w:val="505"/>
        </w:trPr>
        <w:tc>
          <w:tcPr>
            <w:tcW w:w="7514"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jc w:val="center"/>
              <w:rPr>
                <w:rFonts w:eastAsia="Calibri"/>
                <w:b/>
                <w:sz w:val="24"/>
                <w:szCs w:val="24"/>
              </w:rPr>
            </w:pPr>
            <w:r w:rsidRPr="00DF75C9">
              <w:rPr>
                <w:rFonts w:eastAsia="Calibri"/>
                <w:b/>
                <w:sz w:val="24"/>
                <w:szCs w:val="24"/>
              </w:rPr>
              <w:t>Режимные моменты, содержание</w:t>
            </w:r>
          </w:p>
        </w:tc>
        <w:tc>
          <w:tcPr>
            <w:tcW w:w="2409"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b/>
                <w:sz w:val="24"/>
                <w:szCs w:val="24"/>
              </w:rPr>
            </w:pPr>
            <w:r w:rsidRPr="00DF75C9">
              <w:rPr>
                <w:rFonts w:eastAsia="Calibri"/>
                <w:b/>
                <w:sz w:val="24"/>
                <w:szCs w:val="24"/>
              </w:rPr>
              <w:t>Время</w:t>
            </w:r>
          </w:p>
        </w:tc>
      </w:tr>
      <w:tr w:rsidR="00DF75C9" w:rsidRPr="00DF75C9" w:rsidTr="00DF75C9">
        <w:trPr>
          <w:trHeight w:val="778"/>
        </w:trPr>
        <w:tc>
          <w:tcPr>
            <w:tcW w:w="7514" w:type="dxa"/>
            <w:tcBorders>
              <w:top w:val="single" w:sz="4" w:space="0" w:color="auto"/>
              <w:left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Прием детей на  воздухе, осмотр, игры, самостоятельная деятельность детей.</w:t>
            </w:r>
          </w:p>
        </w:tc>
        <w:tc>
          <w:tcPr>
            <w:tcW w:w="2409" w:type="dxa"/>
            <w:tcBorders>
              <w:top w:val="single" w:sz="4" w:space="0" w:color="auto"/>
              <w:left w:val="single" w:sz="4" w:space="0" w:color="auto"/>
              <w:right w:val="single" w:sz="4" w:space="0" w:color="auto"/>
            </w:tcBorders>
          </w:tcPr>
          <w:p w:rsidR="00DF75C9" w:rsidRPr="00DF75C9" w:rsidRDefault="00060616" w:rsidP="000440BF">
            <w:pPr>
              <w:contextualSpacing/>
              <w:rPr>
                <w:rFonts w:eastAsia="Calibri"/>
                <w:sz w:val="24"/>
                <w:szCs w:val="24"/>
              </w:rPr>
            </w:pPr>
            <w:r>
              <w:rPr>
                <w:rFonts w:eastAsia="Calibri"/>
                <w:sz w:val="24"/>
                <w:szCs w:val="24"/>
              </w:rPr>
              <w:t>7.30</w:t>
            </w:r>
            <w:r w:rsidR="00DF75C9" w:rsidRPr="00DF75C9">
              <w:rPr>
                <w:rFonts w:eastAsia="Calibri"/>
                <w:sz w:val="24"/>
                <w:szCs w:val="24"/>
              </w:rPr>
              <w:t>-8.00</w:t>
            </w:r>
          </w:p>
          <w:p w:rsidR="00DF75C9" w:rsidRPr="00DF75C9" w:rsidRDefault="00060616" w:rsidP="000440BF">
            <w:pPr>
              <w:contextualSpacing/>
              <w:rPr>
                <w:rFonts w:eastAsia="Calibri"/>
                <w:sz w:val="24"/>
                <w:szCs w:val="24"/>
              </w:rPr>
            </w:pPr>
            <w:r>
              <w:rPr>
                <w:rFonts w:eastAsia="Calibri"/>
                <w:sz w:val="24"/>
                <w:szCs w:val="24"/>
              </w:rPr>
              <w:t>(3</w:t>
            </w:r>
            <w:r w:rsidR="00DF75C9" w:rsidRPr="00DF75C9">
              <w:rPr>
                <w:rFonts w:eastAsia="Calibri"/>
                <w:sz w:val="24"/>
                <w:szCs w:val="24"/>
              </w:rPr>
              <w:t>0 мин.)</w:t>
            </w:r>
          </w:p>
        </w:tc>
      </w:tr>
      <w:tr w:rsidR="00DF75C9" w:rsidRPr="00DF75C9" w:rsidTr="00DF75C9">
        <w:trPr>
          <w:trHeight w:val="577"/>
        </w:trPr>
        <w:tc>
          <w:tcPr>
            <w:tcW w:w="7514" w:type="dxa"/>
            <w:tcBorders>
              <w:top w:val="single" w:sz="4" w:space="0" w:color="auto"/>
              <w:left w:val="single" w:sz="4" w:space="0" w:color="auto"/>
              <w:right w:val="single" w:sz="4" w:space="0" w:color="auto"/>
            </w:tcBorders>
          </w:tcPr>
          <w:p w:rsidR="00DF75C9" w:rsidRPr="00DF75C9" w:rsidRDefault="00DF75C9" w:rsidP="000440BF">
            <w:pPr>
              <w:rPr>
                <w:rFonts w:eastAsia="Calibri"/>
                <w:sz w:val="24"/>
                <w:szCs w:val="24"/>
              </w:rPr>
            </w:pPr>
            <w:r w:rsidRPr="00DF75C9">
              <w:rPr>
                <w:rFonts w:eastAsia="Calibri"/>
                <w:sz w:val="24"/>
                <w:szCs w:val="24"/>
              </w:rPr>
              <w:t>Развитие движений на воздухе</w:t>
            </w:r>
          </w:p>
        </w:tc>
        <w:tc>
          <w:tcPr>
            <w:tcW w:w="2409" w:type="dxa"/>
            <w:tcBorders>
              <w:top w:val="single" w:sz="4" w:space="0" w:color="auto"/>
              <w:left w:val="single" w:sz="4" w:space="0" w:color="auto"/>
              <w:right w:val="single" w:sz="4" w:space="0" w:color="auto"/>
            </w:tcBorders>
            <w:hideMark/>
          </w:tcPr>
          <w:p w:rsidR="00DF75C9" w:rsidRPr="00DF75C9" w:rsidRDefault="00DF75C9" w:rsidP="000440BF">
            <w:pPr>
              <w:tabs>
                <w:tab w:val="left" w:pos="34"/>
              </w:tabs>
              <w:ind w:firstLine="34"/>
              <w:contextualSpacing/>
              <w:rPr>
                <w:rFonts w:eastAsia="Calibri"/>
                <w:sz w:val="24"/>
                <w:szCs w:val="24"/>
              </w:rPr>
            </w:pPr>
            <w:r w:rsidRPr="00DF75C9">
              <w:rPr>
                <w:rFonts w:eastAsia="Calibri"/>
                <w:sz w:val="24"/>
                <w:szCs w:val="24"/>
              </w:rPr>
              <w:t>8.00-8.05</w:t>
            </w:r>
          </w:p>
          <w:p w:rsidR="00DF75C9" w:rsidRPr="00DF75C9" w:rsidRDefault="00DF75C9" w:rsidP="000440BF">
            <w:pPr>
              <w:tabs>
                <w:tab w:val="left" w:pos="34"/>
              </w:tabs>
              <w:ind w:firstLine="34"/>
              <w:contextualSpacing/>
              <w:rPr>
                <w:rFonts w:eastAsia="Calibri"/>
                <w:sz w:val="24"/>
                <w:szCs w:val="24"/>
              </w:rPr>
            </w:pPr>
            <w:r w:rsidRPr="00DF75C9">
              <w:rPr>
                <w:rFonts w:eastAsia="Calibri"/>
                <w:sz w:val="24"/>
                <w:szCs w:val="24"/>
              </w:rPr>
              <w:t>(05 мин.)</w:t>
            </w:r>
          </w:p>
        </w:tc>
      </w:tr>
      <w:tr w:rsidR="00DF75C9" w:rsidRPr="00DF75C9" w:rsidTr="00DF75C9">
        <w:trPr>
          <w:trHeight w:val="598"/>
        </w:trPr>
        <w:tc>
          <w:tcPr>
            <w:tcW w:w="7514"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Самостоятельная деятельность детей, игры</w:t>
            </w:r>
          </w:p>
        </w:tc>
        <w:tc>
          <w:tcPr>
            <w:tcW w:w="2409"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contextualSpacing/>
              <w:rPr>
                <w:rFonts w:eastAsia="Calibri"/>
                <w:sz w:val="24"/>
                <w:szCs w:val="24"/>
              </w:rPr>
            </w:pPr>
            <w:r w:rsidRPr="00DF75C9">
              <w:rPr>
                <w:rFonts w:eastAsia="Calibri"/>
                <w:sz w:val="24"/>
                <w:szCs w:val="24"/>
              </w:rPr>
              <w:t>8.05-8.15</w:t>
            </w:r>
          </w:p>
          <w:p w:rsidR="00DF75C9" w:rsidRPr="00DF75C9" w:rsidRDefault="00DF75C9" w:rsidP="000440BF">
            <w:pPr>
              <w:contextualSpacing/>
              <w:rPr>
                <w:rFonts w:eastAsia="Calibri"/>
                <w:sz w:val="24"/>
                <w:szCs w:val="24"/>
              </w:rPr>
            </w:pPr>
            <w:r w:rsidRPr="00DF75C9">
              <w:rPr>
                <w:rFonts w:eastAsia="Calibri"/>
                <w:sz w:val="24"/>
                <w:szCs w:val="24"/>
              </w:rPr>
              <w:t>(10 мин.)</w:t>
            </w:r>
          </w:p>
        </w:tc>
      </w:tr>
      <w:tr w:rsidR="00DF75C9" w:rsidRPr="00DF75C9" w:rsidTr="00DF75C9">
        <w:trPr>
          <w:trHeight w:val="555"/>
        </w:trPr>
        <w:tc>
          <w:tcPr>
            <w:tcW w:w="7514"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Подготовка к завтраку, завтрак</w:t>
            </w:r>
          </w:p>
        </w:tc>
        <w:tc>
          <w:tcPr>
            <w:tcW w:w="2409"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contextualSpacing/>
              <w:rPr>
                <w:rFonts w:eastAsia="Calibri"/>
                <w:sz w:val="24"/>
                <w:szCs w:val="24"/>
              </w:rPr>
            </w:pPr>
            <w:r w:rsidRPr="00DF75C9">
              <w:rPr>
                <w:rFonts w:eastAsia="Calibri"/>
                <w:sz w:val="24"/>
                <w:szCs w:val="24"/>
              </w:rPr>
              <w:t>8.15-8.50</w:t>
            </w:r>
          </w:p>
          <w:p w:rsidR="00DF75C9" w:rsidRPr="00DF75C9" w:rsidRDefault="00DF75C9" w:rsidP="000440BF">
            <w:pPr>
              <w:contextualSpacing/>
              <w:rPr>
                <w:rFonts w:eastAsia="Calibri"/>
                <w:sz w:val="24"/>
                <w:szCs w:val="24"/>
              </w:rPr>
            </w:pPr>
            <w:r w:rsidRPr="00DF75C9">
              <w:rPr>
                <w:rFonts w:eastAsia="Calibri"/>
                <w:sz w:val="24"/>
                <w:szCs w:val="24"/>
              </w:rPr>
              <w:t>(35 мин.)</w:t>
            </w:r>
          </w:p>
        </w:tc>
      </w:tr>
      <w:tr w:rsidR="00DF75C9" w:rsidRPr="00DF75C9" w:rsidTr="00DF75C9">
        <w:trPr>
          <w:trHeight w:val="517"/>
        </w:trPr>
        <w:tc>
          <w:tcPr>
            <w:tcW w:w="7514"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Гигиенические процедуры</w:t>
            </w:r>
          </w:p>
        </w:tc>
        <w:tc>
          <w:tcPr>
            <w:tcW w:w="2409" w:type="dxa"/>
            <w:tcBorders>
              <w:top w:val="single" w:sz="4" w:space="0" w:color="auto"/>
              <w:left w:val="single" w:sz="4" w:space="0" w:color="auto"/>
              <w:bottom w:val="single" w:sz="4" w:space="0" w:color="auto"/>
              <w:right w:val="single" w:sz="4" w:space="0" w:color="auto"/>
            </w:tcBorders>
          </w:tcPr>
          <w:p w:rsidR="00DF75C9" w:rsidRPr="00DF75C9" w:rsidRDefault="00DF75C9" w:rsidP="000440BF">
            <w:pPr>
              <w:contextualSpacing/>
              <w:rPr>
                <w:rFonts w:eastAsia="Calibri"/>
                <w:sz w:val="24"/>
                <w:szCs w:val="24"/>
              </w:rPr>
            </w:pPr>
            <w:r w:rsidRPr="00DF75C9">
              <w:rPr>
                <w:rFonts w:eastAsia="Calibri"/>
                <w:sz w:val="24"/>
                <w:szCs w:val="24"/>
              </w:rPr>
              <w:t>8.50-09.00</w:t>
            </w:r>
          </w:p>
          <w:p w:rsidR="00DF75C9" w:rsidRPr="00DF75C9" w:rsidRDefault="00DF75C9" w:rsidP="000440BF">
            <w:pPr>
              <w:contextualSpacing/>
              <w:rPr>
                <w:rFonts w:eastAsia="Calibri"/>
                <w:sz w:val="24"/>
                <w:szCs w:val="24"/>
              </w:rPr>
            </w:pPr>
            <w:r w:rsidRPr="00DF75C9">
              <w:rPr>
                <w:rFonts w:eastAsia="Calibri"/>
                <w:sz w:val="24"/>
                <w:szCs w:val="24"/>
              </w:rPr>
              <w:t>(10 мин.)</w:t>
            </w:r>
          </w:p>
        </w:tc>
      </w:tr>
      <w:tr w:rsidR="00DF75C9" w:rsidRPr="00DF75C9" w:rsidTr="00DF75C9">
        <w:trPr>
          <w:trHeight w:val="556"/>
        </w:trPr>
        <w:tc>
          <w:tcPr>
            <w:tcW w:w="7514" w:type="dxa"/>
            <w:vMerge w:val="restart"/>
            <w:tcBorders>
              <w:top w:val="single" w:sz="4" w:space="0" w:color="auto"/>
              <w:left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 xml:space="preserve">Подготовка к прогулке, прогулка, самостоятельная деятельность на прогулке. Игры, организованная деятельность (музыка/физкультура) </w:t>
            </w:r>
          </w:p>
          <w:p w:rsidR="00DF75C9" w:rsidRPr="00DF75C9" w:rsidRDefault="00DF75C9" w:rsidP="000440BF">
            <w:pPr>
              <w:rPr>
                <w:rFonts w:eastAsia="Calibri"/>
                <w:sz w:val="24"/>
                <w:szCs w:val="24"/>
              </w:rPr>
            </w:pPr>
            <w:r w:rsidRPr="00DF75C9">
              <w:rPr>
                <w:rFonts w:eastAsia="Calibri"/>
                <w:sz w:val="24"/>
                <w:szCs w:val="24"/>
              </w:rPr>
              <w:t xml:space="preserve"> Второй завтрак</w:t>
            </w:r>
          </w:p>
        </w:tc>
        <w:tc>
          <w:tcPr>
            <w:tcW w:w="2409" w:type="dxa"/>
            <w:tcBorders>
              <w:top w:val="single" w:sz="4" w:space="0" w:color="auto"/>
              <w:left w:val="single" w:sz="4" w:space="0" w:color="auto"/>
              <w:bottom w:val="single" w:sz="4" w:space="0" w:color="auto"/>
              <w:right w:val="single" w:sz="4" w:space="0" w:color="auto"/>
            </w:tcBorders>
          </w:tcPr>
          <w:p w:rsidR="00DF75C9" w:rsidRPr="00DF75C9" w:rsidRDefault="00DF75C9" w:rsidP="000440BF">
            <w:pPr>
              <w:contextualSpacing/>
              <w:rPr>
                <w:rFonts w:eastAsia="Calibri"/>
                <w:sz w:val="24"/>
                <w:szCs w:val="24"/>
              </w:rPr>
            </w:pPr>
            <w:r w:rsidRPr="00DF75C9">
              <w:rPr>
                <w:rFonts w:eastAsia="Calibri"/>
                <w:sz w:val="24"/>
                <w:szCs w:val="24"/>
              </w:rPr>
              <w:t>09.00-11.00</w:t>
            </w:r>
          </w:p>
          <w:p w:rsidR="00DF75C9" w:rsidRPr="00DF75C9" w:rsidRDefault="00DF75C9" w:rsidP="000440BF">
            <w:pPr>
              <w:contextualSpacing/>
              <w:rPr>
                <w:rFonts w:eastAsia="Calibri"/>
                <w:sz w:val="24"/>
                <w:szCs w:val="24"/>
              </w:rPr>
            </w:pPr>
            <w:r w:rsidRPr="00DF75C9">
              <w:rPr>
                <w:rFonts w:eastAsia="Calibri"/>
                <w:sz w:val="24"/>
                <w:szCs w:val="24"/>
              </w:rPr>
              <w:t>(60 мин.)</w:t>
            </w:r>
          </w:p>
        </w:tc>
      </w:tr>
      <w:tr w:rsidR="00DF75C9" w:rsidRPr="00DF75C9" w:rsidTr="00DF75C9">
        <w:trPr>
          <w:trHeight w:val="489"/>
        </w:trPr>
        <w:tc>
          <w:tcPr>
            <w:tcW w:w="7514" w:type="dxa"/>
            <w:vMerge/>
            <w:tcBorders>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p>
        </w:tc>
        <w:tc>
          <w:tcPr>
            <w:tcW w:w="2409" w:type="dxa"/>
            <w:tcBorders>
              <w:top w:val="single" w:sz="4" w:space="0" w:color="auto"/>
              <w:left w:val="single" w:sz="4" w:space="0" w:color="auto"/>
              <w:bottom w:val="single" w:sz="4" w:space="0" w:color="auto"/>
              <w:right w:val="single" w:sz="4" w:space="0" w:color="auto"/>
            </w:tcBorders>
          </w:tcPr>
          <w:p w:rsidR="00DF75C9" w:rsidRPr="00DF75C9" w:rsidRDefault="00DF75C9" w:rsidP="000440BF">
            <w:pPr>
              <w:contextualSpacing/>
              <w:rPr>
                <w:rFonts w:eastAsia="Calibri"/>
                <w:sz w:val="24"/>
                <w:szCs w:val="24"/>
              </w:rPr>
            </w:pPr>
            <w:r w:rsidRPr="00DF75C9">
              <w:rPr>
                <w:rFonts w:eastAsia="Calibri"/>
                <w:sz w:val="24"/>
                <w:szCs w:val="24"/>
              </w:rPr>
              <w:t>9.50-10.00</w:t>
            </w:r>
          </w:p>
          <w:p w:rsidR="00DF75C9" w:rsidRPr="00DF75C9" w:rsidRDefault="00DF75C9" w:rsidP="000440BF">
            <w:pPr>
              <w:contextualSpacing/>
              <w:rPr>
                <w:rFonts w:eastAsia="Calibri"/>
                <w:sz w:val="24"/>
                <w:szCs w:val="24"/>
              </w:rPr>
            </w:pPr>
            <w:r w:rsidRPr="00DF75C9">
              <w:rPr>
                <w:rFonts w:eastAsia="Calibri"/>
                <w:sz w:val="24"/>
                <w:szCs w:val="24"/>
              </w:rPr>
              <w:t>(10мин.)</w:t>
            </w:r>
          </w:p>
        </w:tc>
      </w:tr>
      <w:tr w:rsidR="00DF75C9" w:rsidRPr="00DF75C9" w:rsidTr="00DF75C9">
        <w:trPr>
          <w:trHeight w:val="818"/>
        </w:trPr>
        <w:tc>
          <w:tcPr>
            <w:tcW w:w="7514" w:type="dxa"/>
            <w:tcBorders>
              <w:top w:val="single" w:sz="4" w:space="0" w:color="auto"/>
              <w:left w:val="single" w:sz="4" w:space="0" w:color="auto"/>
              <w:bottom w:val="single" w:sz="4" w:space="0" w:color="auto"/>
              <w:right w:val="single" w:sz="4" w:space="0" w:color="auto"/>
            </w:tcBorders>
          </w:tcPr>
          <w:p w:rsidR="00DF75C9" w:rsidRPr="00DF75C9" w:rsidRDefault="00DF75C9" w:rsidP="000440BF">
            <w:pPr>
              <w:rPr>
                <w:rFonts w:eastAsia="Calibri"/>
                <w:sz w:val="24"/>
                <w:szCs w:val="24"/>
              </w:rPr>
            </w:pPr>
            <w:r w:rsidRPr="00DF75C9">
              <w:rPr>
                <w:rFonts w:eastAsia="Calibri"/>
                <w:sz w:val="24"/>
                <w:szCs w:val="24"/>
              </w:rPr>
              <w:t>Возвращение с прогулки,  гигиенические процедуры. Подготовка к обеду, обед. Подготовка ко сну.</w:t>
            </w:r>
          </w:p>
        </w:tc>
        <w:tc>
          <w:tcPr>
            <w:tcW w:w="2409" w:type="dxa"/>
            <w:tcBorders>
              <w:top w:val="single" w:sz="4" w:space="0" w:color="auto"/>
              <w:left w:val="single" w:sz="4" w:space="0" w:color="auto"/>
              <w:bottom w:val="single" w:sz="4" w:space="0" w:color="auto"/>
              <w:right w:val="single" w:sz="4" w:space="0" w:color="auto"/>
            </w:tcBorders>
          </w:tcPr>
          <w:p w:rsidR="00DF75C9" w:rsidRPr="00DF75C9" w:rsidRDefault="00DF75C9" w:rsidP="000440BF">
            <w:pPr>
              <w:contextualSpacing/>
              <w:rPr>
                <w:rFonts w:eastAsia="Calibri"/>
                <w:sz w:val="24"/>
                <w:szCs w:val="24"/>
              </w:rPr>
            </w:pPr>
            <w:r w:rsidRPr="00DF75C9">
              <w:rPr>
                <w:rFonts w:eastAsia="Calibri"/>
                <w:sz w:val="24"/>
                <w:szCs w:val="24"/>
              </w:rPr>
              <w:t>11.00-12.00</w:t>
            </w:r>
          </w:p>
          <w:p w:rsidR="00DF75C9" w:rsidRPr="00DF75C9" w:rsidRDefault="00DF75C9" w:rsidP="000440BF">
            <w:pPr>
              <w:contextualSpacing/>
              <w:rPr>
                <w:rFonts w:eastAsia="Calibri"/>
                <w:sz w:val="24"/>
                <w:szCs w:val="24"/>
              </w:rPr>
            </w:pPr>
            <w:r w:rsidRPr="00DF75C9">
              <w:rPr>
                <w:rFonts w:eastAsia="Calibri"/>
                <w:sz w:val="24"/>
                <w:szCs w:val="24"/>
              </w:rPr>
              <w:t>(60 мин.)</w:t>
            </w:r>
          </w:p>
        </w:tc>
      </w:tr>
      <w:tr w:rsidR="00DF75C9" w:rsidRPr="00DF75C9" w:rsidTr="00DF75C9">
        <w:trPr>
          <w:trHeight w:val="615"/>
        </w:trPr>
        <w:tc>
          <w:tcPr>
            <w:tcW w:w="7514"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 xml:space="preserve"> Дневной сон.  </w:t>
            </w:r>
          </w:p>
        </w:tc>
        <w:tc>
          <w:tcPr>
            <w:tcW w:w="2409" w:type="dxa"/>
            <w:tcBorders>
              <w:top w:val="single" w:sz="4" w:space="0" w:color="auto"/>
              <w:left w:val="single" w:sz="4" w:space="0" w:color="auto"/>
              <w:bottom w:val="single" w:sz="4" w:space="0" w:color="auto"/>
              <w:right w:val="single" w:sz="4" w:space="0" w:color="auto"/>
            </w:tcBorders>
          </w:tcPr>
          <w:p w:rsidR="00DF75C9" w:rsidRPr="00DF75C9" w:rsidRDefault="00DF75C9" w:rsidP="000440BF">
            <w:pPr>
              <w:contextualSpacing/>
              <w:rPr>
                <w:rFonts w:eastAsia="Calibri"/>
                <w:sz w:val="24"/>
                <w:szCs w:val="24"/>
              </w:rPr>
            </w:pPr>
            <w:r w:rsidRPr="00DF75C9">
              <w:rPr>
                <w:rFonts w:eastAsia="Calibri"/>
                <w:sz w:val="24"/>
                <w:szCs w:val="24"/>
              </w:rPr>
              <w:t>12.00-15.00</w:t>
            </w:r>
          </w:p>
          <w:p w:rsidR="00DF75C9" w:rsidRPr="00DF75C9" w:rsidRDefault="00DF75C9" w:rsidP="000440BF">
            <w:pPr>
              <w:contextualSpacing/>
              <w:rPr>
                <w:rFonts w:eastAsia="Calibri"/>
                <w:sz w:val="24"/>
                <w:szCs w:val="24"/>
              </w:rPr>
            </w:pPr>
            <w:r w:rsidRPr="00DF75C9">
              <w:rPr>
                <w:rFonts w:eastAsia="Calibri"/>
                <w:sz w:val="24"/>
                <w:szCs w:val="24"/>
              </w:rPr>
              <w:t>(3 часа)</w:t>
            </w:r>
          </w:p>
        </w:tc>
      </w:tr>
      <w:tr w:rsidR="00DF75C9" w:rsidRPr="00DF75C9" w:rsidTr="00DF75C9">
        <w:trPr>
          <w:trHeight w:val="590"/>
        </w:trPr>
        <w:tc>
          <w:tcPr>
            <w:tcW w:w="7514"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 xml:space="preserve">Постепенный подъем, оздоровительные, закаливающие и гигиенические процедуры, полдник. </w:t>
            </w:r>
          </w:p>
        </w:tc>
        <w:tc>
          <w:tcPr>
            <w:tcW w:w="2409" w:type="dxa"/>
            <w:tcBorders>
              <w:top w:val="single" w:sz="4" w:space="0" w:color="auto"/>
              <w:left w:val="single" w:sz="4" w:space="0" w:color="auto"/>
              <w:bottom w:val="single" w:sz="4" w:space="0" w:color="auto"/>
              <w:right w:val="single" w:sz="4" w:space="0" w:color="auto"/>
            </w:tcBorders>
          </w:tcPr>
          <w:p w:rsidR="00DF75C9" w:rsidRPr="00DF75C9" w:rsidRDefault="00060616" w:rsidP="000440BF">
            <w:pPr>
              <w:contextualSpacing/>
              <w:rPr>
                <w:rFonts w:eastAsia="Calibri"/>
                <w:sz w:val="24"/>
                <w:szCs w:val="24"/>
              </w:rPr>
            </w:pPr>
            <w:r>
              <w:rPr>
                <w:rFonts w:eastAsia="Calibri"/>
                <w:sz w:val="24"/>
                <w:szCs w:val="24"/>
              </w:rPr>
              <w:t>15.00-15</w:t>
            </w:r>
            <w:r w:rsidR="00DF75C9" w:rsidRPr="00DF75C9">
              <w:rPr>
                <w:rFonts w:eastAsia="Calibri"/>
                <w:sz w:val="24"/>
                <w:szCs w:val="24"/>
              </w:rPr>
              <w:t>.</w:t>
            </w:r>
            <w:r>
              <w:rPr>
                <w:rFonts w:eastAsia="Calibri"/>
                <w:sz w:val="24"/>
                <w:szCs w:val="24"/>
              </w:rPr>
              <w:t>3</w:t>
            </w:r>
            <w:r w:rsidR="00DF75C9" w:rsidRPr="00DF75C9">
              <w:rPr>
                <w:rFonts w:eastAsia="Calibri"/>
                <w:sz w:val="24"/>
                <w:szCs w:val="24"/>
              </w:rPr>
              <w:t>0</w:t>
            </w:r>
          </w:p>
          <w:p w:rsidR="00DF75C9" w:rsidRPr="00DF75C9" w:rsidRDefault="00DF75C9" w:rsidP="000440BF">
            <w:pPr>
              <w:contextualSpacing/>
              <w:rPr>
                <w:rFonts w:eastAsia="Calibri"/>
                <w:sz w:val="24"/>
                <w:szCs w:val="24"/>
              </w:rPr>
            </w:pPr>
            <w:r w:rsidRPr="00DF75C9">
              <w:rPr>
                <w:rFonts w:eastAsia="Calibri"/>
                <w:sz w:val="24"/>
                <w:szCs w:val="24"/>
              </w:rPr>
              <w:t>(60 мин.)</w:t>
            </w:r>
          </w:p>
        </w:tc>
      </w:tr>
      <w:tr w:rsidR="00DF75C9" w:rsidRPr="00DF75C9" w:rsidTr="00DF75C9">
        <w:trPr>
          <w:trHeight w:val="554"/>
        </w:trPr>
        <w:tc>
          <w:tcPr>
            <w:tcW w:w="7514"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Подготовка к прогулке. Прогулка, игровая деятельность, самостоятельная деятельность детей на прогулке. Уход домой.</w:t>
            </w:r>
          </w:p>
        </w:tc>
        <w:tc>
          <w:tcPr>
            <w:tcW w:w="2409" w:type="dxa"/>
            <w:tcBorders>
              <w:top w:val="single" w:sz="4" w:space="0" w:color="auto"/>
              <w:left w:val="single" w:sz="4" w:space="0" w:color="auto"/>
              <w:bottom w:val="single" w:sz="4" w:space="0" w:color="auto"/>
              <w:right w:val="single" w:sz="4" w:space="0" w:color="auto"/>
            </w:tcBorders>
          </w:tcPr>
          <w:p w:rsidR="00DF75C9" w:rsidRPr="00DF75C9" w:rsidRDefault="00060616" w:rsidP="000440BF">
            <w:pPr>
              <w:contextualSpacing/>
              <w:rPr>
                <w:rFonts w:eastAsia="Calibri"/>
                <w:sz w:val="24"/>
                <w:szCs w:val="24"/>
              </w:rPr>
            </w:pPr>
            <w:r>
              <w:rPr>
                <w:rFonts w:eastAsia="Calibri"/>
                <w:sz w:val="24"/>
                <w:szCs w:val="24"/>
              </w:rPr>
              <w:t>16.00-16</w:t>
            </w:r>
            <w:r w:rsidR="00DF75C9" w:rsidRPr="00DF75C9">
              <w:rPr>
                <w:rFonts w:eastAsia="Calibri"/>
                <w:sz w:val="24"/>
                <w:szCs w:val="24"/>
              </w:rPr>
              <w:t>.30</w:t>
            </w:r>
          </w:p>
          <w:p w:rsidR="00DF75C9" w:rsidRPr="00DF75C9" w:rsidRDefault="00DF75C9" w:rsidP="00060616">
            <w:pPr>
              <w:contextualSpacing/>
              <w:rPr>
                <w:rFonts w:eastAsia="Calibri"/>
                <w:sz w:val="24"/>
                <w:szCs w:val="24"/>
              </w:rPr>
            </w:pPr>
            <w:r w:rsidRPr="00DF75C9">
              <w:rPr>
                <w:rFonts w:eastAsia="Calibri"/>
                <w:sz w:val="24"/>
                <w:szCs w:val="24"/>
              </w:rPr>
              <w:t>(. 30 мин.)</w:t>
            </w:r>
          </w:p>
        </w:tc>
      </w:tr>
    </w:tbl>
    <w:p w:rsidR="00DF75C9" w:rsidRPr="00DF75C9" w:rsidRDefault="00DF75C9" w:rsidP="00DF75C9">
      <w:pPr>
        <w:jc w:val="center"/>
        <w:rPr>
          <w:rFonts w:eastAsia="Calibri"/>
          <w:sz w:val="24"/>
          <w:szCs w:val="24"/>
        </w:rPr>
      </w:pPr>
    </w:p>
    <w:p w:rsidR="00DF75C9" w:rsidRPr="00DF75C9" w:rsidRDefault="00DF75C9" w:rsidP="00DF75C9">
      <w:pPr>
        <w:spacing w:line="240" w:lineRule="atLeast"/>
        <w:contextualSpacing/>
        <w:rPr>
          <w:rFonts w:eastAsia="Calibri"/>
          <w:b/>
          <w:sz w:val="24"/>
          <w:szCs w:val="24"/>
        </w:rPr>
      </w:pPr>
      <w:r w:rsidRPr="00DF75C9">
        <w:rPr>
          <w:b/>
          <w:sz w:val="24"/>
          <w:szCs w:val="24"/>
          <w:lang w:eastAsia="ru-RU"/>
        </w:rPr>
        <w:t xml:space="preserve">Режим пребывания детей в ДОУ  на теплый период </w:t>
      </w:r>
      <w:r w:rsidRPr="00DF75C9">
        <w:rPr>
          <w:b/>
          <w:sz w:val="24"/>
          <w:szCs w:val="24"/>
          <w:lang w:val="tt-RU" w:eastAsia="ru-RU"/>
        </w:rPr>
        <w:t xml:space="preserve"> для детей 2-7 лет</w:t>
      </w:r>
      <w:r w:rsidRPr="00DF75C9">
        <w:rPr>
          <w:rFonts w:eastAsia="Calibri"/>
          <w:b/>
          <w:sz w:val="24"/>
          <w:szCs w:val="24"/>
        </w:rPr>
        <w:t xml:space="preserve"> с </w:t>
      </w:r>
      <w:r w:rsidR="00060616">
        <w:rPr>
          <w:rFonts w:eastAsia="Calibri"/>
          <w:b/>
          <w:sz w:val="24"/>
          <w:szCs w:val="24"/>
        </w:rPr>
        <w:t>9</w:t>
      </w:r>
      <w:r w:rsidRPr="00DF75C9">
        <w:rPr>
          <w:rFonts w:eastAsia="Calibri"/>
          <w:b/>
          <w:sz w:val="24"/>
          <w:szCs w:val="24"/>
        </w:rPr>
        <w:t xml:space="preserve"> часовым пребыванием</w:t>
      </w:r>
    </w:p>
    <w:p w:rsidR="00DF75C9" w:rsidRPr="00DF75C9" w:rsidRDefault="00DF75C9" w:rsidP="00DF75C9">
      <w:pPr>
        <w:jc w:val="center"/>
        <w:rPr>
          <w:rFonts w:eastAsia="Calibri"/>
          <w:b/>
          <w:sz w:val="24"/>
          <w:szCs w:val="24"/>
          <w:lang w:val="tt-RU"/>
        </w:rPr>
      </w:pPr>
    </w:p>
    <w:tbl>
      <w:tblPr>
        <w:tblW w:w="9923"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94"/>
        <w:gridCol w:w="1559"/>
        <w:gridCol w:w="1276"/>
        <w:gridCol w:w="1276"/>
        <w:gridCol w:w="1276"/>
        <w:gridCol w:w="1842"/>
      </w:tblGrid>
      <w:tr w:rsidR="00DF75C9" w:rsidRPr="00DF75C9" w:rsidTr="00DF75C9">
        <w:trPr>
          <w:trHeight w:val="147"/>
        </w:trPr>
        <w:tc>
          <w:tcPr>
            <w:tcW w:w="2694"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jc w:val="center"/>
              <w:rPr>
                <w:rFonts w:eastAsia="Calibri"/>
                <w:b/>
                <w:sz w:val="24"/>
                <w:szCs w:val="24"/>
              </w:rPr>
            </w:pPr>
            <w:r w:rsidRPr="00DF75C9">
              <w:rPr>
                <w:rFonts w:eastAsia="Calibri"/>
                <w:b/>
                <w:sz w:val="24"/>
                <w:szCs w:val="24"/>
              </w:rPr>
              <w:t>Режимные моменты</w:t>
            </w:r>
          </w:p>
        </w:tc>
        <w:tc>
          <w:tcPr>
            <w:tcW w:w="1559"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b/>
                <w:sz w:val="24"/>
                <w:szCs w:val="24"/>
              </w:rPr>
            </w:pPr>
            <w:r w:rsidRPr="00DF75C9">
              <w:rPr>
                <w:rFonts w:eastAsia="Calibri"/>
                <w:b/>
                <w:sz w:val="24"/>
                <w:szCs w:val="24"/>
              </w:rPr>
              <w:t>2-3 года</w:t>
            </w:r>
          </w:p>
        </w:tc>
        <w:tc>
          <w:tcPr>
            <w:tcW w:w="1276"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b/>
                <w:sz w:val="24"/>
                <w:szCs w:val="24"/>
              </w:rPr>
            </w:pPr>
            <w:r w:rsidRPr="00DF75C9">
              <w:rPr>
                <w:rFonts w:eastAsia="Calibri"/>
                <w:b/>
                <w:sz w:val="24"/>
                <w:szCs w:val="24"/>
              </w:rPr>
              <w:t>3-4 года</w:t>
            </w:r>
          </w:p>
        </w:tc>
        <w:tc>
          <w:tcPr>
            <w:tcW w:w="1276"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b/>
                <w:sz w:val="24"/>
                <w:szCs w:val="24"/>
              </w:rPr>
            </w:pPr>
            <w:r w:rsidRPr="00DF75C9">
              <w:rPr>
                <w:rFonts w:eastAsia="Calibri"/>
                <w:b/>
                <w:sz w:val="24"/>
                <w:szCs w:val="24"/>
              </w:rPr>
              <w:t>4-5 лет</w:t>
            </w:r>
          </w:p>
        </w:tc>
        <w:tc>
          <w:tcPr>
            <w:tcW w:w="1276"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b/>
                <w:sz w:val="24"/>
                <w:szCs w:val="24"/>
              </w:rPr>
            </w:pPr>
            <w:r w:rsidRPr="00DF75C9">
              <w:rPr>
                <w:rFonts w:eastAsia="Calibri"/>
                <w:b/>
                <w:sz w:val="24"/>
                <w:szCs w:val="24"/>
              </w:rPr>
              <w:t>5-6 лет</w:t>
            </w:r>
          </w:p>
        </w:tc>
        <w:tc>
          <w:tcPr>
            <w:tcW w:w="1842"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b/>
                <w:sz w:val="24"/>
                <w:szCs w:val="24"/>
              </w:rPr>
            </w:pPr>
            <w:r w:rsidRPr="00DF75C9">
              <w:rPr>
                <w:rFonts w:eastAsia="Calibri"/>
                <w:b/>
                <w:sz w:val="24"/>
                <w:szCs w:val="24"/>
              </w:rPr>
              <w:t>6-7 лет</w:t>
            </w:r>
          </w:p>
        </w:tc>
      </w:tr>
      <w:tr w:rsidR="00DF75C9" w:rsidRPr="00DF75C9" w:rsidTr="00DF75C9">
        <w:trPr>
          <w:trHeight w:val="778"/>
        </w:trPr>
        <w:tc>
          <w:tcPr>
            <w:tcW w:w="2694"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lastRenderedPageBreak/>
              <w:t>Прием детей на  воздухе, осмотр, игры, самостоятельная деятельность детей</w:t>
            </w:r>
          </w:p>
        </w:tc>
        <w:tc>
          <w:tcPr>
            <w:tcW w:w="1559" w:type="dxa"/>
            <w:tcBorders>
              <w:top w:val="single" w:sz="4" w:space="0" w:color="auto"/>
              <w:left w:val="single" w:sz="4" w:space="0" w:color="auto"/>
              <w:bottom w:val="single" w:sz="4" w:space="0" w:color="auto"/>
              <w:right w:val="single" w:sz="4" w:space="0" w:color="auto"/>
            </w:tcBorders>
            <w:hideMark/>
          </w:tcPr>
          <w:p w:rsidR="00DF75C9" w:rsidRPr="00DF75C9" w:rsidRDefault="00060616" w:rsidP="000440BF">
            <w:pPr>
              <w:contextualSpacing/>
              <w:rPr>
                <w:rFonts w:eastAsia="Calibri"/>
                <w:sz w:val="24"/>
                <w:szCs w:val="24"/>
              </w:rPr>
            </w:pPr>
            <w:r>
              <w:rPr>
                <w:rFonts w:eastAsia="Calibri"/>
                <w:sz w:val="24"/>
                <w:szCs w:val="24"/>
              </w:rPr>
              <w:t>7.30</w:t>
            </w:r>
            <w:r w:rsidR="00DF75C9" w:rsidRPr="00DF75C9">
              <w:rPr>
                <w:rFonts w:eastAsia="Calibri"/>
                <w:sz w:val="24"/>
                <w:szCs w:val="24"/>
              </w:rPr>
              <w:t>-8.10</w:t>
            </w:r>
          </w:p>
          <w:p w:rsidR="00DF75C9" w:rsidRPr="00DF75C9" w:rsidRDefault="00060616" w:rsidP="000440BF">
            <w:pPr>
              <w:contextualSpacing/>
              <w:rPr>
                <w:rFonts w:eastAsia="Calibri"/>
                <w:sz w:val="24"/>
                <w:szCs w:val="24"/>
              </w:rPr>
            </w:pPr>
            <w:r>
              <w:rPr>
                <w:rFonts w:eastAsia="Calibri"/>
                <w:sz w:val="24"/>
                <w:szCs w:val="24"/>
              </w:rPr>
              <w:t>(4</w:t>
            </w:r>
            <w:r w:rsidR="00DF75C9" w:rsidRPr="00DF75C9">
              <w:rPr>
                <w:rFonts w:eastAsia="Calibri"/>
                <w:sz w:val="24"/>
                <w:szCs w:val="24"/>
              </w:rPr>
              <w:t>0 мин.)</w:t>
            </w:r>
          </w:p>
        </w:tc>
        <w:tc>
          <w:tcPr>
            <w:tcW w:w="1276" w:type="dxa"/>
            <w:tcBorders>
              <w:top w:val="single" w:sz="4" w:space="0" w:color="auto"/>
              <w:left w:val="single" w:sz="4" w:space="0" w:color="auto"/>
              <w:bottom w:val="single" w:sz="4" w:space="0" w:color="auto"/>
              <w:right w:val="single" w:sz="4" w:space="0" w:color="auto"/>
            </w:tcBorders>
          </w:tcPr>
          <w:p w:rsidR="00DF75C9" w:rsidRPr="00DF75C9" w:rsidRDefault="00060616" w:rsidP="000440BF">
            <w:pPr>
              <w:rPr>
                <w:rFonts w:eastAsia="Calibri"/>
                <w:sz w:val="24"/>
                <w:szCs w:val="24"/>
              </w:rPr>
            </w:pPr>
            <w:r>
              <w:rPr>
                <w:rFonts w:eastAsia="Calibri"/>
                <w:sz w:val="24"/>
                <w:szCs w:val="24"/>
              </w:rPr>
              <w:t>7.30</w:t>
            </w:r>
            <w:r w:rsidR="00DF75C9" w:rsidRPr="00DF75C9">
              <w:rPr>
                <w:rFonts w:eastAsia="Calibri"/>
                <w:sz w:val="24"/>
                <w:szCs w:val="24"/>
              </w:rPr>
              <w:t>-8.15</w:t>
            </w:r>
          </w:p>
          <w:p w:rsidR="00DF75C9" w:rsidRPr="00DF75C9" w:rsidRDefault="00060616" w:rsidP="000440BF">
            <w:pPr>
              <w:rPr>
                <w:rFonts w:eastAsia="Calibri"/>
                <w:sz w:val="24"/>
                <w:szCs w:val="24"/>
              </w:rPr>
            </w:pPr>
            <w:r>
              <w:rPr>
                <w:rFonts w:eastAsia="Calibri"/>
                <w:sz w:val="24"/>
                <w:szCs w:val="24"/>
              </w:rPr>
              <w:t>(4</w:t>
            </w:r>
            <w:r w:rsidR="00DF75C9" w:rsidRPr="00DF75C9">
              <w:rPr>
                <w:rFonts w:eastAsia="Calibri"/>
                <w:sz w:val="24"/>
                <w:szCs w:val="24"/>
              </w:rPr>
              <w:t>5 мин.)</w:t>
            </w:r>
          </w:p>
          <w:p w:rsidR="00DF75C9" w:rsidRPr="00DF75C9" w:rsidRDefault="00DF75C9" w:rsidP="000440BF">
            <w:pPr>
              <w:contextualSpacing/>
              <w:rPr>
                <w:rFonts w:eastAsia="Calibri"/>
                <w:sz w:val="24"/>
                <w:szCs w:val="24"/>
              </w:rPr>
            </w:pPr>
          </w:p>
        </w:tc>
        <w:tc>
          <w:tcPr>
            <w:tcW w:w="1276" w:type="dxa"/>
            <w:tcBorders>
              <w:top w:val="single" w:sz="4" w:space="0" w:color="auto"/>
              <w:left w:val="single" w:sz="4" w:space="0" w:color="auto"/>
              <w:bottom w:val="single" w:sz="4" w:space="0" w:color="auto"/>
              <w:right w:val="single" w:sz="4" w:space="0" w:color="auto"/>
            </w:tcBorders>
          </w:tcPr>
          <w:p w:rsidR="00DF75C9" w:rsidRPr="00DF75C9" w:rsidRDefault="00060616" w:rsidP="000440BF">
            <w:pPr>
              <w:rPr>
                <w:rFonts w:eastAsia="Calibri"/>
                <w:sz w:val="24"/>
                <w:szCs w:val="24"/>
              </w:rPr>
            </w:pPr>
            <w:r>
              <w:rPr>
                <w:rFonts w:eastAsia="Calibri"/>
                <w:sz w:val="24"/>
                <w:szCs w:val="24"/>
              </w:rPr>
              <w:t>7.30</w:t>
            </w:r>
            <w:r w:rsidR="00DF75C9" w:rsidRPr="00DF75C9">
              <w:rPr>
                <w:rFonts w:eastAsia="Calibri"/>
                <w:sz w:val="24"/>
                <w:szCs w:val="24"/>
              </w:rPr>
              <w:t>-8.15</w:t>
            </w:r>
          </w:p>
          <w:p w:rsidR="00DF75C9" w:rsidRPr="00DF75C9" w:rsidRDefault="00060616" w:rsidP="000440BF">
            <w:pPr>
              <w:rPr>
                <w:rFonts w:eastAsia="Calibri"/>
                <w:sz w:val="24"/>
                <w:szCs w:val="24"/>
              </w:rPr>
            </w:pPr>
            <w:r>
              <w:rPr>
                <w:rFonts w:eastAsia="Calibri"/>
                <w:sz w:val="24"/>
                <w:szCs w:val="24"/>
              </w:rPr>
              <w:t>(4</w:t>
            </w:r>
            <w:r w:rsidR="00DF75C9" w:rsidRPr="00DF75C9">
              <w:rPr>
                <w:rFonts w:eastAsia="Calibri"/>
                <w:sz w:val="24"/>
                <w:szCs w:val="24"/>
              </w:rPr>
              <w:t>5 мин.)</w:t>
            </w:r>
          </w:p>
          <w:p w:rsidR="00DF75C9" w:rsidRPr="00DF75C9" w:rsidRDefault="00DF75C9" w:rsidP="000440BF">
            <w:pPr>
              <w:contextualSpacing/>
              <w:rPr>
                <w:rFonts w:eastAsia="Calibri"/>
                <w:sz w:val="24"/>
                <w:szCs w:val="24"/>
              </w:rPr>
            </w:pPr>
          </w:p>
        </w:tc>
        <w:tc>
          <w:tcPr>
            <w:tcW w:w="1276" w:type="dxa"/>
            <w:tcBorders>
              <w:top w:val="single" w:sz="4" w:space="0" w:color="auto"/>
              <w:left w:val="single" w:sz="4" w:space="0" w:color="auto"/>
              <w:bottom w:val="single" w:sz="4" w:space="0" w:color="auto"/>
              <w:right w:val="single" w:sz="4" w:space="0" w:color="auto"/>
            </w:tcBorders>
          </w:tcPr>
          <w:p w:rsidR="00DF75C9" w:rsidRPr="00DF75C9" w:rsidRDefault="00060616" w:rsidP="000440BF">
            <w:pPr>
              <w:rPr>
                <w:rFonts w:eastAsia="Calibri"/>
                <w:sz w:val="24"/>
                <w:szCs w:val="24"/>
              </w:rPr>
            </w:pPr>
            <w:r>
              <w:rPr>
                <w:rFonts w:eastAsia="Calibri"/>
                <w:sz w:val="24"/>
                <w:szCs w:val="24"/>
              </w:rPr>
              <w:t>7.30</w:t>
            </w:r>
            <w:r w:rsidR="00DF75C9" w:rsidRPr="00DF75C9">
              <w:rPr>
                <w:rFonts w:eastAsia="Calibri"/>
                <w:sz w:val="24"/>
                <w:szCs w:val="24"/>
              </w:rPr>
              <w:t>-8.15</w:t>
            </w:r>
          </w:p>
          <w:p w:rsidR="00DF75C9" w:rsidRPr="00DF75C9" w:rsidRDefault="00060616" w:rsidP="000440BF">
            <w:pPr>
              <w:rPr>
                <w:rFonts w:eastAsia="Calibri"/>
                <w:sz w:val="24"/>
                <w:szCs w:val="24"/>
              </w:rPr>
            </w:pPr>
            <w:r>
              <w:rPr>
                <w:rFonts w:eastAsia="Calibri"/>
                <w:sz w:val="24"/>
                <w:szCs w:val="24"/>
              </w:rPr>
              <w:t>(45</w:t>
            </w:r>
            <w:r w:rsidR="00DF75C9" w:rsidRPr="00DF75C9">
              <w:rPr>
                <w:rFonts w:eastAsia="Calibri"/>
                <w:sz w:val="24"/>
                <w:szCs w:val="24"/>
              </w:rPr>
              <w:t xml:space="preserve"> мин.)</w:t>
            </w:r>
          </w:p>
          <w:p w:rsidR="00DF75C9" w:rsidRPr="00DF75C9" w:rsidRDefault="00DF75C9" w:rsidP="000440BF">
            <w:pPr>
              <w:contextualSpacing/>
              <w:rPr>
                <w:rFonts w:eastAsia="Calibri"/>
                <w:sz w:val="24"/>
                <w:szCs w:val="24"/>
              </w:rPr>
            </w:pPr>
          </w:p>
        </w:tc>
        <w:tc>
          <w:tcPr>
            <w:tcW w:w="1842" w:type="dxa"/>
            <w:tcBorders>
              <w:top w:val="single" w:sz="4" w:space="0" w:color="auto"/>
              <w:left w:val="single" w:sz="4" w:space="0" w:color="auto"/>
              <w:bottom w:val="single" w:sz="4" w:space="0" w:color="auto"/>
              <w:right w:val="single" w:sz="4" w:space="0" w:color="auto"/>
            </w:tcBorders>
          </w:tcPr>
          <w:p w:rsidR="00DF75C9" w:rsidRPr="00DF75C9" w:rsidRDefault="00060616" w:rsidP="000440BF">
            <w:pPr>
              <w:rPr>
                <w:rFonts w:eastAsia="Calibri"/>
                <w:sz w:val="24"/>
                <w:szCs w:val="24"/>
              </w:rPr>
            </w:pPr>
            <w:r>
              <w:rPr>
                <w:rFonts w:eastAsia="Calibri"/>
                <w:sz w:val="24"/>
                <w:szCs w:val="24"/>
              </w:rPr>
              <w:t>7.30</w:t>
            </w:r>
            <w:r w:rsidR="00DF75C9" w:rsidRPr="00DF75C9">
              <w:rPr>
                <w:rFonts w:eastAsia="Calibri"/>
                <w:sz w:val="24"/>
                <w:szCs w:val="24"/>
              </w:rPr>
              <w:t>-8.20</w:t>
            </w:r>
          </w:p>
          <w:p w:rsidR="00DF75C9" w:rsidRPr="00DF75C9" w:rsidRDefault="00060616" w:rsidP="000440BF">
            <w:pPr>
              <w:rPr>
                <w:rFonts w:eastAsia="Calibri"/>
                <w:sz w:val="24"/>
                <w:szCs w:val="24"/>
              </w:rPr>
            </w:pPr>
            <w:r>
              <w:rPr>
                <w:rFonts w:eastAsia="Calibri"/>
                <w:sz w:val="24"/>
                <w:szCs w:val="24"/>
              </w:rPr>
              <w:t>(5</w:t>
            </w:r>
            <w:r w:rsidR="00DF75C9" w:rsidRPr="00DF75C9">
              <w:rPr>
                <w:rFonts w:eastAsia="Calibri"/>
                <w:sz w:val="24"/>
                <w:szCs w:val="24"/>
              </w:rPr>
              <w:t>0 мин.)</w:t>
            </w:r>
          </w:p>
          <w:p w:rsidR="00DF75C9" w:rsidRPr="00DF75C9" w:rsidRDefault="00DF75C9" w:rsidP="000440BF">
            <w:pPr>
              <w:contextualSpacing/>
              <w:rPr>
                <w:rFonts w:eastAsia="Calibri"/>
                <w:sz w:val="24"/>
                <w:szCs w:val="24"/>
              </w:rPr>
            </w:pPr>
          </w:p>
        </w:tc>
      </w:tr>
      <w:tr w:rsidR="00DF75C9" w:rsidRPr="00DF75C9" w:rsidTr="00DF75C9">
        <w:trPr>
          <w:trHeight w:val="616"/>
        </w:trPr>
        <w:tc>
          <w:tcPr>
            <w:tcW w:w="2694"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Утренняя гимнастика</w:t>
            </w:r>
          </w:p>
        </w:tc>
        <w:tc>
          <w:tcPr>
            <w:tcW w:w="1559"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tabs>
                <w:tab w:val="left" w:pos="34"/>
              </w:tabs>
              <w:ind w:firstLine="34"/>
              <w:contextualSpacing/>
              <w:rPr>
                <w:rFonts w:eastAsia="Calibri"/>
                <w:sz w:val="24"/>
                <w:szCs w:val="24"/>
              </w:rPr>
            </w:pPr>
            <w:r w:rsidRPr="00DF75C9">
              <w:rPr>
                <w:rFonts w:eastAsia="Calibri"/>
                <w:sz w:val="24"/>
                <w:szCs w:val="24"/>
              </w:rPr>
              <w:t>8.10-8.15</w:t>
            </w:r>
          </w:p>
          <w:p w:rsidR="00DF75C9" w:rsidRPr="00DF75C9" w:rsidRDefault="00DF75C9" w:rsidP="000440BF">
            <w:pPr>
              <w:tabs>
                <w:tab w:val="left" w:pos="34"/>
              </w:tabs>
              <w:ind w:firstLine="34"/>
              <w:contextualSpacing/>
              <w:rPr>
                <w:rFonts w:eastAsia="Calibri"/>
                <w:sz w:val="24"/>
                <w:szCs w:val="24"/>
              </w:rPr>
            </w:pPr>
            <w:r w:rsidRPr="00DF75C9">
              <w:rPr>
                <w:rFonts w:eastAsia="Calibri"/>
                <w:sz w:val="24"/>
                <w:szCs w:val="24"/>
              </w:rPr>
              <w:t>(05 мин.)</w:t>
            </w:r>
          </w:p>
        </w:tc>
        <w:tc>
          <w:tcPr>
            <w:tcW w:w="1276"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8.15-8.20</w:t>
            </w:r>
          </w:p>
          <w:p w:rsidR="00DF75C9" w:rsidRPr="00DF75C9" w:rsidRDefault="00DF75C9" w:rsidP="000440BF">
            <w:pPr>
              <w:tabs>
                <w:tab w:val="left" w:pos="34"/>
              </w:tabs>
              <w:contextualSpacing/>
              <w:rPr>
                <w:rFonts w:eastAsia="Calibri"/>
                <w:sz w:val="24"/>
                <w:szCs w:val="24"/>
              </w:rPr>
            </w:pPr>
            <w:r w:rsidRPr="00DF75C9">
              <w:rPr>
                <w:rFonts w:eastAsia="Calibri"/>
                <w:sz w:val="24"/>
                <w:szCs w:val="24"/>
              </w:rPr>
              <w:t>(05 мин.)</w:t>
            </w:r>
          </w:p>
        </w:tc>
        <w:tc>
          <w:tcPr>
            <w:tcW w:w="1276"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8.15-8.23</w:t>
            </w:r>
          </w:p>
          <w:p w:rsidR="00DF75C9" w:rsidRPr="00DF75C9" w:rsidRDefault="00DF75C9" w:rsidP="000440BF">
            <w:pPr>
              <w:rPr>
                <w:rFonts w:eastAsia="Calibri"/>
                <w:sz w:val="24"/>
                <w:szCs w:val="24"/>
              </w:rPr>
            </w:pPr>
            <w:r w:rsidRPr="00DF75C9">
              <w:rPr>
                <w:rFonts w:eastAsia="Calibri"/>
                <w:sz w:val="24"/>
                <w:szCs w:val="24"/>
              </w:rPr>
              <w:t>(08 мин.)</w:t>
            </w:r>
          </w:p>
        </w:tc>
        <w:tc>
          <w:tcPr>
            <w:tcW w:w="1276" w:type="dxa"/>
            <w:tcBorders>
              <w:top w:val="single" w:sz="4" w:space="0" w:color="auto"/>
              <w:left w:val="single" w:sz="4" w:space="0" w:color="auto"/>
              <w:bottom w:val="single" w:sz="4" w:space="0" w:color="auto"/>
              <w:right w:val="single" w:sz="4" w:space="0" w:color="auto"/>
            </w:tcBorders>
          </w:tcPr>
          <w:p w:rsidR="00DF75C9" w:rsidRPr="00DF75C9" w:rsidRDefault="00DF75C9" w:rsidP="000440BF">
            <w:pPr>
              <w:rPr>
                <w:rFonts w:eastAsia="Calibri"/>
                <w:sz w:val="24"/>
                <w:szCs w:val="24"/>
              </w:rPr>
            </w:pPr>
            <w:r w:rsidRPr="00DF75C9">
              <w:rPr>
                <w:rFonts w:eastAsia="Calibri"/>
                <w:sz w:val="24"/>
                <w:szCs w:val="24"/>
              </w:rPr>
              <w:t>8.15-8.25</w:t>
            </w:r>
          </w:p>
          <w:p w:rsidR="00DF75C9" w:rsidRPr="00DF75C9" w:rsidRDefault="00DF75C9" w:rsidP="000440BF">
            <w:pPr>
              <w:rPr>
                <w:rFonts w:eastAsia="Calibri"/>
                <w:sz w:val="24"/>
                <w:szCs w:val="24"/>
              </w:rPr>
            </w:pPr>
            <w:r w:rsidRPr="00DF75C9">
              <w:rPr>
                <w:rFonts w:eastAsia="Calibri"/>
                <w:sz w:val="24"/>
                <w:szCs w:val="24"/>
              </w:rPr>
              <w:t>(10 мин.)</w:t>
            </w:r>
          </w:p>
          <w:p w:rsidR="00DF75C9" w:rsidRPr="00DF75C9" w:rsidRDefault="00DF75C9" w:rsidP="000440BF">
            <w:pPr>
              <w:tabs>
                <w:tab w:val="left" w:pos="34"/>
              </w:tabs>
              <w:contextualSpacing/>
              <w:rPr>
                <w:rFonts w:eastAsia="Calibri"/>
                <w:sz w:val="24"/>
                <w:szCs w:val="24"/>
              </w:rPr>
            </w:pPr>
          </w:p>
        </w:tc>
        <w:tc>
          <w:tcPr>
            <w:tcW w:w="1842"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8.15-8.30</w:t>
            </w:r>
          </w:p>
          <w:p w:rsidR="00DF75C9" w:rsidRPr="00DF75C9" w:rsidRDefault="00DF75C9" w:rsidP="000440BF">
            <w:pPr>
              <w:rPr>
                <w:rFonts w:eastAsia="Calibri"/>
                <w:sz w:val="24"/>
                <w:szCs w:val="24"/>
              </w:rPr>
            </w:pPr>
            <w:r w:rsidRPr="00DF75C9">
              <w:rPr>
                <w:rFonts w:eastAsia="Calibri"/>
                <w:sz w:val="24"/>
                <w:szCs w:val="24"/>
              </w:rPr>
              <w:t>(15 мин.)</w:t>
            </w:r>
          </w:p>
        </w:tc>
      </w:tr>
      <w:tr w:rsidR="00DF75C9" w:rsidRPr="00DF75C9" w:rsidTr="00DF75C9">
        <w:trPr>
          <w:trHeight w:val="419"/>
        </w:trPr>
        <w:tc>
          <w:tcPr>
            <w:tcW w:w="2694"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Самостоятельная деятельность детей</w:t>
            </w:r>
          </w:p>
        </w:tc>
        <w:tc>
          <w:tcPr>
            <w:tcW w:w="1559"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contextualSpacing/>
              <w:rPr>
                <w:rFonts w:eastAsia="Calibri"/>
                <w:sz w:val="24"/>
                <w:szCs w:val="24"/>
              </w:rPr>
            </w:pPr>
            <w:r w:rsidRPr="00DF75C9">
              <w:rPr>
                <w:rFonts w:eastAsia="Calibri"/>
                <w:sz w:val="24"/>
                <w:szCs w:val="24"/>
              </w:rPr>
              <w:t>8.15-8.25</w:t>
            </w:r>
          </w:p>
          <w:p w:rsidR="00DF75C9" w:rsidRPr="00DF75C9" w:rsidRDefault="00DF75C9" w:rsidP="000440BF">
            <w:pPr>
              <w:contextualSpacing/>
              <w:rPr>
                <w:rFonts w:eastAsia="Calibri"/>
                <w:sz w:val="24"/>
                <w:szCs w:val="24"/>
              </w:rPr>
            </w:pPr>
            <w:r w:rsidRPr="00DF75C9">
              <w:rPr>
                <w:rFonts w:eastAsia="Calibri"/>
                <w:sz w:val="24"/>
                <w:szCs w:val="24"/>
              </w:rPr>
              <w:t>(10 мин.)</w:t>
            </w:r>
          </w:p>
        </w:tc>
        <w:tc>
          <w:tcPr>
            <w:tcW w:w="1276"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8.20-8.30</w:t>
            </w:r>
          </w:p>
          <w:p w:rsidR="00DF75C9" w:rsidRPr="00DF75C9" w:rsidRDefault="00DF75C9" w:rsidP="000440BF">
            <w:pPr>
              <w:contextualSpacing/>
              <w:rPr>
                <w:rFonts w:eastAsia="Calibri"/>
                <w:sz w:val="24"/>
                <w:szCs w:val="24"/>
              </w:rPr>
            </w:pPr>
            <w:r w:rsidRPr="00DF75C9">
              <w:rPr>
                <w:rFonts w:eastAsia="Calibri"/>
                <w:sz w:val="24"/>
                <w:szCs w:val="24"/>
              </w:rPr>
              <w:t>(10 мин.)</w:t>
            </w:r>
          </w:p>
        </w:tc>
        <w:tc>
          <w:tcPr>
            <w:tcW w:w="1276"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8.23-8.30</w:t>
            </w:r>
          </w:p>
          <w:p w:rsidR="00DF75C9" w:rsidRPr="00DF75C9" w:rsidRDefault="00DF75C9" w:rsidP="000440BF">
            <w:pPr>
              <w:contextualSpacing/>
              <w:rPr>
                <w:rFonts w:eastAsia="Calibri"/>
                <w:sz w:val="24"/>
                <w:szCs w:val="24"/>
              </w:rPr>
            </w:pPr>
            <w:r w:rsidRPr="00DF75C9">
              <w:rPr>
                <w:rFonts w:eastAsia="Calibri"/>
                <w:sz w:val="24"/>
                <w:szCs w:val="24"/>
              </w:rPr>
              <w:t>(7 мин.)</w:t>
            </w:r>
          </w:p>
        </w:tc>
        <w:tc>
          <w:tcPr>
            <w:tcW w:w="1276"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8.25-8.30</w:t>
            </w:r>
          </w:p>
          <w:p w:rsidR="00DF75C9" w:rsidRPr="00DF75C9" w:rsidRDefault="00DF75C9" w:rsidP="000440BF">
            <w:pPr>
              <w:contextualSpacing/>
              <w:rPr>
                <w:rFonts w:eastAsia="Calibri"/>
                <w:sz w:val="24"/>
                <w:szCs w:val="24"/>
              </w:rPr>
            </w:pPr>
            <w:r w:rsidRPr="00DF75C9">
              <w:rPr>
                <w:rFonts w:eastAsia="Calibri"/>
                <w:sz w:val="24"/>
                <w:szCs w:val="24"/>
              </w:rPr>
              <w:t>(05 мин.)</w:t>
            </w:r>
          </w:p>
        </w:tc>
        <w:tc>
          <w:tcPr>
            <w:tcW w:w="1842"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8.30-8.35</w:t>
            </w:r>
          </w:p>
          <w:p w:rsidR="00DF75C9" w:rsidRPr="00DF75C9" w:rsidRDefault="00DF75C9" w:rsidP="000440BF">
            <w:pPr>
              <w:contextualSpacing/>
              <w:rPr>
                <w:rFonts w:eastAsia="Calibri"/>
                <w:sz w:val="24"/>
                <w:szCs w:val="24"/>
              </w:rPr>
            </w:pPr>
            <w:r w:rsidRPr="00DF75C9">
              <w:rPr>
                <w:rFonts w:eastAsia="Calibri"/>
                <w:sz w:val="24"/>
                <w:szCs w:val="24"/>
              </w:rPr>
              <w:t>(05 мин.)</w:t>
            </w:r>
          </w:p>
        </w:tc>
      </w:tr>
      <w:tr w:rsidR="00DF75C9" w:rsidRPr="00DF75C9" w:rsidTr="00DF75C9">
        <w:trPr>
          <w:trHeight w:val="464"/>
        </w:trPr>
        <w:tc>
          <w:tcPr>
            <w:tcW w:w="2694"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Подготовка к завтраку, дежурство, завтрак</w:t>
            </w:r>
          </w:p>
        </w:tc>
        <w:tc>
          <w:tcPr>
            <w:tcW w:w="1559"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contextualSpacing/>
              <w:rPr>
                <w:rFonts w:eastAsia="Calibri"/>
                <w:sz w:val="24"/>
                <w:szCs w:val="24"/>
              </w:rPr>
            </w:pPr>
            <w:r w:rsidRPr="00DF75C9">
              <w:rPr>
                <w:rFonts w:eastAsia="Calibri"/>
                <w:sz w:val="24"/>
                <w:szCs w:val="24"/>
              </w:rPr>
              <w:t>8.25-8.50</w:t>
            </w:r>
          </w:p>
          <w:p w:rsidR="00DF75C9" w:rsidRPr="00DF75C9" w:rsidRDefault="00DF75C9" w:rsidP="000440BF">
            <w:pPr>
              <w:contextualSpacing/>
              <w:rPr>
                <w:rFonts w:eastAsia="Calibri"/>
                <w:sz w:val="24"/>
                <w:szCs w:val="24"/>
              </w:rPr>
            </w:pPr>
            <w:r w:rsidRPr="00DF75C9">
              <w:rPr>
                <w:rFonts w:eastAsia="Calibri"/>
                <w:sz w:val="24"/>
                <w:szCs w:val="24"/>
              </w:rPr>
              <w:t>(25 мин.)</w:t>
            </w:r>
          </w:p>
        </w:tc>
        <w:tc>
          <w:tcPr>
            <w:tcW w:w="1276"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8.30-8.50</w:t>
            </w:r>
          </w:p>
          <w:p w:rsidR="00DF75C9" w:rsidRPr="00DF75C9" w:rsidRDefault="00DF75C9" w:rsidP="000440BF">
            <w:pPr>
              <w:contextualSpacing/>
              <w:rPr>
                <w:rFonts w:eastAsia="Calibri"/>
                <w:sz w:val="24"/>
                <w:szCs w:val="24"/>
              </w:rPr>
            </w:pPr>
            <w:r w:rsidRPr="00DF75C9">
              <w:rPr>
                <w:rFonts w:eastAsia="Calibri"/>
                <w:sz w:val="24"/>
                <w:szCs w:val="24"/>
              </w:rPr>
              <w:t>(20 мин.)</w:t>
            </w:r>
          </w:p>
        </w:tc>
        <w:tc>
          <w:tcPr>
            <w:tcW w:w="1276" w:type="dxa"/>
            <w:tcBorders>
              <w:top w:val="single" w:sz="4" w:space="0" w:color="auto"/>
              <w:left w:val="single" w:sz="4" w:space="0" w:color="auto"/>
              <w:bottom w:val="single" w:sz="4" w:space="0" w:color="auto"/>
              <w:right w:val="single" w:sz="4" w:space="0" w:color="auto"/>
            </w:tcBorders>
          </w:tcPr>
          <w:p w:rsidR="00DF75C9" w:rsidRPr="00DF75C9" w:rsidRDefault="00DF75C9" w:rsidP="000440BF">
            <w:pPr>
              <w:rPr>
                <w:rFonts w:eastAsia="Calibri"/>
                <w:sz w:val="24"/>
                <w:szCs w:val="24"/>
              </w:rPr>
            </w:pPr>
            <w:r w:rsidRPr="00DF75C9">
              <w:rPr>
                <w:rFonts w:eastAsia="Calibri"/>
                <w:sz w:val="24"/>
                <w:szCs w:val="24"/>
              </w:rPr>
              <w:t>8.30-8.50</w:t>
            </w:r>
          </w:p>
          <w:p w:rsidR="00DF75C9" w:rsidRPr="00DF75C9" w:rsidRDefault="00DF75C9" w:rsidP="000440BF">
            <w:pPr>
              <w:rPr>
                <w:rFonts w:eastAsia="Calibri"/>
                <w:sz w:val="24"/>
                <w:szCs w:val="24"/>
              </w:rPr>
            </w:pPr>
            <w:r w:rsidRPr="00DF75C9">
              <w:rPr>
                <w:rFonts w:eastAsia="Calibri"/>
                <w:sz w:val="24"/>
                <w:szCs w:val="24"/>
              </w:rPr>
              <w:t>(20 мин.)</w:t>
            </w:r>
          </w:p>
          <w:p w:rsidR="00DF75C9" w:rsidRPr="00DF75C9" w:rsidRDefault="00DF75C9" w:rsidP="000440BF">
            <w:pPr>
              <w:contextualSpacing/>
              <w:rPr>
                <w:rFonts w:eastAsia="Calibri"/>
                <w:sz w:val="24"/>
                <w:szCs w:val="24"/>
              </w:rPr>
            </w:pPr>
          </w:p>
        </w:tc>
        <w:tc>
          <w:tcPr>
            <w:tcW w:w="1276" w:type="dxa"/>
            <w:tcBorders>
              <w:top w:val="single" w:sz="4" w:space="0" w:color="auto"/>
              <w:left w:val="single" w:sz="4" w:space="0" w:color="auto"/>
              <w:bottom w:val="single" w:sz="4" w:space="0" w:color="auto"/>
              <w:right w:val="single" w:sz="4" w:space="0" w:color="auto"/>
            </w:tcBorders>
          </w:tcPr>
          <w:p w:rsidR="00DF75C9" w:rsidRPr="00DF75C9" w:rsidRDefault="00DF75C9" w:rsidP="000440BF">
            <w:pPr>
              <w:rPr>
                <w:rFonts w:eastAsia="Calibri"/>
                <w:sz w:val="24"/>
                <w:szCs w:val="24"/>
              </w:rPr>
            </w:pPr>
            <w:r w:rsidRPr="00DF75C9">
              <w:rPr>
                <w:rFonts w:eastAsia="Calibri"/>
                <w:sz w:val="24"/>
                <w:szCs w:val="24"/>
              </w:rPr>
              <w:t>8.30-8.50</w:t>
            </w:r>
          </w:p>
          <w:p w:rsidR="00DF75C9" w:rsidRPr="00DF75C9" w:rsidRDefault="00DF75C9" w:rsidP="000440BF">
            <w:pPr>
              <w:rPr>
                <w:rFonts w:eastAsia="Calibri"/>
                <w:sz w:val="24"/>
                <w:szCs w:val="24"/>
              </w:rPr>
            </w:pPr>
            <w:r w:rsidRPr="00DF75C9">
              <w:rPr>
                <w:rFonts w:eastAsia="Calibri"/>
                <w:sz w:val="24"/>
                <w:szCs w:val="24"/>
              </w:rPr>
              <w:t>(20 мин.)</w:t>
            </w:r>
          </w:p>
          <w:p w:rsidR="00DF75C9" w:rsidRPr="00DF75C9" w:rsidRDefault="00DF75C9" w:rsidP="000440BF">
            <w:pPr>
              <w:contextualSpacing/>
              <w:rPr>
                <w:rFonts w:eastAsia="Calibri"/>
                <w:sz w:val="24"/>
                <w:szCs w:val="24"/>
              </w:rPr>
            </w:pPr>
          </w:p>
        </w:tc>
        <w:tc>
          <w:tcPr>
            <w:tcW w:w="1842"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8.35-8.50</w:t>
            </w:r>
          </w:p>
          <w:p w:rsidR="00DF75C9" w:rsidRPr="00DF75C9" w:rsidRDefault="00DF75C9" w:rsidP="000440BF">
            <w:pPr>
              <w:rPr>
                <w:rFonts w:eastAsia="Calibri"/>
                <w:sz w:val="24"/>
                <w:szCs w:val="24"/>
              </w:rPr>
            </w:pPr>
            <w:r w:rsidRPr="00DF75C9">
              <w:rPr>
                <w:rFonts w:eastAsia="Calibri"/>
                <w:sz w:val="24"/>
                <w:szCs w:val="24"/>
              </w:rPr>
              <w:t>(15 мин.)</w:t>
            </w:r>
          </w:p>
        </w:tc>
      </w:tr>
      <w:tr w:rsidR="00DF75C9" w:rsidRPr="00DF75C9" w:rsidTr="00DF75C9">
        <w:trPr>
          <w:trHeight w:val="547"/>
        </w:trPr>
        <w:tc>
          <w:tcPr>
            <w:tcW w:w="2694"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Гигиенические процедуры, самостоятельная деятельность детей</w:t>
            </w:r>
          </w:p>
        </w:tc>
        <w:tc>
          <w:tcPr>
            <w:tcW w:w="1559"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contextualSpacing/>
              <w:rPr>
                <w:rFonts w:eastAsia="Calibri"/>
                <w:sz w:val="24"/>
                <w:szCs w:val="24"/>
              </w:rPr>
            </w:pPr>
            <w:r w:rsidRPr="00DF75C9">
              <w:rPr>
                <w:rFonts w:eastAsia="Calibri"/>
                <w:sz w:val="24"/>
                <w:szCs w:val="24"/>
              </w:rPr>
              <w:t>8.50-09.00</w:t>
            </w:r>
          </w:p>
          <w:p w:rsidR="00DF75C9" w:rsidRPr="00DF75C9" w:rsidRDefault="00DF75C9" w:rsidP="000440BF">
            <w:pPr>
              <w:contextualSpacing/>
              <w:rPr>
                <w:rFonts w:eastAsia="Calibri"/>
                <w:sz w:val="24"/>
                <w:szCs w:val="24"/>
              </w:rPr>
            </w:pPr>
            <w:r w:rsidRPr="00DF75C9">
              <w:rPr>
                <w:rFonts w:eastAsia="Calibri"/>
                <w:sz w:val="24"/>
                <w:szCs w:val="24"/>
              </w:rPr>
              <w:t>(10 мин.)</w:t>
            </w:r>
          </w:p>
        </w:tc>
        <w:tc>
          <w:tcPr>
            <w:tcW w:w="1276"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8.50-09.00</w:t>
            </w:r>
          </w:p>
          <w:p w:rsidR="00DF75C9" w:rsidRPr="00DF75C9" w:rsidRDefault="00DF75C9" w:rsidP="000440BF">
            <w:pPr>
              <w:rPr>
                <w:rFonts w:eastAsia="Calibri"/>
                <w:sz w:val="24"/>
                <w:szCs w:val="24"/>
              </w:rPr>
            </w:pPr>
            <w:r w:rsidRPr="00DF75C9">
              <w:rPr>
                <w:rFonts w:eastAsia="Calibri"/>
                <w:sz w:val="24"/>
                <w:szCs w:val="24"/>
              </w:rPr>
              <w:t>(10 мин.)</w:t>
            </w:r>
          </w:p>
        </w:tc>
        <w:tc>
          <w:tcPr>
            <w:tcW w:w="1276" w:type="dxa"/>
            <w:tcBorders>
              <w:top w:val="single" w:sz="4" w:space="0" w:color="auto"/>
              <w:left w:val="single" w:sz="4" w:space="0" w:color="auto"/>
              <w:bottom w:val="single" w:sz="4" w:space="0" w:color="auto"/>
              <w:right w:val="single" w:sz="4" w:space="0" w:color="auto"/>
            </w:tcBorders>
          </w:tcPr>
          <w:p w:rsidR="00DF75C9" w:rsidRPr="00DF75C9" w:rsidRDefault="00DF75C9" w:rsidP="000440BF">
            <w:pPr>
              <w:rPr>
                <w:rFonts w:eastAsia="Calibri"/>
                <w:sz w:val="24"/>
                <w:szCs w:val="24"/>
              </w:rPr>
            </w:pPr>
            <w:r w:rsidRPr="00DF75C9">
              <w:rPr>
                <w:rFonts w:eastAsia="Calibri"/>
                <w:sz w:val="24"/>
                <w:szCs w:val="24"/>
              </w:rPr>
              <w:t>8.50-09.00</w:t>
            </w:r>
          </w:p>
          <w:p w:rsidR="00DF75C9" w:rsidRPr="00DF75C9" w:rsidRDefault="00DF75C9" w:rsidP="000440BF">
            <w:pPr>
              <w:rPr>
                <w:rFonts w:eastAsia="Calibri"/>
                <w:sz w:val="24"/>
                <w:szCs w:val="24"/>
              </w:rPr>
            </w:pPr>
            <w:r w:rsidRPr="00DF75C9">
              <w:rPr>
                <w:rFonts w:eastAsia="Calibri"/>
                <w:sz w:val="24"/>
                <w:szCs w:val="24"/>
              </w:rPr>
              <w:t>(10 мин.)</w:t>
            </w:r>
          </w:p>
          <w:p w:rsidR="00DF75C9" w:rsidRPr="00DF75C9" w:rsidRDefault="00DF75C9" w:rsidP="000440BF">
            <w:pPr>
              <w:contextualSpacing/>
              <w:rPr>
                <w:rFonts w:eastAsia="Calibri"/>
                <w:sz w:val="24"/>
                <w:szCs w:val="24"/>
              </w:rPr>
            </w:pPr>
          </w:p>
        </w:tc>
        <w:tc>
          <w:tcPr>
            <w:tcW w:w="1276" w:type="dxa"/>
            <w:tcBorders>
              <w:top w:val="single" w:sz="4" w:space="0" w:color="auto"/>
              <w:left w:val="single" w:sz="4" w:space="0" w:color="auto"/>
              <w:bottom w:val="single" w:sz="4" w:space="0" w:color="auto"/>
              <w:right w:val="single" w:sz="4" w:space="0" w:color="auto"/>
            </w:tcBorders>
          </w:tcPr>
          <w:p w:rsidR="00DF75C9" w:rsidRPr="00DF75C9" w:rsidRDefault="00DF75C9" w:rsidP="000440BF">
            <w:pPr>
              <w:rPr>
                <w:rFonts w:eastAsia="Calibri"/>
                <w:sz w:val="24"/>
                <w:szCs w:val="24"/>
              </w:rPr>
            </w:pPr>
            <w:r w:rsidRPr="00DF75C9">
              <w:rPr>
                <w:rFonts w:eastAsia="Calibri"/>
                <w:sz w:val="24"/>
                <w:szCs w:val="24"/>
              </w:rPr>
              <w:t>8.50-09.00</w:t>
            </w:r>
          </w:p>
          <w:p w:rsidR="00DF75C9" w:rsidRPr="00DF75C9" w:rsidRDefault="00DF75C9" w:rsidP="000440BF">
            <w:pPr>
              <w:rPr>
                <w:rFonts w:eastAsia="Calibri"/>
                <w:sz w:val="24"/>
                <w:szCs w:val="24"/>
              </w:rPr>
            </w:pPr>
            <w:r w:rsidRPr="00DF75C9">
              <w:rPr>
                <w:rFonts w:eastAsia="Calibri"/>
                <w:sz w:val="24"/>
                <w:szCs w:val="24"/>
              </w:rPr>
              <w:t>(10 мин.)</w:t>
            </w:r>
          </w:p>
          <w:p w:rsidR="00DF75C9" w:rsidRPr="00DF75C9" w:rsidRDefault="00DF75C9" w:rsidP="000440BF">
            <w:pPr>
              <w:contextualSpacing/>
              <w:rPr>
                <w:rFonts w:eastAsia="Calibri"/>
                <w:sz w:val="24"/>
                <w:szCs w:val="24"/>
              </w:rPr>
            </w:pPr>
          </w:p>
        </w:tc>
        <w:tc>
          <w:tcPr>
            <w:tcW w:w="1842" w:type="dxa"/>
            <w:tcBorders>
              <w:top w:val="single" w:sz="4" w:space="0" w:color="auto"/>
              <w:left w:val="single" w:sz="4" w:space="0" w:color="auto"/>
              <w:bottom w:val="single" w:sz="4" w:space="0" w:color="auto"/>
              <w:right w:val="single" w:sz="4" w:space="0" w:color="auto"/>
            </w:tcBorders>
          </w:tcPr>
          <w:p w:rsidR="00DF75C9" w:rsidRPr="00DF75C9" w:rsidRDefault="00DF75C9" w:rsidP="000440BF">
            <w:pPr>
              <w:rPr>
                <w:rFonts w:eastAsia="Calibri"/>
                <w:sz w:val="24"/>
                <w:szCs w:val="24"/>
              </w:rPr>
            </w:pPr>
            <w:r w:rsidRPr="00DF75C9">
              <w:rPr>
                <w:rFonts w:eastAsia="Calibri"/>
                <w:sz w:val="24"/>
                <w:szCs w:val="24"/>
              </w:rPr>
              <w:t>8.50-09.00</w:t>
            </w:r>
          </w:p>
          <w:p w:rsidR="00DF75C9" w:rsidRPr="00DF75C9" w:rsidRDefault="00DF75C9" w:rsidP="000440BF">
            <w:pPr>
              <w:rPr>
                <w:rFonts w:eastAsia="Calibri"/>
                <w:sz w:val="24"/>
                <w:szCs w:val="24"/>
              </w:rPr>
            </w:pPr>
            <w:r w:rsidRPr="00DF75C9">
              <w:rPr>
                <w:rFonts w:eastAsia="Calibri"/>
                <w:sz w:val="24"/>
                <w:szCs w:val="24"/>
              </w:rPr>
              <w:t>(10 мин.)</w:t>
            </w:r>
          </w:p>
          <w:p w:rsidR="00DF75C9" w:rsidRPr="00DF75C9" w:rsidRDefault="00DF75C9" w:rsidP="000440BF">
            <w:pPr>
              <w:contextualSpacing/>
              <w:rPr>
                <w:rFonts w:eastAsia="Calibri"/>
                <w:sz w:val="24"/>
                <w:szCs w:val="24"/>
              </w:rPr>
            </w:pPr>
          </w:p>
        </w:tc>
      </w:tr>
      <w:tr w:rsidR="00DF75C9" w:rsidRPr="00DF75C9" w:rsidTr="00DF75C9">
        <w:trPr>
          <w:trHeight w:val="501"/>
        </w:trPr>
        <w:tc>
          <w:tcPr>
            <w:tcW w:w="2694"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 xml:space="preserve">Подготовка к прогулке </w:t>
            </w:r>
          </w:p>
        </w:tc>
        <w:tc>
          <w:tcPr>
            <w:tcW w:w="1559"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contextualSpacing/>
              <w:rPr>
                <w:rFonts w:eastAsia="Calibri"/>
                <w:sz w:val="24"/>
                <w:szCs w:val="24"/>
              </w:rPr>
            </w:pPr>
            <w:r w:rsidRPr="00DF75C9">
              <w:rPr>
                <w:rFonts w:eastAsia="Calibri"/>
                <w:sz w:val="24"/>
                <w:szCs w:val="24"/>
              </w:rPr>
              <w:t>09.00-09.10</w:t>
            </w:r>
          </w:p>
          <w:p w:rsidR="00DF75C9" w:rsidRPr="00DF75C9" w:rsidRDefault="00DF75C9" w:rsidP="000440BF">
            <w:pPr>
              <w:contextualSpacing/>
              <w:rPr>
                <w:rFonts w:eastAsia="Calibri"/>
                <w:sz w:val="24"/>
                <w:szCs w:val="24"/>
              </w:rPr>
            </w:pPr>
            <w:r w:rsidRPr="00DF75C9">
              <w:rPr>
                <w:rFonts w:eastAsia="Calibri"/>
                <w:sz w:val="24"/>
                <w:szCs w:val="24"/>
              </w:rPr>
              <w:t>(10 мин.)</w:t>
            </w:r>
          </w:p>
        </w:tc>
        <w:tc>
          <w:tcPr>
            <w:tcW w:w="1276" w:type="dxa"/>
            <w:tcBorders>
              <w:top w:val="single" w:sz="4" w:space="0" w:color="auto"/>
              <w:left w:val="single" w:sz="4" w:space="0" w:color="auto"/>
              <w:bottom w:val="single" w:sz="4" w:space="0" w:color="auto"/>
              <w:right w:val="single" w:sz="4" w:space="0" w:color="auto"/>
            </w:tcBorders>
          </w:tcPr>
          <w:p w:rsidR="00DF75C9" w:rsidRPr="00DF75C9" w:rsidRDefault="00DF75C9" w:rsidP="000440BF">
            <w:pPr>
              <w:rPr>
                <w:rFonts w:eastAsia="Calibri"/>
                <w:sz w:val="24"/>
                <w:szCs w:val="24"/>
              </w:rPr>
            </w:pPr>
            <w:r w:rsidRPr="00DF75C9">
              <w:rPr>
                <w:rFonts w:eastAsia="Calibri"/>
                <w:sz w:val="24"/>
                <w:szCs w:val="24"/>
              </w:rPr>
              <w:t>09.00-09.10</w:t>
            </w:r>
          </w:p>
          <w:p w:rsidR="00DF75C9" w:rsidRPr="00DF75C9" w:rsidRDefault="00DF75C9" w:rsidP="000440BF">
            <w:pPr>
              <w:rPr>
                <w:rFonts w:eastAsia="Calibri"/>
                <w:sz w:val="24"/>
                <w:szCs w:val="24"/>
              </w:rPr>
            </w:pPr>
            <w:r w:rsidRPr="00DF75C9">
              <w:rPr>
                <w:rFonts w:eastAsia="Calibri"/>
                <w:sz w:val="24"/>
                <w:szCs w:val="24"/>
              </w:rPr>
              <w:t>(10 мин.)</w:t>
            </w:r>
          </w:p>
          <w:p w:rsidR="00DF75C9" w:rsidRPr="00DF75C9" w:rsidRDefault="00DF75C9" w:rsidP="000440BF">
            <w:pPr>
              <w:contextualSpacing/>
              <w:rPr>
                <w:rFonts w:eastAsia="Calibri"/>
                <w:sz w:val="24"/>
                <w:szCs w:val="24"/>
              </w:rPr>
            </w:pPr>
          </w:p>
        </w:tc>
        <w:tc>
          <w:tcPr>
            <w:tcW w:w="1276"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09.00-9.10</w:t>
            </w:r>
          </w:p>
          <w:p w:rsidR="00DF75C9" w:rsidRPr="00DF75C9" w:rsidRDefault="00DF75C9" w:rsidP="000440BF">
            <w:pPr>
              <w:rPr>
                <w:rFonts w:eastAsia="Calibri"/>
                <w:sz w:val="24"/>
                <w:szCs w:val="24"/>
              </w:rPr>
            </w:pPr>
            <w:r w:rsidRPr="00DF75C9">
              <w:rPr>
                <w:rFonts w:eastAsia="Calibri"/>
                <w:sz w:val="24"/>
                <w:szCs w:val="24"/>
              </w:rPr>
              <w:t>(10 мин.)</w:t>
            </w:r>
          </w:p>
        </w:tc>
        <w:tc>
          <w:tcPr>
            <w:tcW w:w="1276"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09.00-09.10</w:t>
            </w:r>
          </w:p>
          <w:p w:rsidR="00DF75C9" w:rsidRPr="00DF75C9" w:rsidRDefault="00DF75C9" w:rsidP="000440BF">
            <w:pPr>
              <w:rPr>
                <w:rFonts w:eastAsia="Calibri"/>
                <w:sz w:val="24"/>
                <w:szCs w:val="24"/>
              </w:rPr>
            </w:pPr>
            <w:r w:rsidRPr="00DF75C9">
              <w:rPr>
                <w:rFonts w:eastAsia="Calibri"/>
                <w:sz w:val="24"/>
                <w:szCs w:val="24"/>
              </w:rPr>
              <w:t>(10 мин.)</w:t>
            </w:r>
          </w:p>
        </w:tc>
        <w:tc>
          <w:tcPr>
            <w:tcW w:w="1842"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09.00-09.10</w:t>
            </w:r>
          </w:p>
          <w:p w:rsidR="00DF75C9" w:rsidRPr="00DF75C9" w:rsidRDefault="00DF75C9" w:rsidP="000440BF">
            <w:pPr>
              <w:rPr>
                <w:rFonts w:eastAsia="Calibri"/>
                <w:sz w:val="24"/>
                <w:szCs w:val="24"/>
              </w:rPr>
            </w:pPr>
            <w:r w:rsidRPr="00DF75C9">
              <w:rPr>
                <w:rFonts w:eastAsia="Calibri"/>
                <w:sz w:val="24"/>
                <w:szCs w:val="24"/>
              </w:rPr>
              <w:t>(10 мин)</w:t>
            </w:r>
          </w:p>
        </w:tc>
      </w:tr>
      <w:tr w:rsidR="00DF75C9" w:rsidRPr="00DF75C9" w:rsidTr="00DF75C9">
        <w:trPr>
          <w:trHeight w:val="1015"/>
        </w:trPr>
        <w:tc>
          <w:tcPr>
            <w:tcW w:w="2694"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Прогулка (ОД по физкультуре, музыке, ИЗО   во время прогулки). Самостоятельная деятельность детей на прогулке, игры.</w:t>
            </w:r>
          </w:p>
        </w:tc>
        <w:tc>
          <w:tcPr>
            <w:tcW w:w="1559"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contextualSpacing/>
              <w:rPr>
                <w:rFonts w:eastAsia="Calibri"/>
                <w:sz w:val="24"/>
                <w:szCs w:val="24"/>
              </w:rPr>
            </w:pPr>
            <w:r w:rsidRPr="00DF75C9">
              <w:rPr>
                <w:rFonts w:eastAsia="Calibri"/>
                <w:sz w:val="24"/>
                <w:szCs w:val="24"/>
              </w:rPr>
              <w:t>9.10-11.20</w:t>
            </w:r>
          </w:p>
          <w:p w:rsidR="00DF75C9" w:rsidRPr="00DF75C9" w:rsidRDefault="00DF75C9" w:rsidP="000440BF">
            <w:pPr>
              <w:contextualSpacing/>
              <w:rPr>
                <w:rFonts w:eastAsia="Calibri"/>
                <w:sz w:val="24"/>
                <w:szCs w:val="24"/>
              </w:rPr>
            </w:pPr>
            <w:r w:rsidRPr="00DF75C9">
              <w:rPr>
                <w:rFonts w:eastAsia="Calibri"/>
                <w:sz w:val="24"/>
                <w:szCs w:val="24"/>
              </w:rPr>
              <w:t>(2ч.10 мин.)</w:t>
            </w:r>
          </w:p>
        </w:tc>
        <w:tc>
          <w:tcPr>
            <w:tcW w:w="1276"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contextualSpacing/>
              <w:rPr>
                <w:rFonts w:eastAsia="Calibri"/>
                <w:sz w:val="24"/>
                <w:szCs w:val="24"/>
              </w:rPr>
            </w:pPr>
            <w:r w:rsidRPr="00DF75C9">
              <w:rPr>
                <w:rFonts w:eastAsia="Calibri"/>
                <w:sz w:val="24"/>
                <w:szCs w:val="24"/>
              </w:rPr>
              <w:t>09.10-11.30</w:t>
            </w:r>
          </w:p>
          <w:p w:rsidR="00DF75C9" w:rsidRPr="00DF75C9" w:rsidRDefault="00DF75C9" w:rsidP="000440BF">
            <w:pPr>
              <w:contextualSpacing/>
              <w:rPr>
                <w:rFonts w:eastAsia="Calibri"/>
                <w:sz w:val="24"/>
                <w:szCs w:val="24"/>
              </w:rPr>
            </w:pPr>
            <w:r w:rsidRPr="00DF75C9">
              <w:rPr>
                <w:rFonts w:eastAsia="Calibri"/>
                <w:sz w:val="24"/>
                <w:szCs w:val="24"/>
              </w:rPr>
              <w:t>(2ч. 20 мин)</w:t>
            </w:r>
          </w:p>
        </w:tc>
        <w:tc>
          <w:tcPr>
            <w:tcW w:w="1276"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contextualSpacing/>
              <w:rPr>
                <w:rFonts w:eastAsia="Calibri"/>
                <w:sz w:val="24"/>
                <w:szCs w:val="24"/>
              </w:rPr>
            </w:pPr>
            <w:r w:rsidRPr="00DF75C9">
              <w:rPr>
                <w:rFonts w:eastAsia="Calibri"/>
                <w:sz w:val="24"/>
                <w:szCs w:val="24"/>
              </w:rPr>
              <w:t>9.10-11.50</w:t>
            </w:r>
          </w:p>
          <w:p w:rsidR="00DF75C9" w:rsidRPr="00DF75C9" w:rsidRDefault="00DF75C9" w:rsidP="000440BF">
            <w:pPr>
              <w:rPr>
                <w:rFonts w:eastAsia="Calibri"/>
                <w:sz w:val="24"/>
                <w:szCs w:val="24"/>
              </w:rPr>
            </w:pPr>
            <w:r w:rsidRPr="00DF75C9">
              <w:rPr>
                <w:rFonts w:eastAsia="Calibri"/>
                <w:sz w:val="24"/>
                <w:szCs w:val="24"/>
              </w:rPr>
              <w:t>(2 ч. 40 мин)</w:t>
            </w:r>
          </w:p>
        </w:tc>
        <w:tc>
          <w:tcPr>
            <w:tcW w:w="1276"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contextualSpacing/>
              <w:rPr>
                <w:rFonts w:eastAsia="Calibri"/>
                <w:sz w:val="24"/>
                <w:szCs w:val="24"/>
              </w:rPr>
            </w:pPr>
            <w:r w:rsidRPr="00DF75C9">
              <w:rPr>
                <w:rFonts w:eastAsia="Calibri"/>
                <w:sz w:val="24"/>
                <w:szCs w:val="24"/>
              </w:rPr>
              <w:t>9.10-11.55</w:t>
            </w:r>
          </w:p>
          <w:p w:rsidR="00DF75C9" w:rsidRPr="00DF75C9" w:rsidRDefault="00DF75C9" w:rsidP="000440BF">
            <w:pPr>
              <w:contextualSpacing/>
              <w:rPr>
                <w:rFonts w:eastAsia="Calibri"/>
                <w:sz w:val="24"/>
                <w:szCs w:val="24"/>
              </w:rPr>
            </w:pPr>
            <w:r w:rsidRPr="00DF75C9">
              <w:rPr>
                <w:rFonts w:eastAsia="Calibri"/>
                <w:sz w:val="24"/>
                <w:szCs w:val="24"/>
              </w:rPr>
              <w:t>(2 ч. 45 мин)</w:t>
            </w:r>
          </w:p>
        </w:tc>
        <w:tc>
          <w:tcPr>
            <w:tcW w:w="1842"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contextualSpacing/>
              <w:rPr>
                <w:rFonts w:eastAsia="Calibri"/>
                <w:sz w:val="24"/>
                <w:szCs w:val="24"/>
              </w:rPr>
            </w:pPr>
            <w:r w:rsidRPr="00DF75C9">
              <w:rPr>
                <w:rFonts w:eastAsia="Calibri"/>
                <w:sz w:val="24"/>
                <w:szCs w:val="24"/>
              </w:rPr>
              <w:t>9.10-12.00</w:t>
            </w:r>
          </w:p>
          <w:p w:rsidR="00DF75C9" w:rsidRPr="00DF75C9" w:rsidRDefault="00DF75C9" w:rsidP="000440BF">
            <w:pPr>
              <w:contextualSpacing/>
              <w:rPr>
                <w:rFonts w:eastAsia="Calibri"/>
                <w:sz w:val="24"/>
                <w:szCs w:val="24"/>
              </w:rPr>
            </w:pPr>
            <w:r w:rsidRPr="00DF75C9">
              <w:rPr>
                <w:rFonts w:eastAsia="Calibri"/>
                <w:sz w:val="24"/>
                <w:szCs w:val="24"/>
              </w:rPr>
              <w:t>(2 ч.50 мин.)</w:t>
            </w:r>
          </w:p>
        </w:tc>
      </w:tr>
      <w:tr w:rsidR="00DF75C9" w:rsidRPr="00DF75C9" w:rsidTr="00DF75C9">
        <w:trPr>
          <w:trHeight w:val="682"/>
        </w:trPr>
        <w:tc>
          <w:tcPr>
            <w:tcW w:w="2694"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Второй завтрак</w:t>
            </w:r>
          </w:p>
        </w:tc>
        <w:tc>
          <w:tcPr>
            <w:tcW w:w="1559"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contextualSpacing/>
              <w:rPr>
                <w:rFonts w:eastAsia="Calibri"/>
                <w:sz w:val="24"/>
                <w:szCs w:val="24"/>
              </w:rPr>
            </w:pPr>
            <w:r w:rsidRPr="00DF75C9">
              <w:rPr>
                <w:rFonts w:eastAsia="Calibri"/>
                <w:sz w:val="24"/>
                <w:szCs w:val="24"/>
              </w:rPr>
              <w:t>9.55-10.05</w:t>
            </w:r>
          </w:p>
          <w:p w:rsidR="00DF75C9" w:rsidRPr="00DF75C9" w:rsidRDefault="00DF75C9" w:rsidP="000440BF">
            <w:pPr>
              <w:contextualSpacing/>
              <w:rPr>
                <w:rFonts w:eastAsia="Calibri"/>
                <w:sz w:val="24"/>
                <w:szCs w:val="24"/>
              </w:rPr>
            </w:pPr>
            <w:r w:rsidRPr="00DF75C9">
              <w:rPr>
                <w:rFonts w:eastAsia="Calibri"/>
                <w:sz w:val="24"/>
                <w:szCs w:val="24"/>
              </w:rPr>
              <w:t>(10мин.)</w:t>
            </w:r>
          </w:p>
        </w:tc>
        <w:tc>
          <w:tcPr>
            <w:tcW w:w="1276"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ind w:left="-108"/>
              <w:rPr>
                <w:rFonts w:eastAsia="Calibri"/>
                <w:sz w:val="24"/>
                <w:szCs w:val="24"/>
              </w:rPr>
            </w:pPr>
            <w:r w:rsidRPr="00DF75C9">
              <w:rPr>
                <w:rFonts w:eastAsia="Calibri"/>
                <w:sz w:val="24"/>
                <w:szCs w:val="24"/>
              </w:rPr>
              <w:t>10.00-10.10</w:t>
            </w:r>
          </w:p>
          <w:p w:rsidR="00DF75C9" w:rsidRPr="00DF75C9" w:rsidRDefault="00DF75C9" w:rsidP="000440BF">
            <w:pPr>
              <w:contextualSpacing/>
              <w:rPr>
                <w:rFonts w:eastAsia="Calibri"/>
                <w:sz w:val="24"/>
                <w:szCs w:val="24"/>
              </w:rPr>
            </w:pPr>
            <w:r w:rsidRPr="00DF75C9">
              <w:rPr>
                <w:rFonts w:eastAsia="Calibri"/>
                <w:sz w:val="24"/>
                <w:szCs w:val="24"/>
              </w:rPr>
              <w:t>(10мин.)</w:t>
            </w:r>
          </w:p>
        </w:tc>
        <w:tc>
          <w:tcPr>
            <w:tcW w:w="1276"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10.00-10.10</w:t>
            </w:r>
          </w:p>
          <w:p w:rsidR="00DF75C9" w:rsidRPr="00DF75C9" w:rsidRDefault="00DF75C9" w:rsidP="000440BF">
            <w:pPr>
              <w:contextualSpacing/>
              <w:rPr>
                <w:rFonts w:eastAsia="Calibri"/>
                <w:sz w:val="24"/>
                <w:szCs w:val="24"/>
              </w:rPr>
            </w:pPr>
            <w:r w:rsidRPr="00DF75C9">
              <w:rPr>
                <w:rFonts w:eastAsia="Calibri"/>
                <w:sz w:val="24"/>
                <w:szCs w:val="24"/>
              </w:rPr>
              <w:t>(10мин.)</w:t>
            </w:r>
          </w:p>
        </w:tc>
        <w:tc>
          <w:tcPr>
            <w:tcW w:w="1276" w:type="dxa"/>
            <w:tcBorders>
              <w:top w:val="single" w:sz="4" w:space="0" w:color="auto"/>
              <w:left w:val="single" w:sz="4" w:space="0" w:color="auto"/>
              <w:bottom w:val="single" w:sz="4" w:space="0" w:color="auto"/>
              <w:right w:val="single" w:sz="4" w:space="0" w:color="auto"/>
            </w:tcBorders>
          </w:tcPr>
          <w:p w:rsidR="00DF75C9" w:rsidRPr="00DF75C9" w:rsidRDefault="00DF75C9" w:rsidP="000440BF">
            <w:pPr>
              <w:rPr>
                <w:rFonts w:eastAsia="Calibri"/>
                <w:sz w:val="24"/>
                <w:szCs w:val="24"/>
              </w:rPr>
            </w:pPr>
            <w:r w:rsidRPr="00DF75C9">
              <w:rPr>
                <w:rFonts w:eastAsia="Calibri"/>
                <w:sz w:val="24"/>
                <w:szCs w:val="24"/>
              </w:rPr>
              <w:t>10.00-10.10</w:t>
            </w:r>
          </w:p>
          <w:p w:rsidR="00DF75C9" w:rsidRPr="00DF75C9" w:rsidRDefault="00DF75C9" w:rsidP="000440BF">
            <w:pPr>
              <w:rPr>
                <w:rFonts w:eastAsia="Calibri"/>
                <w:sz w:val="24"/>
                <w:szCs w:val="24"/>
              </w:rPr>
            </w:pPr>
            <w:r w:rsidRPr="00DF75C9">
              <w:rPr>
                <w:rFonts w:eastAsia="Calibri"/>
                <w:sz w:val="24"/>
                <w:szCs w:val="24"/>
              </w:rPr>
              <w:t>(10мин.)</w:t>
            </w:r>
          </w:p>
          <w:p w:rsidR="00DF75C9" w:rsidRPr="00DF75C9" w:rsidRDefault="00DF75C9" w:rsidP="000440BF">
            <w:pPr>
              <w:contextualSpacing/>
              <w:rPr>
                <w:rFonts w:eastAsia="Calibri"/>
                <w:sz w:val="24"/>
                <w:szCs w:val="24"/>
              </w:rPr>
            </w:pPr>
          </w:p>
        </w:tc>
        <w:tc>
          <w:tcPr>
            <w:tcW w:w="1842"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10.00-10.10</w:t>
            </w:r>
          </w:p>
          <w:p w:rsidR="00DF75C9" w:rsidRPr="00DF75C9" w:rsidRDefault="00DF75C9" w:rsidP="000440BF">
            <w:pPr>
              <w:rPr>
                <w:rFonts w:eastAsia="Calibri"/>
                <w:sz w:val="24"/>
                <w:szCs w:val="24"/>
              </w:rPr>
            </w:pPr>
            <w:r w:rsidRPr="00DF75C9">
              <w:rPr>
                <w:rFonts w:eastAsia="Calibri"/>
                <w:sz w:val="24"/>
                <w:szCs w:val="24"/>
              </w:rPr>
              <w:t>(10мин.)</w:t>
            </w:r>
          </w:p>
        </w:tc>
      </w:tr>
      <w:tr w:rsidR="00DF75C9" w:rsidRPr="00DF75C9" w:rsidTr="00DF75C9">
        <w:trPr>
          <w:trHeight w:val="489"/>
        </w:trPr>
        <w:tc>
          <w:tcPr>
            <w:tcW w:w="2694"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Возвращение с прогулки</w:t>
            </w:r>
          </w:p>
        </w:tc>
        <w:tc>
          <w:tcPr>
            <w:tcW w:w="1559"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contextualSpacing/>
              <w:rPr>
                <w:rFonts w:eastAsia="Calibri"/>
                <w:sz w:val="24"/>
                <w:szCs w:val="24"/>
              </w:rPr>
            </w:pPr>
            <w:r w:rsidRPr="00DF75C9">
              <w:rPr>
                <w:rFonts w:eastAsia="Calibri"/>
                <w:sz w:val="24"/>
                <w:szCs w:val="24"/>
              </w:rPr>
              <w:t>11.20-11.30</w:t>
            </w:r>
          </w:p>
          <w:p w:rsidR="00DF75C9" w:rsidRPr="00DF75C9" w:rsidRDefault="00DF75C9" w:rsidP="000440BF">
            <w:pPr>
              <w:contextualSpacing/>
              <w:rPr>
                <w:rFonts w:eastAsia="Calibri"/>
                <w:sz w:val="24"/>
                <w:szCs w:val="24"/>
              </w:rPr>
            </w:pPr>
            <w:r w:rsidRPr="00DF75C9">
              <w:rPr>
                <w:rFonts w:eastAsia="Calibri"/>
                <w:sz w:val="24"/>
                <w:szCs w:val="24"/>
              </w:rPr>
              <w:t>(10мин.)</w:t>
            </w:r>
          </w:p>
        </w:tc>
        <w:tc>
          <w:tcPr>
            <w:tcW w:w="1276"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ind w:left="-108"/>
              <w:rPr>
                <w:rFonts w:eastAsia="Calibri"/>
                <w:sz w:val="24"/>
                <w:szCs w:val="24"/>
              </w:rPr>
            </w:pPr>
            <w:r w:rsidRPr="00DF75C9">
              <w:rPr>
                <w:rFonts w:eastAsia="Calibri"/>
                <w:sz w:val="24"/>
                <w:szCs w:val="24"/>
              </w:rPr>
              <w:t>11.30-11.40</w:t>
            </w:r>
          </w:p>
          <w:p w:rsidR="00DF75C9" w:rsidRPr="00DF75C9" w:rsidRDefault="00DF75C9" w:rsidP="000440BF">
            <w:pPr>
              <w:ind w:left="-108"/>
              <w:rPr>
                <w:rFonts w:eastAsia="Calibri"/>
                <w:sz w:val="24"/>
                <w:szCs w:val="24"/>
              </w:rPr>
            </w:pPr>
            <w:r w:rsidRPr="00DF75C9">
              <w:rPr>
                <w:rFonts w:eastAsia="Calibri"/>
                <w:sz w:val="24"/>
                <w:szCs w:val="24"/>
              </w:rPr>
              <w:t>(10мин.)</w:t>
            </w:r>
          </w:p>
        </w:tc>
        <w:tc>
          <w:tcPr>
            <w:tcW w:w="1276"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11.50-12.00</w:t>
            </w:r>
          </w:p>
          <w:p w:rsidR="00DF75C9" w:rsidRPr="00DF75C9" w:rsidRDefault="00DF75C9" w:rsidP="000440BF">
            <w:pPr>
              <w:rPr>
                <w:rFonts w:eastAsia="Calibri"/>
                <w:sz w:val="24"/>
                <w:szCs w:val="24"/>
              </w:rPr>
            </w:pPr>
            <w:r w:rsidRPr="00DF75C9">
              <w:rPr>
                <w:rFonts w:eastAsia="Calibri"/>
                <w:sz w:val="24"/>
                <w:szCs w:val="24"/>
              </w:rPr>
              <w:t>(10мин.)</w:t>
            </w:r>
          </w:p>
        </w:tc>
        <w:tc>
          <w:tcPr>
            <w:tcW w:w="1276"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11.55-12.05</w:t>
            </w:r>
          </w:p>
          <w:p w:rsidR="00DF75C9" w:rsidRPr="00DF75C9" w:rsidRDefault="00DF75C9" w:rsidP="000440BF">
            <w:pPr>
              <w:rPr>
                <w:rFonts w:eastAsia="Calibri"/>
                <w:sz w:val="24"/>
                <w:szCs w:val="24"/>
              </w:rPr>
            </w:pPr>
            <w:r w:rsidRPr="00DF75C9">
              <w:rPr>
                <w:rFonts w:eastAsia="Calibri"/>
                <w:sz w:val="24"/>
                <w:szCs w:val="24"/>
              </w:rPr>
              <w:t>(10мин.)</w:t>
            </w:r>
          </w:p>
        </w:tc>
        <w:tc>
          <w:tcPr>
            <w:tcW w:w="1842"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12.00-12.10</w:t>
            </w:r>
          </w:p>
          <w:p w:rsidR="00DF75C9" w:rsidRPr="00DF75C9" w:rsidRDefault="00DF75C9" w:rsidP="000440BF">
            <w:pPr>
              <w:rPr>
                <w:rFonts w:eastAsia="Calibri"/>
                <w:sz w:val="24"/>
                <w:szCs w:val="24"/>
              </w:rPr>
            </w:pPr>
            <w:r w:rsidRPr="00DF75C9">
              <w:rPr>
                <w:rFonts w:eastAsia="Calibri"/>
                <w:sz w:val="24"/>
                <w:szCs w:val="24"/>
              </w:rPr>
              <w:t>(10мин.)</w:t>
            </w:r>
          </w:p>
        </w:tc>
      </w:tr>
      <w:tr w:rsidR="00DF75C9" w:rsidRPr="00DF75C9" w:rsidTr="00DF75C9">
        <w:trPr>
          <w:trHeight w:val="613"/>
        </w:trPr>
        <w:tc>
          <w:tcPr>
            <w:tcW w:w="2694"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 xml:space="preserve">Гигиенические процедуры, подготовка к обеду, дежурство, обед. </w:t>
            </w:r>
          </w:p>
        </w:tc>
        <w:tc>
          <w:tcPr>
            <w:tcW w:w="1559"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contextualSpacing/>
              <w:rPr>
                <w:rFonts w:eastAsia="Calibri"/>
                <w:sz w:val="24"/>
                <w:szCs w:val="24"/>
              </w:rPr>
            </w:pPr>
            <w:r w:rsidRPr="00DF75C9">
              <w:rPr>
                <w:rFonts w:eastAsia="Calibri"/>
                <w:sz w:val="24"/>
                <w:szCs w:val="24"/>
              </w:rPr>
              <w:t>11.30-11.50</w:t>
            </w:r>
          </w:p>
          <w:p w:rsidR="00DF75C9" w:rsidRPr="00DF75C9" w:rsidRDefault="00DF75C9" w:rsidP="000440BF">
            <w:pPr>
              <w:contextualSpacing/>
              <w:rPr>
                <w:rFonts w:eastAsia="Calibri"/>
                <w:sz w:val="24"/>
                <w:szCs w:val="24"/>
              </w:rPr>
            </w:pPr>
            <w:r w:rsidRPr="00DF75C9">
              <w:rPr>
                <w:rFonts w:eastAsia="Calibri"/>
                <w:sz w:val="24"/>
                <w:szCs w:val="24"/>
              </w:rPr>
              <w:t>(20 мин.)</w:t>
            </w:r>
          </w:p>
        </w:tc>
        <w:tc>
          <w:tcPr>
            <w:tcW w:w="1276"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ind w:left="-108"/>
              <w:rPr>
                <w:rFonts w:eastAsia="Calibri"/>
                <w:sz w:val="24"/>
                <w:szCs w:val="24"/>
              </w:rPr>
            </w:pPr>
            <w:r w:rsidRPr="00DF75C9">
              <w:rPr>
                <w:rFonts w:eastAsia="Calibri"/>
                <w:sz w:val="24"/>
                <w:szCs w:val="24"/>
              </w:rPr>
              <w:t>11.40-12.00</w:t>
            </w:r>
          </w:p>
          <w:p w:rsidR="00DF75C9" w:rsidRPr="00DF75C9" w:rsidRDefault="00DF75C9" w:rsidP="000440BF">
            <w:pPr>
              <w:contextualSpacing/>
              <w:rPr>
                <w:rFonts w:eastAsia="Calibri"/>
                <w:sz w:val="24"/>
                <w:szCs w:val="24"/>
              </w:rPr>
            </w:pPr>
            <w:r w:rsidRPr="00DF75C9">
              <w:rPr>
                <w:rFonts w:eastAsia="Calibri"/>
                <w:sz w:val="24"/>
                <w:szCs w:val="24"/>
              </w:rPr>
              <w:t>(20 мин)</w:t>
            </w:r>
          </w:p>
        </w:tc>
        <w:tc>
          <w:tcPr>
            <w:tcW w:w="1276"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12.00-12.20</w:t>
            </w:r>
          </w:p>
          <w:p w:rsidR="00DF75C9" w:rsidRPr="00DF75C9" w:rsidRDefault="00DF75C9" w:rsidP="000440BF">
            <w:pPr>
              <w:contextualSpacing/>
              <w:rPr>
                <w:rFonts w:eastAsia="Calibri"/>
                <w:sz w:val="24"/>
                <w:szCs w:val="24"/>
              </w:rPr>
            </w:pPr>
            <w:r w:rsidRPr="00DF75C9">
              <w:rPr>
                <w:rFonts w:eastAsia="Calibri"/>
                <w:sz w:val="24"/>
                <w:szCs w:val="24"/>
              </w:rPr>
              <w:t>(20 мин)</w:t>
            </w:r>
          </w:p>
        </w:tc>
        <w:tc>
          <w:tcPr>
            <w:tcW w:w="1276"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12.05-12.25</w:t>
            </w:r>
          </w:p>
          <w:p w:rsidR="00DF75C9" w:rsidRPr="00DF75C9" w:rsidRDefault="00DF75C9" w:rsidP="000440BF">
            <w:pPr>
              <w:contextualSpacing/>
              <w:rPr>
                <w:rFonts w:eastAsia="Calibri"/>
                <w:sz w:val="24"/>
                <w:szCs w:val="24"/>
              </w:rPr>
            </w:pPr>
            <w:r w:rsidRPr="00DF75C9">
              <w:rPr>
                <w:rFonts w:eastAsia="Calibri"/>
                <w:sz w:val="24"/>
                <w:szCs w:val="24"/>
              </w:rPr>
              <w:t>(20 мин)</w:t>
            </w:r>
          </w:p>
        </w:tc>
        <w:tc>
          <w:tcPr>
            <w:tcW w:w="1842"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12.10-12.30</w:t>
            </w:r>
          </w:p>
          <w:p w:rsidR="00DF75C9" w:rsidRPr="00DF75C9" w:rsidRDefault="00DF75C9" w:rsidP="000440BF">
            <w:pPr>
              <w:contextualSpacing/>
              <w:rPr>
                <w:rFonts w:eastAsia="Calibri"/>
                <w:sz w:val="24"/>
                <w:szCs w:val="24"/>
              </w:rPr>
            </w:pPr>
            <w:r w:rsidRPr="00DF75C9">
              <w:rPr>
                <w:rFonts w:eastAsia="Calibri"/>
                <w:sz w:val="24"/>
                <w:szCs w:val="24"/>
              </w:rPr>
              <w:t>(20 мин)</w:t>
            </w:r>
          </w:p>
        </w:tc>
      </w:tr>
      <w:tr w:rsidR="00DF75C9" w:rsidRPr="00DF75C9" w:rsidTr="00DF75C9">
        <w:trPr>
          <w:trHeight w:val="284"/>
        </w:trPr>
        <w:tc>
          <w:tcPr>
            <w:tcW w:w="2694"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Подготовка ко сну.</w:t>
            </w:r>
          </w:p>
        </w:tc>
        <w:tc>
          <w:tcPr>
            <w:tcW w:w="1559"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contextualSpacing/>
              <w:rPr>
                <w:rFonts w:eastAsia="Calibri"/>
                <w:sz w:val="24"/>
                <w:szCs w:val="24"/>
              </w:rPr>
            </w:pPr>
            <w:r w:rsidRPr="00DF75C9">
              <w:rPr>
                <w:rFonts w:eastAsia="Calibri"/>
                <w:sz w:val="24"/>
                <w:szCs w:val="24"/>
              </w:rPr>
              <w:t>11.50-12.00</w:t>
            </w:r>
          </w:p>
          <w:p w:rsidR="00DF75C9" w:rsidRPr="00DF75C9" w:rsidRDefault="00DF75C9" w:rsidP="000440BF">
            <w:pPr>
              <w:contextualSpacing/>
              <w:rPr>
                <w:rFonts w:eastAsia="Calibri"/>
                <w:sz w:val="24"/>
                <w:szCs w:val="24"/>
              </w:rPr>
            </w:pPr>
            <w:r w:rsidRPr="00DF75C9">
              <w:rPr>
                <w:rFonts w:eastAsia="Calibri"/>
                <w:sz w:val="24"/>
                <w:szCs w:val="24"/>
              </w:rPr>
              <w:t>(10 мин.)</w:t>
            </w:r>
          </w:p>
        </w:tc>
        <w:tc>
          <w:tcPr>
            <w:tcW w:w="1276"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ind w:left="-108"/>
              <w:contextualSpacing/>
              <w:rPr>
                <w:rFonts w:eastAsia="Calibri"/>
                <w:sz w:val="24"/>
                <w:szCs w:val="24"/>
              </w:rPr>
            </w:pPr>
            <w:r w:rsidRPr="00DF75C9">
              <w:rPr>
                <w:rFonts w:eastAsia="Calibri"/>
                <w:sz w:val="24"/>
                <w:szCs w:val="24"/>
              </w:rPr>
              <w:t>12.00-12.10</w:t>
            </w:r>
          </w:p>
          <w:p w:rsidR="00DF75C9" w:rsidRPr="00DF75C9" w:rsidRDefault="00DF75C9" w:rsidP="000440BF">
            <w:pPr>
              <w:ind w:left="-108"/>
              <w:contextualSpacing/>
              <w:rPr>
                <w:rFonts w:eastAsia="Calibri"/>
                <w:sz w:val="24"/>
                <w:szCs w:val="24"/>
              </w:rPr>
            </w:pPr>
            <w:r w:rsidRPr="00DF75C9">
              <w:rPr>
                <w:rFonts w:eastAsia="Calibri"/>
                <w:sz w:val="24"/>
                <w:szCs w:val="24"/>
              </w:rPr>
              <w:t>(10 мин)</w:t>
            </w:r>
          </w:p>
        </w:tc>
        <w:tc>
          <w:tcPr>
            <w:tcW w:w="1276"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contextualSpacing/>
              <w:rPr>
                <w:rFonts w:eastAsia="Calibri"/>
                <w:sz w:val="24"/>
                <w:szCs w:val="24"/>
              </w:rPr>
            </w:pPr>
            <w:r w:rsidRPr="00DF75C9">
              <w:rPr>
                <w:rFonts w:eastAsia="Calibri"/>
                <w:sz w:val="24"/>
                <w:szCs w:val="24"/>
              </w:rPr>
              <w:t>12.20-12.30</w:t>
            </w:r>
          </w:p>
          <w:p w:rsidR="00DF75C9" w:rsidRPr="00DF75C9" w:rsidRDefault="00DF75C9" w:rsidP="000440BF">
            <w:pPr>
              <w:contextualSpacing/>
              <w:rPr>
                <w:rFonts w:eastAsia="Calibri"/>
                <w:sz w:val="24"/>
                <w:szCs w:val="24"/>
              </w:rPr>
            </w:pPr>
            <w:r w:rsidRPr="00DF75C9">
              <w:rPr>
                <w:rFonts w:eastAsia="Calibri"/>
                <w:sz w:val="24"/>
                <w:szCs w:val="24"/>
              </w:rPr>
              <w:t>(10 мин)</w:t>
            </w:r>
          </w:p>
        </w:tc>
        <w:tc>
          <w:tcPr>
            <w:tcW w:w="1276"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contextualSpacing/>
              <w:rPr>
                <w:rFonts w:eastAsia="Calibri"/>
                <w:sz w:val="24"/>
                <w:szCs w:val="24"/>
              </w:rPr>
            </w:pPr>
            <w:r w:rsidRPr="00DF75C9">
              <w:rPr>
                <w:rFonts w:eastAsia="Calibri"/>
                <w:sz w:val="24"/>
                <w:szCs w:val="24"/>
              </w:rPr>
              <w:t>12.20-12.35</w:t>
            </w:r>
          </w:p>
          <w:p w:rsidR="00DF75C9" w:rsidRPr="00DF75C9" w:rsidRDefault="00DF75C9" w:rsidP="000440BF">
            <w:pPr>
              <w:contextualSpacing/>
              <w:rPr>
                <w:rFonts w:eastAsia="Calibri"/>
                <w:sz w:val="24"/>
                <w:szCs w:val="24"/>
              </w:rPr>
            </w:pPr>
            <w:r w:rsidRPr="00DF75C9">
              <w:rPr>
                <w:rFonts w:eastAsia="Calibri"/>
                <w:sz w:val="24"/>
                <w:szCs w:val="24"/>
              </w:rPr>
              <w:t>(10 мин)</w:t>
            </w:r>
          </w:p>
        </w:tc>
        <w:tc>
          <w:tcPr>
            <w:tcW w:w="1842"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contextualSpacing/>
              <w:rPr>
                <w:rFonts w:eastAsia="Calibri"/>
                <w:sz w:val="24"/>
                <w:szCs w:val="24"/>
              </w:rPr>
            </w:pPr>
            <w:r w:rsidRPr="00DF75C9">
              <w:rPr>
                <w:rFonts w:eastAsia="Calibri"/>
                <w:sz w:val="24"/>
                <w:szCs w:val="24"/>
              </w:rPr>
              <w:t>12.30-12.40</w:t>
            </w:r>
          </w:p>
          <w:p w:rsidR="00DF75C9" w:rsidRPr="00DF75C9" w:rsidRDefault="00DF75C9" w:rsidP="000440BF">
            <w:pPr>
              <w:contextualSpacing/>
              <w:rPr>
                <w:rFonts w:eastAsia="Calibri"/>
                <w:sz w:val="24"/>
                <w:szCs w:val="24"/>
              </w:rPr>
            </w:pPr>
            <w:r w:rsidRPr="00DF75C9">
              <w:rPr>
                <w:rFonts w:eastAsia="Calibri"/>
                <w:sz w:val="24"/>
                <w:szCs w:val="24"/>
              </w:rPr>
              <w:t>(10 мин)</w:t>
            </w:r>
          </w:p>
        </w:tc>
      </w:tr>
      <w:tr w:rsidR="00DF75C9" w:rsidRPr="00DF75C9" w:rsidTr="00DF75C9">
        <w:trPr>
          <w:trHeight w:val="540"/>
        </w:trPr>
        <w:tc>
          <w:tcPr>
            <w:tcW w:w="2694"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 xml:space="preserve"> Дневной сон.  </w:t>
            </w:r>
          </w:p>
        </w:tc>
        <w:tc>
          <w:tcPr>
            <w:tcW w:w="1559"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contextualSpacing/>
              <w:rPr>
                <w:rFonts w:eastAsia="Calibri"/>
                <w:sz w:val="24"/>
                <w:szCs w:val="24"/>
              </w:rPr>
            </w:pPr>
            <w:r w:rsidRPr="00DF75C9">
              <w:rPr>
                <w:rFonts w:eastAsia="Calibri"/>
                <w:sz w:val="24"/>
                <w:szCs w:val="24"/>
              </w:rPr>
              <w:t>12.00-15.00</w:t>
            </w:r>
          </w:p>
          <w:p w:rsidR="00DF75C9" w:rsidRPr="00DF75C9" w:rsidRDefault="00DF75C9" w:rsidP="000440BF">
            <w:pPr>
              <w:contextualSpacing/>
              <w:rPr>
                <w:rFonts w:eastAsia="Calibri"/>
                <w:sz w:val="24"/>
                <w:szCs w:val="24"/>
              </w:rPr>
            </w:pPr>
            <w:r w:rsidRPr="00DF75C9">
              <w:rPr>
                <w:rFonts w:eastAsia="Calibri"/>
                <w:sz w:val="24"/>
                <w:szCs w:val="24"/>
              </w:rPr>
              <w:t>(3 часа)</w:t>
            </w:r>
          </w:p>
        </w:tc>
        <w:tc>
          <w:tcPr>
            <w:tcW w:w="1276"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ind w:left="-108"/>
              <w:contextualSpacing/>
              <w:rPr>
                <w:rFonts w:eastAsia="Calibri"/>
                <w:sz w:val="24"/>
                <w:szCs w:val="24"/>
              </w:rPr>
            </w:pPr>
            <w:r w:rsidRPr="00DF75C9">
              <w:rPr>
                <w:rFonts w:eastAsia="Calibri"/>
                <w:sz w:val="24"/>
                <w:szCs w:val="24"/>
              </w:rPr>
              <w:t>12.10-15.00</w:t>
            </w:r>
          </w:p>
          <w:p w:rsidR="00DF75C9" w:rsidRPr="00DF75C9" w:rsidRDefault="00DF75C9" w:rsidP="000440BF">
            <w:pPr>
              <w:ind w:left="-108"/>
              <w:contextualSpacing/>
              <w:rPr>
                <w:rFonts w:eastAsia="Calibri"/>
                <w:sz w:val="24"/>
                <w:szCs w:val="24"/>
              </w:rPr>
            </w:pPr>
            <w:r w:rsidRPr="00DF75C9">
              <w:rPr>
                <w:rFonts w:eastAsia="Calibri"/>
                <w:sz w:val="24"/>
                <w:szCs w:val="24"/>
              </w:rPr>
              <w:t>(2ч.50мин)</w:t>
            </w:r>
          </w:p>
        </w:tc>
        <w:tc>
          <w:tcPr>
            <w:tcW w:w="1276"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contextualSpacing/>
              <w:rPr>
                <w:rFonts w:eastAsia="Calibri"/>
                <w:sz w:val="24"/>
                <w:szCs w:val="24"/>
              </w:rPr>
            </w:pPr>
            <w:r w:rsidRPr="00DF75C9">
              <w:rPr>
                <w:rFonts w:eastAsia="Calibri"/>
                <w:sz w:val="24"/>
                <w:szCs w:val="24"/>
              </w:rPr>
              <w:t>12.30-15.00</w:t>
            </w:r>
          </w:p>
          <w:p w:rsidR="00DF75C9" w:rsidRPr="00DF75C9" w:rsidRDefault="00DF75C9" w:rsidP="000440BF">
            <w:pPr>
              <w:contextualSpacing/>
              <w:rPr>
                <w:rFonts w:eastAsia="Calibri"/>
                <w:sz w:val="24"/>
                <w:szCs w:val="24"/>
              </w:rPr>
            </w:pPr>
            <w:r w:rsidRPr="00DF75C9">
              <w:rPr>
                <w:rFonts w:eastAsia="Calibri"/>
                <w:sz w:val="24"/>
                <w:szCs w:val="24"/>
              </w:rPr>
              <w:t>(2ч.30мин)</w:t>
            </w:r>
          </w:p>
        </w:tc>
        <w:tc>
          <w:tcPr>
            <w:tcW w:w="1276"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contextualSpacing/>
              <w:rPr>
                <w:rFonts w:eastAsia="Calibri"/>
                <w:sz w:val="24"/>
                <w:szCs w:val="24"/>
              </w:rPr>
            </w:pPr>
            <w:r w:rsidRPr="00DF75C9">
              <w:rPr>
                <w:rFonts w:eastAsia="Calibri"/>
                <w:sz w:val="24"/>
                <w:szCs w:val="24"/>
              </w:rPr>
              <w:t>12.35-15.00</w:t>
            </w:r>
          </w:p>
          <w:p w:rsidR="00DF75C9" w:rsidRPr="00DF75C9" w:rsidRDefault="00DF75C9" w:rsidP="000440BF">
            <w:pPr>
              <w:contextualSpacing/>
              <w:rPr>
                <w:rFonts w:eastAsia="Calibri"/>
                <w:sz w:val="24"/>
                <w:szCs w:val="24"/>
              </w:rPr>
            </w:pPr>
            <w:r w:rsidRPr="00DF75C9">
              <w:rPr>
                <w:rFonts w:eastAsia="Calibri"/>
                <w:sz w:val="24"/>
                <w:szCs w:val="24"/>
              </w:rPr>
              <w:t>(2ч.25мин)</w:t>
            </w:r>
          </w:p>
        </w:tc>
        <w:tc>
          <w:tcPr>
            <w:tcW w:w="1842"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contextualSpacing/>
              <w:rPr>
                <w:rFonts w:eastAsia="Calibri"/>
                <w:sz w:val="24"/>
                <w:szCs w:val="24"/>
              </w:rPr>
            </w:pPr>
            <w:r w:rsidRPr="00DF75C9">
              <w:rPr>
                <w:rFonts w:eastAsia="Calibri"/>
                <w:sz w:val="24"/>
                <w:szCs w:val="24"/>
              </w:rPr>
              <w:t>12.40-15.00</w:t>
            </w:r>
          </w:p>
          <w:p w:rsidR="00DF75C9" w:rsidRPr="00DF75C9" w:rsidRDefault="00DF75C9" w:rsidP="000440BF">
            <w:pPr>
              <w:contextualSpacing/>
              <w:rPr>
                <w:rFonts w:eastAsia="Calibri"/>
                <w:sz w:val="24"/>
                <w:szCs w:val="24"/>
              </w:rPr>
            </w:pPr>
            <w:r w:rsidRPr="00DF75C9">
              <w:rPr>
                <w:rFonts w:eastAsia="Calibri"/>
                <w:sz w:val="24"/>
                <w:szCs w:val="24"/>
              </w:rPr>
              <w:t>(2ч.20мин)</w:t>
            </w:r>
          </w:p>
        </w:tc>
      </w:tr>
      <w:tr w:rsidR="00DF75C9" w:rsidRPr="00DF75C9" w:rsidTr="00DF75C9">
        <w:trPr>
          <w:trHeight w:val="1515"/>
        </w:trPr>
        <w:tc>
          <w:tcPr>
            <w:tcW w:w="2694"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t xml:space="preserve">Постепенный подъем, гимнастика после сна, оздоровительные, закаливающие и гигиенические процедуры, полдник. </w:t>
            </w:r>
            <w:r w:rsidRPr="00DF75C9">
              <w:rPr>
                <w:rFonts w:eastAsia="Calibri"/>
                <w:sz w:val="24"/>
                <w:szCs w:val="24"/>
              </w:rPr>
              <w:lastRenderedPageBreak/>
              <w:t>Самостоятельная деятельность детей, игры.</w:t>
            </w:r>
          </w:p>
        </w:tc>
        <w:tc>
          <w:tcPr>
            <w:tcW w:w="1559"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contextualSpacing/>
              <w:rPr>
                <w:rFonts w:eastAsia="Calibri"/>
                <w:sz w:val="24"/>
                <w:szCs w:val="24"/>
              </w:rPr>
            </w:pPr>
            <w:r w:rsidRPr="00DF75C9">
              <w:rPr>
                <w:rFonts w:eastAsia="Calibri"/>
                <w:sz w:val="24"/>
                <w:szCs w:val="24"/>
              </w:rPr>
              <w:lastRenderedPageBreak/>
              <w:t>15.00-16.00</w:t>
            </w:r>
          </w:p>
          <w:p w:rsidR="00DF75C9" w:rsidRPr="00DF75C9" w:rsidRDefault="00DF75C9" w:rsidP="000440BF">
            <w:pPr>
              <w:contextualSpacing/>
              <w:rPr>
                <w:rFonts w:eastAsia="Calibri"/>
                <w:sz w:val="24"/>
                <w:szCs w:val="24"/>
              </w:rPr>
            </w:pPr>
            <w:r w:rsidRPr="00DF75C9">
              <w:rPr>
                <w:rFonts w:eastAsia="Calibri"/>
                <w:sz w:val="24"/>
                <w:szCs w:val="24"/>
              </w:rPr>
              <w:t>(60 мин.)</w:t>
            </w:r>
          </w:p>
        </w:tc>
        <w:tc>
          <w:tcPr>
            <w:tcW w:w="1276" w:type="dxa"/>
            <w:tcBorders>
              <w:top w:val="single" w:sz="4" w:space="0" w:color="auto"/>
              <w:left w:val="single" w:sz="4" w:space="0" w:color="auto"/>
              <w:bottom w:val="single" w:sz="4" w:space="0" w:color="auto"/>
              <w:right w:val="single" w:sz="4" w:space="0" w:color="auto"/>
            </w:tcBorders>
          </w:tcPr>
          <w:p w:rsidR="00DF75C9" w:rsidRPr="00DF75C9" w:rsidRDefault="00DF75C9" w:rsidP="000440BF">
            <w:pPr>
              <w:ind w:left="-108"/>
              <w:rPr>
                <w:rFonts w:eastAsia="Calibri"/>
                <w:sz w:val="24"/>
                <w:szCs w:val="24"/>
              </w:rPr>
            </w:pPr>
            <w:r w:rsidRPr="00DF75C9">
              <w:rPr>
                <w:rFonts w:eastAsia="Calibri"/>
                <w:sz w:val="24"/>
                <w:szCs w:val="24"/>
              </w:rPr>
              <w:t>15.00-16.00</w:t>
            </w:r>
          </w:p>
          <w:p w:rsidR="00DF75C9" w:rsidRPr="00DF75C9" w:rsidRDefault="00DF75C9" w:rsidP="000440BF">
            <w:pPr>
              <w:ind w:left="-108"/>
              <w:rPr>
                <w:rFonts w:eastAsia="Calibri"/>
                <w:sz w:val="24"/>
                <w:szCs w:val="24"/>
              </w:rPr>
            </w:pPr>
            <w:r w:rsidRPr="00DF75C9">
              <w:rPr>
                <w:rFonts w:eastAsia="Calibri"/>
                <w:sz w:val="24"/>
                <w:szCs w:val="24"/>
              </w:rPr>
              <w:t>(60 мин.)</w:t>
            </w:r>
          </w:p>
          <w:p w:rsidR="00DF75C9" w:rsidRPr="00DF75C9" w:rsidRDefault="00DF75C9" w:rsidP="000440BF">
            <w:pPr>
              <w:contextualSpacing/>
              <w:rPr>
                <w:rFonts w:eastAsia="Calibri"/>
                <w:sz w:val="24"/>
                <w:szCs w:val="24"/>
              </w:rPr>
            </w:pPr>
          </w:p>
        </w:tc>
        <w:tc>
          <w:tcPr>
            <w:tcW w:w="1276" w:type="dxa"/>
            <w:tcBorders>
              <w:top w:val="single" w:sz="4" w:space="0" w:color="auto"/>
              <w:left w:val="single" w:sz="4" w:space="0" w:color="auto"/>
              <w:bottom w:val="single" w:sz="4" w:space="0" w:color="auto"/>
              <w:right w:val="single" w:sz="4" w:space="0" w:color="auto"/>
            </w:tcBorders>
          </w:tcPr>
          <w:p w:rsidR="00DF75C9" w:rsidRPr="00DF75C9" w:rsidRDefault="00DF75C9" w:rsidP="000440BF">
            <w:pPr>
              <w:rPr>
                <w:rFonts w:eastAsia="Calibri"/>
                <w:sz w:val="24"/>
                <w:szCs w:val="24"/>
              </w:rPr>
            </w:pPr>
            <w:r w:rsidRPr="00DF75C9">
              <w:rPr>
                <w:rFonts w:eastAsia="Calibri"/>
                <w:sz w:val="24"/>
                <w:szCs w:val="24"/>
              </w:rPr>
              <w:t>15.00-16.00</w:t>
            </w:r>
          </w:p>
          <w:p w:rsidR="00DF75C9" w:rsidRPr="00DF75C9" w:rsidRDefault="00DF75C9" w:rsidP="000440BF">
            <w:pPr>
              <w:rPr>
                <w:rFonts w:eastAsia="Calibri"/>
                <w:sz w:val="24"/>
                <w:szCs w:val="24"/>
              </w:rPr>
            </w:pPr>
            <w:r w:rsidRPr="00DF75C9">
              <w:rPr>
                <w:rFonts w:eastAsia="Calibri"/>
                <w:sz w:val="24"/>
                <w:szCs w:val="24"/>
              </w:rPr>
              <w:t>(60 мин.)</w:t>
            </w:r>
          </w:p>
          <w:p w:rsidR="00DF75C9" w:rsidRPr="00DF75C9" w:rsidRDefault="00DF75C9" w:rsidP="000440BF">
            <w:pPr>
              <w:contextualSpacing/>
              <w:rPr>
                <w:rFonts w:eastAsia="Calibri"/>
                <w:sz w:val="24"/>
                <w:szCs w:val="24"/>
              </w:rPr>
            </w:pPr>
          </w:p>
        </w:tc>
        <w:tc>
          <w:tcPr>
            <w:tcW w:w="1276" w:type="dxa"/>
            <w:tcBorders>
              <w:top w:val="single" w:sz="4" w:space="0" w:color="auto"/>
              <w:left w:val="single" w:sz="4" w:space="0" w:color="auto"/>
              <w:bottom w:val="single" w:sz="4" w:space="0" w:color="auto"/>
              <w:right w:val="single" w:sz="4" w:space="0" w:color="auto"/>
            </w:tcBorders>
          </w:tcPr>
          <w:p w:rsidR="00DF75C9" w:rsidRPr="00DF75C9" w:rsidRDefault="00DF75C9" w:rsidP="000440BF">
            <w:pPr>
              <w:rPr>
                <w:rFonts w:eastAsia="Calibri"/>
                <w:sz w:val="24"/>
                <w:szCs w:val="24"/>
              </w:rPr>
            </w:pPr>
            <w:r w:rsidRPr="00DF75C9">
              <w:rPr>
                <w:rFonts w:eastAsia="Calibri"/>
                <w:sz w:val="24"/>
                <w:szCs w:val="24"/>
              </w:rPr>
              <w:t>15.00-16.00</w:t>
            </w:r>
          </w:p>
          <w:p w:rsidR="00DF75C9" w:rsidRPr="00DF75C9" w:rsidRDefault="00DF75C9" w:rsidP="000440BF">
            <w:pPr>
              <w:rPr>
                <w:rFonts w:eastAsia="Calibri"/>
                <w:sz w:val="24"/>
                <w:szCs w:val="24"/>
              </w:rPr>
            </w:pPr>
            <w:r w:rsidRPr="00DF75C9">
              <w:rPr>
                <w:rFonts w:eastAsia="Calibri"/>
                <w:sz w:val="24"/>
                <w:szCs w:val="24"/>
              </w:rPr>
              <w:t>(60 мин.)</w:t>
            </w:r>
          </w:p>
          <w:p w:rsidR="00DF75C9" w:rsidRPr="00DF75C9" w:rsidRDefault="00DF75C9" w:rsidP="000440BF">
            <w:pPr>
              <w:contextualSpacing/>
              <w:rPr>
                <w:rFonts w:eastAsia="Calibri"/>
                <w:sz w:val="24"/>
                <w:szCs w:val="24"/>
              </w:rPr>
            </w:pPr>
          </w:p>
        </w:tc>
        <w:tc>
          <w:tcPr>
            <w:tcW w:w="1842" w:type="dxa"/>
            <w:tcBorders>
              <w:top w:val="single" w:sz="4" w:space="0" w:color="auto"/>
              <w:left w:val="single" w:sz="4" w:space="0" w:color="auto"/>
              <w:bottom w:val="single" w:sz="4" w:space="0" w:color="auto"/>
              <w:right w:val="single" w:sz="4" w:space="0" w:color="auto"/>
            </w:tcBorders>
          </w:tcPr>
          <w:p w:rsidR="00DF75C9" w:rsidRPr="00DF75C9" w:rsidRDefault="00DF75C9" w:rsidP="000440BF">
            <w:pPr>
              <w:rPr>
                <w:rFonts w:eastAsia="Calibri"/>
                <w:sz w:val="24"/>
                <w:szCs w:val="24"/>
              </w:rPr>
            </w:pPr>
            <w:r w:rsidRPr="00DF75C9">
              <w:rPr>
                <w:rFonts w:eastAsia="Calibri"/>
                <w:sz w:val="24"/>
                <w:szCs w:val="24"/>
              </w:rPr>
              <w:t>15.00-16.00</w:t>
            </w:r>
          </w:p>
          <w:p w:rsidR="00DF75C9" w:rsidRPr="00DF75C9" w:rsidRDefault="00DF75C9" w:rsidP="000440BF">
            <w:pPr>
              <w:rPr>
                <w:rFonts w:eastAsia="Calibri"/>
                <w:sz w:val="24"/>
                <w:szCs w:val="24"/>
              </w:rPr>
            </w:pPr>
            <w:r w:rsidRPr="00DF75C9">
              <w:rPr>
                <w:rFonts w:eastAsia="Calibri"/>
                <w:sz w:val="24"/>
                <w:szCs w:val="24"/>
              </w:rPr>
              <w:t>(60 мин.)</w:t>
            </w:r>
          </w:p>
          <w:p w:rsidR="00DF75C9" w:rsidRPr="00DF75C9" w:rsidRDefault="00DF75C9" w:rsidP="000440BF">
            <w:pPr>
              <w:contextualSpacing/>
              <w:rPr>
                <w:rFonts w:eastAsia="Calibri"/>
                <w:sz w:val="24"/>
                <w:szCs w:val="24"/>
              </w:rPr>
            </w:pPr>
          </w:p>
        </w:tc>
      </w:tr>
      <w:tr w:rsidR="00DF75C9" w:rsidRPr="00DF75C9" w:rsidTr="00DF75C9">
        <w:trPr>
          <w:trHeight w:val="286"/>
        </w:trPr>
        <w:tc>
          <w:tcPr>
            <w:tcW w:w="2694"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rPr>
                <w:rFonts w:eastAsia="Calibri"/>
                <w:sz w:val="24"/>
                <w:szCs w:val="24"/>
              </w:rPr>
            </w:pPr>
            <w:r w:rsidRPr="00DF75C9">
              <w:rPr>
                <w:rFonts w:eastAsia="Calibri"/>
                <w:sz w:val="24"/>
                <w:szCs w:val="24"/>
              </w:rPr>
              <w:lastRenderedPageBreak/>
              <w:t>Активное бодрствование, подготовка к прогулке. Прогулка, игровая деятельность, самостоятельная деятельность детей на прогулке. Уход домой.</w:t>
            </w:r>
          </w:p>
        </w:tc>
        <w:tc>
          <w:tcPr>
            <w:tcW w:w="1559" w:type="dxa"/>
            <w:tcBorders>
              <w:top w:val="single" w:sz="4" w:space="0" w:color="auto"/>
              <w:left w:val="single" w:sz="4" w:space="0" w:color="auto"/>
              <w:bottom w:val="single" w:sz="4" w:space="0" w:color="auto"/>
              <w:right w:val="single" w:sz="4" w:space="0" w:color="auto"/>
            </w:tcBorders>
            <w:hideMark/>
          </w:tcPr>
          <w:p w:rsidR="00DF75C9" w:rsidRPr="00DF75C9" w:rsidRDefault="00DF75C9" w:rsidP="000440BF">
            <w:pPr>
              <w:ind w:left="-108"/>
              <w:contextualSpacing/>
              <w:rPr>
                <w:rFonts w:eastAsia="Calibri"/>
                <w:sz w:val="24"/>
                <w:szCs w:val="24"/>
              </w:rPr>
            </w:pPr>
            <w:r w:rsidRPr="00DF75C9">
              <w:rPr>
                <w:rFonts w:eastAsia="Calibri"/>
                <w:sz w:val="24"/>
                <w:szCs w:val="24"/>
              </w:rPr>
              <w:t>16.00-17.30</w:t>
            </w:r>
          </w:p>
          <w:p w:rsidR="00DF75C9" w:rsidRPr="00DF75C9" w:rsidRDefault="00DF75C9" w:rsidP="000440BF">
            <w:pPr>
              <w:ind w:left="-108"/>
              <w:contextualSpacing/>
              <w:rPr>
                <w:rFonts w:eastAsia="Calibri"/>
                <w:sz w:val="24"/>
                <w:szCs w:val="24"/>
              </w:rPr>
            </w:pPr>
            <w:r w:rsidRPr="00DF75C9">
              <w:rPr>
                <w:rFonts w:eastAsia="Calibri"/>
                <w:sz w:val="24"/>
                <w:szCs w:val="24"/>
              </w:rPr>
              <w:t>(1 ч.30 мин.)</w:t>
            </w:r>
          </w:p>
        </w:tc>
        <w:tc>
          <w:tcPr>
            <w:tcW w:w="1276" w:type="dxa"/>
            <w:tcBorders>
              <w:top w:val="single" w:sz="4" w:space="0" w:color="auto"/>
              <w:left w:val="single" w:sz="4" w:space="0" w:color="auto"/>
              <w:bottom w:val="single" w:sz="4" w:space="0" w:color="auto"/>
              <w:right w:val="single" w:sz="4" w:space="0" w:color="auto"/>
            </w:tcBorders>
          </w:tcPr>
          <w:p w:rsidR="00DF75C9" w:rsidRPr="00DF75C9" w:rsidRDefault="00DF75C9" w:rsidP="000440BF">
            <w:pPr>
              <w:ind w:left="-108"/>
              <w:rPr>
                <w:rFonts w:eastAsia="Calibri"/>
                <w:sz w:val="24"/>
                <w:szCs w:val="24"/>
              </w:rPr>
            </w:pPr>
            <w:r w:rsidRPr="00DF75C9">
              <w:rPr>
                <w:rFonts w:eastAsia="Calibri"/>
                <w:sz w:val="24"/>
                <w:szCs w:val="24"/>
              </w:rPr>
              <w:t>16.00-17.30</w:t>
            </w:r>
          </w:p>
          <w:p w:rsidR="00DF75C9" w:rsidRPr="00DF75C9" w:rsidRDefault="00DF75C9" w:rsidP="000440BF">
            <w:pPr>
              <w:ind w:left="-108"/>
              <w:rPr>
                <w:rFonts w:eastAsia="Calibri"/>
                <w:sz w:val="24"/>
                <w:szCs w:val="24"/>
              </w:rPr>
            </w:pPr>
            <w:r w:rsidRPr="00DF75C9">
              <w:rPr>
                <w:rFonts w:eastAsia="Calibri"/>
                <w:sz w:val="24"/>
                <w:szCs w:val="24"/>
              </w:rPr>
              <w:t>(1 ч.30 мин.)</w:t>
            </w:r>
          </w:p>
          <w:p w:rsidR="00DF75C9" w:rsidRPr="00DF75C9" w:rsidRDefault="00DF75C9" w:rsidP="000440BF">
            <w:pPr>
              <w:rPr>
                <w:rFonts w:eastAsia="Calibri"/>
                <w:sz w:val="24"/>
                <w:szCs w:val="24"/>
              </w:rPr>
            </w:pPr>
          </w:p>
          <w:p w:rsidR="00DF75C9" w:rsidRPr="00DF75C9" w:rsidRDefault="00DF75C9" w:rsidP="000440BF">
            <w:pPr>
              <w:contextualSpacing/>
              <w:rPr>
                <w:rFonts w:eastAsia="Calibri"/>
                <w:sz w:val="24"/>
                <w:szCs w:val="24"/>
              </w:rPr>
            </w:pPr>
          </w:p>
        </w:tc>
        <w:tc>
          <w:tcPr>
            <w:tcW w:w="1276" w:type="dxa"/>
            <w:tcBorders>
              <w:top w:val="single" w:sz="4" w:space="0" w:color="auto"/>
              <w:left w:val="single" w:sz="4" w:space="0" w:color="auto"/>
              <w:bottom w:val="single" w:sz="4" w:space="0" w:color="auto"/>
              <w:right w:val="single" w:sz="4" w:space="0" w:color="auto"/>
            </w:tcBorders>
          </w:tcPr>
          <w:p w:rsidR="00DF75C9" w:rsidRPr="00DF75C9" w:rsidRDefault="00DF75C9" w:rsidP="000440BF">
            <w:pPr>
              <w:rPr>
                <w:rFonts w:eastAsia="Calibri"/>
                <w:sz w:val="24"/>
                <w:szCs w:val="24"/>
              </w:rPr>
            </w:pPr>
            <w:r w:rsidRPr="00DF75C9">
              <w:rPr>
                <w:rFonts w:eastAsia="Calibri"/>
                <w:sz w:val="24"/>
                <w:szCs w:val="24"/>
              </w:rPr>
              <w:t>16.00-17.30</w:t>
            </w:r>
          </w:p>
          <w:p w:rsidR="00DF75C9" w:rsidRPr="00DF75C9" w:rsidRDefault="00DF75C9" w:rsidP="000440BF">
            <w:pPr>
              <w:rPr>
                <w:rFonts w:eastAsia="Calibri"/>
                <w:sz w:val="24"/>
                <w:szCs w:val="24"/>
              </w:rPr>
            </w:pPr>
            <w:r w:rsidRPr="00DF75C9">
              <w:rPr>
                <w:rFonts w:eastAsia="Calibri"/>
                <w:sz w:val="24"/>
                <w:szCs w:val="24"/>
              </w:rPr>
              <w:t>(1 ч.30 мин.)</w:t>
            </w:r>
          </w:p>
          <w:p w:rsidR="00DF75C9" w:rsidRPr="00DF75C9" w:rsidRDefault="00DF75C9" w:rsidP="000440BF">
            <w:pPr>
              <w:contextualSpacing/>
              <w:rPr>
                <w:rFonts w:eastAsia="Calibri"/>
                <w:sz w:val="24"/>
                <w:szCs w:val="24"/>
              </w:rPr>
            </w:pPr>
          </w:p>
        </w:tc>
        <w:tc>
          <w:tcPr>
            <w:tcW w:w="1276" w:type="dxa"/>
            <w:tcBorders>
              <w:top w:val="single" w:sz="4" w:space="0" w:color="auto"/>
              <w:left w:val="single" w:sz="4" w:space="0" w:color="auto"/>
              <w:bottom w:val="single" w:sz="4" w:space="0" w:color="auto"/>
              <w:right w:val="single" w:sz="4" w:space="0" w:color="auto"/>
            </w:tcBorders>
          </w:tcPr>
          <w:p w:rsidR="00DF75C9" w:rsidRPr="00DF75C9" w:rsidRDefault="00DF75C9" w:rsidP="000440BF">
            <w:pPr>
              <w:rPr>
                <w:rFonts w:eastAsia="Calibri"/>
                <w:sz w:val="24"/>
                <w:szCs w:val="24"/>
              </w:rPr>
            </w:pPr>
            <w:r w:rsidRPr="00DF75C9">
              <w:rPr>
                <w:rFonts w:eastAsia="Calibri"/>
                <w:sz w:val="24"/>
                <w:szCs w:val="24"/>
              </w:rPr>
              <w:t>16.00-17.30</w:t>
            </w:r>
          </w:p>
          <w:p w:rsidR="00DF75C9" w:rsidRPr="00DF75C9" w:rsidRDefault="00DF75C9" w:rsidP="000440BF">
            <w:pPr>
              <w:rPr>
                <w:rFonts w:eastAsia="Calibri"/>
                <w:sz w:val="24"/>
                <w:szCs w:val="24"/>
              </w:rPr>
            </w:pPr>
            <w:r w:rsidRPr="00DF75C9">
              <w:rPr>
                <w:rFonts w:eastAsia="Calibri"/>
                <w:sz w:val="24"/>
                <w:szCs w:val="24"/>
              </w:rPr>
              <w:t>(1 ч.30 мин.)</w:t>
            </w:r>
          </w:p>
          <w:p w:rsidR="00DF75C9" w:rsidRPr="00DF75C9" w:rsidRDefault="00DF75C9" w:rsidP="000440BF">
            <w:pPr>
              <w:contextualSpacing/>
              <w:rPr>
                <w:rFonts w:eastAsia="Calibri"/>
                <w:sz w:val="24"/>
                <w:szCs w:val="24"/>
              </w:rPr>
            </w:pPr>
          </w:p>
        </w:tc>
        <w:tc>
          <w:tcPr>
            <w:tcW w:w="1842" w:type="dxa"/>
            <w:tcBorders>
              <w:top w:val="single" w:sz="4" w:space="0" w:color="auto"/>
              <w:left w:val="single" w:sz="4" w:space="0" w:color="auto"/>
              <w:bottom w:val="single" w:sz="4" w:space="0" w:color="auto"/>
              <w:right w:val="single" w:sz="4" w:space="0" w:color="auto"/>
            </w:tcBorders>
          </w:tcPr>
          <w:p w:rsidR="00DF75C9" w:rsidRPr="00DF75C9" w:rsidRDefault="00DF75C9" w:rsidP="000440BF">
            <w:pPr>
              <w:rPr>
                <w:rFonts w:eastAsia="Calibri"/>
                <w:sz w:val="24"/>
                <w:szCs w:val="24"/>
              </w:rPr>
            </w:pPr>
            <w:r w:rsidRPr="00DF75C9">
              <w:rPr>
                <w:rFonts w:eastAsia="Calibri"/>
                <w:sz w:val="24"/>
                <w:szCs w:val="24"/>
              </w:rPr>
              <w:t>16.00-17.30</w:t>
            </w:r>
          </w:p>
          <w:p w:rsidR="00DF75C9" w:rsidRPr="00DF75C9" w:rsidRDefault="00DF75C9" w:rsidP="000440BF">
            <w:pPr>
              <w:rPr>
                <w:rFonts w:eastAsia="Calibri"/>
                <w:sz w:val="24"/>
                <w:szCs w:val="24"/>
              </w:rPr>
            </w:pPr>
            <w:r w:rsidRPr="00DF75C9">
              <w:rPr>
                <w:rFonts w:eastAsia="Calibri"/>
                <w:sz w:val="24"/>
                <w:szCs w:val="24"/>
              </w:rPr>
              <w:t>(1 ч.30 мин.)</w:t>
            </w:r>
          </w:p>
          <w:p w:rsidR="00DF75C9" w:rsidRPr="00DF75C9" w:rsidRDefault="00DF75C9" w:rsidP="000440BF">
            <w:pPr>
              <w:contextualSpacing/>
              <w:rPr>
                <w:rFonts w:eastAsia="Calibri"/>
                <w:sz w:val="24"/>
                <w:szCs w:val="24"/>
              </w:rPr>
            </w:pPr>
          </w:p>
        </w:tc>
      </w:tr>
    </w:tbl>
    <w:p w:rsidR="00744A56" w:rsidRDefault="00744A56" w:rsidP="00744A56">
      <w:pPr>
        <w:pStyle w:val="a3"/>
        <w:spacing w:line="276" w:lineRule="auto"/>
        <w:ind w:left="0" w:firstLine="0"/>
        <w:rPr>
          <w:color w:val="FF0000"/>
        </w:rPr>
      </w:pPr>
    </w:p>
    <w:p w:rsidR="005B12B4" w:rsidRPr="00B26803" w:rsidRDefault="005B12B4" w:rsidP="00DF75C9">
      <w:pPr>
        <w:pStyle w:val="a3"/>
        <w:spacing w:line="276" w:lineRule="auto"/>
        <w:ind w:left="-284" w:firstLine="0"/>
      </w:pPr>
      <w:r w:rsidRPr="00B26803">
        <w:t>Согласно</w:t>
      </w:r>
      <w:r w:rsidR="00060616">
        <w:t xml:space="preserve"> </w:t>
      </w:r>
      <w:r w:rsidRPr="00B26803">
        <w:t>пункту</w:t>
      </w:r>
      <w:r w:rsidR="00060616">
        <w:t xml:space="preserve"> </w:t>
      </w:r>
      <w:r w:rsidRPr="00B26803">
        <w:t>2.0</w:t>
      </w:r>
      <w:r w:rsidR="00EC6380">
        <w:t xml:space="preserve"> </w:t>
      </w:r>
      <w:r w:rsidRPr="00B26803">
        <w:t>Санитарно-эпидемиологических</w:t>
      </w:r>
      <w:r w:rsidR="00060616">
        <w:t xml:space="preserve"> </w:t>
      </w:r>
      <w:r w:rsidRPr="00B26803">
        <w:t>требований</w:t>
      </w:r>
      <w:r w:rsidR="00060616">
        <w:t xml:space="preserve"> </w:t>
      </w:r>
      <w:r w:rsidRPr="00B26803">
        <w:t>к</w:t>
      </w:r>
      <w:r w:rsidR="00060616">
        <w:t xml:space="preserve"> </w:t>
      </w:r>
      <w:r w:rsidRPr="00B26803">
        <w:t>организации</w:t>
      </w:r>
      <w:r w:rsidR="00060616">
        <w:t xml:space="preserve"> </w:t>
      </w:r>
      <w:r w:rsidRPr="00B26803">
        <w:t>образовательного</w:t>
      </w:r>
      <w:r w:rsidR="00060616">
        <w:t xml:space="preserve"> </w:t>
      </w:r>
      <w:r w:rsidRPr="00B26803">
        <w:t>процессаи режима</w:t>
      </w:r>
      <w:r w:rsidR="00EC6380">
        <w:t xml:space="preserve"> </w:t>
      </w:r>
      <w:r w:rsidR="00744A56">
        <w:t>дня соблюдают</w:t>
      </w:r>
      <w:r w:rsidRPr="00B26803">
        <w:t>ся следующие</w:t>
      </w:r>
      <w:r w:rsidR="00EC6380">
        <w:t xml:space="preserve"> </w:t>
      </w:r>
      <w:r w:rsidRPr="00B26803">
        <w:t>требования:</w:t>
      </w:r>
    </w:p>
    <w:p w:rsidR="005B12B4" w:rsidRPr="00B26803" w:rsidRDefault="005B12B4" w:rsidP="00DF75C9">
      <w:pPr>
        <w:pStyle w:val="a3"/>
        <w:spacing w:line="276" w:lineRule="auto"/>
        <w:ind w:left="-284" w:firstLine="709"/>
      </w:pPr>
      <w:r w:rsidRPr="00B26803">
        <w:t>Режим двигательной активности детей в течение дня организуется с учетом возрастныхособенностейи состояния здоровья.</w:t>
      </w:r>
    </w:p>
    <w:p w:rsidR="005B12B4" w:rsidRPr="00B26803" w:rsidRDefault="005B12B4" w:rsidP="00DF75C9">
      <w:pPr>
        <w:pStyle w:val="a3"/>
        <w:spacing w:line="276" w:lineRule="auto"/>
        <w:ind w:left="-284" w:firstLine="709"/>
      </w:pPr>
      <w:r w:rsidRPr="00B26803">
        <w:t>При организации образовательной деятельности предусматривается введение в режим дняфизкультминуток во время занятий, гимнастики для глаз, обеспечивается контроль за осанкой, втомчисле, вовремяписьма, рисования ииспользования ЭСО.</w:t>
      </w:r>
    </w:p>
    <w:p w:rsidR="005B12B4" w:rsidRPr="00B26803" w:rsidRDefault="005B12B4" w:rsidP="00DF75C9">
      <w:pPr>
        <w:pStyle w:val="a3"/>
        <w:spacing w:line="276" w:lineRule="auto"/>
        <w:ind w:left="-284" w:firstLine="709"/>
      </w:pPr>
      <w:r w:rsidRPr="00B26803">
        <w:t>Физкультурные,физкультурно-оздоровительныемероприятия,массовыеспортивныемероприятия, т</w:t>
      </w:r>
      <w:r w:rsidR="00EC6380">
        <w:t xml:space="preserve">уристические походы, спортивные </w:t>
      </w:r>
      <w:r w:rsidRPr="00B26803">
        <w:t>соревнования организуются с учетом возраста,</w:t>
      </w:r>
      <w:r w:rsidR="00EC6380">
        <w:t xml:space="preserve"> </w:t>
      </w:r>
      <w:r w:rsidRPr="00B26803">
        <w:t>физической</w:t>
      </w:r>
      <w:r w:rsidR="00EC6380">
        <w:t xml:space="preserve"> </w:t>
      </w:r>
      <w:r w:rsidRPr="00B26803">
        <w:t>подготовленности</w:t>
      </w:r>
      <w:r w:rsidR="00EC6380">
        <w:t xml:space="preserve"> </w:t>
      </w:r>
      <w:r w:rsidRPr="00B26803">
        <w:t>и</w:t>
      </w:r>
      <w:r w:rsidR="00EC6380">
        <w:t xml:space="preserve"> </w:t>
      </w:r>
      <w:r w:rsidRPr="00B26803">
        <w:t>состояния</w:t>
      </w:r>
      <w:r w:rsidR="00EC6380">
        <w:t xml:space="preserve"> </w:t>
      </w:r>
      <w:r w:rsidRPr="00B26803">
        <w:t>здоровья</w:t>
      </w:r>
      <w:r w:rsidR="00EC6380">
        <w:t xml:space="preserve"> </w:t>
      </w:r>
      <w:r w:rsidRPr="00B26803">
        <w:t>детей.</w:t>
      </w:r>
      <w:r w:rsidR="00EC6380">
        <w:t xml:space="preserve"> </w:t>
      </w:r>
      <w:r w:rsidRPr="00B26803">
        <w:t>Хозяйствующим</w:t>
      </w:r>
      <w:r w:rsidR="00EC6380">
        <w:t xml:space="preserve"> </w:t>
      </w:r>
      <w:r w:rsidRPr="00B26803">
        <w:t>субъектом обеспечивается присутствие медицинских работников на спортивных соревнованиях и на занятиях</w:t>
      </w:r>
      <w:r w:rsidR="00EC6380">
        <w:t xml:space="preserve"> </w:t>
      </w:r>
      <w:r w:rsidRPr="00B26803">
        <w:t>в</w:t>
      </w:r>
      <w:r w:rsidR="00EC6380">
        <w:t xml:space="preserve"> </w:t>
      </w:r>
      <w:r w:rsidRPr="00B26803">
        <w:t>плавательных</w:t>
      </w:r>
      <w:r w:rsidR="00EC6380">
        <w:t xml:space="preserve"> </w:t>
      </w:r>
      <w:r w:rsidRPr="00B26803">
        <w:t>бассейнах.</w:t>
      </w:r>
    </w:p>
    <w:p w:rsidR="005B12B4" w:rsidRPr="00B26803" w:rsidRDefault="005B12B4" w:rsidP="00DF75C9">
      <w:pPr>
        <w:pStyle w:val="a3"/>
        <w:spacing w:line="276" w:lineRule="auto"/>
        <w:ind w:left="-284" w:firstLine="709"/>
      </w:pPr>
      <w:r w:rsidRPr="00B26803">
        <w:t>Возможность проведения занятий физической культурой и спортом на открытом воздухе, атакже подвижных игр, определяется по совокупности показателей метеорологических условий(температуры, относительной влажности и скорости движения воздуха) по климатическим зонам.</w:t>
      </w:r>
      <w:r w:rsidR="00EC6380">
        <w:t xml:space="preserve"> </w:t>
      </w:r>
      <w:r w:rsidRPr="00B26803">
        <w:t>В дождливые, ветреные и морозные дни занятия физической культурой должны проводиться взале.</w:t>
      </w:r>
    </w:p>
    <w:p w:rsidR="005B12B4" w:rsidRPr="00B26803" w:rsidRDefault="005B12B4" w:rsidP="00DF75C9">
      <w:pPr>
        <w:pStyle w:val="a3"/>
        <w:ind w:left="-284" w:firstLine="709"/>
        <w:jc w:val="left"/>
      </w:pPr>
    </w:p>
    <w:p w:rsidR="005B12B4" w:rsidRDefault="00DF75C9" w:rsidP="00DF75C9">
      <w:pPr>
        <w:pStyle w:val="1"/>
        <w:tabs>
          <w:tab w:val="left" w:pos="634"/>
        </w:tabs>
        <w:spacing w:line="276" w:lineRule="auto"/>
      </w:pPr>
      <w:r>
        <w:t>3.4.</w:t>
      </w:r>
      <w:r w:rsidR="005B12B4">
        <w:t>К</w:t>
      </w:r>
      <w:r w:rsidR="005B12B4" w:rsidRPr="00B26803">
        <w:t>алендарныйпланвоспитательнойработы</w:t>
      </w:r>
    </w:p>
    <w:p w:rsidR="005B12B4" w:rsidRPr="002C15C2" w:rsidRDefault="005B12B4" w:rsidP="00DF75C9">
      <w:pPr>
        <w:pStyle w:val="1"/>
        <w:tabs>
          <w:tab w:val="left" w:pos="634"/>
        </w:tabs>
        <w:spacing w:line="276" w:lineRule="auto"/>
        <w:ind w:left="-284"/>
        <w:rPr>
          <w:b w:val="0"/>
        </w:rPr>
      </w:pPr>
      <w:r w:rsidRPr="002C15C2">
        <w:rPr>
          <w:b w:val="0"/>
        </w:rPr>
        <w:t>План воспитательной работы строится на основе базовых ценностей по следующим этапам:</w:t>
      </w:r>
    </w:p>
    <w:p w:rsidR="005B12B4" w:rsidRPr="002C15C2" w:rsidRDefault="005B12B4" w:rsidP="00DF75C9">
      <w:pPr>
        <w:pStyle w:val="1"/>
        <w:tabs>
          <w:tab w:val="left" w:pos="634"/>
        </w:tabs>
        <w:spacing w:line="276" w:lineRule="auto"/>
        <w:ind w:left="-284"/>
        <w:rPr>
          <w:b w:val="0"/>
        </w:rPr>
      </w:pPr>
      <w:r w:rsidRPr="002C15C2">
        <w:rPr>
          <w:b w:val="0"/>
        </w:rPr>
        <w:t>- погружение-знакомство, которое реализуется в различных формах (чтение, просмотр, экскурсии и пр.);</w:t>
      </w:r>
    </w:p>
    <w:p w:rsidR="005B12B4" w:rsidRPr="002C15C2" w:rsidRDefault="005B12B4" w:rsidP="00DF75C9">
      <w:pPr>
        <w:pStyle w:val="1"/>
        <w:tabs>
          <w:tab w:val="left" w:pos="634"/>
        </w:tabs>
        <w:spacing w:line="276" w:lineRule="auto"/>
        <w:ind w:left="-284"/>
        <w:rPr>
          <w:b w:val="0"/>
        </w:rPr>
      </w:pPr>
      <w:r w:rsidRPr="002C15C2">
        <w:rPr>
          <w:b w:val="0"/>
        </w:rPr>
        <w:t>- разработка коллективного проекта, в рамках которого создаются творческие продукты;</w:t>
      </w:r>
    </w:p>
    <w:p w:rsidR="005B12B4" w:rsidRPr="002C15C2" w:rsidRDefault="005B12B4" w:rsidP="00DF75C9">
      <w:pPr>
        <w:pStyle w:val="1"/>
        <w:tabs>
          <w:tab w:val="left" w:pos="634"/>
        </w:tabs>
        <w:spacing w:line="276" w:lineRule="auto"/>
        <w:ind w:left="-284"/>
        <w:rPr>
          <w:b w:val="0"/>
        </w:rPr>
      </w:pPr>
      <w:r w:rsidRPr="002C15C2">
        <w:rPr>
          <w:b w:val="0"/>
        </w:rPr>
        <w:t>- организация события, которое формирует ценности.</w:t>
      </w:r>
    </w:p>
    <w:p w:rsidR="005B12B4" w:rsidRDefault="005B12B4" w:rsidP="00DF75C9">
      <w:pPr>
        <w:pStyle w:val="1"/>
        <w:tabs>
          <w:tab w:val="left" w:pos="634"/>
        </w:tabs>
        <w:spacing w:line="276" w:lineRule="auto"/>
        <w:ind w:left="-284"/>
        <w:rPr>
          <w:b w:val="0"/>
        </w:rPr>
      </w:pPr>
      <w:r w:rsidRPr="002C15C2">
        <w:rPr>
          <w:b w:val="0"/>
        </w:rPr>
        <w:t>Данная последовательность является циклом, который при необходимости может повторяться в расширенном, углубленном и соответствующем возрасту варианте неограниченное количество раз. Данный цикл является примерным. На практике цикл может начинаться с яркого события, после которого будет развертываться погружение и приобщение к культурному содержанию на основе ценности. События, формы и методы работы по решению воспитательных задач могут быть интегративными.</w:t>
      </w:r>
    </w:p>
    <w:p w:rsidR="005B12B4" w:rsidRPr="002C15C2" w:rsidRDefault="005B12B4" w:rsidP="00DF75C9">
      <w:pPr>
        <w:pStyle w:val="1"/>
        <w:tabs>
          <w:tab w:val="left" w:pos="634"/>
        </w:tabs>
        <w:spacing w:line="276" w:lineRule="auto"/>
        <w:ind w:left="-284"/>
        <w:rPr>
          <w:b w:val="0"/>
        </w:rPr>
      </w:pPr>
    </w:p>
    <w:p w:rsidR="005B12B4" w:rsidRPr="00B26803" w:rsidRDefault="005B12B4" w:rsidP="00DF75C9">
      <w:pPr>
        <w:pStyle w:val="a3"/>
        <w:spacing w:line="276" w:lineRule="auto"/>
        <w:ind w:left="-284" w:firstLine="0"/>
      </w:pPr>
      <w:r w:rsidRPr="00B26803">
        <w:t>Календарный план восп</w:t>
      </w:r>
      <w:r w:rsidR="00633104">
        <w:t xml:space="preserve">итательной работы МБДОУ </w:t>
      </w:r>
      <w:r w:rsidR="00060616">
        <w:t>Бигене</w:t>
      </w:r>
      <w:r w:rsidR="00633104">
        <w:t>евский детский сад  «</w:t>
      </w:r>
      <w:r w:rsidR="00060616">
        <w:t>Ромашка</w:t>
      </w:r>
      <w:r>
        <w:t>»</w:t>
      </w:r>
      <w:r w:rsidRPr="00B26803">
        <w:t xml:space="preserve"> </w:t>
      </w:r>
      <w:r w:rsidRPr="00B26803">
        <w:lastRenderedPageBreak/>
        <w:t>разработан в свободнойформе с указанием: содержания дел, событий, мероприятий; участвующих дошкольных групп;</w:t>
      </w:r>
      <w:r w:rsidR="00EC6380">
        <w:t xml:space="preserve"> </w:t>
      </w:r>
      <w:r w:rsidRPr="00B26803">
        <w:t>сроков,</w:t>
      </w:r>
      <w:r w:rsidR="00EC6380">
        <w:t xml:space="preserve"> </w:t>
      </w:r>
      <w:r w:rsidRPr="00B26803">
        <w:t>втом числе</w:t>
      </w:r>
      <w:r w:rsidR="00EC6380">
        <w:t xml:space="preserve"> </w:t>
      </w:r>
      <w:r w:rsidRPr="00B26803">
        <w:t>сроков подготовки; ответственных</w:t>
      </w:r>
      <w:r w:rsidR="00EC6380">
        <w:t xml:space="preserve"> </w:t>
      </w:r>
      <w:r w:rsidRPr="00B26803">
        <w:t>лиц.</w:t>
      </w:r>
    </w:p>
    <w:p w:rsidR="005B12B4" w:rsidRDefault="005B12B4" w:rsidP="00C433A3">
      <w:pPr>
        <w:pStyle w:val="a3"/>
        <w:spacing w:line="276" w:lineRule="auto"/>
        <w:ind w:left="-284" w:firstLine="0"/>
      </w:pPr>
      <w:r w:rsidRPr="00B26803">
        <w:t>Все</w:t>
      </w:r>
      <w:r w:rsidR="00EC6380">
        <w:t xml:space="preserve"> </w:t>
      </w:r>
      <w:r w:rsidRPr="00B26803">
        <w:t>мероприятия</w:t>
      </w:r>
      <w:r w:rsidR="00EC6380">
        <w:t xml:space="preserve"> </w:t>
      </w:r>
      <w:r w:rsidRPr="00B26803">
        <w:t>должны</w:t>
      </w:r>
      <w:r w:rsidR="00EC6380">
        <w:t xml:space="preserve"> </w:t>
      </w:r>
      <w:r w:rsidRPr="00B26803">
        <w:t>проводиться</w:t>
      </w:r>
      <w:r w:rsidR="00EC6380">
        <w:t xml:space="preserve"> </w:t>
      </w:r>
      <w:r w:rsidRPr="00B26803">
        <w:t>с</w:t>
      </w:r>
      <w:r w:rsidR="00EC6380">
        <w:t xml:space="preserve"> </w:t>
      </w:r>
      <w:r w:rsidRPr="00B26803">
        <w:t>учетом</w:t>
      </w:r>
      <w:r w:rsidR="00EC6380">
        <w:t xml:space="preserve"> </w:t>
      </w:r>
      <w:r w:rsidRPr="00B26803">
        <w:t>Федеральной</w:t>
      </w:r>
      <w:r w:rsidR="00EC6380">
        <w:t xml:space="preserve"> </w:t>
      </w:r>
      <w:r w:rsidRPr="00B26803">
        <w:t>программы,</w:t>
      </w:r>
      <w:r w:rsidR="00EC6380">
        <w:t xml:space="preserve"> </w:t>
      </w:r>
      <w:r w:rsidRPr="00B26803">
        <w:t>а</w:t>
      </w:r>
      <w:r w:rsidR="00EC6380">
        <w:t xml:space="preserve"> </w:t>
      </w:r>
      <w:r w:rsidRPr="00B26803">
        <w:t>также</w:t>
      </w:r>
      <w:r w:rsidR="00EC6380">
        <w:t xml:space="preserve"> </w:t>
      </w:r>
      <w:r w:rsidRPr="00B26803">
        <w:t>возрастных,</w:t>
      </w:r>
      <w:r w:rsidR="00EC6380">
        <w:t xml:space="preserve"> </w:t>
      </w:r>
      <w:r w:rsidRPr="00B26803">
        <w:t>физиологических</w:t>
      </w:r>
      <w:r w:rsidR="00EC6380">
        <w:t xml:space="preserve"> </w:t>
      </w:r>
      <w:r w:rsidRPr="00B26803">
        <w:t>и</w:t>
      </w:r>
      <w:r w:rsidR="00EC6380">
        <w:t xml:space="preserve"> </w:t>
      </w:r>
      <w:r w:rsidRPr="00B26803">
        <w:t>психоэмоциональных особенностей</w:t>
      </w:r>
      <w:r w:rsidR="00EC6380">
        <w:t xml:space="preserve"> </w:t>
      </w:r>
      <w:r w:rsidRPr="00B26803">
        <w:t>воспитанников.</w:t>
      </w:r>
    </w:p>
    <w:p w:rsidR="00C433A3" w:rsidRDefault="00C433A3" w:rsidP="00C433A3">
      <w:pPr>
        <w:pStyle w:val="a3"/>
        <w:spacing w:line="276" w:lineRule="auto"/>
        <w:ind w:left="-284" w:firstLine="0"/>
      </w:pPr>
    </w:p>
    <w:tbl>
      <w:tblPr>
        <w:tblW w:w="10349" w:type="dxa"/>
        <w:tblInd w:w="-209" w:type="dxa"/>
        <w:tblLayout w:type="fixed"/>
        <w:tblCellMar>
          <w:top w:w="15" w:type="dxa"/>
          <w:left w:w="15" w:type="dxa"/>
          <w:bottom w:w="15" w:type="dxa"/>
          <w:right w:w="15" w:type="dxa"/>
        </w:tblCellMar>
        <w:tblLook w:val="0600" w:firstRow="0" w:lastRow="0" w:firstColumn="0" w:lastColumn="0" w:noHBand="1" w:noVBand="1"/>
      </w:tblPr>
      <w:tblGrid>
        <w:gridCol w:w="2411"/>
        <w:gridCol w:w="3260"/>
        <w:gridCol w:w="1701"/>
        <w:gridCol w:w="1417"/>
        <w:gridCol w:w="1560"/>
      </w:tblGrid>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jc w:val="center"/>
              <w:rPr>
                <w:b/>
                <w:color w:val="000000"/>
                <w:sz w:val="24"/>
                <w:szCs w:val="24"/>
              </w:rPr>
            </w:pPr>
            <w:r w:rsidRPr="00C433A3">
              <w:rPr>
                <w:b/>
                <w:color w:val="000000"/>
                <w:sz w:val="24"/>
                <w:szCs w:val="24"/>
              </w:rPr>
              <w:t>Направление рабочей программы воспитания</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jc w:val="center"/>
              <w:rPr>
                <w:b/>
                <w:bCs/>
                <w:color w:val="000000"/>
                <w:sz w:val="24"/>
                <w:szCs w:val="24"/>
              </w:rPr>
            </w:pPr>
            <w:r w:rsidRPr="00C433A3">
              <w:rPr>
                <w:b/>
                <w:bCs/>
                <w:color w:val="000000"/>
                <w:sz w:val="24"/>
                <w:szCs w:val="24"/>
              </w:rPr>
              <w:t>Название мероприятия</w:t>
            </w:r>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b/>
                <w:bCs/>
                <w:color w:val="000000"/>
                <w:sz w:val="24"/>
                <w:szCs w:val="24"/>
              </w:rPr>
              <w:t>Возраст воспитан-ников</w:t>
            </w:r>
          </w:p>
        </w:tc>
        <w:tc>
          <w:tcPr>
            <w:tcW w:w="141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b/>
                <w:bCs/>
                <w:color w:val="000000"/>
                <w:sz w:val="24"/>
                <w:szCs w:val="24"/>
              </w:rPr>
              <w:t xml:space="preserve"> Время проведения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b/>
                <w:bCs/>
                <w:color w:val="000000"/>
                <w:sz w:val="24"/>
                <w:szCs w:val="24"/>
              </w:rPr>
              <w:t>Ответствен-ные</w:t>
            </w:r>
          </w:p>
        </w:tc>
      </w:tr>
      <w:tr w:rsidR="00C433A3" w:rsidRPr="00C433A3" w:rsidTr="00C433A3">
        <w:tc>
          <w:tcPr>
            <w:tcW w:w="10349" w:type="dxa"/>
            <w:gridSpan w:val="5"/>
            <w:tcBorders>
              <w:top w:val="single" w:sz="6" w:space="0" w:color="000000"/>
              <w:left w:val="single" w:sz="6" w:space="0" w:color="000000"/>
              <w:bottom w:val="single" w:sz="4" w:space="0" w:color="auto"/>
              <w:right w:val="single" w:sz="6" w:space="0" w:color="000000"/>
            </w:tcBorders>
          </w:tcPr>
          <w:p w:rsidR="00C433A3" w:rsidRPr="00C433A3" w:rsidRDefault="00C433A3" w:rsidP="00C433A3">
            <w:pPr>
              <w:jc w:val="center"/>
              <w:rPr>
                <w:b/>
                <w:color w:val="000000"/>
                <w:sz w:val="24"/>
                <w:szCs w:val="24"/>
              </w:rPr>
            </w:pPr>
            <w:r w:rsidRPr="00C433A3">
              <w:rPr>
                <w:b/>
                <w:color w:val="000000"/>
                <w:sz w:val="24"/>
                <w:szCs w:val="24"/>
              </w:rPr>
              <w:t>Сентябрь</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 xml:space="preserve">Патриотическое  </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 День воспитателя и всех дошкольных работников.</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2.День Бородинского сражения.</w:t>
            </w:r>
          </w:p>
          <w:p w:rsidR="00C433A3" w:rsidRPr="00C433A3" w:rsidRDefault="00C433A3" w:rsidP="00C433A3">
            <w:pPr>
              <w:rPr>
                <w:color w:val="000000"/>
                <w:sz w:val="24"/>
                <w:szCs w:val="24"/>
              </w:rPr>
            </w:pPr>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p w:rsidR="00C433A3" w:rsidRPr="00C433A3" w:rsidRDefault="00C433A3" w:rsidP="00C433A3">
            <w:pPr>
              <w:jc w:val="center"/>
              <w:rPr>
                <w:color w:val="000000"/>
                <w:sz w:val="24"/>
                <w:szCs w:val="24"/>
              </w:rPr>
            </w:pPr>
            <w:r w:rsidRPr="00C433A3">
              <w:rPr>
                <w:color w:val="000000"/>
                <w:sz w:val="24"/>
                <w:szCs w:val="24"/>
              </w:rPr>
              <w:t>5-7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27 сентября</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r w:rsidRPr="00C433A3">
              <w:rPr>
                <w:color w:val="000000"/>
                <w:sz w:val="24"/>
                <w:szCs w:val="24"/>
              </w:rPr>
              <w:t>7 сентября</w:t>
            </w:r>
          </w:p>
        </w:tc>
        <w:tc>
          <w:tcPr>
            <w:tcW w:w="1560"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w:t>
            </w:r>
          </w:p>
          <w:p w:rsidR="00C433A3" w:rsidRPr="00C433A3" w:rsidRDefault="00C433A3" w:rsidP="00C433A3">
            <w:pPr>
              <w:rPr>
                <w:color w:val="000000"/>
                <w:sz w:val="24"/>
                <w:szCs w:val="24"/>
              </w:rPr>
            </w:pPr>
            <w:r w:rsidRPr="00C433A3">
              <w:rPr>
                <w:color w:val="000000"/>
                <w:sz w:val="24"/>
                <w:szCs w:val="24"/>
              </w:rPr>
              <w:t>ли, музы-кальные руководи-тели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 xml:space="preserve">Духовно-нравственное </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Беседы по темам «Моя группа и мои друзья», «Детский сад – наш второй дом».</w:t>
            </w:r>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4" w:space="0" w:color="auto"/>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ind w:left="75" w:right="75"/>
              <w:rPr>
                <w:color w:val="000000"/>
                <w:sz w:val="24"/>
                <w:szCs w:val="24"/>
              </w:rPr>
            </w:pPr>
            <w:r w:rsidRPr="00C433A3">
              <w:rPr>
                <w:color w:val="000000"/>
                <w:sz w:val="24"/>
                <w:szCs w:val="24"/>
              </w:rPr>
              <w:t>В течение месяца</w:t>
            </w:r>
          </w:p>
        </w:tc>
        <w:tc>
          <w:tcPr>
            <w:tcW w:w="1560" w:type="dxa"/>
            <w:tcBorders>
              <w:top w:val="single" w:sz="4" w:space="0" w:color="auto"/>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 xml:space="preserve">Социальное </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Cs/>
                <w:color w:val="000000"/>
                <w:sz w:val="24"/>
                <w:szCs w:val="24"/>
                <w:shd w:val="clear" w:color="auto" w:fill="FFFFFF"/>
                <w:lang w:eastAsia="ru-RU"/>
              </w:rPr>
            </w:pPr>
            <w:r w:rsidRPr="00C433A3">
              <w:rPr>
                <w:bCs/>
                <w:color w:val="000000"/>
                <w:sz w:val="24"/>
                <w:szCs w:val="24"/>
                <w:shd w:val="clear" w:color="auto" w:fill="FFFFFF"/>
                <w:lang w:eastAsia="ru-RU"/>
              </w:rPr>
              <w:t>1. Развлечение «Наш любимый детский сад».</w:t>
            </w:r>
          </w:p>
          <w:p w:rsidR="00C433A3" w:rsidRPr="00C433A3" w:rsidRDefault="00C433A3" w:rsidP="00C433A3">
            <w:pPr>
              <w:rPr>
                <w:color w:val="000000"/>
                <w:sz w:val="24"/>
                <w:szCs w:val="24"/>
              </w:rPr>
            </w:pPr>
            <w:r w:rsidRPr="00C433A3">
              <w:rPr>
                <w:rFonts w:eastAsia="Calibri"/>
                <w:sz w:val="24"/>
                <w:szCs w:val="24"/>
              </w:rPr>
              <w:t>2. Викторина «Все профессии важны, все профессии нужны».</w:t>
            </w:r>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4–7 лет</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r w:rsidRPr="00C433A3">
              <w:rPr>
                <w:color w:val="000000"/>
                <w:sz w:val="24"/>
                <w:szCs w:val="24"/>
              </w:rPr>
              <w:t>5-7 лет</w:t>
            </w:r>
          </w:p>
        </w:tc>
        <w:tc>
          <w:tcPr>
            <w:tcW w:w="141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 неделя сентября</w:t>
            </w:r>
          </w:p>
          <w:p w:rsidR="00C433A3" w:rsidRPr="00C433A3" w:rsidRDefault="00C433A3" w:rsidP="00C433A3">
            <w:pPr>
              <w:rPr>
                <w:color w:val="000000"/>
                <w:sz w:val="24"/>
                <w:szCs w:val="24"/>
              </w:rPr>
            </w:pPr>
            <w:r w:rsidRPr="00C433A3">
              <w:rPr>
                <w:color w:val="000000"/>
                <w:sz w:val="24"/>
                <w:szCs w:val="24"/>
              </w:rPr>
              <w:t>2 неделя сентября</w:t>
            </w:r>
          </w:p>
        </w:tc>
        <w:tc>
          <w:tcPr>
            <w:tcW w:w="1560" w:type="dxa"/>
            <w:tcBorders>
              <w:top w:val="single" w:sz="4" w:space="0" w:color="auto"/>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ind w:left="75" w:right="75"/>
              <w:rPr>
                <w:color w:val="000000"/>
                <w:sz w:val="24"/>
                <w:szCs w:val="24"/>
              </w:rPr>
            </w:pPr>
            <w:r w:rsidRPr="00C433A3">
              <w:rPr>
                <w:color w:val="000000"/>
                <w:sz w:val="24"/>
                <w:szCs w:val="24"/>
              </w:rPr>
              <w:t>Воспитате-ли, педаго-ги, муз.ру-ководители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Познавательное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 День знаний.</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spacing w:val="-4"/>
                <w:sz w:val="24"/>
                <w:szCs w:val="24"/>
                <w:lang w:val="tt-RU"/>
              </w:rPr>
              <w:t>2. Познавательные мероприятия “Здравствуй, золотая осень”, “Дары осени”.</w:t>
            </w:r>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p w:rsidR="00C433A3" w:rsidRPr="00C433A3" w:rsidRDefault="00C433A3" w:rsidP="00C433A3">
            <w:pPr>
              <w:jc w:val="center"/>
              <w:rPr>
                <w:color w:val="000000"/>
                <w:sz w:val="24"/>
                <w:szCs w:val="24"/>
              </w:rPr>
            </w:pPr>
          </w:p>
        </w:tc>
        <w:tc>
          <w:tcPr>
            <w:tcW w:w="141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1 сентября</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r w:rsidRPr="00C433A3">
              <w:rPr>
                <w:color w:val="000000"/>
                <w:sz w:val="24"/>
                <w:szCs w:val="24"/>
              </w:rPr>
              <w:t>В течение месяца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Физическое и оздоровительное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 Спортивное мероприятие «Витаминные чудеса».</w:t>
            </w:r>
          </w:p>
          <w:p w:rsidR="00C433A3" w:rsidRPr="00C433A3" w:rsidRDefault="00C433A3" w:rsidP="00C433A3">
            <w:pPr>
              <w:rPr>
                <w:color w:val="000000"/>
                <w:sz w:val="24"/>
                <w:szCs w:val="24"/>
              </w:rPr>
            </w:pPr>
            <w:r w:rsidRPr="00C433A3">
              <w:rPr>
                <w:color w:val="000000"/>
                <w:sz w:val="24"/>
                <w:szCs w:val="24"/>
              </w:rPr>
              <w:t>2. Целевая прогулка «Осень на участке детского сада».</w:t>
            </w:r>
          </w:p>
          <w:p w:rsidR="00C433A3" w:rsidRPr="00C433A3" w:rsidRDefault="00C433A3" w:rsidP="00C433A3">
            <w:pPr>
              <w:rPr>
                <w:color w:val="000000"/>
                <w:sz w:val="24"/>
                <w:szCs w:val="24"/>
              </w:rPr>
            </w:pPr>
            <w:r w:rsidRPr="00C433A3">
              <w:rPr>
                <w:color w:val="000000"/>
                <w:sz w:val="24"/>
                <w:szCs w:val="24"/>
              </w:rPr>
              <w:t xml:space="preserve">3. Всемирный день туризма. </w:t>
            </w:r>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4–7 лет</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 течение месяца</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27 сентября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инструктор по физической культуре</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Трудовое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Беседы «Много профессий хороших и важных», «Профессия моих родителей».</w:t>
            </w:r>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 течение месяца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Эстетическое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rFonts w:eastAsia="Calibri"/>
                <w:sz w:val="24"/>
                <w:szCs w:val="24"/>
                <w:lang w:val="tt-RU"/>
              </w:rPr>
            </w:pPr>
            <w:r w:rsidRPr="00C433A3">
              <w:rPr>
                <w:color w:val="000000"/>
                <w:sz w:val="24"/>
                <w:szCs w:val="24"/>
              </w:rPr>
              <w:t xml:space="preserve">1. </w:t>
            </w:r>
            <w:r w:rsidRPr="00C433A3">
              <w:rPr>
                <w:rFonts w:eastAsia="Calibri"/>
                <w:sz w:val="24"/>
                <w:szCs w:val="24"/>
                <w:lang w:val="tt-RU"/>
              </w:rPr>
              <w:t>Выставка рисунков на тему “Осень золотая”, “Дары осени”.</w:t>
            </w:r>
          </w:p>
          <w:p w:rsidR="00C433A3" w:rsidRPr="00C433A3" w:rsidRDefault="00C433A3" w:rsidP="00C433A3">
            <w:pPr>
              <w:rPr>
                <w:color w:val="000000"/>
                <w:sz w:val="24"/>
                <w:szCs w:val="24"/>
                <w:lang w:val="tt-RU"/>
              </w:rPr>
            </w:pPr>
            <w:r w:rsidRPr="00C433A3">
              <w:rPr>
                <w:color w:val="000000"/>
                <w:sz w:val="24"/>
                <w:szCs w:val="24"/>
                <w:lang w:val="tt-RU"/>
              </w:rPr>
              <w:t>2. Чтение художественной литературы по темам “Осень”, “Детский сад”.</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3–7 лет</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 течение месяца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w:t>
            </w:r>
          </w:p>
        </w:tc>
      </w:tr>
      <w:tr w:rsidR="00C433A3" w:rsidRPr="00C433A3" w:rsidTr="00C433A3">
        <w:tc>
          <w:tcPr>
            <w:tcW w:w="10349"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 xml:space="preserve">  Октябрь</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lastRenderedPageBreak/>
              <w:t xml:space="preserve">Патриотическое  </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bCs/>
                <w:color w:val="000000"/>
                <w:sz w:val="24"/>
                <w:szCs w:val="24"/>
                <w:shd w:val="clear" w:color="auto" w:fill="FFFFFF"/>
                <w:lang w:eastAsia="ru-RU"/>
              </w:rPr>
              <w:t>Беседы на темы «Мой дом-моя крепость»,  «Мой родной край».</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 течение месяца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 xml:space="preserve">Духовно-нравственное </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 Международный день пожилых людей.</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iCs/>
                <w:noProof/>
                <w:sz w:val="24"/>
                <w:szCs w:val="24"/>
                <w:lang w:val="tt-RU" w:eastAsia="ru-RU"/>
              </w:rPr>
              <w:t>2. Познавательный час “Доброе</w:t>
            </w:r>
            <w:r w:rsidRPr="00C433A3">
              <w:rPr>
                <w:sz w:val="24"/>
                <w:szCs w:val="24"/>
                <w:lang w:val="tt-RU" w:eastAsia="ru-RU"/>
              </w:rPr>
              <w:t xml:space="preserve">  слово в душе отзовется”.</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p w:rsidR="00C433A3" w:rsidRPr="00C433A3" w:rsidRDefault="00C433A3" w:rsidP="00C433A3">
            <w:pPr>
              <w:jc w:val="center"/>
              <w:rPr>
                <w:color w:val="000000"/>
                <w:sz w:val="24"/>
                <w:szCs w:val="24"/>
              </w:rPr>
            </w:pP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Первая неделя октября</w:t>
            </w:r>
          </w:p>
          <w:p w:rsidR="00C433A3" w:rsidRPr="00C433A3" w:rsidRDefault="00C433A3" w:rsidP="00C433A3">
            <w:pPr>
              <w:rPr>
                <w:color w:val="000000"/>
                <w:sz w:val="24"/>
                <w:szCs w:val="24"/>
              </w:rPr>
            </w:pPr>
            <w:r w:rsidRPr="00C433A3">
              <w:rPr>
                <w:color w:val="000000"/>
                <w:sz w:val="24"/>
                <w:szCs w:val="24"/>
              </w:rPr>
              <w:t>4 неделя октября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 xml:space="preserve">Социальное </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lang w:eastAsia="ru-RU"/>
              </w:rPr>
            </w:pPr>
            <w:r w:rsidRPr="00C433A3">
              <w:rPr>
                <w:bCs/>
                <w:color w:val="000000"/>
                <w:sz w:val="24"/>
                <w:szCs w:val="24"/>
                <w:shd w:val="clear" w:color="auto" w:fill="FFFFFF"/>
                <w:lang w:eastAsia="ru-RU"/>
              </w:rPr>
              <w:t>1.Вечер стихов о родном языке «Теле барны</w:t>
            </w:r>
            <w:r w:rsidRPr="00C433A3">
              <w:rPr>
                <w:bCs/>
                <w:color w:val="000000"/>
                <w:sz w:val="24"/>
                <w:szCs w:val="24"/>
                <w:shd w:val="clear" w:color="auto" w:fill="FFFFFF"/>
                <w:lang w:val="tt-RU" w:eastAsia="ru-RU"/>
              </w:rPr>
              <w:t>ң иле бар!</w:t>
            </w:r>
            <w:r w:rsidRPr="00C433A3">
              <w:rPr>
                <w:color w:val="000000"/>
                <w:sz w:val="24"/>
                <w:szCs w:val="24"/>
                <w:lang w:eastAsia="ru-RU"/>
              </w:rPr>
              <w:t>».</w:t>
            </w:r>
          </w:p>
          <w:p w:rsidR="00C433A3" w:rsidRPr="00C433A3" w:rsidRDefault="00C433A3" w:rsidP="00C433A3">
            <w:pPr>
              <w:rPr>
                <w:color w:val="000000"/>
                <w:sz w:val="24"/>
                <w:szCs w:val="24"/>
                <w:lang w:eastAsia="ru-RU"/>
              </w:rPr>
            </w:pPr>
          </w:p>
          <w:p w:rsidR="00C433A3" w:rsidRPr="00C433A3" w:rsidRDefault="00C433A3" w:rsidP="00C433A3">
            <w:pPr>
              <w:rPr>
                <w:color w:val="000000"/>
                <w:sz w:val="24"/>
                <w:szCs w:val="24"/>
              </w:rPr>
            </w:pPr>
            <w:r w:rsidRPr="00C433A3">
              <w:rPr>
                <w:color w:val="000000"/>
                <w:sz w:val="24"/>
                <w:szCs w:val="24"/>
              </w:rPr>
              <w:t>2.День отца в России.</w:t>
            </w:r>
          </w:p>
          <w:p w:rsidR="00C433A3" w:rsidRPr="00C433A3" w:rsidRDefault="00C433A3" w:rsidP="00C433A3">
            <w:pPr>
              <w:rPr>
                <w:color w:val="000000"/>
                <w:sz w:val="24"/>
                <w:szCs w:val="24"/>
                <w:u w:val="double"/>
              </w:rPr>
            </w:pPr>
            <w:r w:rsidRPr="00C433A3">
              <w:rPr>
                <w:color w:val="000000"/>
                <w:sz w:val="24"/>
                <w:szCs w:val="24"/>
              </w:rPr>
              <w:t>3. Всемирный день защиты животных.</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 течение месяца</w:t>
            </w:r>
          </w:p>
          <w:p w:rsidR="00C433A3" w:rsidRPr="00C433A3" w:rsidRDefault="00C433A3" w:rsidP="00C433A3">
            <w:pPr>
              <w:jc w:val="center"/>
              <w:rPr>
                <w:color w:val="000000"/>
                <w:sz w:val="24"/>
                <w:szCs w:val="24"/>
              </w:rPr>
            </w:pPr>
          </w:p>
          <w:p w:rsidR="00C433A3" w:rsidRPr="00C433A3" w:rsidRDefault="00C433A3" w:rsidP="00C433A3">
            <w:pPr>
              <w:rPr>
                <w:color w:val="000000"/>
                <w:sz w:val="24"/>
                <w:szCs w:val="24"/>
              </w:rPr>
            </w:pPr>
            <w:r w:rsidRPr="00C433A3">
              <w:rPr>
                <w:color w:val="000000"/>
                <w:sz w:val="24"/>
                <w:szCs w:val="24"/>
              </w:rPr>
              <w:t>16 октября</w:t>
            </w:r>
          </w:p>
          <w:p w:rsidR="00C433A3" w:rsidRPr="00C433A3" w:rsidRDefault="00C433A3" w:rsidP="00C433A3">
            <w:pPr>
              <w:rPr>
                <w:color w:val="000000"/>
                <w:sz w:val="24"/>
                <w:szCs w:val="24"/>
              </w:rPr>
            </w:pPr>
            <w:r w:rsidRPr="00C433A3">
              <w:rPr>
                <w:color w:val="000000"/>
                <w:sz w:val="24"/>
                <w:szCs w:val="24"/>
              </w:rPr>
              <w:t>4 октября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Познавательное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Cs/>
                <w:color w:val="000000"/>
                <w:sz w:val="24"/>
                <w:szCs w:val="24"/>
                <w:shd w:val="clear" w:color="auto" w:fill="FFFFFF"/>
                <w:lang w:eastAsia="ru-RU"/>
              </w:rPr>
            </w:pPr>
            <w:r w:rsidRPr="00C433A3">
              <w:t>1.П</w:t>
            </w:r>
            <w:r w:rsidRPr="00C433A3">
              <w:rPr>
                <w:bCs/>
                <w:color w:val="000000"/>
                <w:sz w:val="24"/>
                <w:szCs w:val="24"/>
                <w:shd w:val="clear" w:color="auto" w:fill="FFFFFF"/>
                <w:lang w:eastAsia="ru-RU"/>
              </w:rPr>
              <w:t>ознавательное мероприятие «Мой край родной Татарстан».</w:t>
            </w:r>
          </w:p>
          <w:p w:rsidR="00C433A3" w:rsidRPr="00C433A3" w:rsidRDefault="00C433A3" w:rsidP="00C433A3">
            <w:pPr>
              <w:rPr>
                <w:bCs/>
                <w:color w:val="000000"/>
                <w:sz w:val="24"/>
                <w:szCs w:val="24"/>
                <w:shd w:val="clear" w:color="auto" w:fill="FFFFFF"/>
                <w:lang w:eastAsia="ru-RU"/>
              </w:rPr>
            </w:pPr>
            <w:r w:rsidRPr="00C433A3">
              <w:rPr>
                <w:bCs/>
                <w:color w:val="000000"/>
                <w:sz w:val="24"/>
                <w:szCs w:val="24"/>
                <w:shd w:val="clear" w:color="auto" w:fill="FFFFFF"/>
                <w:lang w:eastAsia="ru-RU"/>
              </w:rPr>
              <w:t xml:space="preserve">2.Международный день анимации. </w:t>
            </w:r>
          </w:p>
          <w:p w:rsidR="00C433A3" w:rsidRPr="00C433A3" w:rsidRDefault="00C433A3" w:rsidP="00C433A3">
            <w:pPr>
              <w:rPr>
                <w:color w:val="000000"/>
                <w:sz w:val="24"/>
                <w:szCs w:val="24"/>
              </w:rPr>
            </w:pPr>
            <w:r w:rsidRPr="00C433A3">
              <w:rPr>
                <w:bCs/>
                <w:color w:val="000000"/>
                <w:sz w:val="24"/>
                <w:szCs w:val="24"/>
                <w:shd w:val="clear" w:color="auto" w:fill="FFFFFF"/>
                <w:lang w:eastAsia="ru-RU"/>
              </w:rPr>
              <w:t>3.</w:t>
            </w:r>
            <w:r w:rsidRPr="00C433A3">
              <w:rPr>
                <w:rFonts w:eastAsia="Calibri"/>
                <w:color w:val="000000"/>
                <w:sz w:val="24"/>
                <w:szCs w:val="24"/>
                <w:lang w:val="tt-RU"/>
              </w:rPr>
              <w:t xml:space="preserve"> Познавательное мероприятие “От зернышка к хлебушку”</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3-7 лет</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r w:rsidRPr="00C433A3">
              <w:rPr>
                <w:color w:val="000000"/>
                <w:sz w:val="24"/>
                <w:szCs w:val="24"/>
              </w:rPr>
              <w:t>5-7 лет</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r w:rsidRPr="00C433A3">
              <w:rPr>
                <w:color w:val="000000"/>
                <w:sz w:val="24"/>
                <w:szCs w:val="24"/>
              </w:rPr>
              <w:t>5-7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 течение месяца</w:t>
            </w:r>
          </w:p>
          <w:p w:rsidR="00C433A3" w:rsidRPr="00C433A3" w:rsidRDefault="00C433A3" w:rsidP="00C433A3">
            <w:pPr>
              <w:rPr>
                <w:color w:val="000000"/>
                <w:sz w:val="24"/>
                <w:szCs w:val="24"/>
              </w:rPr>
            </w:pPr>
            <w:r w:rsidRPr="00C433A3">
              <w:rPr>
                <w:color w:val="000000"/>
                <w:sz w:val="24"/>
                <w:szCs w:val="24"/>
              </w:rPr>
              <w:t>28 октября</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3 неделя октября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Физическое и оздоровительное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rFonts w:eastAsia="Calibri"/>
                <w:sz w:val="24"/>
                <w:szCs w:val="24"/>
              </w:rPr>
            </w:pPr>
            <w:r w:rsidRPr="00C433A3">
              <w:rPr>
                <w:rFonts w:eastAsia="Calibri"/>
                <w:sz w:val="24"/>
                <w:szCs w:val="24"/>
              </w:rPr>
              <w:t>1.Экскурсия в сельскую библиотеку.</w:t>
            </w:r>
          </w:p>
          <w:p w:rsidR="00C433A3" w:rsidRPr="00C433A3" w:rsidRDefault="00C433A3" w:rsidP="00C433A3">
            <w:pPr>
              <w:rPr>
                <w:color w:val="000000"/>
                <w:sz w:val="24"/>
                <w:szCs w:val="24"/>
                <w:shd w:val="clear" w:color="auto" w:fill="FFFFFF"/>
                <w:lang w:eastAsia="ru-RU"/>
              </w:rPr>
            </w:pPr>
            <w:r w:rsidRPr="00C433A3">
              <w:rPr>
                <w:color w:val="000000"/>
                <w:sz w:val="24"/>
                <w:szCs w:val="24"/>
                <w:shd w:val="clear" w:color="auto" w:fill="FFFFFF"/>
                <w:lang w:eastAsia="ru-RU"/>
              </w:rPr>
              <w:t>2.Развлечение «Карусель татарских национальных подвижных игр».</w:t>
            </w:r>
          </w:p>
          <w:p w:rsidR="00C433A3" w:rsidRPr="00C433A3" w:rsidRDefault="00C433A3" w:rsidP="00C433A3">
            <w:pPr>
              <w:rPr>
                <w:color w:val="000000"/>
                <w:sz w:val="24"/>
                <w:szCs w:val="24"/>
                <w:shd w:val="clear" w:color="auto" w:fill="FFFFFF"/>
                <w:lang w:eastAsia="ru-RU"/>
              </w:rPr>
            </w:pPr>
            <w:r w:rsidRPr="00C433A3">
              <w:rPr>
                <w:color w:val="000000"/>
                <w:sz w:val="24"/>
                <w:szCs w:val="24"/>
                <w:shd w:val="clear" w:color="auto" w:fill="FFFFFF"/>
                <w:lang w:eastAsia="ru-RU"/>
              </w:rPr>
              <w:t>3. День здоровья в детском саду.</w:t>
            </w:r>
          </w:p>
          <w:p w:rsidR="00C433A3" w:rsidRPr="00C433A3" w:rsidRDefault="00C433A3" w:rsidP="00C433A3">
            <w:pPr>
              <w:rPr>
                <w:color w:val="000000"/>
                <w:sz w:val="24"/>
                <w:szCs w:val="24"/>
                <w:shd w:val="clear" w:color="auto" w:fill="FFFFFF"/>
                <w:lang w:eastAsia="ru-RU"/>
              </w:rPr>
            </w:pPr>
          </w:p>
          <w:p w:rsidR="00C433A3" w:rsidRPr="00C433A3" w:rsidRDefault="00C433A3" w:rsidP="00C433A3">
            <w:pPr>
              <w:shd w:val="clear" w:color="auto" w:fill="FFFFFF"/>
              <w:adjustRightInd w:val="0"/>
              <w:ind w:right="-40"/>
              <w:rPr>
                <w:sz w:val="24"/>
                <w:szCs w:val="24"/>
                <w:lang w:val="tt-RU"/>
              </w:rPr>
            </w:pPr>
            <w:r w:rsidRPr="00C433A3">
              <w:rPr>
                <w:rFonts w:eastAsia="Calibri"/>
                <w:sz w:val="24"/>
                <w:szCs w:val="24"/>
              </w:rPr>
              <w:t>4.Спортивное мероприятие «В гостях у сказочных героев».</w:t>
            </w:r>
          </w:p>
          <w:p w:rsidR="00C433A3" w:rsidRPr="00C433A3" w:rsidRDefault="00C433A3" w:rsidP="00C433A3">
            <w:pPr>
              <w:rPr>
                <w:color w:val="000000"/>
                <w:sz w:val="24"/>
                <w:szCs w:val="24"/>
                <w:lang w:val="tt-RU"/>
              </w:rPr>
            </w:pP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5-7 лет</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r w:rsidRPr="00C433A3">
              <w:rPr>
                <w:color w:val="000000"/>
                <w:sz w:val="24"/>
                <w:szCs w:val="24"/>
              </w:rPr>
              <w:t>5-7 лет</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r w:rsidRPr="00C433A3">
              <w:rPr>
                <w:color w:val="000000"/>
                <w:sz w:val="24"/>
                <w:szCs w:val="24"/>
              </w:rPr>
              <w:t>Все возрастные группы.</w:t>
            </w:r>
          </w:p>
          <w:p w:rsidR="00C433A3" w:rsidRPr="00C433A3" w:rsidRDefault="00C433A3" w:rsidP="00C433A3">
            <w:pPr>
              <w:jc w:val="center"/>
              <w:rPr>
                <w:color w:val="000000"/>
                <w:sz w:val="24"/>
                <w:szCs w:val="24"/>
              </w:rPr>
            </w:pPr>
            <w:r w:rsidRPr="00C433A3">
              <w:rPr>
                <w:color w:val="000000"/>
                <w:sz w:val="24"/>
                <w:szCs w:val="24"/>
              </w:rPr>
              <w:t>2-7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2 неделя октября</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Последняя пятница месяца</w:t>
            </w:r>
          </w:p>
          <w:p w:rsidR="00C433A3" w:rsidRPr="00C433A3" w:rsidRDefault="00C433A3" w:rsidP="00C433A3">
            <w:pPr>
              <w:rPr>
                <w:color w:val="000000"/>
                <w:sz w:val="24"/>
                <w:szCs w:val="24"/>
              </w:rPr>
            </w:pPr>
            <w:r w:rsidRPr="00C433A3">
              <w:rPr>
                <w:color w:val="000000"/>
                <w:sz w:val="24"/>
                <w:szCs w:val="24"/>
              </w:rPr>
              <w:t>Последняя неделя октября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Воспитатели,педагоги, муз.руководители, инструктор по физической культуре</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Трудовое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1.День учителя.</w:t>
            </w:r>
          </w:p>
          <w:p w:rsidR="00C433A3" w:rsidRPr="00C433A3" w:rsidRDefault="00C433A3" w:rsidP="00C433A3">
            <w:pPr>
              <w:rPr>
                <w:color w:val="000000"/>
                <w:sz w:val="24"/>
                <w:szCs w:val="24"/>
              </w:rPr>
            </w:pPr>
            <w:r w:rsidRPr="00C433A3">
              <w:rPr>
                <w:color w:val="000000"/>
                <w:sz w:val="24"/>
                <w:szCs w:val="24"/>
              </w:rPr>
              <w:t>2.Всемирный день хлеба.</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5 октября</w:t>
            </w:r>
          </w:p>
          <w:p w:rsidR="00C433A3" w:rsidRPr="00C433A3" w:rsidRDefault="00C433A3" w:rsidP="00C433A3">
            <w:pPr>
              <w:rPr>
                <w:color w:val="000000"/>
                <w:sz w:val="24"/>
                <w:szCs w:val="24"/>
              </w:rPr>
            </w:pPr>
            <w:r w:rsidRPr="00C433A3">
              <w:rPr>
                <w:color w:val="000000"/>
                <w:sz w:val="24"/>
                <w:szCs w:val="24"/>
              </w:rPr>
              <w:t>16 октября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Воспитатели,педагоги, муз.руководители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Эстетическое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 Международный день музыки.</w:t>
            </w:r>
          </w:p>
          <w:p w:rsidR="00C433A3" w:rsidRPr="00C433A3" w:rsidRDefault="00C433A3" w:rsidP="00C433A3">
            <w:pPr>
              <w:rPr>
                <w:color w:val="000000"/>
                <w:sz w:val="24"/>
                <w:szCs w:val="24"/>
              </w:rPr>
            </w:pPr>
            <w:r w:rsidRPr="00C433A3">
              <w:rPr>
                <w:color w:val="000000"/>
                <w:sz w:val="24"/>
                <w:szCs w:val="24"/>
              </w:rPr>
              <w:t>2. Выставка рисунков «Моя Родина».</w:t>
            </w:r>
          </w:p>
          <w:p w:rsidR="00C433A3" w:rsidRPr="00C433A3" w:rsidRDefault="00C433A3" w:rsidP="00C433A3">
            <w:pPr>
              <w:rPr>
                <w:color w:val="000000"/>
                <w:sz w:val="24"/>
                <w:szCs w:val="24"/>
              </w:rPr>
            </w:pPr>
            <w:r w:rsidRPr="00C433A3">
              <w:rPr>
                <w:color w:val="000000"/>
                <w:sz w:val="24"/>
                <w:szCs w:val="24"/>
              </w:rPr>
              <w:t xml:space="preserve">3. </w:t>
            </w:r>
            <w:r w:rsidRPr="00C433A3">
              <w:rPr>
                <w:bCs/>
                <w:color w:val="000000"/>
                <w:sz w:val="24"/>
                <w:szCs w:val="24"/>
                <w:shd w:val="clear" w:color="auto" w:fill="FFFFFF"/>
                <w:lang w:eastAsia="ru-RU"/>
              </w:rPr>
              <w:t>Праздник осени (осенние утренники).</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3-7 лет</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r w:rsidRPr="00C433A3">
              <w:rPr>
                <w:color w:val="000000"/>
                <w:sz w:val="24"/>
                <w:szCs w:val="24"/>
              </w:rPr>
              <w:t>4-7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Первая неделя октября.</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Последняя неделя октября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Воспитатели,педагоги, муз.руководители</w:t>
            </w:r>
          </w:p>
        </w:tc>
      </w:tr>
      <w:tr w:rsidR="00C433A3" w:rsidRPr="00C433A3" w:rsidTr="00C433A3">
        <w:tc>
          <w:tcPr>
            <w:tcW w:w="10349"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 xml:space="preserve">      Ноябрь</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lastRenderedPageBreak/>
              <w:t xml:space="preserve">Патриотическое  </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1.День народного единства.</w:t>
            </w:r>
          </w:p>
          <w:p w:rsidR="00C433A3" w:rsidRPr="00C433A3" w:rsidRDefault="00C433A3" w:rsidP="00C433A3">
            <w:pPr>
              <w:rPr>
                <w:color w:val="000000"/>
                <w:sz w:val="24"/>
                <w:szCs w:val="24"/>
              </w:rPr>
            </w:pPr>
            <w:r w:rsidRPr="00C433A3">
              <w:rPr>
                <w:color w:val="000000"/>
                <w:sz w:val="24"/>
                <w:szCs w:val="24"/>
              </w:rPr>
              <w:t>2.День Конституции Татарстана.</w:t>
            </w:r>
          </w:p>
          <w:p w:rsidR="00C433A3" w:rsidRPr="00C433A3" w:rsidRDefault="00C433A3" w:rsidP="00C433A3">
            <w:pPr>
              <w:rPr>
                <w:color w:val="000000"/>
                <w:sz w:val="24"/>
                <w:szCs w:val="24"/>
              </w:rPr>
            </w:pPr>
            <w:r w:rsidRPr="00C433A3">
              <w:rPr>
                <w:color w:val="000000"/>
                <w:sz w:val="24"/>
                <w:szCs w:val="24"/>
              </w:rPr>
              <w:t>3.День Государственного флага Республики Татарстан.</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2-7 лет</w:t>
            </w:r>
          </w:p>
          <w:p w:rsidR="00C433A3" w:rsidRPr="00C433A3" w:rsidRDefault="00C433A3" w:rsidP="00C433A3">
            <w:pPr>
              <w:jc w:val="center"/>
              <w:rPr>
                <w:color w:val="000000"/>
                <w:sz w:val="24"/>
                <w:szCs w:val="24"/>
              </w:rPr>
            </w:pPr>
            <w:r w:rsidRPr="00C433A3">
              <w:rPr>
                <w:color w:val="000000"/>
                <w:sz w:val="24"/>
                <w:szCs w:val="24"/>
              </w:rPr>
              <w:t>3-7 лет</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4 ноября</w:t>
            </w:r>
          </w:p>
          <w:p w:rsidR="00C433A3" w:rsidRPr="00C433A3" w:rsidRDefault="00C433A3" w:rsidP="00C433A3">
            <w:pPr>
              <w:rPr>
                <w:color w:val="000000"/>
                <w:sz w:val="24"/>
                <w:szCs w:val="24"/>
              </w:rPr>
            </w:pPr>
            <w:r w:rsidRPr="00C433A3">
              <w:rPr>
                <w:color w:val="000000"/>
                <w:sz w:val="24"/>
                <w:szCs w:val="24"/>
              </w:rPr>
              <w:t>6 ноября</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29 ноября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 xml:space="preserve">Духовно-нравственное </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 День сотрудника внутренних дел Российской Федерации.</w:t>
            </w:r>
          </w:p>
          <w:p w:rsidR="00C433A3" w:rsidRPr="00C433A3" w:rsidRDefault="00C433A3" w:rsidP="00C433A3">
            <w:pPr>
              <w:rPr>
                <w:color w:val="000000"/>
                <w:sz w:val="24"/>
                <w:szCs w:val="24"/>
              </w:rPr>
            </w:pPr>
            <w:r w:rsidRPr="00C433A3">
              <w:rPr>
                <w:rFonts w:eastAsia="Calibri"/>
                <w:color w:val="000000"/>
                <w:sz w:val="24"/>
                <w:szCs w:val="24"/>
                <w:shd w:val="clear" w:color="auto" w:fill="FFFFFF"/>
              </w:rPr>
              <w:t>2. Познавательный час “Наша дружная  семья”.</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6-7 лет</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10 ноября</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3 неделя ноября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 xml:space="preserve">Социальное </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1.День матери в России.</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p>
          <w:p w:rsidR="00C433A3" w:rsidRPr="00C433A3" w:rsidRDefault="00C433A3" w:rsidP="00C433A3">
            <w:pPr>
              <w:rPr>
                <w:bCs/>
                <w:color w:val="000000"/>
                <w:sz w:val="24"/>
                <w:szCs w:val="24"/>
                <w:shd w:val="clear" w:color="auto" w:fill="FFFFFF"/>
                <w:lang w:eastAsia="ru-RU"/>
              </w:rPr>
            </w:pPr>
            <w:r w:rsidRPr="00C433A3">
              <w:rPr>
                <w:bCs/>
                <w:color w:val="000000"/>
                <w:sz w:val="24"/>
                <w:szCs w:val="24"/>
                <w:shd w:val="clear" w:color="auto" w:fill="FFFFFF"/>
                <w:lang w:eastAsia="ru-RU"/>
              </w:rPr>
              <w:t>2.Волонтерское движение «Помогаем младшим».</w:t>
            </w:r>
          </w:p>
          <w:p w:rsidR="00C433A3" w:rsidRPr="00C433A3" w:rsidRDefault="00C433A3" w:rsidP="00C433A3">
            <w:pPr>
              <w:rPr>
                <w:color w:val="000000"/>
                <w:sz w:val="24"/>
                <w:szCs w:val="24"/>
              </w:rPr>
            </w:pPr>
            <w:r w:rsidRPr="00C433A3">
              <w:rPr>
                <w:bCs/>
                <w:color w:val="000000"/>
                <w:sz w:val="24"/>
                <w:szCs w:val="24"/>
                <w:shd w:val="clear" w:color="auto" w:fill="FFFFFF"/>
                <w:lang w:eastAsia="ru-RU"/>
              </w:rPr>
              <w:t>3. Синичкин день (День помощи зимующим птицам)</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p w:rsidR="00C433A3" w:rsidRPr="00C433A3" w:rsidRDefault="00C433A3" w:rsidP="00C433A3">
            <w:pPr>
              <w:jc w:val="center"/>
              <w:rPr>
                <w:color w:val="000000"/>
                <w:sz w:val="24"/>
                <w:szCs w:val="24"/>
              </w:rPr>
            </w:pPr>
            <w:r w:rsidRPr="00C433A3">
              <w:rPr>
                <w:color w:val="000000"/>
                <w:sz w:val="24"/>
                <w:szCs w:val="24"/>
              </w:rPr>
              <w:t>6-7 лет</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27 ноября</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В течение месяца</w:t>
            </w:r>
          </w:p>
          <w:p w:rsidR="00C433A3" w:rsidRPr="00C433A3" w:rsidRDefault="00C433A3" w:rsidP="00C433A3">
            <w:pPr>
              <w:rPr>
                <w:color w:val="000000"/>
                <w:sz w:val="24"/>
                <w:szCs w:val="24"/>
              </w:rPr>
            </w:pPr>
            <w:r w:rsidRPr="00C433A3">
              <w:rPr>
                <w:color w:val="000000"/>
                <w:sz w:val="24"/>
                <w:szCs w:val="24"/>
              </w:rPr>
              <w:t>12 октября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Познавательное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1.День Государственного герба Российской Федерации.</w:t>
            </w:r>
          </w:p>
          <w:p w:rsidR="00C433A3" w:rsidRPr="00C433A3" w:rsidRDefault="00C433A3" w:rsidP="00C433A3">
            <w:pPr>
              <w:rPr>
                <w:rFonts w:eastAsia="Calibri"/>
                <w:sz w:val="24"/>
                <w:szCs w:val="24"/>
              </w:rPr>
            </w:pPr>
            <w:r w:rsidRPr="00C433A3">
              <w:rPr>
                <w:rFonts w:eastAsia="Calibri"/>
                <w:sz w:val="24"/>
                <w:szCs w:val="24"/>
              </w:rPr>
              <w:t>2.Познавательное мероприятие «Знатоки дорожного движения».</w:t>
            </w:r>
          </w:p>
          <w:p w:rsidR="00C433A3" w:rsidRPr="00C433A3" w:rsidRDefault="00C433A3" w:rsidP="00C433A3">
            <w:pPr>
              <w:rPr>
                <w:rFonts w:eastAsia="Calibri"/>
                <w:sz w:val="24"/>
                <w:szCs w:val="24"/>
              </w:rPr>
            </w:pPr>
            <w:r w:rsidRPr="00C433A3">
              <w:rPr>
                <w:rFonts w:eastAsia="Calibri"/>
                <w:sz w:val="24"/>
                <w:szCs w:val="24"/>
              </w:rPr>
              <w:t>3 Всемирный день домашних животных.</w:t>
            </w:r>
          </w:p>
          <w:p w:rsidR="00C433A3" w:rsidRPr="00C433A3" w:rsidRDefault="00C433A3" w:rsidP="00C433A3">
            <w:pPr>
              <w:rPr>
                <w:rFonts w:eastAsia="Calibri"/>
                <w:sz w:val="24"/>
                <w:szCs w:val="24"/>
              </w:rPr>
            </w:pPr>
          </w:p>
          <w:p w:rsidR="00C433A3" w:rsidRPr="00C433A3" w:rsidRDefault="00C433A3" w:rsidP="00C433A3">
            <w:pPr>
              <w:rPr>
                <w:color w:val="000000"/>
                <w:sz w:val="24"/>
                <w:szCs w:val="24"/>
              </w:rPr>
            </w:pPr>
            <w:r w:rsidRPr="00C433A3">
              <w:rPr>
                <w:rFonts w:eastAsia="Calibri"/>
                <w:sz w:val="24"/>
                <w:szCs w:val="24"/>
              </w:rPr>
              <w:t>4.</w:t>
            </w:r>
            <w:r w:rsidRPr="00C433A3">
              <w:rPr>
                <w:bCs/>
                <w:color w:val="000000"/>
                <w:sz w:val="24"/>
                <w:szCs w:val="24"/>
                <w:shd w:val="clear" w:color="auto" w:fill="FFFFFF"/>
                <w:lang w:eastAsia="ru-RU"/>
              </w:rPr>
              <w:t xml:space="preserve"> Познавательное мероприятие «</w:t>
            </w:r>
            <w:r w:rsidRPr="00C433A3">
              <w:rPr>
                <w:sz w:val="24"/>
                <w:szCs w:val="24"/>
                <w:lang w:val="tt-RU" w:eastAsia="ru-RU"/>
              </w:rPr>
              <w:t>Книга –мой советчик и друг</w:t>
            </w:r>
            <w:r w:rsidRPr="00C433A3">
              <w:rPr>
                <w:rFonts w:eastAsia="Calibri"/>
                <w:sz w:val="24"/>
                <w:szCs w:val="24"/>
              </w:rPr>
              <w:t>»</w:t>
            </w:r>
            <w:r w:rsidRPr="00C433A3">
              <w:rPr>
                <w:sz w:val="24"/>
                <w:szCs w:val="24"/>
                <w:lang w:val="tt-RU" w:eastAsia="ru-RU"/>
              </w:rPr>
              <w:t>.</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3-7 лет</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r w:rsidRPr="00C433A3">
              <w:rPr>
                <w:color w:val="000000"/>
                <w:sz w:val="24"/>
                <w:szCs w:val="24"/>
              </w:rPr>
              <w:t>3-7 лет</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r w:rsidRPr="00C433A3">
              <w:rPr>
                <w:color w:val="000000"/>
                <w:sz w:val="24"/>
                <w:szCs w:val="24"/>
              </w:rPr>
              <w:t>Все возрастные группы</w:t>
            </w:r>
          </w:p>
          <w:p w:rsidR="00C433A3" w:rsidRPr="00C433A3" w:rsidRDefault="00C433A3" w:rsidP="00C433A3">
            <w:pPr>
              <w:jc w:val="center"/>
              <w:rPr>
                <w:color w:val="000000"/>
                <w:sz w:val="24"/>
                <w:szCs w:val="24"/>
              </w:rPr>
            </w:pP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30 ноября</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3 неделя ноября</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30 ноября</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Первая неделя ноября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 инструктор по физической культуре</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Физическое и оздоровительное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bCs/>
                <w:color w:val="000000"/>
                <w:sz w:val="24"/>
                <w:szCs w:val="24"/>
                <w:shd w:val="clear" w:color="auto" w:fill="FFFFFF"/>
                <w:lang w:eastAsia="ru-RU"/>
              </w:rPr>
              <w:t>Развлечение «Карусель русских народных игр».</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5-7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 течение месяца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муз.руководители, инструктор по физической культуре</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Трудовое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rFonts w:eastAsia="Calibri"/>
                <w:color w:val="000000"/>
                <w:sz w:val="24"/>
                <w:szCs w:val="24"/>
                <w:shd w:val="clear" w:color="auto" w:fill="FFFFFF"/>
              </w:rPr>
              <w:t xml:space="preserve">Беседы по темам: «Я – помощник взрослых», </w:t>
            </w:r>
            <w:r w:rsidRPr="00C433A3">
              <w:rPr>
                <w:bCs/>
                <w:color w:val="000000"/>
                <w:sz w:val="24"/>
                <w:szCs w:val="24"/>
                <w:shd w:val="clear" w:color="auto" w:fill="FFFFFF"/>
                <w:lang w:eastAsia="ru-RU"/>
              </w:rPr>
              <w:t>«Мама умеет всё».</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 течение месяца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Эстетическое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Cs/>
                <w:color w:val="000000"/>
                <w:sz w:val="24"/>
                <w:szCs w:val="24"/>
                <w:shd w:val="clear" w:color="auto" w:fill="FFFFFF"/>
                <w:lang w:eastAsia="ru-RU"/>
              </w:rPr>
            </w:pPr>
            <w:r w:rsidRPr="00C433A3">
              <w:rPr>
                <w:bCs/>
                <w:color w:val="000000"/>
                <w:sz w:val="24"/>
                <w:szCs w:val="24"/>
                <w:shd w:val="clear" w:color="auto" w:fill="FFFFFF"/>
                <w:lang w:eastAsia="ru-RU"/>
              </w:rPr>
              <w:t>1. Праздник “Мы дружбою своей сильны и Родиной своей горды”.</w:t>
            </w:r>
          </w:p>
          <w:p w:rsidR="00C433A3" w:rsidRPr="00C433A3" w:rsidRDefault="00C433A3" w:rsidP="00C433A3">
            <w:pPr>
              <w:rPr>
                <w:sz w:val="24"/>
                <w:szCs w:val="24"/>
                <w:lang w:val="tt-RU"/>
              </w:rPr>
            </w:pPr>
            <w:r w:rsidRPr="00C433A3">
              <w:rPr>
                <w:sz w:val="24"/>
                <w:szCs w:val="24"/>
                <w:lang w:val="tt-RU"/>
              </w:rPr>
              <w:t>2. Выставка рисунков “Моя семья”.</w:t>
            </w:r>
          </w:p>
          <w:p w:rsidR="00C433A3" w:rsidRPr="00C433A3" w:rsidRDefault="00C433A3" w:rsidP="00C433A3">
            <w:pPr>
              <w:rPr>
                <w:color w:val="000000"/>
                <w:sz w:val="24"/>
                <w:szCs w:val="24"/>
              </w:rPr>
            </w:pPr>
            <w:r w:rsidRPr="00C433A3">
              <w:rPr>
                <w:sz w:val="24"/>
                <w:szCs w:val="24"/>
                <w:lang w:val="tt-RU"/>
              </w:rPr>
              <w:t>3.</w:t>
            </w:r>
            <w:r w:rsidRPr="00C433A3">
              <w:rPr>
                <w:rFonts w:eastAsia="Calibri"/>
                <w:color w:val="000000"/>
                <w:sz w:val="24"/>
                <w:szCs w:val="24"/>
                <w:lang w:val="tt-RU"/>
              </w:rPr>
              <w:t xml:space="preserve"> Праздник “Всех важней на  свете –мама!”.</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5-7 лет</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r w:rsidRPr="00C433A3">
              <w:rPr>
                <w:color w:val="000000"/>
                <w:sz w:val="24"/>
                <w:szCs w:val="24"/>
              </w:rPr>
              <w:t>2-7 лет</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lastRenderedPageBreak/>
              <w:t>1 неделя ноября</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В течение ноября</w:t>
            </w:r>
          </w:p>
          <w:p w:rsidR="00C433A3" w:rsidRPr="00C433A3" w:rsidRDefault="00C433A3" w:rsidP="00C433A3">
            <w:pPr>
              <w:rPr>
                <w:color w:val="000000"/>
                <w:sz w:val="24"/>
                <w:szCs w:val="24"/>
              </w:rPr>
            </w:pPr>
            <w:r w:rsidRPr="00C433A3">
              <w:rPr>
                <w:color w:val="000000"/>
                <w:sz w:val="24"/>
                <w:szCs w:val="24"/>
              </w:rPr>
              <w:t xml:space="preserve">Последняя неделя </w:t>
            </w:r>
            <w:r w:rsidRPr="00C433A3">
              <w:rPr>
                <w:color w:val="000000"/>
                <w:sz w:val="24"/>
                <w:szCs w:val="24"/>
              </w:rPr>
              <w:lastRenderedPageBreak/>
              <w:t>ноября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lastRenderedPageBreak/>
              <w:t>Воспитатели,педагоги,  муз.руководители</w:t>
            </w:r>
          </w:p>
        </w:tc>
      </w:tr>
      <w:tr w:rsidR="00C433A3" w:rsidRPr="00C433A3" w:rsidTr="00C433A3">
        <w:tc>
          <w:tcPr>
            <w:tcW w:w="10349"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lastRenderedPageBreak/>
              <w:t xml:space="preserve">   Декабрь</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 xml:space="preserve">Патриотическое  </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1.День Героев Отечества.</w:t>
            </w:r>
          </w:p>
          <w:p w:rsidR="00C433A3" w:rsidRPr="00C433A3" w:rsidRDefault="00C433A3" w:rsidP="00C433A3">
            <w:pPr>
              <w:rPr>
                <w:color w:val="000000"/>
                <w:sz w:val="24"/>
                <w:szCs w:val="24"/>
              </w:rPr>
            </w:pPr>
            <w:r w:rsidRPr="00C433A3">
              <w:rPr>
                <w:color w:val="000000"/>
                <w:sz w:val="24"/>
                <w:szCs w:val="24"/>
              </w:rPr>
              <w:t>2.День Конституции Российской Федерации.</w:t>
            </w:r>
          </w:p>
          <w:p w:rsidR="00C433A3" w:rsidRPr="00C433A3" w:rsidRDefault="00C433A3" w:rsidP="00C433A3">
            <w:pPr>
              <w:rPr>
                <w:color w:val="000000"/>
                <w:sz w:val="24"/>
                <w:szCs w:val="24"/>
              </w:rPr>
            </w:pPr>
            <w:r w:rsidRPr="00C433A3">
              <w:rPr>
                <w:color w:val="000000"/>
                <w:sz w:val="24"/>
                <w:szCs w:val="24"/>
              </w:rPr>
              <w:t>3.День неизвестного солдата.</w:t>
            </w:r>
          </w:p>
          <w:p w:rsidR="00C433A3" w:rsidRPr="00C433A3" w:rsidRDefault="00C433A3" w:rsidP="00C433A3">
            <w:pPr>
              <w:rPr>
                <w:color w:val="000000"/>
                <w:sz w:val="24"/>
                <w:szCs w:val="24"/>
              </w:rPr>
            </w:pPr>
            <w:r w:rsidRPr="00C433A3">
              <w:rPr>
                <w:color w:val="000000"/>
                <w:sz w:val="24"/>
                <w:szCs w:val="24"/>
              </w:rPr>
              <w:t>4. День Республики Татарстан.</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4-7 лет</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9 декабря</w:t>
            </w:r>
          </w:p>
          <w:p w:rsidR="00C433A3" w:rsidRPr="00C433A3" w:rsidRDefault="00C433A3" w:rsidP="00C433A3">
            <w:pPr>
              <w:rPr>
                <w:color w:val="000000"/>
                <w:sz w:val="24"/>
                <w:szCs w:val="24"/>
              </w:rPr>
            </w:pPr>
            <w:r w:rsidRPr="00C433A3">
              <w:rPr>
                <w:color w:val="000000"/>
                <w:sz w:val="24"/>
                <w:szCs w:val="24"/>
              </w:rPr>
              <w:t>12 декабря</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3 декабря</w:t>
            </w:r>
          </w:p>
          <w:p w:rsidR="00C433A3" w:rsidRPr="00C433A3" w:rsidRDefault="00C433A3" w:rsidP="00C433A3">
            <w:pPr>
              <w:rPr>
                <w:color w:val="000000"/>
                <w:sz w:val="24"/>
                <w:szCs w:val="24"/>
              </w:rPr>
            </w:pPr>
            <w:r w:rsidRPr="00C433A3">
              <w:rPr>
                <w:color w:val="000000"/>
                <w:sz w:val="24"/>
                <w:szCs w:val="24"/>
              </w:rPr>
              <w:t>18 декабря</w:t>
            </w:r>
          </w:p>
          <w:p w:rsidR="00C433A3" w:rsidRPr="00C433A3" w:rsidRDefault="00C433A3" w:rsidP="00C433A3">
            <w:pPr>
              <w:rPr>
                <w:color w:val="000000"/>
                <w:sz w:val="24"/>
                <w:szCs w:val="24"/>
              </w:rPr>
            </w:pP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музыкальные руководи-тели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 xml:space="preserve">Духовно-нравственное </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Международный день инвалидов .</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3-7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 xml:space="preserve">3 декабря </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 xml:space="preserve">Социальное </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День добровольца (волонтера) в России.</w:t>
            </w:r>
          </w:p>
          <w:p w:rsidR="00C433A3" w:rsidRPr="00C433A3" w:rsidRDefault="00C433A3" w:rsidP="00C433A3">
            <w:pPr>
              <w:rPr>
                <w:color w:val="000000"/>
                <w:sz w:val="24"/>
                <w:szCs w:val="24"/>
              </w:rPr>
            </w:pP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4-7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5 декабря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Познавательное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lang w:eastAsia="ru-RU"/>
              </w:rPr>
            </w:pPr>
            <w:r w:rsidRPr="00C433A3">
              <w:rPr>
                <w:color w:val="000000"/>
                <w:sz w:val="24"/>
                <w:szCs w:val="24"/>
                <w:lang w:eastAsia="ru-RU"/>
              </w:rPr>
              <w:t>1.Развлечение «Здравствуй, зимушка-зима!».</w:t>
            </w:r>
          </w:p>
          <w:p w:rsidR="00C433A3" w:rsidRPr="00C433A3" w:rsidRDefault="00C433A3" w:rsidP="00C433A3">
            <w:pPr>
              <w:rPr>
                <w:color w:val="000000"/>
                <w:sz w:val="24"/>
                <w:szCs w:val="24"/>
                <w:shd w:val="clear" w:color="auto" w:fill="FFFFFF"/>
                <w:lang w:eastAsia="ru-RU"/>
              </w:rPr>
            </w:pPr>
          </w:p>
          <w:p w:rsidR="00C433A3" w:rsidRPr="00C433A3" w:rsidRDefault="00C433A3" w:rsidP="00C433A3">
            <w:pPr>
              <w:rPr>
                <w:color w:val="000000"/>
                <w:sz w:val="24"/>
                <w:szCs w:val="24"/>
              </w:rPr>
            </w:pPr>
            <w:r w:rsidRPr="00C433A3">
              <w:rPr>
                <w:color w:val="000000"/>
                <w:sz w:val="24"/>
                <w:szCs w:val="24"/>
                <w:shd w:val="clear" w:color="auto" w:fill="FFFFFF"/>
                <w:lang w:eastAsia="ru-RU"/>
              </w:rPr>
              <w:t>2.Экологическая викторина «Животные и птицы родного края».</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p w:rsidR="00C433A3" w:rsidRPr="00C433A3" w:rsidRDefault="00C433A3" w:rsidP="00C433A3">
            <w:pPr>
              <w:jc w:val="center"/>
              <w:rPr>
                <w:color w:val="000000"/>
                <w:sz w:val="24"/>
                <w:szCs w:val="24"/>
              </w:rPr>
            </w:pPr>
            <w:r w:rsidRPr="00C433A3">
              <w:rPr>
                <w:color w:val="000000"/>
                <w:sz w:val="24"/>
                <w:szCs w:val="24"/>
              </w:rPr>
              <w:t>5-7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Первая неделя декабря</w:t>
            </w:r>
          </w:p>
          <w:p w:rsidR="00C433A3" w:rsidRPr="00C433A3" w:rsidRDefault="00C433A3" w:rsidP="00C433A3">
            <w:pPr>
              <w:rPr>
                <w:color w:val="000000"/>
                <w:sz w:val="24"/>
                <w:szCs w:val="24"/>
              </w:rPr>
            </w:pPr>
            <w:r w:rsidRPr="00C433A3">
              <w:rPr>
                <w:color w:val="000000"/>
                <w:sz w:val="24"/>
                <w:szCs w:val="24"/>
              </w:rPr>
              <w:t>Вторая неделя декабря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 xml:space="preserve">Воспитатели, муз.руководители, педагоги </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Физическое и оздоровительное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Cs/>
                <w:color w:val="000000"/>
                <w:sz w:val="24"/>
                <w:szCs w:val="24"/>
                <w:shd w:val="clear" w:color="auto" w:fill="FFFFFF"/>
                <w:lang w:eastAsia="ru-RU"/>
              </w:rPr>
            </w:pPr>
            <w:r w:rsidRPr="00C433A3">
              <w:rPr>
                <w:bCs/>
                <w:color w:val="000000"/>
                <w:sz w:val="24"/>
                <w:szCs w:val="24"/>
                <w:shd w:val="clear" w:color="auto" w:fill="FFFFFF"/>
                <w:lang w:eastAsia="ru-RU"/>
              </w:rPr>
              <w:t>1.Физкультурное развлечение «В мире профессий».</w:t>
            </w:r>
          </w:p>
          <w:p w:rsidR="00C433A3" w:rsidRPr="00C433A3" w:rsidRDefault="00C433A3" w:rsidP="00C433A3">
            <w:pPr>
              <w:rPr>
                <w:color w:val="000000"/>
                <w:sz w:val="24"/>
                <w:szCs w:val="24"/>
              </w:rPr>
            </w:pPr>
            <w:r w:rsidRPr="00C433A3">
              <w:rPr>
                <w:rFonts w:eastAsia="Calibri"/>
                <w:sz w:val="24"/>
                <w:szCs w:val="24"/>
              </w:rPr>
              <w:t>2.Развлечение «Витамины я люблю, быть здоровым я хочу ».</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4-7 лет</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 течение месяца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инструктор по физической культуре</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Трудовое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shd w:val="clear" w:color="auto" w:fill="FFFFFF"/>
                <w:lang w:eastAsia="ru-RU"/>
              </w:rPr>
              <w:t>Акция «Помогаем младшим» (волонтерское движение)</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6-7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 течение месяца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Эстетическое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1.Международный день художника.</w:t>
            </w:r>
          </w:p>
          <w:p w:rsidR="00C433A3" w:rsidRPr="00C433A3" w:rsidRDefault="00C433A3" w:rsidP="00C433A3">
            <w:pPr>
              <w:rPr>
                <w:color w:val="000000"/>
                <w:sz w:val="24"/>
                <w:szCs w:val="24"/>
              </w:rPr>
            </w:pPr>
            <w:r w:rsidRPr="00C433A3">
              <w:rPr>
                <w:color w:val="000000"/>
                <w:sz w:val="24"/>
                <w:szCs w:val="24"/>
              </w:rPr>
              <w:t>2.Праздник «Новый год».</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3.</w:t>
            </w:r>
            <w:r w:rsidRPr="00C433A3">
              <w:rPr>
                <w:color w:val="000000"/>
                <w:sz w:val="24"/>
                <w:szCs w:val="24"/>
                <w:shd w:val="clear" w:color="auto" w:fill="FFFFFF"/>
                <w:lang w:eastAsia="ru-RU"/>
              </w:rPr>
              <w:t xml:space="preserve"> Фотовыставка «Зимний пейзаж» (работа с родителями)</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4-7 лет</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8 декабря</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Последняя неделя декабря</w:t>
            </w:r>
          </w:p>
          <w:p w:rsidR="00C433A3" w:rsidRPr="00C433A3" w:rsidRDefault="00C433A3" w:rsidP="00C433A3">
            <w:pPr>
              <w:rPr>
                <w:color w:val="000000"/>
                <w:sz w:val="24"/>
                <w:szCs w:val="24"/>
              </w:rPr>
            </w:pPr>
            <w:r w:rsidRPr="00C433A3">
              <w:rPr>
                <w:color w:val="000000"/>
                <w:sz w:val="24"/>
                <w:szCs w:val="24"/>
              </w:rPr>
              <w:t>Первая неделя декабря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муз.руководители, педагоги</w:t>
            </w:r>
          </w:p>
        </w:tc>
      </w:tr>
      <w:tr w:rsidR="00C433A3" w:rsidRPr="00C433A3" w:rsidTr="00C433A3">
        <w:tc>
          <w:tcPr>
            <w:tcW w:w="10349"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jc w:val="center"/>
              <w:rPr>
                <w:b/>
                <w:color w:val="000000"/>
                <w:sz w:val="24"/>
                <w:szCs w:val="24"/>
              </w:rPr>
            </w:pPr>
            <w:r w:rsidRPr="00C433A3">
              <w:rPr>
                <w:b/>
                <w:color w:val="000000"/>
                <w:sz w:val="24"/>
                <w:szCs w:val="24"/>
              </w:rPr>
              <w:t>Январь</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 xml:space="preserve">Патриотическое  </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День полного освобождения Ленинграда от фашистской блокады.</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5-7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27 января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 xml:space="preserve">Духовно-нравственное </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1.Беседы «Мои друзья», «Добро и зло», «Что такое дружба?».</w:t>
            </w:r>
          </w:p>
          <w:p w:rsidR="00C433A3" w:rsidRPr="00C433A3" w:rsidRDefault="00C433A3" w:rsidP="00C433A3">
            <w:pPr>
              <w:rPr>
                <w:color w:val="000000"/>
                <w:sz w:val="24"/>
                <w:szCs w:val="24"/>
              </w:rPr>
            </w:pPr>
            <w:r w:rsidRPr="00C433A3">
              <w:rPr>
                <w:color w:val="000000"/>
                <w:sz w:val="24"/>
                <w:szCs w:val="24"/>
              </w:rPr>
              <w:t>2.Уроки вежливости.</w:t>
            </w:r>
          </w:p>
          <w:p w:rsidR="00C433A3" w:rsidRPr="00C433A3" w:rsidRDefault="00C433A3" w:rsidP="00C433A3">
            <w:pPr>
              <w:rPr>
                <w:color w:val="000000"/>
                <w:sz w:val="24"/>
                <w:szCs w:val="24"/>
              </w:rPr>
            </w:pPr>
            <w:r w:rsidRPr="00C433A3">
              <w:rPr>
                <w:color w:val="000000"/>
                <w:sz w:val="24"/>
                <w:szCs w:val="24"/>
              </w:rPr>
              <w:t xml:space="preserve">3. Всемирный день </w:t>
            </w:r>
            <w:r w:rsidRPr="00C433A3">
              <w:rPr>
                <w:color w:val="000000"/>
                <w:sz w:val="24"/>
                <w:szCs w:val="24"/>
              </w:rPr>
              <w:lastRenderedPageBreak/>
              <w:t>«Спасибо».</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lastRenderedPageBreak/>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 течение месяца</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11 января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lastRenderedPageBreak/>
              <w:t xml:space="preserve">Социальное </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Cs/>
                <w:color w:val="000000"/>
                <w:sz w:val="24"/>
                <w:szCs w:val="24"/>
                <w:shd w:val="clear" w:color="auto" w:fill="FFFFFF"/>
                <w:lang w:eastAsia="ru-RU"/>
              </w:rPr>
            </w:pPr>
            <w:r w:rsidRPr="00C433A3">
              <w:rPr>
                <w:sz w:val="24"/>
                <w:szCs w:val="24"/>
                <w:lang w:val="tt-RU" w:eastAsia="ru-RU"/>
              </w:rPr>
              <w:t>1.</w:t>
            </w:r>
            <w:r w:rsidRPr="00C433A3">
              <w:rPr>
                <w:bCs/>
                <w:color w:val="000000"/>
                <w:sz w:val="24"/>
                <w:szCs w:val="24"/>
                <w:shd w:val="clear" w:color="auto" w:fill="FFFFFF"/>
                <w:lang w:eastAsia="ru-RU"/>
              </w:rPr>
              <w:t xml:space="preserve"> Развлечение “Дружба начинается с улыбки”.</w:t>
            </w:r>
          </w:p>
          <w:p w:rsidR="00C433A3" w:rsidRPr="00C433A3" w:rsidRDefault="00C433A3" w:rsidP="00C433A3">
            <w:pPr>
              <w:rPr>
                <w:sz w:val="24"/>
                <w:szCs w:val="24"/>
                <w:lang w:val="tt-RU" w:eastAsia="ru-RU"/>
              </w:rPr>
            </w:pPr>
            <w:r w:rsidRPr="00C433A3">
              <w:rPr>
                <w:sz w:val="24"/>
                <w:szCs w:val="24"/>
                <w:lang w:val="tt-RU" w:eastAsia="ru-RU"/>
              </w:rPr>
              <w:t>2.Познавательное мероприятие  “ Волшебный сундук бабушки”.</w:t>
            </w:r>
          </w:p>
          <w:p w:rsidR="00C433A3" w:rsidRPr="00C433A3" w:rsidRDefault="00C433A3" w:rsidP="00C433A3">
            <w:pPr>
              <w:rPr>
                <w:color w:val="000000"/>
                <w:sz w:val="24"/>
                <w:szCs w:val="24"/>
              </w:rPr>
            </w:pPr>
            <w:r w:rsidRPr="00C433A3">
              <w:rPr>
                <w:sz w:val="24"/>
                <w:szCs w:val="24"/>
                <w:lang w:val="tt-RU" w:eastAsia="ru-RU"/>
              </w:rPr>
              <w:t>3. Игра -викторина “Общественные места”</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p>
          <w:p w:rsidR="00C433A3" w:rsidRPr="00C433A3" w:rsidRDefault="00C433A3" w:rsidP="00C433A3">
            <w:pPr>
              <w:rPr>
                <w:color w:val="000000"/>
                <w:sz w:val="24"/>
                <w:szCs w:val="24"/>
              </w:rPr>
            </w:pPr>
            <w:r w:rsidRPr="00C433A3">
              <w:rPr>
                <w:color w:val="000000"/>
                <w:sz w:val="24"/>
                <w:szCs w:val="24"/>
              </w:rPr>
              <w:t xml:space="preserve">        4-7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3-4 неделя января</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p>
          <w:p w:rsidR="00C433A3" w:rsidRPr="00C433A3" w:rsidRDefault="00C433A3" w:rsidP="00C433A3">
            <w:pPr>
              <w:rPr>
                <w:color w:val="000000"/>
                <w:sz w:val="24"/>
                <w:szCs w:val="24"/>
              </w:rPr>
            </w:pPr>
          </w:p>
          <w:p w:rsidR="00C433A3" w:rsidRPr="00C433A3" w:rsidRDefault="00C433A3" w:rsidP="00C433A3">
            <w:pPr>
              <w:rPr>
                <w:color w:val="000000"/>
                <w:sz w:val="24"/>
                <w:szCs w:val="24"/>
              </w:rPr>
            </w:pPr>
          </w:p>
          <w:p w:rsidR="00C433A3" w:rsidRPr="00C433A3" w:rsidRDefault="00C433A3" w:rsidP="00C433A3">
            <w:pPr>
              <w:rPr>
                <w:color w:val="000000"/>
                <w:sz w:val="24"/>
                <w:szCs w:val="24"/>
              </w:rPr>
            </w:pP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Познавательное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sz w:val="24"/>
                <w:szCs w:val="24"/>
                <w:lang w:val="tt-RU" w:eastAsia="ru-RU"/>
              </w:rPr>
            </w:pPr>
            <w:r w:rsidRPr="00C433A3">
              <w:rPr>
                <w:sz w:val="24"/>
                <w:szCs w:val="24"/>
                <w:lang w:val="tt-RU" w:eastAsia="ru-RU"/>
              </w:rPr>
              <w:t>1.Познавательный час “Татарский язык-мой родной язык”.</w:t>
            </w:r>
          </w:p>
          <w:p w:rsidR="00C433A3" w:rsidRPr="00C433A3" w:rsidRDefault="00C433A3" w:rsidP="00C433A3">
            <w:pPr>
              <w:rPr>
                <w:color w:val="000000"/>
                <w:sz w:val="24"/>
                <w:szCs w:val="24"/>
              </w:rPr>
            </w:pPr>
            <w:r w:rsidRPr="00C433A3">
              <w:rPr>
                <w:bCs/>
                <w:color w:val="000000"/>
                <w:sz w:val="24"/>
                <w:szCs w:val="24"/>
                <w:shd w:val="clear" w:color="auto" w:fill="FFFFFF"/>
                <w:lang w:val="tt-RU" w:eastAsia="ru-RU"/>
              </w:rPr>
              <w:t>2</w:t>
            </w:r>
            <w:r w:rsidRPr="00C433A3">
              <w:rPr>
                <w:bCs/>
                <w:color w:val="000000"/>
                <w:sz w:val="24"/>
                <w:szCs w:val="24"/>
                <w:shd w:val="clear" w:color="auto" w:fill="FFFFFF"/>
                <w:lang w:eastAsia="ru-RU"/>
              </w:rPr>
              <w:t>.День горячего чая.</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5-7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2 неделя января</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12 января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Физическое и оздоровительное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Cs/>
                <w:color w:val="000000"/>
                <w:sz w:val="24"/>
                <w:szCs w:val="24"/>
                <w:shd w:val="clear" w:color="auto" w:fill="FFFFFF"/>
                <w:lang w:eastAsia="ru-RU"/>
              </w:rPr>
            </w:pPr>
            <w:r w:rsidRPr="00C433A3">
              <w:rPr>
                <w:bCs/>
                <w:color w:val="000000"/>
                <w:sz w:val="24"/>
                <w:szCs w:val="24"/>
                <w:shd w:val="clear" w:color="auto" w:fill="FFFFFF"/>
                <w:lang w:eastAsia="ru-RU"/>
              </w:rPr>
              <w:t>1.Спортивное развлечение «Путешествие в страну Игралию».</w:t>
            </w:r>
          </w:p>
          <w:p w:rsidR="00C433A3" w:rsidRPr="00C433A3" w:rsidRDefault="00C433A3" w:rsidP="00C433A3">
            <w:pPr>
              <w:rPr>
                <w:color w:val="000000"/>
                <w:sz w:val="24"/>
                <w:szCs w:val="24"/>
              </w:rPr>
            </w:pPr>
            <w:r w:rsidRPr="00C433A3">
              <w:rPr>
                <w:bCs/>
                <w:color w:val="000000"/>
                <w:sz w:val="24"/>
                <w:szCs w:val="24"/>
                <w:shd w:val="clear" w:color="auto" w:fill="FFFFFF"/>
                <w:lang w:eastAsia="ru-RU"/>
              </w:rPr>
              <w:t>2.</w:t>
            </w:r>
            <w:r w:rsidRPr="00C433A3">
              <w:rPr>
                <w:rFonts w:eastAsia="Calibri"/>
                <w:sz w:val="24"/>
                <w:szCs w:val="24"/>
              </w:rPr>
              <w:t xml:space="preserve"> Спортивное развлечение «Зимние забавы».</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2-7 лет</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r w:rsidRPr="00C433A3">
              <w:rPr>
                <w:color w:val="000000"/>
                <w:sz w:val="24"/>
                <w:szCs w:val="24"/>
              </w:rPr>
              <w:t xml:space="preserve">Первая неделя января </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 течение месяца</w:t>
            </w:r>
          </w:p>
          <w:p w:rsidR="00C433A3" w:rsidRPr="00C433A3" w:rsidRDefault="00C433A3" w:rsidP="00C433A3">
            <w:pPr>
              <w:rPr>
                <w:sz w:val="24"/>
                <w:szCs w:val="24"/>
              </w:rPr>
            </w:pPr>
          </w:p>
          <w:p w:rsidR="00C433A3" w:rsidRPr="00C433A3" w:rsidRDefault="00C433A3" w:rsidP="00C433A3">
            <w:pPr>
              <w:jc w:val="center"/>
              <w:rPr>
                <w:sz w:val="24"/>
                <w:szCs w:val="24"/>
              </w:rPr>
            </w:pP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инструктор по физической культуре</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Трудовое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bCs/>
                <w:color w:val="000000"/>
                <w:sz w:val="24"/>
                <w:szCs w:val="24"/>
                <w:shd w:val="clear" w:color="auto" w:fill="FFFFFF"/>
                <w:lang w:eastAsia="ru-RU"/>
              </w:rPr>
              <w:t>Игровые ситуации «Поможем дворнику убрать дорожки», «Мы в общественных местах».</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 течение месяца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Эстетическое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Cs/>
                <w:color w:val="000000"/>
                <w:sz w:val="24"/>
                <w:szCs w:val="24"/>
                <w:shd w:val="clear" w:color="auto" w:fill="FFFFFF"/>
                <w:lang w:eastAsia="ru-RU"/>
              </w:rPr>
            </w:pPr>
            <w:r w:rsidRPr="00C433A3">
              <w:rPr>
                <w:bCs/>
                <w:color w:val="000000"/>
                <w:sz w:val="24"/>
                <w:szCs w:val="24"/>
                <w:shd w:val="clear" w:color="auto" w:fill="FFFFFF"/>
                <w:lang w:eastAsia="ru-RU"/>
              </w:rPr>
              <w:t>1.Театрализованное представление "Путешествие в страну сказок".</w:t>
            </w:r>
          </w:p>
          <w:p w:rsidR="00C433A3" w:rsidRPr="00C433A3" w:rsidRDefault="00C433A3" w:rsidP="00C433A3">
            <w:pPr>
              <w:rPr>
                <w:color w:val="000000"/>
                <w:sz w:val="24"/>
                <w:szCs w:val="24"/>
              </w:rPr>
            </w:pPr>
            <w:r w:rsidRPr="00C433A3">
              <w:rPr>
                <w:bCs/>
                <w:color w:val="000000"/>
                <w:sz w:val="24"/>
                <w:szCs w:val="24"/>
                <w:shd w:val="clear" w:color="auto" w:fill="FFFFFF"/>
                <w:lang w:eastAsia="ru-RU"/>
              </w:rPr>
              <w:t>2.Старый новый год Колядки.</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3-7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Последняя неделя января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rsidTr="00C433A3">
        <w:tc>
          <w:tcPr>
            <w:tcW w:w="10349"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jc w:val="center"/>
              <w:rPr>
                <w:b/>
                <w:color w:val="000000"/>
                <w:sz w:val="24"/>
                <w:szCs w:val="24"/>
              </w:rPr>
            </w:pPr>
            <w:r w:rsidRPr="00C433A3">
              <w:rPr>
                <w:b/>
                <w:color w:val="000000"/>
                <w:sz w:val="24"/>
                <w:szCs w:val="24"/>
              </w:rPr>
              <w:t>Февраль</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 xml:space="preserve">Патриотическое  </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1.День Защитника отечества.</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bCs/>
                <w:color w:val="000000"/>
                <w:sz w:val="24"/>
                <w:szCs w:val="24"/>
                <w:shd w:val="clear" w:color="auto" w:fill="FFFFFF"/>
                <w:lang w:eastAsia="ru-RU"/>
              </w:rPr>
              <w:t>2.Литературно-познавательное мероприятие «Муса Җәлил – халкымулы!».</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p w:rsidR="00C433A3" w:rsidRPr="00C433A3" w:rsidRDefault="00C433A3" w:rsidP="00C433A3">
            <w:pPr>
              <w:jc w:val="center"/>
              <w:rPr>
                <w:color w:val="000000"/>
                <w:sz w:val="24"/>
                <w:szCs w:val="24"/>
              </w:rPr>
            </w:pPr>
            <w:r w:rsidRPr="00C433A3">
              <w:rPr>
                <w:color w:val="000000"/>
                <w:sz w:val="24"/>
                <w:szCs w:val="24"/>
              </w:rPr>
              <w:t>4-7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23 февраля</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3 неделя февраля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 xml:space="preserve">Духовно-нравственное </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Cs/>
                <w:color w:val="000000"/>
                <w:sz w:val="24"/>
                <w:szCs w:val="24"/>
                <w:shd w:val="clear" w:color="auto" w:fill="FFFFFF"/>
                <w:lang w:eastAsia="ru-RU"/>
              </w:rPr>
            </w:pPr>
            <w:r w:rsidRPr="00C433A3">
              <w:rPr>
                <w:bCs/>
                <w:color w:val="000000"/>
                <w:sz w:val="24"/>
                <w:szCs w:val="24"/>
                <w:shd w:val="clear" w:color="auto" w:fill="FFFFFF"/>
                <w:lang w:eastAsia="ru-RU"/>
              </w:rPr>
              <w:t>1.Выставка рисунков «Мой любимый герой сказки».</w:t>
            </w:r>
          </w:p>
          <w:p w:rsidR="00C433A3" w:rsidRPr="00C433A3" w:rsidRDefault="00C433A3" w:rsidP="00C433A3">
            <w:pPr>
              <w:rPr>
                <w:color w:val="000000"/>
                <w:sz w:val="24"/>
                <w:szCs w:val="24"/>
              </w:rPr>
            </w:pPr>
            <w:r w:rsidRPr="00C433A3">
              <w:rPr>
                <w:bCs/>
                <w:color w:val="000000"/>
                <w:sz w:val="24"/>
                <w:szCs w:val="24"/>
                <w:shd w:val="clear" w:color="auto" w:fill="FFFFFF"/>
                <w:lang w:eastAsia="ru-RU"/>
              </w:rPr>
              <w:t>2.Всемирный день проявления доброты (приветствий).</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4-7 лет</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 течение месяца</w:t>
            </w:r>
          </w:p>
          <w:p w:rsidR="00C433A3" w:rsidRPr="00C433A3" w:rsidRDefault="00C433A3" w:rsidP="00C433A3">
            <w:pPr>
              <w:rPr>
                <w:color w:val="000000"/>
                <w:sz w:val="24"/>
                <w:szCs w:val="24"/>
              </w:rPr>
            </w:pPr>
            <w:r w:rsidRPr="00C433A3">
              <w:rPr>
                <w:color w:val="000000"/>
                <w:sz w:val="24"/>
                <w:szCs w:val="24"/>
              </w:rPr>
              <w:t>17 февраля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 xml:space="preserve">Социальное </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Международный день родного языка.</w:t>
            </w:r>
          </w:p>
          <w:p w:rsidR="00C433A3" w:rsidRPr="00C433A3" w:rsidRDefault="00C433A3" w:rsidP="00C433A3">
            <w:pPr>
              <w:rPr>
                <w:color w:val="000000"/>
                <w:sz w:val="24"/>
                <w:szCs w:val="24"/>
              </w:rPr>
            </w:pP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21 февраля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Познавательное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1.День Российской науки.</w:t>
            </w:r>
          </w:p>
          <w:p w:rsidR="00C433A3" w:rsidRPr="00C433A3" w:rsidRDefault="00C433A3" w:rsidP="00C433A3">
            <w:pPr>
              <w:rPr>
                <w:color w:val="000000"/>
                <w:sz w:val="24"/>
                <w:szCs w:val="24"/>
              </w:rPr>
            </w:pPr>
            <w:r w:rsidRPr="00C433A3">
              <w:rPr>
                <w:bCs/>
                <w:color w:val="000000"/>
                <w:sz w:val="24"/>
                <w:szCs w:val="24"/>
                <w:shd w:val="clear" w:color="auto" w:fill="FFFFFF"/>
                <w:lang w:eastAsia="ru-RU"/>
              </w:rPr>
              <w:t>2.Викторина “Знатоки сказок”.</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5-7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8 февраля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lastRenderedPageBreak/>
              <w:t>Физическое и оздоровительное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Cs/>
                <w:color w:val="000000"/>
                <w:sz w:val="24"/>
                <w:szCs w:val="24"/>
                <w:shd w:val="clear" w:color="auto" w:fill="FFFFFF"/>
                <w:lang w:eastAsia="ru-RU"/>
              </w:rPr>
            </w:pPr>
            <w:r w:rsidRPr="00C433A3">
              <w:rPr>
                <w:bCs/>
                <w:color w:val="000000"/>
                <w:sz w:val="24"/>
                <w:szCs w:val="24"/>
                <w:shd w:val="clear" w:color="auto" w:fill="FFFFFF"/>
                <w:lang w:eastAsia="ru-RU"/>
              </w:rPr>
              <w:t>1.Праздник, посвященный Дню защитника Отечества.</w:t>
            </w:r>
          </w:p>
          <w:p w:rsidR="00C433A3" w:rsidRPr="00C433A3" w:rsidRDefault="00C433A3" w:rsidP="00C433A3">
            <w:pPr>
              <w:rPr>
                <w:bCs/>
                <w:color w:val="000000"/>
                <w:sz w:val="24"/>
                <w:szCs w:val="24"/>
                <w:shd w:val="clear" w:color="auto" w:fill="FFFFFF"/>
                <w:lang w:eastAsia="ru-RU"/>
              </w:rPr>
            </w:pPr>
            <w:r w:rsidRPr="00C433A3">
              <w:rPr>
                <w:bCs/>
                <w:color w:val="000000"/>
                <w:sz w:val="24"/>
                <w:szCs w:val="24"/>
                <w:shd w:val="clear" w:color="auto" w:fill="FFFFFF"/>
                <w:lang w:eastAsia="ru-RU"/>
              </w:rPr>
              <w:t>2. День здоровья в детском саду.</w:t>
            </w:r>
          </w:p>
          <w:p w:rsidR="00C433A3" w:rsidRPr="00C433A3" w:rsidRDefault="00C433A3" w:rsidP="00C433A3">
            <w:pPr>
              <w:rPr>
                <w:bCs/>
                <w:color w:val="000000"/>
                <w:sz w:val="24"/>
                <w:szCs w:val="24"/>
                <w:shd w:val="clear" w:color="auto" w:fill="FFFFFF"/>
                <w:lang w:eastAsia="ru-RU"/>
              </w:rPr>
            </w:pPr>
          </w:p>
          <w:p w:rsidR="00C433A3" w:rsidRPr="00C433A3" w:rsidRDefault="00C433A3" w:rsidP="00C433A3">
            <w:pPr>
              <w:rPr>
                <w:color w:val="000000"/>
                <w:sz w:val="24"/>
                <w:szCs w:val="24"/>
              </w:rPr>
            </w:pPr>
            <w:r w:rsidRPr="00C433A3">
              <w:rPr>
                <w:bCs/>
                <w:color w:val="000000"/>
                <w:sz w:val="24"/>
                <w:szCs w:val="24"/>
                <w:shd w:val="clear" w:color="auto" w:fill="FFFFFF"/>
                <w:lang w:eastAsia="ru-RU"/>
              </w:rPr>
              <w:t>3.</w:t>
            </w:r>
            <w:r w:rsidRPr="00C433A3">
              <w:rPr>
                <w:sz w:val="24"/>
                <w:szCs w:val="24"/>
                <w:lang w:val="tt-RU"/>
              </w:rPr>
              <w:t xml:space="preserve"> Спортивное развлечение </w:t>
            </w:r>
            <w:r w:rsidRPr="00C433A3">
              <w:rPr>
                <w:rFonts w:eastAsia="Calibri"/>
                <w:bCs/>
                <w:iCs/>
                <w:color w:val="000000"/>
                <w:sz w:val="24"/>
                <w:szCs w:val="24"/>
                <w:shd w:val="clear" w:color="auto" w:fill="FFFFFF"/>
              </w:rPr>
              <w:t>«Папа, мама и я – спортивная семья»</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3-7 лет</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r w:rsidRPr="00C433A3">
              <w:rPr>
                <w:color w:val="000000"/>
                <w:sz w:val="24"/>
                <w:szCs w:val="24"/>
              </w:rPr>
              <w:t>Все возрастные группы</w:t>
            </w:r>
          </w:p>
          <w:p w:rsidR="00C433A3" w:rsidRPr="00C433A3" w:rsidRDefault="00C433A3" w:rsidP="00C433A3">
            <w:pPr>
              <w:jc w:val="center"/>
              <w:rPr>
                <w:color w:val="000000"/>
                <w:sz w:val="24"/>
                <w:szCs w:val="24"/>
              </w:rPr>
            </w:pPr>
            <w:r w:rsidRPr="00C433A3">
              <w:rPr>
                <w:color w:val="000000"/>
                <w:sz w:val="24"/>
                <w:szCs w:val="24"/>
              </w:rPr>
              <w:t>4-7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3-4 неделя февраля</w:t>
            </w:r>
          </w:p>
          <w:p w:rsidR="00C433A3" w:rsidRPr="00C433A3" w:rsidRDefault="00C433A3" w:rsidP="00C433A3">
            <w:pPr>
              <w:rPr>
                <w:color w:val="000000"/>
                <w:sz w:val="24"/>
                <w:szCs w:val="24"/>
              </w:rPr>
            </w:pPr>
            <w:r w:rsidRPr="00C433A3">
              <w:rPr>
                <w:color w:val="000000"/>
                <w:sz w:val="24"/>
                <w:szCs w:val="24"/>
              </w:rPr>
              <w:t>Последняя пятница месяца</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Первая неделя февраля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инструктор по физической культуре</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Трудовое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Познавательный час «Тема труда в пословицах и поговорках».</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 течение месяца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Эстетическое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Праздник «Масленица».</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Последняя неделя февраля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rsidTr="00C433A3">
        <w:tc>
          <w:tcPr>
            <w:tcW w:w="10349"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jc w:val="center"/>
              <w:rPr>
                <w:b/>
                <w:color w:val="000000"/>
                <w:sz w:val="24"/>
                <w:szCs w:val="24"/>
              </w:rPr>
            </w:pPr>
            <w:r w:rsidRPr="00C433A3">
              <w:rPr>
                <w:b/>
                <w:color w:val="000000"/>
                <w:sz w:val="24"/>
                <w:szCs w:val="24"/>
              </w:rPr>
              <w:t>Март</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 xml:space="preserve">Патриотическое  </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1.День воссоединения Крыма с Россией.</w:t>
            </w:r>
          </w:p>
          <w:p w:rsidR="00C433A3" w:rsidRPr="00C433A3" w:rsidRDefault="00C433A3" w:rsidP="00C433A3">
            <w:pPr>
              <w:rPr>
                <w:color w:val="000000"/>
                <w:sz w:val="24"/>
                <w:szCs w:val="24"/>
              </w:rPr>
            </w:pPr>
            <w:r w:rsidRPr="00C433A3">
              <w:rPr>
                <w:color w:val="000000"/>
                <w:sz w:val="24"/>
                <w:szCs w:val="24"/>
              </w:rPr>
              <w:t>2. Всемирный день гражданской обороны.</w:t>
            </w:r>
          </w:p>
          <w:p w:rsidR="00C433A3" w:rsidRPr="00C433A3" w:rsidRDefault="00C433A3" w:rsidP="00C433A3">
            <w:pPr>
              <w:rPr>
                <w:color w:val="000000"/>
                <w:sz w:val="24"/>
                <w:szCs w:val="24"/>
              </w:rPr>
            </w:pPr>
            <w:r w:rsidRPr="00C433A3">
              <w:rPr>
                <w:color w:val="000000"/>
                <w:sz w:val="24"/>
                <w:szCs w:val="24"/>
              </w:rPr>
              <w:t>3.Навруз.</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 xml:space="preserve">5-7 лет </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r w:rsidRPr="00C433A3">
              <w:rPr>
                <w:color w:val="000000"/>
                <w:sz w:val="24"/>
                <w:szCs w:val="24"/>
              </w:rPr>
              <w:t>3-7 лет</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18 марта</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1 марта</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Третья неделя марта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музыкальные руководи-тели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 xml:space="preserve">Духовно-нравственное </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Международный женский день.</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8 марта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 xml:space="preserve">Социальное </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bCs/>
                <w:color w:val="000000"/>
                <w:sz w:val="24"/>
                <w:szCs w:val="24"/>
                <w:shd w:val="clear" w:color="auto" w:fill="FFFFFF"/>
                <w:lang w:eastAsia="ru-RU"/>
              </w:rPr>
              <w:t>Акция «Мы защитники природы» (волонтерское движение).</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5-7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 течение месяца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Познавательное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1.День защиты Земли.</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p>
          <w:p w:rsidR="00C433A3" w:rsidRPr="00C433A3" w:rsidRDefault="00C433A3" w:rsidP="00C433A3">
            <w:pPr>
              <w:rPr>
                <w:bCs/>
                <w:color w:val="000000"/>
                <w:sz w:val="24"/>
                <w:szCs w:val="24"/>
                <w:shd w:val="clear" w:color="auto" w:fill="FFFFFF"/>
                <w:lang w:eastAsia="ru-RU"/>
              </w:rPr>
            </w:pPr>
            <w:r w:rsidRPr="00C433A3">
              <w:rPr>
                <w:bCs/>
                <w:color w:val="000000"/>
                <w:sz w:val="24"/>
                <w:szCs w:val="24"/>
                <w:shd w:val="clear" w:color="auto" w:fill="FFFFFF"/>
                <w:lang w:eastAsia="ru-RU"/>
              </w:rPr>
              <w:t xml:space="preserve"> 2.Познавательное мероприятие «Волшебница-вода».</w:t>
            </w:r>
          </w:p>
          <w:p w:rsidR="00C433A3" w:rsidRPr="00C433A3" w:rsidRDefault="00C433A3" w:rsidP="00C433A3">
            <w:pPr>
              <w:rPr>
                <w:color w:val="000000"/>
                <w:sz w:val="24"/>
                <w:szCs w:val="24"/>
              </w:rPr>
            </w:pP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r w:rsidRPr="00C433A3">
              <w:rPr>
                <w:color w:val="000000"/>
                <w:sz w:val="24"/>
                <w:szCs w:val="24"/>
              </w:rPr>
              <w:t>4-7 лет</w:t>
            </w:r>
          </w:p>
          <w:p w:rsidR="00C433A3" w:rsidRPr="00C433A3" w:rsidRDefault="00C433A3" w:rsidP="00C433A3">
            <w:pPr>
              <w:jc w:val="center"/>
              <w:rPr>
                <w:color w:val="000000"/>
                <w:sz w:val="24"/>
                <w:szCs w:val="24"/>
              </w:rPr>
            </w:pPr>
          </w:p>
          <w:p w:rsidR="00C433A3" w:rsidRPr="00C433A3" w:rsidRDefault="00C433A3" w:rsidP="00C433A3">
            <w:pPr>
              <w:rPr>
                <w:color w:val="000000"/>
                <w:sz w:val="24"/>
                <w:szCs w:val="24"/>
              </w:rPr>
            </w:pP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30 марта</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Последняя неделя марта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Физическое и оздоровительное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1.День здоровья в детском саду.</w:t>
            </w:r>
          </w:p>
          <w:p w:rsidR="00C433A3" w:rsidRPr="00C433A3" w:rsidRDefault="00C433A3" w:rsidP="00C433A3">
            <w:pPr>
              <w:adjustRightInd w:val="0"/>
              <w:rPr>
                <w:sz w:val="24"/>
                <w:szCs w:val="24"/>
                <w:lang w:val="tt-RU" w:eastAsia="ru-RU"/>
              </w:rPr>
            </w:pPr>
          </w:p>
          <w:p w:rsidR="00C433A3" w:rsidRPr="00C433A3" w:rsidRDefault="00C433A3" w:rsidP="00C433A3">
            <w:pPr>
              <w:adjustRightInd w:val="0"/>
              <w:rPr>
                <w:sz w:val="24"/>
                <w:szCs w:val="24"/>
                <w:lang w:val="tt-RU" w:eastAsia="ru-RU"/>
              </w:rPr>
            </w:pPr>
            <w:r w:rsidRPr="00C433A3">
              <w:rPr>
                <w:sz w:val="24"/>
                <w:szCs w:val="24"/>
                <w:lang w:val="tt-RU" w:eastAsia="ru-RU"/>
              </w:rPr>
              <w:t>2.Познавательный час “Терроризм – зло для всех людей”.</w:t>
            </w:r>
          </w:p>
          <w:p w:rsidR="00C433A3" w:rsidRPr="00C433A3" w:rsidRDefault="00C433A3" w:rsidP="00C433A3">
            <w:pPr>
              <w:rPr>
                <w:color w:val="000000"/>
                <w:sz w:val="24"/>
                <w:szCs w:val="24"/>
                <w:lang w:val="tt-RU"/>
              </w:rPr>
            </w:pP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p w:rsidR="00C433A3" w:rsidRPr="00C433A3" w:rsidRDefault="00C433A3" w:rsidP="00C433A3">
            <w:pPr>
              <w:jc w:val="center"/>
              <w:rPr>
                <w:color w:val="000000"/>
                <w:sz w:val="24"/>
                <w:szCs w:val="24"/>
              </w:rPr>
            </w:pPr>
            <w:r w:rsidRPr="00C433A3">
              <w:rPr>
                <w:color w:val="000000"/>
                <w:sz w:val="24"/>
                <w:szCs w:val="24"/>
              </w:rPr>
              <w:t>3-7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Последняя пятница месяца.</w:t>
            </w:r>
          </w:p>
          <w:p w:rsidR="00C433A3" w:rsidRPr="00C433A3" w:rsidRDefault="00C433A3" w:rsidP="00C433A3">
            <w:pPr>
              <w:rPr>
                <w:color w:val="000000"/>
                <w:sz w:val="24"/>
                <w:szCs w:val="24"/>
              </w:rPr>
            </w:pPr>
            <w:r w:rsidRPr="00C433A3">
              <w:rPr>
                <w:color w:val="000000"/>
                <w:sz w:val="24"/>
                <w:szCs w:val="24"/>
              </w:rPr>
              <w:t>Третья неделя марта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инструктор по физической культуре</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Трудовое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Cs/>
                <w:color w:val="000000"/>
                <w:sz w:val="24"/>
                <w:szCs w:val="24"/>
                <w:shd w:val="clear" w:color="auto" w:fill="FFFFFF"/>
                <w:lang w:eastAsia="ru-RU"/>
              </w:rPr>
            </w:pPr>
            <w:r w:rsidRPr="00C433A3">
              <w:rPr>
                <w:bCs/>
                <w:color w:val="000000"/>
                <w:sz w:val="24"/>
                <w:szCs w:val="24"/>
                <w:shd w:val="clear" w:color="auto" w:fill="FFFFFF"/>
                <w:lang w:eastAsia="ru-RU"/>
              </w:rPr>
              <w:t xml:space="preserve">1.Чтение художественной </w:t>
            </w:r>
            <w:r w:rsidRPr="00C433A3">
              <w:rPr>
                <w:bCs/>
                <w:color w:val="000000"/>
                <w:sz w:val="24"/>
                <w:szCs w:val="24"/>
                <w:shd w:val="clear" w:color="auto" w:fill="FFFFFF"/>
                <w:lang w:eastAsia="ru-RU"/>
              </w:rPr>
              <w:lastRenderedPageBreak/>
              <w:t>литературы.</w:t>
            </w:r>
          </w:p>
          <w:p w:rsidR="00C433A3" w:rsidRPr="00C433A3" w:rsidRDefault="00C433A3" w:rsidP="00C433A3">
            <w:pPr>
              <w:rPr>
                <w:bCs/>
                <w:color w:val="000000"/>
                <w:sz w:val="24"/>
                <w:szCs w:val="24"/>
                <w:shd w:val="clear" w:color="auto" w:fill="FFFFFF"/>
                <w:lang w:eastAsia="ru-RU"/>
              </w:rPr>
            </w:pPr>
          </w:p>
          <w:p w:rsidR="00C433A3" w:rsidRPr="00C433A3" w:rsidRDefault="00C433A3" w:rsidP="00C433A3">
            <w:pPr>
              <w:rPr>
                <w:color w:val="000000"/>
                <w:sz w:val="24"/>
                <w:szCs w:val="24"/>
              </w:rPr>
            </w:pPr>
            <w:r w:rsidRPr="00C433A3">
              <w:rPr>
                <w:bCs/>
                <w:color w:val="000000"/>
                <w:sz w:val="24"/>
                <w:szCs w:val="24"/>
                <w:shd w:val="clear" w:color="auto" w:fill="FFFFFF"/>
                <w:lang w:eastAsia="ru-RU"/>
              </w:rPr>
              <w:t>2.Коллективный труд на участке по уборке территории.</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lastRenderedPageBreak/>
              <w:t xml:space="preserve">Все </w:t>
            </w:r>
            <w:r w:rsidRPr="00C433A3">
              <w:rPr>
                <w:color w:val="000000"/>
                <w:sz w:val="24"/>
                <w:szCs w:val="24"/>
              </w:rPr>
              <w:lastRenderedPageBreak/>
              <w:t>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lastRenderedPageBreak/>
              <w:t xml:space="preserve">В течение </w:t>
            </w:r>
            <w:r w:rsidRPr="00C433A3">
              <w:rPr>
                <w:color w:val="000000"/>
                <w:sz w:val="24"/>
                <w:szCs w:val="24"/>
              </w:rPr>
              <w:lastRenderedPageBreak/>
              <w:t>месяца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lastRenderedPageBreak/>
              <w:t xml:space="preserve">Воспитатели, </w:t>
            </w:r>
            <w:r w:rsidRPr="00C433A3">
              <w:rPr>
                <w:color w:val="000000"/>
                <w:sz w:val="24"/>
                <w:szCs w:val="24"/>
              </w:rPr>
              <w:lastRenderedPageBreak/>
              <w:t>педагоги, муз.руководители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lastRenderedPageBreak/>
              <w:t>Эстетическое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rFonts w:eastAsia="Calibri"/>
                <w:color w:val="000000"/>
                <w:sz w:val="24"/>
                <w:szCs w:val="24"/>
                <w:lang w:val="tt-RU"/>
              </w:rPr>
            </w:pPr>
            <w:r w:rsidRPr="00C433A3">
              <w:rPr>
                <w:color w:val="000000"/>
                <w:sz w:val="24"/>
                <w:szCs w:val="24"/>
              </w:rPr>
              <w:t>1.Всемирный день театра.</w:t>
            </w:r>
            <w:r w:rsidRPr="00C433A3">
              <w:rPr>
                <w:rFonts w:eastAsia="Calibri"/>
                <w:color w:val="000000"/>
                <w:sz w:val="24"/>
                <w:szCs w:val="24"/>
                <w:lang w:val="tt-RU"/>
              </w:rPr>
              <w:t xml:space="preserve"> 2.Праздник “Веселей весну встречай”.</w:t>
            </w:r>
          </w:p>
          <w:p w:rsidR="00C433A3" w:rsidRPr="00C433A3" w:rsidRDefault="00C433A3" w:rsidP="00C433A3">
            <w:pPr>
              <w:rPr>
                <w:rFonts w:eastAsia="Calibri"/>
                <w:color w:val="000000"/>
                <w:sz w:val="24"/>
                <w:szCs w:val="24"/>
                <w:lang w:val="tt-RU"/>
              </w:rPr>
            </w:pPr>
            <w:r w:rsidRPr="00C433A3">
              <w:rPr>
                <w:rFonts w:eastAsia="Calibri"/>
                <w:color w:val="000000"/>
                <w:sz w:val="24"/>
                <w:szCs w:val="24"/>
                <w:lang w:val="tt-RU"/>
              </w:rPr>
              <w:t>3.Всемирный день поэзии.</w:t>
            </w:r>
          </w:p>
          <w:p w:rsidR="00C433A3" w:rsidRPr="00C433A3" w:rsidRDefault="00C433A3" w:rsidP="00C433A3">
            <w:pPr>
              <w:rPr>
                <w:color w:val="000000"/>
                <w:sz w:val="24"/>
                <w:szCs w:val="24"/>
              </w:rPr>
            </w:pPr>
            <w:r w:rsidRPr="00C433A3">
              <w:rPr>
                <w:rFonts w:eastAsia="Calibri"/>
                <w:color w:val="000000"/>
                <w:sz w:val="24"/>
                <w:szCs w:val="24"/>
                <w:lang w:val="tt-RU"/>
              </w:rPr>
              <w:t>4. Праздник “День матери”.</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2-7 лет</w:t>
            </w:r>
          </w:p>
          <w:p w:rsidR="00C433A3" w:rsidRPr="00C433A3" w:rsidRDefault="00C433A3" w:rsidP="00C433A3">
            <w:pPr>
              <w:jc w:val="center"/>
              <w:rPr>
                <w:color w:val="000000"/>
                <w:sz w:val="24"/>
                <w:szCs w:val="24"/>
              </w:rPr>
            </w:pPr>
            <w:r w:rsidRPr="00C433A3">
              <w:rPr>
                <w:color w:val="000000"/>
                <w:sz w:val="24"/>
                <w:szCs w:val="24"/>
              </w:rPr>
              <w:t>3-7 лет</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r w:rsidRPr="00C433A3">
              <w:rPr>
                <w:color w:val="000000"/>
                <w:sz w:val="24"/>
                <w:szCs w:val="24"/>
              </w:rPr>
              <w:t>5-7 лет</w:t>
            </w:r>
          </w:p>
          <w:p w:rsidR="00C433A3" w:rsidRPr="00C433A3" w:rsidRDefault="00C433A3" w:rsidP="00C433A3">
            <w:pPr>
              <w:jc w:val="center"/>
              <w:rPr>
                <w:color w:val="000000"/>
                <w:sz w:val="24"/>
                <w:szCs w:val="24"/>
              </w:rPr>
            </w:pPr>
            <w:r w:rsidRPr="00C433A3">
              <w:rPr>
                <w:color w:val="000000"/>
                <w:sz w:val="24"/>
                <w:szCs w:val="24"/>
              </w:rPr>
              <w:t>3-7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27 матра</w:t>
            </w:r>
          </w:p>
          <w:p w:rsidR="00C433A3" w:rsidRPr="00C433A3" w:rsidRDefault="00C433A3" w:rsidP="00C433A3">
            <w:pPr>
              <w:rPr>
                <w:color w:val="000000"/>
                <w:sz w:val="24"/>
                <w:szCs w:val="24"/>
              </w:rPr>
            </w:pPr>
            <w:r w:rsidRPr="00C433A3">
              <w:rPr>
                <w:color w:val="000000"/>
                <w:sz w:val="24"/>
                <w:szCs w:val="24"/>
              </w:rPr>
              <w:t>1 неделя марта</w:t>
            </w:r>
          </w:p>
          <w:p w:rsidR="00C433A3" w:rsidRPr="00C433A3" w:rsidRDefault="00C433A3" w:rsidP="00C433A3">
            <w:pPr>
              <w:rPr>
                <w:color w:val="000000"/>
                <w:sz w:val="24"/>
                <w:szCs w:val="24"/>
              </w:rPr>
            </w:pPr>
            <w:r w:rsidRPr="00C433A3">
              <w:rPr>
                <w:color w:val="000000"/>
                <w:sz w:val="24"/>
                <w:szCs w:val="24"/>
              </w:rPr>
              <w:t>21 марта</w:t>
            </w:r>
          </w:p>
          <w:p w:rsidR="00C433A3" w:rsidRPr="00C433A3" w:rsidRDefault="00C433A3" w:rsidP="00C433A3">
            <w:pPr>
              <w:rPr>
                <w:color w:val="000000"/>
                <w:sz w:val="24"/>
                <w:szCs w:val="24"/>
              </w:rPr>
            </w:pPr>
            <w:r w:rsidRPr="00C433A3">
              <w:rPr>
                <w:color w:val="000000"/>
                <w:sz w:val="24"/>
                <w:szCs w:val="24"/>
              </w:rPr>
              <w:t>Вторая неделя марта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rsidTr="00C433A3">
        <w:tc>
          <w:tcPr>
            <w:tcW w:w="10349"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jc w:val="center"/>
              <w:rPr>
                <w:b/>
                <w:color w:val="000000"/>
                <w:sz w:val="24"/>
                <w:szCs w:val="24"/>
              </w:rPr>
            </w:pPr>
            <w:r w:rsidRPr="00C433A3">
              <w:rPr>
                <w:b/>
                <w:color w:val="000000"/>
                <w:sz w:val="24"/>
                <w:szCs w:val="24"/>
              </w:rPr>
              <w:t>Апрель</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 xml:space="preserve">Патриотическое  </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1.День космонавтики.</w:t>
            </w:r>
          </w:p>
          <w:p w:rsidR="00C433A3" w:rsidRPr="00C433A3" w:rsidRDefault="00C433A3" w:rsidP="00C433A3">
            <w:pPr>
              <w:rPr>
                <w:color w:val="000000"/>
                <w:sz w:val="24"/>
                <w:szCs w:val="24"/>
              </w:rPr>
            </w:pPr>
            <w:r w:rsidRPr="00C433A3">
              <w:rPr>
                <w:color w:val="000000"/>
                <w:sz w:val="24"/>
                <w:szCs w:val="24"/>
              </w:rPr>
              <w:t>2.День родного языка, день рождения великого татарского поэта Габдуллы Тукая (1886-1913).</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12 апреля</w:t>
            </w:r>
          </w:p>
          <w:p w:rsidR="00C433A3" w:rsidRPr="00C433A3" w:rsidRDefault="00C433A3" w:rsidP="00C433A3">
            <w:pPr>
              <w:rPr>
                <w:color w:val="000000"/>
                <w:sz w:val="24"/>
                <w:szCs w:val="24"/>
              </w:rPr>
            </w:pPr>
            <w:r w:rsidRPr="00C433A3">
              <w:rPr>
                <w:color w:val="000000"/>
                <w:sz w:val="24"/>
                <w:szCs w:val="24"/>
              </w:rPr>
              <w:t>26 апреля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 xml:space="preserve">Духовно-нравственное </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iCs/>
                <w:sz w:val="24"/>
                <w:szCs w:val="24"/>
                <w:lang w:val="tt-RU" w:eastAsia="ru-RU"/>
              </w:rPr>
            </w:pPr>
            <w:r w:rsidRPr="00C433A3">
              <w:rPr>
                <w:iCs/>
                <w:sz w:val="24"/>
                <w:szCs w:val="24"/>
                <w:lang w:val="tt-RU" w:eastAsia="ru-RU"/>
              </w:rPr>
              <w:t>1.Литературно-музыкальный праздник “Тукай живет в наших сердцах”.</w:t>
            </w:r>
          </w:p>
          <w:p w:rsidR="00C433A3" w:rsidRPr="00C433A3" w:rsidRDefault="00C433A3" w:rsidP="00C433A3">
            <w:pPr>
              <w:rPr>
                <w:iCs/>
                <w:sz w:val="24"/>
                <w:szCs w:val="24"/>
                <w:lang w:val="tt-RU" w:eastAsia="ru-RU"/>
              </w:rPr>
            </w:pPr>
            <w:r w:rsidRPr="00C433A3">
              <w:rPr>
                <w:bCs/>
                <w:color w:val="000000"/>
                <w:sz w:val="24"/>
                <w:szCs w:val="24"/>
                <w:shd w:val="clear" w:color="auto" w:fill="FFFFFF"/>
                <w:lang w:eastAsia="ru-RU"/>
              </w:rPr>
              <w:t>2.Акция «Знай и соблюдай правила» (волонтерское движение)</w:t>
            </w:r>
          </w:p>
          <w:p w:rsidR="00C433A3" w:rsidRPr="00C433A3" w:rsidRDefault="00C433A3" w:rsidP="00C433A3">
            <w:pPr>
              <w:rPr>
                <w:color w:val="000000"/>
                <w:sz w:val="24"/>
                <w:szCs w:val="24"/>
              </w:rPr>
            </w:pP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4-7 лет</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r w:rsidRPr="00C433A3">
              <w:rPr>
                <w:color w:val="000000"/>
                <w:sz w:val="24"/>
                <w:szCs w:val="24"/>
              </w:rPr>
              <w:t>5-7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4 неделя апреля</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В течение месяца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 xml:space="preserve">Социальное </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1.Международный день птиц.</w:t>
            </w:r>
          </w:p>
          <w:p w:rsidR="00C433A3" w:rsidRPr="00C433A3" w:rsidRDefault="00C433A3" w:rsidP="00C433A3">
            <w:pPr>
              <w:rPr>
                <w:color w:val="000000"/>
                <w:sz w:val="24"/>
                <w:szCs w:val="24"/>
              </w:rPr>
            </w:pPr>
            <w:r w:rsidRPr="00C433A3">
              <w:rPr>
                <w:color w:val="000000"/>
                <w:sz w:val="24"/>
                <w:szCs w:val="24"/>
              </w:rPr>
              <w:t>2.Всемирный день Земли.</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 апреля</w:t>
            </w:r>
          </w:p>
          <w:p w:rsidR="00C433A3" w:rsidRPr="00C433A3" w:rsidRDefault="00C433A3" w:rsidP="00C433A3">
            <w:pPr>
              <w:rPr>
                <w:color w:val="000000"/>
                <w:sz w:val="24"/>
                <w:szCs w:val="24"/>
              </w:rPr>
            </w:pPr>
            <w:r w:rsidRPr="00C433A3">
              <w:rPr>
                <w:color w:val="000000"/>
                <w:sz w:val="24"/>
                <w:szCs w:val="24"/>
              </w:rPr>
              <w:t>22 апреля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Познавательное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rFonts w:eastAsia="Calibri"/>
                <w:sz w:val="24"/>
                <w:szCs w:val="24"/>
              </w:rPr>
            </w:pPr>
            <w:r w:rsidRPr="00C433A3">
              <w:rPr>
                <w:rFonts w:eastAsia="Calibri"/>
                <w:sz w:val="24"/>
                <w:szCs w:val="24"/>
              </w:rPr>
              <w:t>1. День смеха.</w:t>
            </w:r>
          </w:p>
          <w:p w:rsidR="00C433A3" w:rsidRPr="00C433A3" w:rsidRDefault="00C433A3" w:rsidP="00C433A3">
            <w:pPr>
              <w:rPr>
                <w:rFonts w:eastAsia="Calibri"/>
                <w:sz w:val="24"/>
                <w:szCs w:val="24"/>
              </w:rPr>
            </w:pPr>
            <w:r w:rsidRPr="00C433A3">
              <w:rPr>
                <w:rFonts w:eastAsia="Calibri"/>
                <w:sz w:val="24"/>
                <w:szCs w:val="24"/>
              </w:rPr>
              <w:t>2.Познавательное мероприятие «Соблюдаем ПДД».</w:t>
            </w:r>
          </w:p>
          <w:p w:rsidR="00C433A3" w:rsidRPr="00C433A3" w:rsidRDefault="00C433A3" w:rsidP="00C433A3">
            <w:pPr>
              <w:rPr>
                <w:rFonts w:eastAsia="Calibri"/>
                <w:sz w:val="24"/>
                <w:szCs w:val="24"/>
              </w:rPr>
            </w:pPr>
            <w:r w:rsidRPr="00C433A3">
              <w:rPr>
                <w:rFonts w:eastAsia="Calibri"/>
                <w:sz w:val="24"/>
                <w:szCs w:val="24"/>
              </w:rPr>
              <w:t>3.Международный день детской книги.</w:t>
            </w:r>
          </w:p>
          <w:p w:rsidR="00C433A3" w:rsidRPr="00C433A3" w:rsidRDefault="00C433A3" w:rsidP="00C433A3">
            <w:pPr>
              <w:rPr>
                <w:rFonts w:eastAsia="Calibri"/>
                <w:sz w:val="24"/>
                <w:szCs w:val="24"/>
              </w:rPr>
            </w:pPr>
          </w:p>
          <w:p w:rsidR="00C433A3" w:rsidRPr="00C433A3" w:rsidRDefault="00C433A3" w:rsidP="00C433A3">
            <w:pPr>
              <w:rPr>
                <w:color w:val="000000"/>
                <w:sz w:val="24"/>
                <w:szCs w:val="24"/>
              </w:rPr>
            </w:pPr>
            <w:r w:rsidRPr="00C433A3">
              <w:rPr>
                <w:sz w:val="24"/>
                <w:szCs w:val="24"/>
                <w:lang w:val="tt-RU"/>
              </w:rPr>
              <w:t>4.Экологическая викторина “Чудеса леса”.</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2-7 лет</w:t>
            </w:r>
          </w:p>
          <w:p w:rsidR="00C433A3" w:rsidRPr="00C433A3" w:rsidRDefault="00C433A3" w:rsidP="00C433A3">
            <w:pPr>
              <w:jc w:val="center"/>
              <w:rPr>
                <w:color w:val="000000"/>
                <w:sz w:val="24"/>
                <w:szCs w:val="24"/>
              </w:rPr>
            </w:pPr>
            <w:r w:rsidRPr="00C433A3">
              <w:rPr>
                <w:color w:val="000000"/>
                <w:sz w:val="24"/>
                <w:szCs w:val="24"/>
              </w:rPr>
              <w:t>3-7 лет</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r w:rsidRPr="00C433A3">
              <w:rPr>
                <w:color w:val="000000"/>
                <w:sz w:val="24"/>
                <w:szCs w:val="24"/>
              </w:rPr>
              <w:t>Все возрастные группы</w:t>
            </w:r>
          </w:p>
          <w:p w:rsidR="00C433A3" w:rsidRPr="00C433A3" w:rsidRDefault="00C433A3" w:rsidP="00C433A3">
            <w:pPr>
              <w:jc w:val="center"/>
              <w:rPr>
                <w:color w:val="000000"/>
                <w:sz w:val="24"/>
                <w:szCs w:val="24"/>
              </w:rPr>
            </w:pPr>
            <w:r w:rsidRPr="00C433A3">
              <w:rPr>
                <w:color w:val="000000"/>
                <w:sz w:val="24"/>
                <w:szCs w:val="24"/>
              </w:rPr>
              <w:t>5-7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 апреля</w:t>
            </w:r>
          </w:p>
          <w:p w:rsidR="00C433A3" w:rsidRPr="00C433A3" w:rsidRDefault="00C433A3" w:rsidP="00C433A3">
            <w:pPr>
              <w:rPr>
                <w:color w:val="000000"/>
                <w:sz w:val="24"/>
                <w:szCs w:val="24"/>
              </w:rPr>
            </w:pPr>
            <w:r w:rsidRPr="00C433A3">
              <w:rPr>
                <w:color w:val="000000"/>
                <w:sz w:val="24"/>
                <w:szCs w:val="24"/>
              </w:rPr>
              <w:t>2 неделя апреля</w:t>
            </w:r>
          </w:p>
          <w:p w:rsidR="00C433A3" w:rsidRPr="00C433A3" w:rsidRDefault="00C433A3" w:rsidP="00C433A3">
            <w:pPr>
              <w:rPr>
                <w:color w:val="000000"/>
                <w:sz w:val="24"/>
                <w:szCs w:val="24"/>
              </w:rPr>
            </w:pPr>
            <w:r w:rsidRPr="00C433A3">
              <w:rPr>
                <w:color w:val="000000"/>
                <w:sz w:val="24"/>
                <w:szCs w:val="24"/>
              </w:rPr>
              <w:t>2 апреля</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Первая неделя апреля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Физическое и оздоровительное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Всемирный день здоровья.</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7 апреля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инструктор по физической культуре</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Трудовое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День пожарной охраны.</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30 апреля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lastRenderedPageBreak/>
              <w:t>Эстетическое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sz w:val="24"/>
                <w:szCs w:val="24"/>
                <w:lang w:val="tt-RU"/>
              </w:rPr>
            </w:pPr>
            <w:r w:rsidRPr="00C433A3">
              <w:rPr>
                <w:sz w:val="24"/>
                <w:szCs w:val="24"/>
                <w:lang w:val="tt-RU"/>
              </w:rPr>
              <w:t>1.Развлечение “Космическое путешествие”.</w:t>
            </w:r>
          </w:p>
          <w:p w:rsidR="00C433A3" w:rsidRPr="00C433A3" w:rsidRDefault="00C433A3" w:rsidP="00C433A3">
            <w:pPr>
              <w:rPr>
                <w:bCs/>
                <w:color w:val="000000"/>
                <w:sz w:val="24"/>
                <w:szCs w:val="24"/>
                <w:shd w:val="clear" w:color="auto" w:fill="FFFFFF"/>
                <w:lang w:eastAsia="ru-RU"/>
              </w:rPr>
            </w:pPr>
            <w:r w:rsidRPr="00C433A3">
              <w:rPr>
                <w:sz w:val="24"/>
                <w:szCs w:val="24"/>
                <w:lang w:val="tt-RU"/>
              </w:rPr>
              <w:t xml:space="preserve">2. </w:t>
            </w:r>
            <w:r w:rsidRPr="00C433A3">
              <w:rPr>
                <w:bCs/>
                <w:color w:val="000000"/>
                <w:sz w:val="24"/>
                <w:szCs w:val="24"/>
                <w:shd w:val="clear" w:color="auto" w:fill="FFFFFF"/>
                <w:lang w:eastAsia="ru-RU"/>
              </w:rPr>
              <w:t>Выставка детских рисунков по произведениям Г.Тукая «Что читал, что видал – на бумаге рисовал».</w:t>
            </w:r>
          </w:p>
          <w:p w:rsidR="00C433A3" w:rsidRPr="00C433A3" w:rsidRDefault="00C433A3" w:rsidP="00C433A3">
            <w:pPr>
              <w:rPr>
                <w:bCs/>
                <w:color w:val="000000"/>
                <w:sz w:val="24"/>
                <w:szCs w:val="24"/>
                <w:shd w:val="clear" w:color="auto" w:fill="FFFFFF"/>
                <w:lang w:eastAsia="ru-RU"/>
              </w:rPr>
            </w:pPr>
          </w:p>
          <w:p w:rsidR="00C433A3" w:rsidRPr="00C433A3" w:rsidRDefault="00C433A3" w:rsidP="00C433A3">
            <w:pPr>
              <w:rPr>
                <w:color w:val="000000"/>
                <w:sz w:val="24"/>
                <w:szCs w:val="24"/>
              </w:rPr>
            </w:pP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4-6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2 неделя апреля</w:t>
            </w:r>
          </w:p>
          <w:p w:rsidR="00C433A3" w:rsidRPr="00C433A3" w:rsidRDefault="00C433A3" w:rsidP="00C433A3">
            <w:pPr>
              <w:rPr>
                <w:color w:val="000000"/>
                <w:sz w:val="24"/>
                <w:szCs w:val="24"/>
              </w:rPr>
            </w:pPr>
            <w:r w:rsidRPr="00C433A3">
              <w:rPr>
                <w:color w:val="000000"/>
                <w:sz w:val="24"/>
                <w:szCs w:val="24"/>
              </w:rPr>
              <w:t>Последняя  неделя апреля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rsidTr="00C433A3">
        <w:tc>
          <w:tcPr>
            <w:tcW w:w="10349"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jc w:val="center"/>
              <w:rPr>
                <w:b/>
                <w:color w:val="000000"/>
                <w:sz w:val="24"/>
                <w:szCs w:val="24"/>
              </w:rPr>
            </w:pPr>
            <w:r w:rsidRPr="00C433A3">
              <w:rPr>
                <w:b/>
                <w:color w:val="000000"/>
                <w:sz w:val="24"/>
                <w:szCs w:val="24"/>
              </w:rPr>
              <w:t>Май</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 xml:space="preserve">Патриотическое  </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1.День Победы.</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2. Международный день музеев.</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w:t>
            </w:r>
          </w:p>
          <w:p w:rsidR="00C433A3" w:rsidRPr="00C433A3" w:rsidRDefault="00C433A3" w:rsidP="00C433A3">
            <w:pPr>
              <w:jc w:val="center"/>
              <w:rPr>
                <w:color w:val="000000"/>
                <w:sz w:val="24"/>
                <w:szCs w:val="24"/>
              </w:rPr>
            </w:pPr>
            <w:r w:rsidRPr="00C433A3">
              <w:rPr>
                <w:color w:val="000000"/>
                <w:sz w:val="24"/>
                <w:szCs w:val="24"/>
              </w:rPr>
              <w:t>4-7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widowControl/>
              <w:numPr>
                <w:ilvl w:val="0"/>
                <w:numId w:val="1"/>
              </w:numPr>
              <w:autoSpaceDE/>
              <w:autoSpaceDN/>
              <w:spacing w:after="200" w:line="276" w:lineRule="auto"/>
              <w:rPr>
                <w:color w:val="000000"/>
                <w:sz w:val="24"/>
                <w:szCs w:val="24"/>
              </w:rPr>
            </w:pPr>
            <w:r w:rsidRPr="00C433A3">
              <w:rPr>
                <w:color w:val="000000"/>
                <w:sz w:val="24"/>
                <w:szCs w:val="24"/>
              </w:rPr>
              <w:t>9 мая</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18 мая</w:t>
            </w:r>
          </w:p>
          <w:p w:rsidR="00C433A3" w:rsidRPr="00C433A3" w:rsidRDefault="00C433A3" w:rsidP="00C433A3">
            <w:pPr>
              <w:rPr>
                <w:color w:val="000000"/>
                <w:sz w:val="24"/>
                <w:szCs w:val="24"/>
              </w:rPr>
            </w:pP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 xml:space="preserve">Духовно-нравственное </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1.Международный день семьи.</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2.</w:t>
            </w:r>
            <w:r w:rsidRPr="00C433A3">
              <w:rPr>
                <w:bCs/>
                <w:color w:val="000000"/>
                <w:sz w:val="24"/>
                <w:szCs w:val="24"/>
                <w:shd w:val="clear" w:color="auto" w:fill="FFFFFF"/>
                <w:lang w:eastAsia="ru-RU"/>
              </w:rPr>
              <w:t xml:space="preserve"> Выставка рисунков «Мы помним и гордимся»</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w:t>
            </w:r>
          </w:p>
          <w:p w:rsidR="00C433A3" w:rsidRPr="00C433A3" w:rsidRDefault="00C433A3" w:rsidP="00C433A3">
            <w:pPr>
              <w:jc w:val="center"/>
              <w:rPr>
                <w:color w:val="000000"/>
                <w:sz w:val="24"/>
                <w:szCs w:val="24"/>
              </w:rPr>
            </w:pPr>
            <w:r w:rsidRPr="00C433A3">
              <w:rPr>
                <w:color w:val="000000"/>
                <w:sz w:val="24"/>
                <w:szCs w:val="24"/>
              </w:rPr>
              <w:t>4-7 лет</w:t>
            </w:r>
          </w:p>
          <w:p w:rsidR="00C433A3" w:rsidRPr="00C433A3" w:rsidRDefault="00C433A3" w:rsidP="00C433A3">
            <w:pPr>
              <w:jc w:val="center"/>
              <w:rPr>
                <w:color w:val="000000"/>
                <w:sz w:val="24"/>
                <w:szCs w:val="24"/>
              </w:rPr>
            </w:pP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15 мая</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2 неделя мая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 xml:space="preserve">Социальное </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1.День детских общественных организаций России.</w:t>
            </w:r>
          </w:p>
          <w:p w:rsidR="00C433A3" w:rsidRPr="00C433A3" w:rsidRDefault="00C433A3" w:rsidP="00C433A3">
            <w:pPr>
              <w:rPr>
                <w:color w:val="000000"/>
                <w:sz w:val="24"/>
                <w:szCs w:val="24"/>
              </w:rPr>
            </w:pPr>
            <w:r w:rsidRPr="00C433A3">
              <w:rPr>
                <w:color w:val="000000"/>
                <w:sz w:val="24"/>
                <w:szCs w:val="24"/>
              </w:rPr>
              <w:t>2.День славянской письменности и культуры.</w:t>
            </w:r>
          </w:p>
          <w:p w:rsidR="00C433A3" w:rsidRPr="00C433A3" w:rsidRDefault="00C433A3" w:rsidP="00C433A3">
            <w:pPr>
              <w:rPr>
                <w:color w:val="000000"/>
                <w:sz w:val="24"/>
                <w:szCs w:val="24"/>
              </w:rPr>
            </w:pPr>
            <w:r w:rsidRPr="00C433A3">
              <w:rPr>
                <w:sz w:val="24"/>
                <w:szCs w:val="24"/>
                <w:lang w:val="tt-RU"/>
              </w:rPr>
              <w:t>3.Литературная гостиная “Знакомство детей с творчеством детский писателей”</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5-7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19 мая</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24 мая</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Третья неделя мая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Познавательное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1.День Солнца.</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p>
          <w:p w:rsidR="00C433A3" w:rsidRPr="00C433A3" w:rsidRDefault="00C433A3" w:rsidP="00C433A3">
            <w:pPr>
              <w:shd w:val="clear" w:color="auto" w:fill="FFFFFF"/>
              <w:adjustRightInd w:val="0"/>
              <w:ind w:right="432" w:firstLine="29"/>
              <w:rPr>
                <w:sz w:val="24"/>
                <w:szCs w:val="24"/>
                <w:lang w:val="tt-RU"/>
              </w:rPr>
            </w:pPr>
            <w:r w:rsidRPr="00C433A3">
              <w:rPr>
                <w:sz w:val="24"/>
                <w:szCs w:val="24"/>
                <w:lang w:val="tt-RU"/>
              </w:rPr>
              <w:t>2.Праздник “Скоро лето”.</w:t>
            </w:r>
          </w:p>
          <w:p w:rsidR="00C433A3" w:rsidRPr="00C433A3" w:rsidRDefault="00C433A3" w:rsidP="00C433A3">
            <w:pPr>
              <w:shd w:val="clear" w:color="auto" w:fill="FFFFFF"/>
              <w:adjustRightInd w:val="0"/>
              <w:ind w:right="432" w:firstLine="29"/>
              <w:rPr>
                <w:sz w:val="24"/>
                <w:szCs w:val="24"/>
                <w:lang w:val="tt-RU"/>
              </w:rPr>
            </w:pPr>
          </w:p>
          <w:p w:rsidR="00C433A3" w:rsidRPr="00C433A3" w:rsidRDefault="00C433A3" w:rsidP="00C433A3">
            <w:pPr>
              <w:rPr>
                <w:sz w:val="24"/>
                <w:szCs w:val="24"/>
                <w:lang w:val="tt-RU"/>
              </w:rPr>
            </w:pPr>
            <w:r w:rsidRPr="00C433A3">
              <w:rPr>
                <w:sz w:val="24"/>
                <w:szCs w:val="24"/>
                <w:lang w:val="tt-RU"/>
              </w:rPr>
              <w:t>3. Познавательное мероприятие “Осторожно-огонь!”.</w:t>
            </w:r>
          </w:p>
          <w:p w:rsidR="00C433A3" w:rsidRPr="00C433A3" w:rsidRDefault="00C433A3" w:rsidP="00C433A3">
            <w:pPr>
              <w:shd w:val="clear" w:color="auto" w:fill="FFFFFF"/>
              <w:adjustRightInd w:val="0"/>
              <w:ind w:right="432" w:firstLine="29"/>
              <w:rPr>
                <w:color w:val="000000"/>
                <w:sz w:val="24"/>
                <w:szCs w:val="24"/>
              </w:rPr>
            </w:pP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w:t>
            </w:r>
          </w:p>
          <w:p w:rsidR="00C433A3" w:rsidRPr="00C433A3" w:rsidRDefault="00C433A3" w:rsidP="00C433A3">
            <w:pPr>
              <w:jc w:val="center"/>
              <w:rPr>
                <w:color w:val="000000"/>
                <w:sz w:val="24"/>
                <w:szCs w:val="24"/>
              </w:rPr>
            </w:pPr>
            <w:r w:rsidRPr="00C433A3">
              <w:rPr>
                <w:color w:val="000000"/>
                <w:sz w:val="24"/>
                <w:szCs w:val="24"/>
              </w:rPr>
              <w:t>3-7 лет</w:t>
            </w:r>
          </w:p>
          <w:p w:rsidR="00C433A3" w:rsidRPr="00C433A3" w:rsidRDefault="00C433A3" w:rsidP="00C433A3">
            <w:pPr>
              <w:jc w:val="center"/>
              <w:rPr>
                <w:color w:val="000000"/>
                <w:sz w:val="24"/>
                <w:szCs w:val="24"/>
              </w:rPr>
            </w:pP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3 мая</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3-4  неделя мая</w:t>
            </w:r>
          </w:p>
          <w:p w:rsidR="00C433A3" w:rsidRPr="00C433A3" w:rsidRDefault="00C433A3" w:rsidP="00C433A3">
            <w:pPr>
              <w:rPr>
                <w:color w:val="000000"/>
                <w:sz w:val="24"/>
                <w:szCs w:val="24"/>
              </w:rPr>
            </w:pPr>
            <w:r w:rsidRPr="00C433A3">
              <w:rPr>
                <w:color w:val="000000"/>
                <w:sz w:val="24"/>
                <w:szCs w:val="24"/>
              </w:rPr>
              <w:t>4 неделя мая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Физическое и оздоровительное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tabs>
                <w:tab w:val="left" w:pos="1019"/>
              </w:tabs>
              <w:rPr>
                <w:color w:val="000000"/>
                <w:sz w:val="24"/>
                <w:szCs w:val="24"/>
              </w:rPr>
            </w:pPr>
            <w:r w:rsidRPr="00C433A3">
              <w:rPr>
                <w:color w:val="000000"/>
                <w:sz w:val="24"/>
                <w:szCs w:val="24"/>
              </w:rPr>
              <w:t>Спортивно-игровое мероприятие «Мы сильные, ловкие, смелые, умелые!».</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w:t>
            </w:r>
          </w:p>
          <w:p w:rsidR="00C433A3" w:rsidRPr="00C433A3" w:rsidRDefault="00C433A3" w:rsidP="00C433A3">
            <w:pPr>
              <w:jc w:val="center"/>
              <w:rPr>
                <w:color w:val="000000"/>
                <w:sz w:val="24"/>
                <w:szCs w:val="24"/>
              </w:rPr>
            </w:pP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 течение месяца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инструктор по физической культуре</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Трудовое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1.Праздник весны и труда.</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rFonts w:eastAsia="Calibri"/>
                <w:sz w:val="24"/>
                <w:szCs w:val="24"/>
                <w:lang w:val="tt-RU" w:eastAsia="ru-RU"/>
              </w:rPr>
              <w:t>2.Мероприятие “Учись трудиться, в жизни все пригодиться”.</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lastRenderedPageBreak/>
              <w:t xml:space="preserve">Все </w:t>
            </w:r>
            <w:r w:rsidRPr="00C433A3">
              <w:rPr>
                <w:color w:val="000000"/>
                <w:sz w:val="24"/>
                <w:szCs w:val="24"/>
              </w:rPr>
              <w:lastRenderedPageBreak/>
              <w:t>возрастные группы</w:t>
            </w:r>
          </w:p>
          <w:p w:rsidR="00C433A3" w:rsidRPr="00C433A3" w:rsidRDefault="00C433A3" w:rsidP="00C433A3">
            <w:pPr>
              <w:jc w:val="center"/>
              <w:rPr>
                <w:color w:val="000000"/>
                <w:sz w:val="24"/>
                <w:szCs w:val="24"/>
              </w:rPr>
            </w:pPr>
            <w:r w:rsidRPr="00C433A3">
              <w:rPr>
                <w:color w:val="000000"/>
                <w:sz w:val="24"/>
                <w:szCs w:val="24"/>
              </w:rPr>
              <w:t>5-7 лет</w:t>
            </w:r>
          </w:p>
          <w:p w:rsidR="00C433A3" w:rsidRPr="00C433A3" w:rsidRDefault="00C433A3" w:rsidP="00C433A3">
            <w:pPr>
              <w:jc w:val="center"/>
              <w:rPr>
                <w:color w:val="000000"/>
                <w:sz w:val="24"/>
                <w:szCs w:val="24"/>
              </w:rPr>
            </w:pP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lastRenderedPageBreak/>
              <w:t>1 мая</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1 неделя мая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lastRenderedPageBreak/>
              <w:t xml:space="preserve">Воспитатели, </w:t>
            </w:r>
            <w:r w:rsidRPr="00C433A3">
              <w:rPr>
                <w:color w:val="000000"/>
                <w:sz w:val="24"/>
                <w:szCs w:val="24"/>
              </w:rPr>
              <w:lastRenderedPageBreak/>
              <w:t>педагоги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lastRenderedPageBreak/>
              <w:t>Эстетическое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sz w:val="24"/>
                <w:szCs w:val="24"/>
                <w:lang w:val="tt-RU"/>
              </w:rPr>
            </w:pPr>
            <w:r w:rsidRPr="00C433A3">
              <w:rPr>
                <w:sz w:val="24"/>
                <w:szCs w:val="24"/>
                <w:lang w:val="tt-RU"/>
              </w:rPr>
              <w:t>1.Мероприятие “Пусть всегда будет солнце!”.</w:t>
            </w:r>
          </w:p>
          <w:p w:rsidR="00C433A3" w:rsidRPr="00C433A3" w:rsidRDefault="00C433A3" w:rsidP="00C433A3">
            <w:pPr>
              <w:rPr>
                <w:sz w:val="24"/>
                <w:szCs w:val="24"/>
                <w:lang w:val="tt-RU" w:eastAsia="ru-RU"/>
              </w:rPr>
            </w:pPr>
            <w:r w:rsidRPr="00C433A3">
              <w:rPr>
                <w:sz w:val="24"/>
                <w:szCs w:val="24"/>
                <w:lang w:val="tt-RU" w:eastAsia="ru-RU"/>
              </w:rPr>
              <w:t>2. Праздник “До свиданье, детский сад!”).</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5-7 лет</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r w:rsidRPr="00C433A3">
              <w:rPr>
                <w:color w:val="000000"/>
                <w:sz w:val="24"/>
                <w:szCs w:val="24"/>
              </w:rPr>
              <w:t>6-7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2 неделя мая</w:t>
            </w:r>
          </w:p>
          <w:p w:rsidR="00C433A3" w:rsidRPr="00C433A3" w:rsidRDefault="00C433A3" w:rsidP="00C433A3">
            <w:pPr>
              <w:rPr>
                <w:color w:val="000000"/>
                <w:sz w:val="24"/>
                <w:szCs w:val="24"/>
              </w:rPr>
            </w:pPr>
            <w:r w:rsidRPr="00C433A3">
              <w:rPr>
                <w:color w:val="000000"/>
                <w:sz w:val="24"/>
                <w:szCs w:val="24"/>
              </w:rPr>
              <w:t>Последняя неделя мая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rsidTr="00C433A3">
        <w:tc>
          <w:tcPr>
            <w:tcW w:w="10349"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jc w:val="center"/>
              <w:rPr>
                <w:b/>
                <w:color w:val="000000"/>
                <w:sz w:val="24"/>
                <w:szCs w:val="24"/>
              </w:rPr>
            </w:pPr>
            <w:r w:rsidRPr="00C433A3">
              <w:rPr>
                <w:b/>
                <w:color w:val="000000"/>
                <w:sz w:val="24"/>
                <w:szCs w:val="24"/>
              </w:rPr>
              <w:t>Июнь</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 xml:space="preserve">Патриотическое  </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1.День русского языка, день рождения великого русского поэта Александра Сергеевича Пушкина (1799-1837).</w:t>
            </w:r>
          </w:p>
          <w:p w:rsidR="00C433A3" w:rsidRPr="00C433A3" w:rsidRDefault="00C433A3" w:rsidP="00C433A3">
            <w:pPr>
              <w:rPr>
                <w:color w:val="000000"/>
                <w:sz w:val="24"/>
                <w:szCs w:val="24"/>
              </w:rPr>
            </w:pPr>
            <w:r w:rsidRPr="00C433A3">
              <w:rPr>
                <w:color w:val="000000"/>
                <w:sz w:val="24"/>
                <w:szCs w:val="24"/>
              </w:rPr>
              <w:t>2.День России.</w:t>
            </w:r>
          </w:p>
          <w:p w:rsidR="00C433A3" w:rsidRPr="00C433A3" w:rsidRDefault="00C433A3" w:rsidP="00C433A3">
            <w:pPr>
              <w:rPr>
                <w:color w:val="000000"/>
                <w:sz w:val="24"/>
                <w:szCs w:val="24"/>
              </w:rPr>
            </w:pPr>
            <w:r w:rsidRPr="00C433A3">
              <w:rPr>
                <w:color w:val="000000"/>
                <w:sz w:val="24"/>
                <w:szCs w:val="24"/>
              </w:rPr>
              <w:t>3.День памяти и скорби.</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2-7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6 июня</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12 июня</w:t>
            </w:r>
          </w:p>
          <w:p w:rsidR="00C433A3" w:rsidRPr="00C433A3" w:rsidRDefault="00C433A3" w:rsidP="00C433A3">
            <w:pPr>
              <w:rPr>
                <w:color w:val="000000"/>
                <w:sz w:val="24"/>
                <w:szCs w:val="24"/>
              </w:rPr>
            </w:pPr>
            <w:r w:rsidRPr="00C433A3">
              <w:rPr>
                <w:color w:val="000000"/>
                <w:sz w:val="24"/>
                <w:szCs w:val="24"/>
              </w:rPr>
              <w:t>22 июня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 xml:space="preserve">Духовно-нравственное </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1.Международный день защиты детей.</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bCs/>
                <w:color w:val="000000"/>
                <w:sz w:val="24"/>
                <w:szCs w:val="24"/>
                <w:lang w:eastAsia="ru-RU"/>
              </w:rPr>
              <w:t>2.Познавательно – развлекательное мероприятие«Праздник дружбы и добра».</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p w:rsidR="00C433A3" w:rsidRPr="00C433A3" w:rsidRDefault="00C433A3" w:rsidP="00C433A3">
            <w:pPr>
              <w:jc w:val="center"/>
              <w:rPr>
                <w:color w:val="000000"/>
                <w:sz w:val="24"/>
                <w:szCs w:val="24"/>
              </w:rPr>
            </w:pP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 июня</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Вторая неделя июня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 xml:space="preserve">Социальное </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1.Международный день друзей.</w:t>
            </w:r>
          </w:p>
          <w:p w:rsidR="00C433A3" w:rsidRPr="00C433A3" w:rsidRDefault="00C433A3" w:rsidP="00C433A3">
            <w:pPr>
              <w:rPr>
                <w:color w:val="000000"/>
                <w:sz w:val="24"/>
                <w:szCs w:val="24"/>
              </w:rPr>
            </w:pPr>
            <w:r w:rsidRPr="00C433A3">
              <w:rPr>
                <w:rFonts w:eastAsia="Calibri"/>
                <w:color w:val="000000"/>
                <w:sz w:val="24"/>
                <w:szCs w:val="24"/>
                <w:shd w:val="clear" w:color="auto" w:fill="FFFFFF"/>
              </w:rPr>
              <w:t>2.Развлечение «Дети – цветы жизни!».</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p w:rsidR="00C433A3" w:rsidRPr="00C433A3" w:rsidRDefault="00C433A3" w:rsidP="00C433A3">
            <w:pPr>
              <w:jc w:val="center"/>
              <w:rPr>
                <w:color w:val="000000"/>
                <w:sz w:val="24"/>
                <w:szCs w:val="24"/>
              </w:rPr>
            </w:pP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9 июня</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Первая неделя июня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Познавательное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1.День эколога.</w:t>
            </w:r>
          </w:p>
          <w:p w:rsidR="00C433A3" w:rsidRPr="00C433A3" w:rsidRDefault="00C433A3" w:rsidP="00C433A3">
            <w:pPr>
              <w:rPr>
                <w:color w:val="000000"/>
                <w:sz w:val="24"/>
                <w:szCs w:val="24"/>
                <w:lang w:eastAsia="ru-RU"/>
              </w:rPr>
            </w:pPr>
            <w:r w:rsidRPr="00C433A3">
              <w:rPr>
                <w:color w:val="000000"/>
                <w:sz w:val="24"/>
                <w:szCs w:val="24"/>
                <w:lang w:eastAsia="ru-RU"/>
              </w:rPr>
              <w:t>2.Развлечение «Будь природе другом!».</w:t>
            </w:r>
          </w:p>
          <w:p w:rsidR="00C433A3" w:rsidRPr="00C433A3" w:rsidRDefault="00C433A3" w:rsidP="00C433A3">
            <w:pPr>
              <w:rPr>
                <w:color w:val="000000"/>
                <w:sz w:val="24"/>
                <w:szCs w:val="24"/>
                <w:lang w:eastAsia="ru-RU"/>
              </w:rPr>
            </w:pPr>
          </w:p>
          <w:p w:rsidR="00C433A3" w:rsidRPr="00C433A3" w:rsidRDefault="00C433A3" w:rsidP="00C433A3">
            <w:pPr>
              <w:rPr>
                <w:color w:val="000000"/>
                <w:sz w:val="24"/>
                <w:szCs w:val="24"/>
              </w:rPr>
            </w:pPr>
            <w:r w:rsidRPr="00C433A3">
              <w:rPr>
                <w:color w:val="000000"/>
                <w:sz w:val="24"/>
                <w:szCs w:val="24"/>
                <w:lang w:eastAsia="ru-RU"/>
              </w:rPr>
              <w:t>3.</w:t>
            </w:r>
            <w:r w:rsidRPr="00C433A3">
              <w:rPr>
                <w:kern w:val="36"/>
                <w:sz w:val="24"/>
                <w:szCs w:val="24"/>
                <w:lang w:eastAsia="ru-RU"/>
              </w:rPr>
              <w:t xml:space="preserve"> Познавательное мероприятие «Безопасный интернет».</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r w:rsidRPr="00C433A3">
              <w:rPr>
                <w:color w:val="000000"/>
                <w:sz w:val="24"/>
                <w:szCs w:val="24"/>
              </w:rPr>
              <w:t>3-7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5 июня</w:t>
            </w:r>
          </w:p>
          <w:p w:rsidR="00C433A3" w:rsidRPr="00C433A3" w:rsidRDefault="00C433A3" w:rsidP="00C433A3">
            <w:pPr>
              <w:rPr>
                <w:color w:val="000000"/>
                <w:sz w:val="24"/>
                <w:szCs w:val="24"/>
              </w:rPr>
            </w:pPr>
            <w:r w:rsidRPr="00C433A3">
              <w:rPr>
                <w:color w:val="000000"/>
                <w:sz w:val="24"/>
                <w:szCs w:val="24"/>
              </w:rPr>
              <w:t>Вторая неделя июня</w:t>
            </w:r>
          </w:p>
          <w:p w:rsidR="00C433A3" w:rsidRPr="00C433A3" w:rsidRDefault="00C433A3" w:rsidP="00C433A3">
            <w:pPr>
              <w:rPr>
                <w:color w:val="000000"/>
                <w:sz w:val="24"/>
                <w:szCs w:val="24"/>
              </w:rPr>
            </w:pPr>
            <w:r w:rsidRPr="00C433A3">
              <w:rPr>
                <w:color w:val="000000"/>
                <w:sz w:val="24"/>
                <w:szCs w:val="24"/>
              </w:rPr>
              <w:t>Четвертая неделя июня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Физическое и оздоровительное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1.День медицинского работника.</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2.Всемирный день охраны окружающей среды.</w:t>
            </w:r>
          </w:p>
          <w:p w:rsidR="00C433A3" w:rsidRPr="00C433A3" w:rsidRDefault="00C433A3" w:rsidP="00C433A3">
            <w:pPr>
              <w:rPr>
                <w:sz w:val="24"/>
                <w:szCs w:val="24"/>
              </w:rPr>
            </w:pPr>
            <w:r w:rsidRPr="00C433A3">
              <w:rPr>
                <w:sz w:val="24"/>
                <w:szCs w:val="24"/>
              </w:rPr>
              <w:t xml:space="preserve">3.Экскурсия в спорткомплекс «Яшьлек».  </w:t>
            </w:r>
          </w:p>
          <w:p w:rsidR="00C433A3" w:rsidRPr="00C433A3" w:rsidRDefault="00C433A3" w:rsidP="00C433A3">
            <w:pPr>
              <w:rPr>
                <w:sz w:val="24"/>
                <w:szCs w:val="24"/>
              </w:rPr>
            </w:pPr>
          </w:p>
          <w:p w:rsidR="00C433A3" w:rsidRPr="00C433A3" w:rsidRDefault="00C433A3" w:rsidP="00C433A3">
            <w:pPr>
              <w:rPr>
                <w:bCs/>
                <w:color w:val="000000"/>
                <w:sz w:val="24"/>
                <w:szCs w:val="24"/>
                <w:lang w:eastAsia="ru-RU"/>
              </w:rPr>
            </w:pPr>
            <w:r w:rsidRPr="00C433A3">
              <w:rPr>
                <w:sz w:val="24"/>
                <w:szCs w:val="24"/>
                <w:lang w:val="tt-RU"/>
              </w:rPr>
              <w:t xml:space="preserve">4.Спортивное летнее развлечение </w:t>
            </w:r>
            <w:r w:rsidRPr="00C433A3">
              <w:rPr>
                <w:bCs/>
                <w:color w:val="000000"/>
                <w:sz w:val="24"/>
                <w:szCs w:val="24"/>
                <w:lang w:eastAsia="ru-RU"/>
              </w:rPr>
              <w:t>«</w:t>
            </w:r>
            <w:r w:rsidRPr="00C433A3">
              <w:rPr>
                <w:sz w:val="24"/>
                <w:szCs w:val="24"/>
                <w:lang w:val="tt-RU"/>
              </w:rPr>
              <w:t xml:space="preserve">Солнце, воздух </w:t>
            </w:r>
            <w:r w:rsidRPr="00C433A3">
              <w:rPr>
                <w:sz w:val="24"/>
                <w:szCs w:val="24"/>
                <w:lang w:val="tt-RU"/>
              </w:rPr>
              <w:lastRenderedPageBreak/>
              <w:t>и вода - наши лучшие друзья!</w:t>
            </w:r>
            <w:r w:rsidRPr="00C433A3">
              <w:rPr>
                <w:bCs/>
                <w:color w:val="000000"/>
                <w:sz w:val="24"/>
                <w:szCs w:val="24"/>
                <w:lang w:eastAsia="ru-RU"/>
              </w:rPr>
              <w:t>».</w:t>
            </w:r>
          </w:p>
          <w:p w:rsidR="00C433A3" w:rsidRPr="00C433A3" w:rsidRDefault="00C433A3" w:rsidP="00C433A3">
            <w:pPr>
              <w:rPr>
                <w:color w:val="000000"/>
                <w:sz w:val="24"/>
                <w:szCs w:val="24"/>
              </w:rPr>
            </w:pPr>
            <w:r w:rsidRPr="00C433A3">
              <w:rPr>
                <w:sz w:val="24"/>
                <w:szCs w:val="24"/>
                <w:lang w:val="tt-RU"/>
              </w:rPr>
              <w:t xml:space="preserve">5.Познавательное мероприятие </w:t>
            </w:r>
            <w:r w:rsidRPr="00C433A3">
              <w:rPr>
                <w:bCs/>
                <w:color w:val="000000"/>
                <w:sz w:val="24"/>
                <w:szCs w:val="24"/>
                <w:lang w:eastAsia="ru-RU"/>
              </w:rPr>
              <w:t>«</w:t>
            </w:r>
            <w:r w:rsidRPr="00C433A3">
              <w:rPr>
                <w:sz w:val="24"/>
                <w:szCs w:val="24"/>
                <w:lang w:val="tt-RU"/>
              </w:rPr>
              <w:t>Витамины – наши друзья!</w:t>
            </w:r>
            <w:r w:rsidRPr="00C433A3">
              <w:rPr>
                <w:bCs/>
                <w:color w:val="000000"/>
                <w:sz w:val="24"/>
                <w:szCs w:val="24"/>
                <w:lang w:eastAsia="ru-RU"/>
              </w:rPr>
              <w:t>»</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lastRenderedPageBreak/>
              <w:t>Все возрастные группы</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 xml:space="preserve">     5-7 лет</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r w:rsidRPr="00C433A3">
              <w:rPr>
                <w:color w:val="000000"/>
                <w:sz w:val="24"/>
                <w:szCs w:val="24"/>
              </w:rPr>
              <w:t xml:space="preserve">Все возрастные </w:t>
            </w:r>
            <w:r w:rsidRPr="00C433A3">
              <w:rPr>
                <w:color w:val="000000"/>
                <w:sz w:val="24"/>
                <w:szCs w:val="24"/>
              </w:rPr>
              <w:lastRenderedPageBreak/>
              <w:t>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lastRenderedPageBreak/>
              <w:t>Третье воскресенье июня.</w:t>
            </w:r>
          </w:p>
          <w:p w:rsidR="00C433A3" w:rsidRPr="00C433A3" w:rsidRDefault="00C433A3" w:rsidP="00C433A3">
            <w:pPr>
              <w:rPr>
                <w:color w:val="000000"/>
                <w:sz w:val="24"/>
                <w:szCs w:val="24"/>
              </w:rPr>
            </w:pPr>
            <w:r w:rsidRPr="00C433A3">
              <w:rPr>
                <w:color w:val="000000"/>
                <w:sz w:val="24"/>
                <w:szCs w:val="24"/>
              </w:rPr>
              <w:t>5 июня</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Первая неделя июня</w:t>
            </w:r>
          </w:p>
          <w:p w:rsidR="00C433A3" w:rsidRPr="00C433A3" w:rsidRDefault="00C433A3" w:rsidP="00C433A3">
            <w:pPr>
              <w:rPr>
                <w:color w:val="000000"/>
                <w:sz w:val="24"/>
                <w:szCs w:val="24"/>
              </w:rPr>
            </w:pPr>
            <w:r w:rsidRPr="00C433A3">
              <w:rPr>
                <w:color w:val="000000"/>
                <w:sz w:val="24"/>
                <w:szCs w:val="24"/>
              </w:rPr>
              <w:t xml:space="preserve">Третья неделя </w:t>
            </w:r>
            <w:r w:rsidRPr="00C433A3">
              <w:rPr>
                <w:color w:val="000000"/>
                <w:sz w:val="24"/>
                <w:szCs w:val="24"/>
              </w:rPr>
              <w:lastRenderedPageBreak/>
              <w:t>июня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lastRenderedPageBreak/>
              <w:t>Воспитатели, педагоги, муз.руководители, инструктор по физи-ческой культуре</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lastRenderedPageBreak/>
              <w:t>Трудовое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sz w:val="24"/>
                <w:szCs w:val="24"/>
                <w:lang w:val="tt-RU"/>
              </w:rPr>
              <w:t xml:space="preserve">Развлечение                                                               </w:t>
            </w:r>
            <w:r w:rsidRPr="00C433A3">
              <w:rPr>
                <w:bCs/>
                <w:color w:val="000000"/>
                <w:sz w:val="24"/>
                <w:szCs w:val="24"/>
                <w:lang w:eastAsia="ru-RU"/>
              </w:rPr>
              <w:t>«</w:t>
            </w:r>
            <w:r w:rsidRPr="00C433A3">
              <w:rPr>
                <w:sz w:val="24"/>
                <w:szCs w:val="24"/>
                <w:lang w:val="tt-RU"/>
              </w:rPr>
              <w:t>В гостях у солнышко!</w:t>
            </w:r>
            <w:r w:rsidRPr="00C433A3">
              <w:rPr>
                <w:bCs/>
                <w:color w:val="000000"/>
                <w:sz w:val="24"/>
                <w:szCs w:val="24"/>
                <w:lang w:eastAsia="ru-RU"/>
              </w:rPr>
              <w:t>».</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Третья неделя июня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Эстетическое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Cs/>
                <w:color w:val="000000"/>
                <w:sz w:val="24"/>
                <w:szCs w:val="24"/>
                <w:lang w:eastAsia="ru-RU"/>
              </w:rPr>
            </w:pPr>
            <w:r w:rsidRPr="00C433A3">
              <w:rPr>
                <w:color w:val="000000"/>
                <w:sz w:val="24"/>
                <w:szCs w:val="24"/>
              </w:rPr>
              <w:t>1.Праздник «Сабантуй»</w:t>
            </w:r>
            <w:r w:rsidRPr="00C433A3">
              <w:rPr>
                <w:bCs/>
                <w:color w:val="000000"/>
                <w:sz w:val="24"/>
                <w:szCs w:val="24"/>
                <w:lang w:eastAsia="ru-RU"/>
              </w:rPr>
              <w:t xml:space="preserve"> .</w:t>
            </w:r>
          </w:p>
          <w:p w:rsidR="00C433A3" w:rsidRPr="00C433A3" w:rsidRDefault="00C433A3" w:rsidP="00C433A3">
            <w:pPr>
              <w:rPr>
                <w:bCs/>
                <w:color w:val="000000"/>
                <w:sz w:val="24"/>
                <w:szCs w:val="24"/>
                <w:lang w:eastAsia="ru-RU"/>
              </w:rPr>
            </w:pPr>
          </w:p>
          <w:p w:rsidR="00C433A3" w:rsidRPr="00C433A3" w:rsidRDefault="00C433A3" w:rsidP="00C433A3">
            <w:pPr>
              <w:rPr>
                <w:color w:val="000000"/>
                <w:sz w:val="24"/>
                <w:szCs w:val="24"/>
              </w:rPr>
            </w:pPr>
            <w:r w:rsidRPr="00C433A3">
              <w:rPr>
                <w:bCs/>
                <w:color w:val="000000"/>
                <w:sz w:val="24"/>
                <w:szCs w:val="24"/>
                <w:lang w:eastAsia="ru-RU"/>
              </w:rPr>
              <w:t>2.Познавательно – развлекательное мероприятие«День России».</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 неделя июня</w:t>
            </w:r>
          </w:p>
          <w:p w:rsidR="00C433A3" w:rsidRPr="00C433A3" w:rsidRDefault="00C433A3" w:rsidP="00C433A3">
            <w:pPr>
              <w:rPr>
                <w:color w:val="000000"/>
                <w:sz w:val="24"/>
                <w:szCs w:val="24"/>
              </w:rPr>
            </w:pPr>
            <w:r w:rsidRPr="00C433A3">
              <w:rPr>
                <w:color w:val="000000"/>
                <w:sz w:val="24"/>
                <w:szCs w:val="24"/>
              </w:rPr>
              <w:t>Вторая неделя июня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rsidTr="00C433A3">
        <w:tc>
          <w:tcPr>
            <w:tcW w:w="10349"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jc w:val="center"/>
              <w:rPr>
                <w:b/>
                <w:color w:val="000000"/>
                <w:sz w:val="24"/>
                <w:szCs w:val="24"/>
              </w:rPr>
            </w:pPr>
            <w:r w:rsidRPr="00C433A3">
              <w:rPr>
                <w:b/>
                <w:color w:val="000000"/>
                <w:sz w:val="24"/>
                <w:szCs w:val="24"/>
              </w:rPr>
              <w:t xml:space="preserve">   Июль</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 xml:space="preserve">Патриотическое  </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1.День Военно-морского флота.</w:t>
            </w:r>
          </w:p>
          <w:p w:rsidR="00C433A3" w:rsidRPr="00C433A3" w:rsidRDefault="00C433A3" w:rsidP="00C433A3">
            <w:pPr>
              <w:rPr>
                <w:color w:val="000000"/>
                <w:sz w:val="24"/>
                <w:szCs w:val="24"/>
              </w:rPr>
            </w:pPr>
            <w:r w:rsidRPr="00C433A3">
              <w:rPr>
                <w:color w:val="000000"/>
                <w:sz w:val="24"/>
                <w:szCs w:val="24"/>
              </w:rPr>
              <w:t>2.</w:t>
            </w:r>
            <w:r w:rsidRPr="00C433A3">
              <w:rPr>
                <w:sz w:val="24"/>
                <w:szCs w:val="24"/>
                <w:lang w:val="tt-RU"/>
              </w:rPr>
              <w:t xml:space="preserve"> Познавательный час </w:t>
            </w:r>
            <w:r w:rsidRPr="00C433A3">
              <w:rPr>
                <w:sz w:val="24"/>
                <w:szCs w:val="24"/>
              </w:rPr>
              <w:t>«Мой Татарстан».</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3-7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30 июля</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Червертая неделя июля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 xml:space="preserve">Воспитатели, педагоги, </w:t>
            </w:r>
          </w:p>
          <w:p w:rsidR="00C433A3" w:rsidRPr="00C433A3" w:rsidRDefault="00C433A3" w:rsidP="00C433A3">
            <w:pPr>
              <w:rPr>
                <w:color w:val="000000"/>
                <w:sz w:val="24"/>
                <w:szCs w:val="24"/>
              </w:rPr>
            </w:pPr>
            <w:r w:rsidRPr="00C433A3">
              <w:rPr>
                <w:color w:val="000000"/>
                <w:sz w:val="24"/>
                <w:szCs w:val="24"/>
              </w:rPr>
              <w:t>муз.руководители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 xml:space="preserve">Духовно-нравственное </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Cs/>
                <w:color w:val="000000"/>
                <w:sz w:val="24"/>
                <w:szCs w:val="24"/>
                <w:lang w:eastAsia="ru-RU"/>
              </w:rPr>
            </w:pPr>
            <w:r w:rsidRPr="00C433A3">
              <w:rPr>
                <w:sz w:val="24"/>
                <w:szCs w:val="24"/>
                <w:lang w:val="tt-RU"/>
              </w:rPr>
              <w:t xml:space="preserve">1.Праздник </w:t>
            </w:r>
            <w:r w:rsidRPr="00C433A3">
              <w:rPr>
                <w:kern w:val="36"/>
                <w:sz w:val="24"/>
                <w:szCs w:val="24"/>
                <w:lang w:eastAsia="ru-RU"/>
              </w:rPr>
              <w:t>«</w:t>
            </w:r>
            <w:r w:rsidRPr="00C433A3">
              <w:rPr>
                <w:sz w:val="24"/>
                <w:szCs w:val="24"/>
                <w:lang w:val="tt-RU"/>
              </w:rPr>
              <w:t>Мой веселый звонкий мяч</w:t>
            </w:r>
            <w:r w:rsidRPr="00C433A3">
              <w:rPr>
                <w:bCs/>
                <w:color w:val="000000"/>
                <w:sz w:val="24"/>
                <w:szCs w:val="24"/>
                <w:lang w:eastAsia="ru-RU"/>
              </w:rPr>
              <w:t>».</w:t>
            </w:r>
          </w:p>
          <w:p w:rsidR="00C433A3" w:rsidRPr="00C433A3" w:rsidRDefault="00C433A3" w:rsidP="00C433A3">
            <w:pPr>
              <w:rPr>
                <w:bCs/>
                <w:color w:val="000000"/>
                <w:sz w:val="24"/>
                <w:szCs w:val="24"/>
                <w:lang w:eastAsia="ru-RU"/>
              </w:rPr>
            </w:pPr>
          </w:p>
          <w:p w:rsidR="00C433A3" w:rsidRPr="00C433A3" w:rsidRDefault="00C433A3" w:rsidP="00C433A3">
            <w:pPr>
              <w:rPr>
                <w:color w:val="000000"/>
                <w:sz w:val="24"/>
                <w:szCs w:val="24"/>
              </w:rPr>
            </w:pPr>
            <w:r w:rsidRPr="00C433A3">
              <w:rPr>
                <w:sz w:val="24"/>
                <w:szCs w:val="24"/>
                <w:lang w:val="tt-RU"/>
              </w:rPr>
              <w:t xml:space="preserve">2.Познавательный час </w:t>
            </w:r>
            <w:r w:rsidRPr="00C433A3">
              <w:rPr>
                <w:sz w:val="24"/>
                <w:szCs w:val="24"/>
              </w:rPr>
              <w:t>«Волшебные слова».</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2-5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Вторая неделя июля</w:t>
            </w:r>
          </w:p>
          <w:p w:rsidR="00C433A3" w:rsidRPr="00C433A3" w:rsidRDefault="00C433A3" w:rsidP="00C433A3">
            <w:pPr>
              <w:rPr>
                <w:color w:val="000000"/>
                <w:sz w:val="24"/>
                <w:szCs w:val="24"/>
              </w:rPr>
            </w:pPr>
            <w:r w:rsidRPr="00C433A3">
              <w:rPr>
                <w:color w:val="000000"/>
                <w:sz w:val="24"/>
                <w:szCs w:val="24"/>
              </w:rPr>
              <w:t>Последняя неделя июля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 xml:space="preserve">Социальное </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1.День семьи, любви и верности.</w:t>
            </w:r>
          </w:p>
          <w:p w:rsidR="00C433A3" w:rsidRPr="00C433A3" w:rsidRDefault="00C433A3" w:rsidP="00C433A3">
            <w:pPr>
              <w:rPr>
                <w:color w:val="000000"/>
                <w:sz w:val="24"/>
                <w:szCs w:val="24"/>
              </w:rPr>
            </w:pPr>
            <w:r w:rsidRPr="00C433A3">
              <w:rPr>
                <w:color w:val="000000"/>
                <w:sz w:val="24"/>
                <w:szCs w:val="24"/>
              </w:rPr>
              <w:t>2.Международный день дружбы.</w:t>
            </w:r>
          </w:p>
          <w:p w:rsidR="00C433A3" w:rsidRPr="00C433A3" w:rsidRDefault="00C433A3" w:rsidP="00C433A3">
            <w:pPr>
              <w:rPr>
                <w:bCs/>
                <w:color w:val="000000"/>
                <w:sz w:val="24"/>
                <w:szCs w:val="24"/>
                <w:lang w:eastAsia="ru-RU"/>
              </w:rPr>
            </w:pPr>
            <w:r w:rsidRPr="00C433A3">
              <w:rPr>
                <w:color w:val="000000"/>
                <w:sz w:val="24"/>
                <w:szCs w:val="24"/>
              </w:rPr>
              <w:t>3.</w:t>
            </w:r>
            <w:r w:rsidRPr="00C433A3">
              <w:rPr>
                <w:sz w:val="24"/>
                <w:szCs w:val="24"/>
                <w:lang w:val="tt-RU"/>
              </w:rPr>
              <w:t xml:space="preserve"> Праздник  </w:t>
            </w:r>
            <w:r w:rsidRPr="00C433A3">
              <w:rPr>
                <w:kern w:val="36"/>
                <w:sz w:val="24"/>
                <w:szCs w:val="24"/>
                <w:lang w:eastAsia="ru-RU"/>
              </w:rPr>
              <w:t>«</w:t>
            </w:r>
            <w:r w:rsidRPr="00C433A3">
              <w:rPr>
                <w:sz w:val="24"/>
                <w:szCs w:val="24"/>
                <w:lang w:val="tt-RU"/>
              </w:rPr>
              <w:t>Я и моя семья!</w:t>
            </w:r>
            <w:r w:rsidRPr="00C433A3">
              <w:rPr>
                <w:bCs/>
                <w:color w:val="000000"/>
                <w:sz w:val="24"/>
                <w:szCs w:val="24"/>
                <w:lang w:eastAsia="ru-RU"/>
              </w:rPr>
              <w:t>».</w:t>
            </w:r>
          </w:p>
          <w:p w:rsidR="00C433A3" w:rsidRPr="00C433A3" w:rsidRDefault="00C433A3" w:rsidP="00C433A3">
            <w:pPr>
              <w:rPr>
                <w:bCs/>
                <w:color w:val="000000"/>
                <w:sz w:val="24"/>
                <w:szCs w:val="24"/>
                <w:lang w:eastAsia="ru-RU"/>
              </w:rPr>
            </w:pPr>
          </w:p>
          <w:p w:rsidR="00C433A3" w:rsidRPr="00C433A3" w:rsidRDefault="00C433A3" w:rsidP="00C433A3">
            <w:pPr>
              <w:rPr>
                <w:bCs/>
                <w:color w:val="000000"/>
                <w:sz w:val="24"/>
                <w:szCs w:val="24"/>
                <w:lang w:eastAsia="ru-RU"/>
              </w:rPr>
            </w:pPr>
          </w:p>
          <w:p w:rsidR="00C433A3" w:rsidRPr="00C433A3" w:rsidRDefault="00C433A3" w:rsidP="00C433A3">
            <w:pPr>
              <w:rPr>
                <w:color w:val="000000"/>
                <w:sz w:val="24"/>
                <w:szCs w:val="24"/>
              </w:rPr>
            </w:pPr>
            <w:r w:rsidRPr="00C433A3">
              <w:rPr>
                <w:bCs/>
                <w:color w:val="000000"/>
                <w:sz w:val="24"/>
                <w:szCs w:val="24"/>
                <w:lang w:eastAsia="ru-RU"/>
              </w:rPr>
              <w:t>4.</w:t>
            </w:r>
            <w:r w:rsidRPr="00C433A3">
              <w:rPr>
                <w:sz w:val="24"/>
                <w:szCs w:val="24"/>
                <w:lang w:val="tt-RU"/>
              </w:rPr>
              <w:t xml:space="preserve"> Развлечение </w:t>
            </w:r>
            <w:r w:rsidRPr="00C433A3">
              <w:rPr>
                <w:kern w:val="36"/>
                <w:sz w:val="24"/>
                <w:szCs w:val="24"/>
                <w:lang w:eastAsia="ru-RU"/>
              </w:rPr>
              <w:t>«</w:t>
            </w:r>
            <w:r w:rsidRPr="00C433A3">
              <w:rPr>
                <w:sz w:val="24"/>
                <w:szCs w:val="24"/>
                <w:lang w:val="tt-RU"/>
              </w:rPr>
              <w:t>День дружбы</w:t>
            </w:r>
            <w:r w:rsidRPr="00C433A3">
              <w:rPr>
                <w:kern w:val="36"/>
                <w:sz w:val="24"/>
                <w:szCs w:val="24"/>
                <w:lang w:eastAsia="ru-RU"/>
              </w:rPr>
              <w:t>».</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3-7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8 июля</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30 июля</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Вторая неделя июля</w:t>
            </w:r>
          </w:p>
          <w:p w:rsidR="00C433A3" w:rsidRPr="00C433A3" w:rsidRDefault="00C433A3" w:rsidP="00C433A3">
            <w:pPr>
              <w:rPr>
                <w:color w:val="000000"/>
                <w:sz w:val="24"/>
                <w:szCs w:val="24"/>
              </w:rPr>
            </w:pPr>
            <w:r w:rsidRPr="00C433A3">
              <w:rPr>
                <w:color w:val="000000"/>
                <w:sz w:val="24"/>
                <w:szCs w:val="24"/>
              </w:rPr>
              <w:t>Последняя неделя июля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Познавательное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1.День ГАИ в России (ГИБДД МВД РФ).</w:t>
            </w:r>
          </w:p>
          <w:p w:rsidR="00C433A3" w:rsidRPr="00C433A3" w:rsidRDefault="00C433A3" w:rsidP="00C433A3">
            <w:pPr>
              <w:rPr>
                <w:color w:val="000000"/>
                <w:sz w:val="24"/>
                <w:szCs w:val="24"/>
              </w:rPr>
            </w:pPr>
            <w:r w:rsidRPr="00C433A3">
              <w:rPr>
                <w:color w:val="000000"/>
                <w:sz w:val="24"/>
                <w:szCs w:val="24"/>
              </w:rPr>
              <w:t>2. Всемирный день китов и дельфинов.</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p w:rsidR="00C433A3" w:rsidRPr="00C433A3" w:rsidRDefault="00C433A3" w:rsidP="00C433A3">
            <w:pPr>
              <w:jc w:val="center"/>
              <w:rPr>
                <w:color w:val="000000"/>
                <w:sz w:val="24"/>
                <w:szCs w:val="24"/>
              </w:rPr>
            </w:pP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3 июля</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23 июля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Физическое и оздоровительное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1.Всемирный день шоколада.</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2.Международный день шахмата.</w:t>
            </w:r>
          </w:p>
          <w:p w:rsidR="00C433A3" w:rsidRPr="00C433A3" w:rsidRDefault="00C433A3" w:rsidP="00C433A3">
            <w:pPr>
              <w:rPr>
                <w:color w:val="000000"/>
                <w:sz w:val="24"/>
                <w:szCs w:val="24"/>
              </w:rPr>
            </w:pPr>
            <w:r w:rsidRPr="00C433A3">
              <w:rPr>
                <w:sz w:val="24"/>
                <w:szCs w:val="24"/>
                <w:lang w:val="tt-RU"/>
              </w:rPr>
              <w:t xml:space="preserve">3. Викторина по ПДД   </w:t>
            </w:r>
            <w:r w:rsidRPr="00C433A3">
              <w:rPr>
                <w:kern w:val="36"/>
                <w:sz w:val="24"/>
                <w:szCs w:val="24"/>
                <w:lang w:eastAsia="ru-RU"/>
              </w:rPr>
              <w:lastRenderedPageBreak/>
              <w:t>«</w:t>
            </w:r>
            <w:r w:rsidRPr="00C433A3">
              <w:rPr>
                <w:sz w:val="24"/>
                <w:szCs w:val="24"/>
                <w:lang w:val="tt-RU"/>
              </w:rPr>
              <w:t>Знатоки дорожного движения</w:t>
            </w:r>
            <w:r w:rsidRPr="00C433A3">
              <w:rPr>
                <w:bCs/>
                <w:color w:val="000000"/>
                <w:sz w:val="24"/>
                <w:szCs w:val="24"/>
                <w:lang w:eastAsia="ru-RU"/>
              </w:rPr>
              <w:t>».</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lastRenderedPageBreak/>
              <w:t>Все возрастные группы</w:t>
            </w:r>
          </w:p>
          <w:p w:rsidR="00C433A3" w:rsidRPr="00C433A3" w:rsidRDefault="00C433A3" w:rsidP="00C433A3">
            <w:pPr>
              <w:jc w:val="center"/>
              <w:rPr>
                <w:color w:val="000000"/>
                <w:sz w:val="24"/>
                <w:szCs w:val="24"/>
              </w:rPr>
            </w:pPr>
            <w:r w:rsidRPr="00C433A3">
              <w:rPr>
                <w:color w:val="000000"/>
                <w:sz w:val="24"/>
                <w:szCs w:val="24"/>
              </w:rPr>
              <w:t>4-7 лет</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r w:rsidRPr="00C433A3">
              <w:rPr>
                <w:color w:val="000000"/>
                <w:sz w:val="24"/>
                <w:szCs w:val="24"/>
              </w:rPr>
              <w:t>5-7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11 июля</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20 июля</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 xml:space="preserve">Первая </w:t>
            </w:r>
            <w:r w:rsidRPr="00C433A3">
              <w:rPr>
                <w:color w:val="000000"/>
                <w:sz w:val="24"/>
                <w:szCs w:val="24"/>
              </w:rPr>
              <w:lastRenderedPageBreak/>
              <w:t>неделя июля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lastRenderedPageBreak/>
              <w:t xml:space="preserve">Воспитатели, педагоги, муз.руководители, инструктор по </w:t>
            </w:r>
            <w:r w:rsidRPr="00C433A3">
              <w:rPr>
                <w:color w:val="000000"/>
                <w:sz w:val="24"/>
                <w:szCs w:val="24"/>
              </w:rPr>
              <w:lastRenderedPageBreak/>
              <w:t>физической культуре</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lastRenderedPageBreak/>
              <w:t>Трудовое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sz w:val="24"/>
                <w:szCs w:val="24"/>
                <w:lang w:val="tt-RU"/>
              </w:rPr>
            </w:pPr>
            <w:r w:rsidRPr="00C433A3">
              <w:rPr>
                <w:sz w:val="24"/>
                <w:szCs w:val="24"/>
                <w:lang w:val="tt-RU"/>
              </w:rPr>
              <w:t>1.День здоровья в детском саду.</w:t>
            </w:r>
          </w:p>
          <w:p w:rsidR="00C433A3" w:rsidRPr="00C433A3" w:rsidRDefault="00C433A3" w:rsidP="00C433A3">
            <w:pPr>
              <w:rPr>
                <w:sz w:val="24"/>
                <w:szCs w:val="24"/>
                <w:lang w:val="tt-RU"/>
              </w:rPr>
            </w:pPr>
          </w:p>
          <w:p w:rsidR="00C433A3" w:rsidRPr="00C433A3" w:rsidRDefault="00C433A3" w:rsidP="00C433A3">
            <w:pPr>
              <w:rPr>
                <w:color w:val="000000"/>
                <w:sz w:val="24"/>
                <w:szCs w:val="24"/>
              </w:rPr>
            </w:pPr>
            <w:r w:rsidRPr="00C433A3">
              <w:rPr>
                <w:sz w:val="24"/>
                <w:szCs w:val="24"/>
                <w:lang w:val="tt-RU"/>
              </w:rPr>
              <w:t xml:space="preserve">2.Праздник </w:t>
            </w:r>
            <w:r w:rsidRPr="00C433A3">
              <w:rPr>
                <w:kern w:val="36"/>
                <w:sz w:val="24"/>
                <w:szCs w:val="24"/>
                <w:lang w:eastAsia="ru-RU"/>
              </w:rPr>
              <w:t>«</w:t>
            </w:r>
            <w:r w:rsidRPr="00C433A3">
              <w:rPr>
                <w:sz w:val="24"/>
                <w:szCs w:val="24"/>
                <w:lang w:val="tt-RU"/>
              </w:rPr>
              <w:t>Песочные фантазии</w:t>
            </w:r>
            <w:r w:rsidRPr="00C433A3">
              <w:rPr>
                <w:bCs/>
                <w:color w:val="000000"/>
                <w:sz w:val="24"/>
                <w:szCs w:val="24"/>
                <w:lang w:eastAsia="ru-RU"/>
              </w:rPr>
              <w:t>».</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Последняя пятница месяца</w:t>
            </w:r>
          </w:p>
          <w:p w:rsidR="00C433A3" w:rsidRPr="00C433A3" w:rsidRDefault="00C433A3" w:rsidP="00C433A3">
            <w:pPr>
              <w:rPr>
                <w:color w:val="000000"/>
                <w:sz w:val="24"/>
                <w:szCs w:val="24"/>
              </w:rPr>
            </w:pP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Эстетическое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Cs/>
                <w:color w:val="000000"/>
                <w:sz w:val="24"/>
                <w:szCs w:val="24"/>
                <w:lang w:eastAsia="ru-RU"/>
              </w:rPr>
            </w:pPr>
            <w:r w:rsidRPr="00C433A3">
              <w:rPr>
                <w:sz w:val="24"/>
                <w:szCs w:val="24"/>
                <w:lang w:val="tt-RU"/>
              </w:rPr>
              <w:t xml:space="preserve">1.Выставка рисунков </w:t>
            </w:r>
            <w:r w:rsidRPr="00C433A3">
              <w:rPr>
                <w:kern w:val="36"/>
                <w:sz w:val="24"/>
                <w:szCs w:val="24"/>
                <w:lang w:eastAsia="ru-RU"/>
              </w:rPr>
              <w:t>«</w:t>
            </w:r>
            <w:r w:rsidRPr="00C433A3">
              <w:rPr>
                <w:sz w:val="24"/>
                <w:szCs w:val="24"/>
                <w:lang w:val="tt-RU"/>
              </w:rPr>
              <w:t>В мире безопасности</w:t>
            </w:r>
            <w:r w:rsidRPr="00C433A3">
              <w:rPr>
                <w:bCs/>
                <w:color w:val="000000"/>
                <w:sz w:val="24"/>
                <w:szCs w:val="24"/>
                <w:lang w:eastAsia="ru-RU"/>
              </w:rPr>
              <w:t>».</w:t>
            </w:r>
          </w:p>
          <w:p w:rsidR="00C433A3" w:rsidRPr="00C433A3" w:rsidRDefault="00C433A3" w:rsidP="00C433A3">
            <w:pPr>
              <w:rPr>
                <w:bCs/>
                <w:color w:val="000000"/>
                <w:sz w:val="24"/>
                <w:szCs w:val="24"/>
                <w:lang w:eastAsia="ru-RU"/>
              </w:rPr>
            </w:pPr>
          </w:p>
          <w:p w:rsidR="00C433A3" w:rsidRPr="00C433A3" w:rsidRDefault="00C433A3" w:rsidP="00C433A3">
            <w:pPr>
              <w:rPr>
                <w:sz w:val="24"/>
                <w:szCs w:val="24"/>
              </w:rPr>
            </w:pPr>
            <w:r w:rsidRPr="00C433A3">
              <w:rPr>
                <w:sz w:val="24"/>
                <w:szCs w:val="24"/>
              </w:rPr>
              <w:t>2.Конкурс рисунков на асфальте «Земля – наш общий дом».</w:t>
            </w:r>
          </w:p>
          <w:p w:rsidR="00C433A3" w:rsidRPr="00C433A3" w:rsidRDefault="00C433A3" w:rsidP="00C433A3">
            <w:pPr>
              <w:rPr>
                <w:color w:val="000000"/>
                <w:sz w:val="24"/>
                <w:szCs w:val="24"/>
              </w:rPr>
            </w:pP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3-7 лет</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Первая неделя июля</w:t>
            </w:r>
          </w:p>
          <w:p w:rsidR="00C433A3" w:rsidRPr="00C433A3" w:rsidRDefault="00C433A3" w:rsidP="00C433A3">
            <w:pPr>
              <w:rPr>
                <w:color w:val="000000"/>
                <w:sz w:val="24"/>
                <w:szCs w:val="24"/>
              </w:rPr>
            </w:pPr>
            <w:r w:rsidRPr="00C433A3">
              <w:rPr>
                <w:color w:val="000000"/>
                <w:sz w:val="24"/>
                <w:szCs w:val="24"/>
              </w:rPr>
              <w:t>Третья неделя июля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rsidTr="00C433A3">
        <w:tc>
          <w:tcPr>
            <w:tcW w:w="10349"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jc w:val="center"/>
              <w:rPr>
                <w:b/>
                <w:color w:val="000000"/>
                <w:sz w:val="24"/>
                <w:szCs w:val="24"/>
              </w:rPr>
            </w:pPr>
            <w:r w:rsidRPr="00C433A3">
              <w:rPr>
                <w:b/>
                <w:color w:val="000000"/>
                <w:sz w:val="24"/>
                <w:szCs w:val="24"/>
              </w:rPr>
              <w:t>Август</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 xml:space="preserve">Патриотическое  </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1.День Воздушно-десантных войск.</w:t>
            </w:r>
          </w:p>
          <w:p w:rsidR="00C433A3" w:rsidRPr="00C433A3" w:rsidRDefault="00C433A3" w:rsidP="00C433A3">
            <w:pPr>
              <w:rPr>
                <w:color w:val="000000"/>
                <w:sz w:val="24"/>
                <w:szCs w:val="24"/>
              </w:rPr>
            </w:pPr>
            <w:r w:rsidRPr="00C433A3">
              <w:rPr>
                <w:color w:val="000000"/>
                <w:sz w:val="24"/>
                <w:szCs w:val="24"/>
              </w:rPr>
              <w:t>2.День Государственного флага Российской Федерации.</w:t>
            </w:r>
          </w:p>
          <w:p w:rsidR="00C433A3" w:rsidRPr="00C433A3" w:rsidRDefault="00C433A3" w:rsidP="00C433A3">
            <w:pPr>
              <w:rPr>
                <w:color w:val="000000"/>
                <w:sz w:val="24"/>
                <w:szCs w:val="24"/>
              </w:rPr>
            </w:pPr>
            <w:r w:rsidRPr="00C433A3">
              <w:rPr>
                <w:color w:val="000000"/>
                <w:sz w:val="24"/>
                <w:szCs w:val="24"/>
              </w:rPr>
              <w:t>3.День Республики Татарстан.</w:t>
            </w:r>
          </w:p>
          <w:p w:rsidR="00C433A3" w:rsidRPr="00C433A3" w:rsidRDefault="00C433A3" w:rsidP="00C433A3">
            <w:pPr>
              <w:rPr>
                <w:color w:val="000000"/>
                <w:sz w:val="24"/>
                <w:szCs w:val="24"/>
              </w:rPr>
            </w:pPr>
            <w:r w:rsidRPr="00C433A3">
              <w:rPr>
                <w:color w:val="000000"/>
                <w:sz w:val="24"/>
                <w:szCs w:val="24"/>
              </w:rPr>
              <w:t>4.</w:t>
            </w:r>
            <w:r w:rsidRPr="00C433A3">
              <w:rPr>
                <w:kern w:val="36"/>
                <w:sz w:val="24"/>
                <w:szCs w:val="24"/>
                <w:lang w:eastAsia="ru-RU"/>
              </w:rPr>
              <w:t xml:space="preserve"> Развлечение, посвященный Дню республики «Мой Татарстан, ты лучше всех!»</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3-7 лет</w:t>
            </w:r>
          </w:p>
          <w:p w:rsidR="00C433A3" w:rsidRPr="00C433A3" w:rsidRDefault="00C433A3" w:rsidP="00C433A3">
            <w:pPr>
              <w:jc w:val="center"/>
              <w:rPr>
                <w:color w:val="000000"/>
                <w:sz w:val="24"/>
                <w:szCs w:val="24"/>
              </w:rPr>
            </w:pPr>
          </w:p>
          <w:p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2 августа</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22 августа</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30 августа</w:t>
            </w:r>
          </w:p>
          <w:p w:rsidR="00C433A3" w:rsidRPr="00C433A3" w:rsidRDefault="00C433A3" w:rsidP="00C433A3">
            <w:pPr>
              <w:jc w:val="center"/>
              <w:rPr>
                <w:color w:val="000000"/>
                <w:sz w:val="24"/>
                <w:szCs w:val="24"/>
              </w:rPr>
            </w:pPr>
            <w:r w:rsidRPr="00C433A3">
              <w:rPr>
                <w:color w:val="000000"/>
                <w:sz w:val="24"/>
                <w:szCs w:val="24"/>
              </w:rPr>
              <w:t>Последняя</w:t>
            </w:r>
          </w:p>
          <w:p w:rsidR="00C433A3" w:rsidRPr="00C433A3" w:rsidRDefault="00C433A3" w:rsidP="00C433A3">
            <w:pPr>
              <w:jc w:val="center"/>
              <w:rPr>
                <w:color w:val="000000"/>
                <w:sz w:val="24"/>
                <w:szCs w:val="24"/>
              </w:rPr>
            </w:pPr>
            <w:r w:rsidRPr="00C433A3">
              <w:rPr>
                <w:color w:val="000000"/>
                <w:sz w:val="24"/>
                <w:szCs w:val="24"/>
              </w:rPr>
              <w:t>неделя августа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 xml:space="preserve">Духовно-нравственное </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rFonts w:eastAsia="Calibri"/>
                <w:sz w:val="24"/>
                <w:szCs w:val="24"/>
                <w:shd w:val="clear" w:color="auto" w:fill="FFFFFF"/>
              </w:rPr>
              <w:t>Познавательно-исследовательское мероприятие «Знатоки природы».</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Вторая неделя августа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 xml:space="preserve">Социальное </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rFonts w:eastAsia="Calibri"/>
                <w:sz w:val="24"/>
                <w:szCs w:val="24"/>
              </w:rPr>
            </w:pPr>
            <w:r w:rsidRPr="00C433A3">
              <w:rPr>
                <w:sz w:val="24"/>
                <w:szCs w:val="24"/>
                <w:lang w:val="tt-RU"/>
              </w:rPr>
              <w:t xml:space="preserve">1.Праздник </w:t>
            </w:r>
            <w:r w:rsidRPr="00C433A3">
              <w:rPr>
                <w:rFonts w:eastAsia="Calibri"/>
                <w:sz w:val="24"/>
                <w:szCs w:val="24"/>
              </w:rPr>
              <w:t>«</w:t>
            </w:r>
            <w:r w:rsidRPr="00C433A3">
              <w:rPr>
                <w:sz w:val="24"/>
                <w:szCs w:val="24"/>
                <w:lang w:val="tt-RU"/>
              </w:rPr>
              <w:t>День светофора</w:t>
            </w:r>
            <w:r w:rsidRPr="00C433A3">
              <w:rPr>
                <w:rFonts w:eastAsia="Calibri"/>
                <w:sz w:val="24"/>
                <w:szCs w:val="24"/>
              </w:rPr>
              <w:t>».</w:t>
            </w:r>
          </w:p>
          <w:p w:rsidR="00C433A3" w:rsidRPr="00C433A3" w:rsidRDefault="00C433A3" w:rsidP="00C433A3">
            <w:pPr>
              <w:rPr>
                <w:rFonts w:eastAsia="Calibri"/>
                <w:sz w:val="24"/>
                <w:szCs w:val="24"/>
              </w:rPr>
            </w:pPr>
          </w:p>
          <w:p w:rsidR="00C433A3" w:rsidRPr="00C433A3" w:rsidRDefault="00C433A3" w:rsidP="00C433A3">
            <w:pPr>
              <w:rPr>
                <w:color w:val="000000"/>
                <w:sz w:val="24"/>
                <w:szCs w:val="24"/>
              </w:rPr>
            </w:pPr>
            <w:r w:rsidRPr="00C433A3">
              <w:rPr>
                <w:sz w:val="24"/>
                <w:szCs w:val="24"/>
                <w:lang w:val="tt-RU"/>
              </w:rPr>
              <w:t>2.Развлечение  «Счастливое дество».</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Первая неделя августа</w:t>
            </w:r>
          </w:p>
          <w:p w:rsidR="00C433A3" w:rsidRPr="00C433A3" w:rsidRDefault="00C433A3" w:rsidP="00C433A3">
            <w:pPr>
              <w:jc w:val="center"/>
              <w:rPr>
                <w:color w:val="000000"/>
                <w:sz w:val="24"/>
                <w:szCs w:val="24"/>
              </w:rPr>
            </w:pPr>
            <w:r w:rsidRPr="00C433A3">
              <w:rPr>
                <w:color w:val="000000"/>
                <w:sz w:val="24"/>
                <w:szCs w:val="24"/>
              </w:rPr>
              <w:t>Последняя неделя августа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Познавательное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1.Международный день светофора.</w:t>
            </w:r>
          </w:p>
          <w:p w:rsidR="00C433A3" w:rsidRPr="00C433A3" w:rsidRDefault="00C433A3" w:rsidP="00C433A3">
            <w:pPr>
              <w:rPr>
                <w:color w:val="000000"/>
                <w:sz w:val="24"/>
                <w:szCs w:val="24"/>
              </w:rPr>
            </w:pPr>
            <w:r w:rsidRPr="00C433A3">
              <w:rPr>
                <w:color w:val="000000"/>
                <w:sz w:val="24"/>
                <w:szCs w:val="24"/>
              </w:rPr>
              <w:t>2.Всемирный день кошек.</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5 августа</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8 августа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Физическое и оздоровительное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sz w:val="24"/>
                <w:szCs w:val="24"/>
                <w:lang w:val="tt-RU"/>
              </w:rPr>
              <w:t>1.Международный день светофора.</w:t>
            </w:r>
          </w:p>
          <w:p w:rsidR="00C433A3" w:rsidRPr="00C433A3" w:rsidRDefault="00C433A3" w:rsidP="00C433A3">
            <w:pPr>
              <w:rPr>
                <w:color w:val="000000"/>
                <w:sz w:val="24"/>
                <w:szCs w:val="24"/>
              </w:rPr>
            </w:pPr>
            <w:r w:rsidRPr="00C433A3">
              <w:rPr>
                <w:color w:val="000000"/>
                <w:sz w:val="24"/>
                <w:szCs w:val="24"/>
              </w:rPr>
              <w:t>2.День физкультурника.</w:t>
            </w:r>
          </w:p>
          <w:p w:rsidR="00C433A3" w:rsidRPr="00C433A3" w:rsidRDefault="00C433A3" w:rsidP="00C433A3">
            <w:pPr>
              <w:rPr>
                <w:color w:val="000000"/>
                <w:sz w:val="24"/>
                <w:szCs w:val="24"/>
              </w:rPr>
            </w:pPr>
            <w:r w:rsidRPr="00C433A3">
              <w:rPr>
                <w:color w:val="000000"/>
                <w:sz w:val="24"/>
                <w:szCs w:val="24"/>
              </w:rPr>
              <w:t>3.</w:t>
            </w:r>
            <w:r w:rsidRPr="00C433A3">
              <w:rPr>
                <w:sz w:val="24"/>
                <w:szCs w:val="24"/>
                <w:lang w:val="tt-RU"/>
              </w:rPr>
              <w:t xml:space="preserve"> Спортивный праздник «Лето красное».</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5 августа</w:t>
            </w:r>
          </w:p>
          <w:p w:rsidR="00C433A3" w:rsidRPr="00C433A3" w:rsidRDefault="00C433A3" w:rsidP="00C433A3">
            <w:pPr>
              <w:rPr>
                <w:color w:val="000000"/>
                <w:sz w:val="24"/>
                <w:szCs w:val="24"/>
              </w:rPr>
            </w:pPr>
          </w:p>
          <w:p w:rsidR="00C433A3" w:rsidRPr="00C433A3" w:rsidRDefault="00C433A3" w:rsidP="00C433A3">
            <w:pPr>
              <w:rPr>
                <w:color w:val="000000"/>
                <w:sz w:val="24"/>
                <w:szCs w:val="24"/>
              </w:rPr>
            </w:pPr>
            <w:r w:rsidRPr="00C433A3">
              <w:rPr>
                <w:color w:val="000000"/>
                <w:sz w:val="24"/>
                <w:szCs w:val="24"/>
              </w:rPr>
              <w:t>12 августа</w:t>
            </w:r>
          </w:p>
          <w:p w:rsidR="00C433A3" w:rsidRPr="00C433A3" w:rsidRDefault="00C433A3" w:rsidP="00C433A3">
            <w:pPr>
              <w:rPr>
                <w:color w:val="000000"/>
                <w:sz w:val="24"/>
                <w:szCs w:val="24"/>
              </w:rPr>
            </w:pPr>
            <w:r w:rsidRPr="00C433A3">
              <w:rPr>
                <w:color w:val="000000"/>
                <w:sz w:val="24"/>
                <w:szCs w:val="24"/>
              </w:rPr>
              <w:t>Третья неделя августа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 инструктор по физической культуре</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Трудовое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widowControl/>
              <w:autoSpaceDE/>
              <w:autoSpaceDN/>
              <w:spacing w:after="200" w:line="276" w:lineRule="auto"/>
              <w:rPr>
                <w:sz w:val="24"/>
                <w:szCs w:val="24"/>
                <w:lang w:val="tt-RU"/>
              </w:rPr>
            </w:pPr>
            <w:r w:rsidRPr="00C433A3">
              <w:rPr>
                <w:sz w:val="24"/>
                <w:szCs w:val="24"/>
                <w:lang w:val="tt-RU"/>
              </w:rPr>
              <w:t xml:space="preserve">1.Познавательное </w:t>
            </w:r>
            <w:r w:rsidRPr="00C433A3">
              <w:rPr>
                <w:sz w:val="24"/>
                <w:szCs w:val="24"/>
                <w:lang w:val="tt-RU"/>
              </w:rPr>
              <w:lastRenderedPageBreak/>
              <w:t>мероприятие «Дружим с витаминами</w:t>
            </w:r>
            <w:r w:rsidRPr="00C433A3">
              <w:rPr>
                <w:sz w:val="24"/>
                <w:szCs w:val="24"/>
              </w:rPr>
              <w:t>»</w:t>
            </w:r>
            <w:r w:rsidRPr="00C433A3">
              <w:rPr>
                <w:sz w:val="24"/>
                <w:szCs w:val="24"/>
                <w:lang w:val="tt-RU"/>
              </w:rPr>
              <w:t>.</w:t>
            </w:r>
          </w:p>
          <w:p w:rsidR="00C433A3" w:rsidRPr="00C433A3" w:rsidRDefault="00C433A3" w:rsidP="00C433A3">
            <w:pPr>
              <w:widowControl/>
              <w:autoSpaceDE/>
              <w:autoSpaceDN/>
              <w:spacing w:after="200" w:line="276" w:lineRule="auto"/>
              <w:rPr>
                <w:sz w:val="24"/>
                <w:szCs w:val="24"/>
                <w:lang w:val="tt-RU"/>
              </w:rPr>
            </w:pPr>
            <w:r w:rsidRPr="00C433A3">
              <w:rPr>
                <w:sz w:val="24"/>
                <w:szCs w:val="24"/>
                <w:lang w:val="tt-RU"/>
              </w:rPr>
              <w:t>2.Выставка рисунков «Чудеса на грядках</w:t>
            </w:r>
            <w:r w:rsidRPr="00C433A3">
              <w:rPr>
                <w:sz w:val="24"/>
                <w:szCs w:val="24"/>
              </w:rPr>
              <w:t>»</w:t>
            </w:r>
            <w:r w:rsidRPr="00C433A3">
              <w:rPr>
                <w:sz w:val="24"/>
                <w:szCs w:val="24"/>
                <w:lang w:val="tt-RU"/>
              </w:rPr>
              <w:t>.</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lastRenderedPageBreak/>
              <w:t xml:space="preserve">Все </w:t>
            </w:r>
            <w:r w:rsidRPr="00C433A3">
              <w:rPr>
                <w:color w:val="000000"/>
                <w:sz w:val="24"/>
                <w:szCs w:val="24"/>
              </w:rPr>
              <w:lastRenderedPageBreak/>
              <w:t>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lastRenderedPageBreak/>
              <w:t xml:space="preserve">Третья </w:t>
            </w:r>
            <w:r w:rsidRPr="00C433A3">
              <w:rPr>
                <w:color w:val="000000"/>
                <w:sz w:val="24"/>
                <w:szCs w:val="24"/>
              </w:rPr>
              <w:lastRenderedPageBreak/>
              <w:t>неделя августа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lastRenderedPageBreak/>
              <w:t xml:space="preserve">Воспитатели, </w:t>
            </w:r>
            <w:r w:rsidRPr="00C433A3">
              <w:rPr>
                <w:color w:val="000000"/>
                <w:sz w:val="24"/>
                <w:szCs w:val="24"/>
              </w:rPr>
              <w:lastRenderedPageBreak/>
              <w:t>педагоги, муз.руководители</w:t>
            </w:r>
          </w:p>
        </w:tc>
      </w:tr>
      <w:tr w:rsidR="00C433A3" w:rsidRPr="00C433A3"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lastRenderedPageBreak/>
              <w:t>Эстетическое</w:t>
            </w:r>
          </w:p>
        </w:tc>
        <w:tc>
          <w:tcPr>
            <w:tcW w:w="32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1.День российского кино.</w:t>
            </w:r>
          </w:p>
          <w:p w:rsidR="00C433A3" w:rsidRPr="00C433A3" w:rsidRDefault="00C433A3" w:rsidP="00C433A3">
            <w:pPr>
              <w:rPr>
                <w:sz w:val="24"/>
                <w:szCs w:val="24"/>
                <w:lang w:val="tt-RU"/>
              </w:rPr>
            </w:pPr>
            <w:r w:rsidRPr="00C433A3">
              <w:rPr>
                <w:sz w:val="24"/>
                <w:szCs w:val="24"/>
                <w:lang w:val="tt-RU"/>
              </w:rPr>
              <w:t xml:space="preserve">2.Музыкальное развлечение </w:t>
            </w:r>
            <w:r w:rsidRPr="00C433A3">
              <w:rPr>
                <w:rFonts w:eastAsia="Calibri"/>
                <w:sz w:val="24"/>
                <w:szCs w:val="24"/>
              </w:rPr>
              <w:t>«</w:t>
            </w:r>
            <w:r w:rsidRPr="00C433A3">
              <w:rPr>
                <w:sz w:val="24"/>
                <w:szCs w:val="24"/>
                <w:lang w:val="tt-RU"/>
              </w:rPr>
              <w:t>Веселые музыканты».</w:t>
            </w:r>
          </w:p>
          <w:p w:rsidR="00C433A3" w:rsidRPr="00C433A3" w:rsidRDefault="00C433A3" w:rsidP="00C433A3">
            <w:pPr>
              <w:rPr>
                <w:sz w:val="24"/>
                <w:szCs w:val="24"/>
                <w:lang w:val="tt-RU"/>
              </w:rPr>
            </w:pPr>
          </w:p>
          <w:p w:rsidR="00C433A3" w:rsidRPr="00C433A3" w:rsidRDefault="00C433A3" w:rsidP="00C433A3">
            <w:pPr>
              <w:rPr>
                <w:sz w:val="24"/>
                <w:szCs w:val="24"/>
              </w:rPr>
            </w:pPr>
            <w:r w:rsidRPr="00C433A3">
              <w:rPr>
                <w:sz w:val="24"/>
                <w:szCs w:val="24"/>
                <w:lang w:val="tt-RU"/>
              </w:rPr>
              <w:t>3.</w:t>
            </w:r>
            <w:r w:rsidRPr="00C433A3">
              <w:rPr>
                <w:sz w:val="24"/>
                <w:szCs w:val="24"/>
              </w:rPr>
              <w:t xml:space="preserve"> День чуда-своими-руками.</w:t>
            </w:r>
          </w:p>
          <w:p w:rsidR="00C433A3" w:rsidRPr="00C433A3" w:rsidRDefault="00C433A3" w:rsidP="00C433A3">
            <w:pPr>
              <w:rPr>
                <w:color w:val="000000"/>
                <w:sz w:val="24"/>
                <w:szCs w:val="24"/>
              </w:rPr>
            </w:pPr>
            <w:r w:rsidRPr="00C433A3">
              <w:rPr>
                <w:color w:val="000000"/>
                <w:sz w:val="24"/>
                <w:szCs w:val="24"/>
              </w:rPr>
              <w:t>4.</w:t>
            </w:r>
            <w:r w:rsidRPr="00C433A3">
              <w:rPr>
                <w:sz w:val="24"/>
                <w:szCs w:val="24"/>
              </w:rPr>
              <w:t xml:space="preserve"> Праздник «День флага России».</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27 августа</w:t>
            </w:r>
          </w:p>
          <w:p w:rsidR="00C433A3" w:rsidRPr="00C433A3" w:rsidRDefault="00C433A3" w:rsidP="00C433A3">
            <w:pPr>
              <w:rPr>
                <w:color w:val="000000"/>
                <w:sz w:val="24"/>
                <w:szCs w:val="24"/>
              </w:rPr>
            </w:pPr>
            <w:r w:rsidRPr="00C433A3">
              <w:rPr>
                <w:color w:val="000000"/>
                <w:sz w:val="24"/>
                <w:szCs w:val="24"/>
              </w:rPr>
              <w:t>Третья неделя августа</w:t>
            </w:r>
          </w:p>
          <w:p w:rsidR="00C433A3" w:rsidRPr="00C433A3" w:rsidRDefault="00C433A3" w:rsidP="00C433A3">
            <w:pPr>
              <w:rPr>
                <w:color w:val="000000"/>
                <w:sz w:val="24"/>
                <w:szCs w:val="24"/>
              </w:rPr>
            </w:pPr>
            <w:r w:rsidRPr="00C433A3">
              <w:rPr>
                <w:color w:val="000000"/>
                <w:sz w:val="24"/>
                <w:szCs w:val="24"/>
              </w:rPr>
              <w:t>16 августа</w:t>
            </w:r>
          </w:p>
          <w:p w:rsidR="00C433A3" w:rsidRPr="00C433A3" w:rsidRDefault="00C433A3" w:rsidP="00C433A3">
            <w:pPr>
              <w:rPr>
                <w:color w:val="000000"/>
                <w:sz w:val="24"/>
                <w:szCs w:val="24"/>
              </w:rPr>
            </w:pPr>
            <w:r w:rsidRPr="00C433A3">
              <w:rPr>
                <w:color w:val="000000"/>
                <w:sz w:val="24"/>
                <w:szCs w:val="24"/>
              </w:rPr>
              <w:t>22 августа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bl>
    <w:p w:rsidR="00C433A3" w:rsidRPr="00C433A3" w:rsidRDefault="00C433A3" w:rsidP="00C433A3">
      <w:pPr>
        <w:spacing w:line="276" w:lineRule="auto"/>
        <w:ind w:firstLine="709"/>
        <w:jc w:val="both"/>
        <w:rPr>
          <w:sz w:val="24"/>
          <w:szCs w:val="24"/>
        </w:rPr>
      </w:pPr>
    </w:p>
    <w:p w:rsidR="00C433A3" w:rsidRDefault="00C433A3" w:rsidP="00DF75C9">
      <w:pPr>
        <w:pStyle w:val="a3"/>
        <w:spacing w:line="276" w:lineRule="auto"/>
        <w:ind w:left="-284" w:firstLine="0"/>
      </w:pPr>
    </w:p>
    <w:p w:rsidR="005805D3" w:rsidRPr="005805D3" w:rsidRDefault="00F23A2C" w:rsidP="005805D3">
      <w:pPr>
        <w:widowControl/>
        <w:adjustRightInd w:val="0"/>
        <w:rPr>
          <w:rFonts w:eastAsia="Calibri"/>
          <w:b/>
          <w:bCs/>
          <w:sz w:val="24"/>
          <w:szCs w:val="24"/>
        </w:rPr>
      </w:pPr>
      <w:r>
        <w:rPr>
          <w:rFonts w:eastAsia="Calibri"/>
          <w:b/>
          <w:bCs/>
          <w:sz w:val="24"/>
          <w:szCs w:val="24"/>
          <w:lang w:val="en-US"/>
        </w:rPr>
        <w:t>IV</w:t>
      </w:r>
      <w:r w:rsidR="00D221FC">
        <w:rPr>
          <w:rFonts w:eastAsia="Calibri"/>
          <w:b/>
          <w:bCs/>
          <w:sz w:val="24"/>
          <w:szCs w:val="24"/>
        </w:rPr>
        <w:t>.</w:t>
      </w:r>
      <w:r w:rsidR="005805D3">
        <w:rPr>
          <w:rFonts w:eastAsia="Calibri"/>
          <w:b/>
          <w:bCs/>
          <w:sz w:val="24"/>
          <w:szCs w:val="24"/>
        </w:rPr>
        <w:t>Краткая презентация О</w:t>
      </w:r>
      <w:r w:rsidR="005805D3" w:rsidRPr="005805D3">
        <w:rPr>
          <w:rFonts w:eastAsia="Calibri"/>
          <w:b/>
          <w:bCs/>
          <w:sz w:val="24"/>
          <w:szCs w:val="24"/>
        </w:rPr>
        <w:t>бразовательной программы дошкольного образования муниципального бюджетного дошкольного образ</w:t>
      </w:r>
      <w:r w:rsidR="008B38C5">
        <w:rPr>
          <w:rFonts w:eastAsia="Calibri"/>
          <w:b/>
          <w:bCs/>
          <w:sz w:val="24"/>
          <w:szCs w:val="24"/>
        </w:rPr>
        <w:t>овател</w:t>
      </w:r>
      <w:r w:rsidR="00EC6380">
        <w:rPr>
          <w:rFonts w:eastAsia="Calibri"/>
          <w:b/>
          <w:bCs/>
          <w:sz w:val="24"/>
          <w:szCs w:val="24"/>
        </w:rPr>
        <w:t>ьного учреждения «Бигене</w:t>
      </w:r>
      <w:r w:rsidR="008B38C5">
        <w:rPr>
          <w:rFonts w:eastAsia="Calibri"/>
          <w:b/>
          <w:bCs/>
          <w:sz w:val="24"/>
          <w:szCs w:val="24"/>
        </w:rPr>
        <w:t>ев</w:t>
      </w:r>
      <w:r w:rsidR="005805D3" w:rsidRPr="005805D3">
        <w:rPr>
          <w:rFonts w:eastAsia="Calibri"/>
          <w:b/>
          <w:bCs/>
          <w:sz w:val="24"/>
          <w:szCs w:val="24"/>
        </w:rPr>
        <w:t>ский детс</w:t>
      </w:r>
      <w:r w:rsidR="00EC6380">
        <w:rPr>
          <w:rFonts w:eastAsia="Calibri"/>
          <w:b/>
          <w:bCs/>
          <w:sz w:val="24"/>
          <w:szCs w:val="24"/>
        </w:rPr>
        <w:t>кий сад  «ромашка</w:t>
      </w:r>
      <w:r w:rsidR="008B38C5">
        <w:rPr>
          <w:rFonts w:eastAsia="Calibri"/>
          <w:b/>
          <w:bCs/>
          <w:sz w:val="24"/>
          <w:szCs w:val="24"/>
        </w:rPr>
        <w:t xml:space="preserve">» </w:t>
      </w:r>
      <w:r w:rsidR="005805D3" w:rsidRPr="005805D3">
        <w:rPr>
          <w:rFonts w:eastAsia="Calibri"/>
          <w:b/>
          <w:bCs/>
          <w:sz w:val="24"/>
          <w:szCs w:val="24"/>
        </w:rPr>
        <w:t>Сабинского муниципального района Республики Татарстан» для родителей воспитанников.</w:t>
      </w:r>
    </w:p>
    <w:p w:rsidR="005805D3" w:rsidRPr="005805D3" w:rsidRDefault="005805D3" w:rsidP="005805D3">
      <w:pPr>
        <w:widowControl/>
        <w:adjustRightInd w:val="0"/>
        <w:rPr>
          <w:rFonts w:eastAsia="Calibri"/>
          <w:b/>
          <w:bCs/>
          <w:sz w:val="24"/>
          <w:szCs w:val="24"/>
        </w:rPr>
      </w:pPr>
    </w:p>
    <w:p w:rsidR="000440BF" w:rsidRPr="0087388F" w:rsidRDefault="000440BF" w:rsidP="000440BF">
      <w:pPr>
        <w:spacing w:line="276" w:lineRule="auto"/>
        <w:ind w:right="214" w:firstLine="706"/>
        <w:jc w:val="both"/>
        <w:rPr>
          <w:color w:val="000009"/>
          <w:sz w:val="24"/>
          <w:szCs w:val="24"/>
        </w:rPr>
      </w:pPr>
      <w:r>
        <w:rPr>
          <w:color w:val="000009"/>
          <w:sz w:val="24"/>
          <w:szCs w:val="24"/>
        </w:rPr>
        <w:t>О</w:t>
      </w:r>
      <w:r w:rsidRPr="0087388F">
        <w:rPr>
          <w:color w:val="000009"/>
          <w:sz w:val="24"/>
          <w:szCs w:val="24"/>
        </w:rPr>
        <w:t>бразовательнаяпрограммадошкольногообразования</w:t>
      </w:r>
      <w:r w:rsidRPr="00E261A7">
        <w:rPr>
          <w:color w:val="000009"/>
          <w:sz w:val="24"/>
          <w:szCs w:val="24"/>
        </w:rPr>
        <w:t>Муниципального бюджетного дошкольного образ</w:t>
      </w:r>
      <w:r w:rsidR="008B38C5">
        <w:rPr>
          <w:color w:val="000009"/>
          <w:sz w:val="24"/>
          <w:szCs w:val="24"/>
        </w:rPr>
        <w:t>овательного учреждения «</w:t>
      </w:r>
      <w:r w:rsidR="00060616">
        <w:rPr>
          <w:color w:val="000009"/>
          <w:sz w:val="24"/>
          <w:szCs w:val="24"/>
        </w:rPr>
        <w:t>Бигене</w:t>
      </w:r>
      <w:r w:rsidR="008B38C5">
        <w:rPr>
          <w:color w:val="000009"/>
          <w:sz w:val="24"/>
          <w:szCs w:val="24"/>
        </w:rPr>
        <w:t>ев</w:t>
      </w:r>
      <w:r w:rsidRPr="00E261A7">
        <w:rPr>
          <w:color w:val="000009"/>
          <w:sz w:val="24"/>
          <w:szCs w:val="24"/>
        </w:rPr>
        <w:t>ский детс</w:t>
      </w:r>
      <w:r w:rsidR="008B38C5">
        <w:rPr>
          <w:color w:val="000009"/>
          <w:sz w:val="24"/>
          <w:szCs w:val="24"/>
        </w:rPr>
        <w:t>кий сад  «</w:t>
      </w:r>
      <w:r w:rsidR="00060616">
        <w:rPr>
          <w:color w:val="000009"/>
          <w:sz w:val="24"/>
          <w:szCs w:val="24"/>
        </w:rPr>
        <w:t>Ромашка</w:t>
      </w:r>
      <w:r w:rsidR="008B38C5">
        <w:rPr>
          <w:color w:val="000009"/>
          <w:sz w:val="24"/>
          <w:szCs w:val="24"/>
        </w:rPr>
        <w:t xml:space="preserve">» </w:t>
      </w:r>
      <w:r w:rsidR="00060616">
        <w:rPr>
          <w:rFonts w:eastAsia="Arial Unicode MS"/>
        </w:rPr>
        <w:t xml:space="preserve">дер.Бигенеево </w:t>
      </w:r>
      <w:r w:rsidRPr="00E261A7">
        <w:rPr>
          <w:color w:val="000009"/>
          <w:sz w:val="24"/>
          <w:szCs w:val="24"/>
        </w:rPr>
        <w:t>Сабинского муниципального района Рес</w:t>
      </w:r>
      <w:r>
        <w:rPr>
          <w:color w:val="000009"/>
          <w:sz w:val="24"/>
          <w:szCs w:val="24"/>
        </w:rPr>
        <w:t xml:space="preserve">публики Татарстан» </w:t>
      </w:r>
      <w:r w:rsidRPr="0087388F">
        <w:rPr>
          <w:color w:val="000009"/>
          <w:sz w:val="24"/>
          <w:szCs w:val="24"/>
        </w:rPr>
        <w:t>(далее</w:t>
      </w:r>
      <w:r w:rsidRPr="0087388F">
        <w:rPr>
          <w:sz w:val="24"/>
          <w:szCs w:val="24"/>
        </w:rPr>
        <w:t xml:space="preserve">– </w:t>
      </w:r>
      <w:r w:rsidRPr="0087388F">
        <w:rPr>
          <w:color w:val="000009"/>
          <w:sz w:val="24"/>
          <w:szCs w:val="24"/>
        </w:rPr>
        <w:t>Программа)разработанавсоответствиисфедеральнымгосударственнымобразовательнымстандартомдошкольногообразования</w:t>
      </w:r>
      <w:r w:rsidRPr="0087388F">
        <w:rPr>
          <w:sz w:val="24"/>
          <w:szCs w:val="24"/>
        </w:rPr>
        <w:t>(утвержден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w:t>
      </w:r>
      <w:r w:rsidRPr="0087388F">
        <w:rPr>
          <w:color w:val="000009"/>
          <w:sz w:val="24"/>
          <w:szCs w:val="24"/>
        </w:rPr>
        <w:t xml:space="preserve"> (далее –ФГОСДО)ифедеральной образовательной программой дошкольного образования (</w:t>
      </w:r>
      <w:r w:rsidRPr="0087388F">
        <w:rPr>
          <w:sz w:val="24"/>
          <w:szCs w:val="24"/>
        </w:rPr>
        <w:t>утверждена приказом Минпросвещения России от 25 ноября 2022 г. № 1028, зарегистрировано в Минюсте России 28 декабря 2022 г., регистрационный № 71847</w:t>
      </w:r>
      <w:r w:rsidRPr="0087388F">
        <w:rPr>
          <w:color w:val="000009"/>
          <w:sz w:val="24"/>
          <w:szCs w:val="24"/>
        </w:rPr>
        <w:t>) (далее – ФОП ДО).</w:t>
      </w:r>
    </w:p>
    <w:p w:rsidR="000440BF" w:rsidRPr="0087388F" w:rsidRDefault="000440BF" w:rsidP="000440BF">
      <w:pPr>
        <w:pStyle w:val="a3"/>
        <w:spacing w:line="276" w:lineRule="auto"/>
        <w:ind w:left="0" w:right="214" w:firstLine="705"/>
        <w:rPr>
          <w:color w:val="000009"/>
        </w:rPr>
      </w:pPr>
      <w:r w:rsidRPr="0087388F">
        <w:rPr>
          <w:color w:val="000009"/>
        </w:rPr>
        <w:t>Программа отвечает образовательному запросу социума,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w:t>
      </w:r>
    </w:p>
    <w:p w:rsidR="000440BF" w:rsidRPr="0087388F" w:rsidRDefault="000440BF" w:rsidP="000440BF">
      <w:pPr>
        <w:pStyle w:val="a3"/>
        <w:spacing w:line="276" w:lineRule="auto"/>
        <w:ind w:left="0" w:right="214" w:firstLine="705"/>
        <w:rPr>
          <w:color w:val="000009"/>
        </w:rPr>
      </w:pPr>
      <w:r w:rsidRPr="0087388F">
        <w:rPr>
          <w:color w:val="000009"/>
        </w:rPr>
        <w:t xml:space="preserve">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ФГОС ДО. </w:t>
      </w:r>
    </w:p>
    <w:p w:rsidR="000440BF" w:rsidRPr="0087388F" w:rsidRDefault="000440BF" w:rsidP="000440BF">
      <w:pPr>
        <w:pStyle w:val="a7"/>
        <w:tabs>
          <w:tab w:val="left" w:pos="1630"/>
        </w:tabs>
        <w:spacing w:line="276" w:lineRule="auto"/>
        <w:ind w:left="0" w:right="214" w:firstLine="709"/>
        <w:jc w:val="both"/>
        <w:rPr>
          <w:sz w:val="24"/>
          <w:szCs w:val="24"/>
        </w:rPr>
      </w:pPr>
      <w:r w:rsidRPr="000440BF">
        <w:rPr>
          <w:b/>
          <w:color w:val="000009"/>
          <w:sz w:val="24"/>
          <w:szCs w:val="24"/>
        </w:rPr>
        <w:t xml:space="preserve">Обязательная часть Программы соответствует ФОП ДО </w:t>
      </w:r>
      <w:r w:rsidRPr="0087388F">
        <w:rPr>
          <w:color w:val="000009"/>
          <w:sz w:val="24"/>
          <w:szCs w:val="24"/>
        </w:rPr>
        <w:t xml:space="preserve">и обеспечивает: </w:t>
      </w:r>
    </w:p>
    <w:p w:rsidR="000440BF" w:rsidRPr="0087388F" w:rsidRDefault="000440BF" w:rsidP="000440BF">
      <w:pPr>
        <w:pStyle w:val="a7"/>
        <w:numPr>
          <w:ilvl w:val="0"/>
          <w:numId w:val="13"/>
        </w:numPr>
        <w:tabs>
          <w:tab w:val="left" w:pos="993"/>
        </w:tabs>
        <w:spacing w:line="276" w:lineRule="auto"/>
        <w:ind w:left="0" w:firstLine="709"/>
        <w:jc w:val="both"/>
        <w:rPr>
          <w:sz w:val="24"/>
          <w:szCs w:val="24"/>
        </w:rPr>
      </w:pPr>
      <w:r w:rsidRPr="0087388F">
        <w:rPr>
          <w:sz w:val="24"/>
          <w:szCs w:val="24"/>
        </w:rPr>
        <w:t xml:space="preserve">воспитание и развитие ребенка дошкольного возраста как гражданина РоссийскойФедерации, формирование основ его гражданской и культурной идентичности на доступном еговозрастусодержании доступными средствами; </w:t>
      </w:r>
    </w:p>
    <w:p w:rsidR="000440BF" w:rsidRPr="0087388F" w:rsidRDefault="000440BF" w:rsidP="000440BF">
      <w:pPr>
        <w:pStyle w:val="a7"/>
        <w:numPr>
          <w:ilvl w:val="0"/>
          <w:numId w:val="13"/>
        </w:numPr>
        <w:tabs>
          <w:tab w:val="left" w:pos="993"/>
        </w:tabs>
        <w:spacing w:line="276" w:lineRule="auto"/>
        <w:ind w:left="0" w:firstLine="709"/>
        <w:jc w:val="both"/>
        <w:rPr>
          <w:sz w:val="24"/>
          <w:szCs w:val="24"/>
        </w:rPr>
      </w:pPr>
      <w:r w:rsidRPr="0087388F">
        <w:rPr>
          <w:sz w:val="24"/>
          <w:szCs w:val="24"/>
        </w:rPr>
        <w:lastRenderedPageBreak/>
        <w:t>созданиеединогоядрасодержаниядошкольногообразования(далее–ДО),ориентированного на приобщение детей к духовно-нравственным и социокультурным ценностямроссийского народа, воспитание подрастающего поколения как знающего и уважающего историюикультурусвоей семьи, большойи малой Родины;</w:t>
      </w:r>
    </w:p>
    <w:p w:rsidR="000440BF" w:rsidRDefault="000440BF" w:rsidP="000440BF">
      <w:pPr>
        <w:pStyle w:val="a7"/>
        <w:numPr>
          <w:ilvl w:val="0"/>
          <w:numId w:val="13"/>
        </w:numPr>
        <w:tabs>
          <w:tab w:val="left" w:pos="993"/>
        </w:tabs>
        <w:spacing w:line="276" w:lineRule="auto"/>
        <w:ind w:left="0" w:firstLine="709"/>
        <w:jc w:val="both"/>
        <w:rPr>
          <w:sz w:val="24"/>
          <w:szCs w:val="24"/>
        </w:rPr>
      </w:pPr>
      <w:r w:rsidRPr="0087388F">
        <w:rPr>
          <w:sz w:val="24"/>
          <w:szCs w:val="24"/>
        </w:rPr>
        <w:t>созданиеединогофедеральногообразовательногопространствавоспитанияиобучения детей от рождения до поступления в начальную школу, обеспечивающего ребенку и егородителям (законным представителям), равные, качественные условия ДО, вне зависимости отместаи регионапроживания.</w:t>
      </w:r>
    </w:p>
    <w:p w:rsidR="000440BF" w:rsidRPr="00A313EB" w:rsidRDefault="000440BF" w:rsidP="000440BF">
      <w:pPr>
        <w:ind w:left="20" w:right="20" w:firstLine="500"/>
        <w:jc w:val="both"/>
        <w:rPr>
          <w:rFonts w:eastAsia="Arial Unicode MS"/>
          <w:b/>
          <w:sz w:val="24"/>
          <w:szCs w:val="24"/>
          <w:lang w:eastAsia="ru-RU"/>
        </w:rPr>
      </w:pPr>
      <w:r w:rsidRPr="00A313EB">
        <w:rPr>
          <w:rFonts w:eastAsia="Arial Unicode MS"/>
          <w:b/>
          <w:bCs/>
          <w:sz w:val="24"/>
          <w:szCs w:val="24"/>
          <w:lang w:eastAsia="ru-RU"/>
        </w:rPr>
        <w:t>Часть, формируемая участниками образовательных отношений Программы, разработана с учетом следующих программ</w:t>
      </w:r>
      <w:r w:rsidRPr="00A313EB">
        <w:rPr>
          <w:rFonts w:eastAsia="Arial Unicode MS"/>
          <w:b/>
          <w:sz w:val="24"/>
          <w:szCs w:val="24"/>
          <w:lang w:eastAsia="ru-RU"/>
        </w:rPr>
        <w:t xml:space="preserve"> и методических пособий:</w:t>
      </w:r>
    </w:p>
    <w:p w:rsidR="000440BF" w:rsidRPr="009F0192" w:rsidRDefault="000440BF" w:rsidP="000440BF">
      <w:pPr>
        <w:pStyle w:val="a7"/>
        <w:widowControl/>
        <w:numPr>
          <w:ilvl w:val="1"/>
          <w:numId w:val="207"/>
        </w:numPr>
        <w:autoSpaceDE/>
        <w:autoSpaceDN/>
        <w:spacing w:after="200" w:line="276" w:lineRule="auto"/>
        <w:contextualSpacing/>
        <w:jc w:val="both"/>
        <w:rPr>
          <w:rFonts w:eastAsia="Arial Unicode MS"/>
          <w:sz w:val="24"/>
          <w:szCs w:val="24"/>
          <w:lang w:eastAsia="ru-RU"/>
        </w:rPr>
      </w:pPr>
      <w:r w:rsidRPr="009F0192">
        <w:rPr>
          <w:rFonts w:eastAsia="Arial Unicode MS"/>
          <w:sz w:val="24"/>
          <w:szCs w:val="24"/>
          <w:lang w:eastAsia="ru-RU"/>
        </w:rPr>
        <w:t xml:space="preserve">Хазратова Ф.В., Зарипова З.М. Туган телдэ сейлэшэбез. (Говорим на родном языке). Обучение детей татарской национальности родному языку - УМК для детей 2-7 лет. Казань, 2012 г. </w:t>
      </w:r>
    </w:p>
    <w:p w:rsidR="000440BF" w:rsidRPr="009F0192" w:rsidRDefault="000440BF" w:rsidP="000440BF">
      <w:pPr>
        <w:pStyle w:val="a7"/>
        <w:widowControl/>
        <w:numPr>
          <w:ilvl w:val="1"/>
          <w:numId w:val="207"/>
        </w:numPr>
        <w:tabs>
          <w:tab w:val="left" w:pos="788"/>
        </w:tabs>
        <w:autoSpaceDE/>
        <w:autoSpaceDN/>
        <w:spacing w:line="276" w:lineRule="auto"/>
        <w:ind w:right="20"/>
        <w:contextualSpacing/>
        <w:jc w:val="both"/>
        <w:rPr>
          <w:rFonts w:eastAsia="Arial Unicode MS"/>
          <w:sz w:val="24"/>
          <w:szCs w:val="24"/>
          <w:lang w:eastAsia="ru-RU"/>
        </w:rPr>
      </w:pPr>
      <w:r>
        <w:rPr>
          <w:rFonts w:eastAsia="Arial Unicode MS"/>
          <w:sz w:val="24"/>
          <w:szCs w:val="24"/>
          <w:lang w:eastAsia="ru-RU"/>
        </w:rPr>
        <w:t>ГаффароваС.М.</w:t>
      </w:r>
      <w:r w:rsidRPr="009F0192">
        <w:rPr>
          <w:rFonts w:eastAsia="Arial Unicode MS"/>
          <w:sz w:val="24"/>
          <w:szCs w:val="24"/>
          <w:lang w:eastAsia="ru-RU"/>
        </w:rPr>
        <w:t xml:space="preserve"> Изучаем русский язык. – УМК по обучению русскому языку детей дошкольного возраста:программа, методические материалы, диагностика. Казань, 2013 г.</w:t>
      </w:r>
    </w:p>
    <w:p w:rsidR="000440BF" w:rsidRPr="00846F92" w:rsidRDefault="000440BF" w:rsidP="000440BF">
      <w:pPr>
        <w:widowControl/>
        <w:numPr>
          <w:ilvl w:val="1"/>
          <w:numId w:val="207"/>
        </w:numPr>
        <w:tabs>
          <w:tab w:val="left" w:pos="788"/>
        </w:tabs>
        <w:autoSpaceDE/>
        <w:autoSpaceDN/>
        <w:spacing w:line="276" w:lineRule="auto"/>
        <w:ind w:right="20"/>
        <w:jc w:val="both"/>
        <w:rPr>
          <w:rFonts w:eastAsia="Arial Unicode MS"/>
          <w:sz w:val="24"/>
          <w:szCs w:val="24"/>
          <w:lang w:eastAsia="ru-RU"/>
        </w:rPr>
      </w:pPr>
      <w:r w:rsidRPr="00846F92">
        <w:rPr>
          <w:rFonts w:eastAsia="Arial Unicode MS"/>
          <w:sz w:val="24"/>
          <w:szCs w:val="24"/>
          <w:lang w:eastAsia="ru-RU"/>
        </w:rPr>
        <w:t>Шаехова Р.К. Региональная программа дошкольного  образования. Төбәкнең мәктәпкәчә белем бирү пр</w:t>
      </w:r>
      <w:r>
        <w:rPr>
          <w:rFonts w:eastAsia="Arial Unicode MS"/>
          <w:sz w:val="24"/>
          <w:szCs w:val="24"/>
          <w:lang w:eastAsia="ru-RU"/>
        </w:rPr>
        <w:t>ограммасы. – РИЦ.</w:t>
      </w:r>
      <w:r w:rsidRPr="009F0192">
        <w:rPr>
          <w:rFonts w:eastAsia="Arial Unicode MS"/>
          <w:sz w:val="24"/>
          <w:szCs w:val="24"/>
          <w:lang w:eastAsia="ru-RU"/>
        </w:rPr>
        <w:t>Казань, 2012 г.</w:t>
      </w:r>
    </w:p>
    <w:p w:rsidR="000440BF" w:rsidRDefault="000440BF" w:rsidP="000440BF">
      <w:pPr>
        <w:pStyle w:val="a7"/>
        <w:widowControl/>
        <w:numPr>
          <w:ilvl w:val="1"/>
          <w:numId w:val="207"/>
        </w:numPr>
        <w:tabs>
          <w:tab w:val="left" w:pos="788"/>
        </w:tabs>
        <w:autoSpaceDE/>
        <w:autoSpaceDN/>
        <w:spacing w:line="276" w:lineRule="auto"/>
        <w:ind w:right="20"/>
        <w:contextualSpacing/>
        <w:jc w:val="both"/>
        <w:rPr>
          <w:rFonts w:eastAsia="Arial Unicode MS"/>
          <w:sz w:val="24"/>
          <w:szCs w:val="24"/>
          <w:lang w:eastAsia="ru-RU"/>
        </w:rPr>
      </w:pPr>
      <w:r w:rsidRPr="009F0192">
        <w:rPr>
          <w:rFonts w:eastAsia="Arial Unicode MS"/>
          <w:sz w:val="24"/>
          <w:szCs w:val="24"/>
          <w:lang w:eastAsia="ru-RU"/>
        </w:rPr>
        <w:t>УМК Р.К.Шаеховой «Мэктэпкэчэ яшьтэгелэр элифбасы», Казань, 2011г.</w:t>
      </w:r>
    </w:p>
    <w:p w:rsidR="000440BF" w:rsidRPr="00714A7A" w:rsidRDefault="000440BF" w:rsidP="000440BF">
      <w:pPr>
        <w:pStyle w:val="a7"/>
        <w:widowControl/>
        <w:numPr>
          <w:ilvl w:val="1"/>
          <w:numId w:val="207"/>
        </w:numPr>
        <w:tabs>
          <w:tab w:val="left" w:pos="788"/>
        </w:tabs>
        <w:autoSpaceDE/>
        <w:autoSpaceDN/>
        <w:spacing w:line="276" w:lineRule="auto"/>
        <w:ind w:right="20"/>
        <w:contextualSpacing/>
        <w:jc w:val="both"/>
        <w:rPr>
          <w:rFonts w:eastAsia="Arial Unicode MS"/>
          <w:sz w:val="24"/>
          <w:szCs w:val="24"/>
          <w:lang w:eastAsia="ru-RU"/>
        </w:rPr>
      </w:pPr>
      <w:r w:rsidRPr="008217DF">
        <w:rPr>
          <w:rFonts w:eastAsia="Arial Unicode MS"/>
          <w:sz w:val="24"/>
          <w:szCs w:val="24"/>
          <w:lang w:eastAsia="ru-RU"/>
        </w:rPr>
        <w:t>В.В.Гербова Развитие речи в детском саду. Методическое  пособие. Изда</w:t>
      </w:r>
      <w:r>
        <w:rPr>
          <w:rFonts w:eastAsia="Arial Unicode MS"/>
          <w:sz w:val="24"/>
          <w:szCs w:val="24"/>
          <w:lang w:eastAsia="ru-RU"/>
        </w:rPr>
        <w:t>тельство Мозаика-Синтез, Москва.</w:t>
      </w:r>
    </w:p>
    <w:p w:rsidR="000440BF" w:rsidRPr="000440BF" w:rsidRDefault="000440BF" w:rsidP="000440BF">
      <w:pPr>
        <w:pStyle w:val="a7"/>
        <w:tabs>
          <w:tab w:val="left" w:pos="1630"/>
        </w:tabs>
        <w:spacing w:line="276" w:lineRule="auto"/>
        <w:ind w:left="0" w:right="252" w:firstLine="0"/>
        <w:jc w:val="both"/>
        <w:rPr>
          <w:b/>
          <w:sz w:val="24"/>
          <w:szCs w:val="24"/>
        </w:rPr>
      </w:pPr>
      <w:r w:rsidRPr="000440BF">
        <w:rPr>
          <w:b/>
          <w:sz w:val="24"/>
          <w:szCs w:val="24"/>
        </w:rPr>
        <w:t>Объем обязательной части Программы составляет не менее 60% от ее общего объема; части, формируемой участниками образовательных отношений, не более 40%.</w:t>
      </w:r>
    </w:p>
    <w:p w:rsidR="000440BF" w:rsidRPr="0087388F" w:rsidRDefault="000440BF" w:rsidP="000440BF">
      <w:pPr>
        <w:pStyle w:val="a7"/>
        <w:tabs>
          <w:tab w:val="left" w:pos="1630"/>
        </w:tabs>
        <w:spacing w:line="276" w:lineRule="auto"/>
        <w:ind w:left="0" w:right="252" w:firstLine="709"/>
        <w:jc w:val="both"/>
        <w:rPr>
          <w:sz w:val="24"/>
          <w:szCs w:val="24"/>
        </w:rPr>
      </w:pPr>
      <w:r w:rsidRPr="0087388F">
        <w:rPr>
          <w:sz w:val="24"/>
          <w:szCs w:val="24"/>
        </w:rPr>
        <w:t>Программа представляет собой учебно-методическую документацию, в составе которой:</w:t>
      </w:r>
    </w:p>
    <w:p w:rsidR="000440BF" w:rsidRPr="0087388F" w:rsidRDefault="000440BF" w:rsidP="000440BF">
      <w:pPr>
        <w:pStyle w:val="a7"/>
        <w:numPr>
          <w:ilvl w:val="0"/>
          <w:numId w:val="14"/>
        </w:numPr>
        <w:tabs>
          <w:tab w:val="left" w:pos="1134"/>
        </w:tabs>
        <w:spacing w:line="276" w:lineRule="auto"/>
        <w:ind w:left="0" w:right="252" w:firstLine="709"/>
        <w:jc w:val="both"/>
        <w:rPr>
          <w:sz w:val="24"/>
          <w:szCs w:val="24"/>
        </w:rPr>
      </w:pPr>
      <w:r w:rsidRPr="0087388F">
        <w:rPr>
          <w:sz w:val="24"/>
          <w:szCs w:val="24"/>
        </w:rPr>
        <w:t xml:space="preserve">рабочая программа воспитания, </w:t>
      </w:r>
    </w:p>
    <w:p w:rsidR="000440BF" w:rsidRPr="0087388F" w:rsidRDefault="000440BF" w:rsidP="000440BF">
      <w:pPr>
        <w:pStyle w:val="a7"/>
        <w:numPr>
          <w:ilvl w:val="0"/>
          <w:numId w:val="14"/>
        </w:numPr>
        <w:tabs>
          <w:tab w:val="left" w:pos="1134"/>
        </w:tabs>
        <w:spacing w:line="276" w:lineRule="auto"/>
        <w:ind w:left="0" w:right="252" w:firstLine="709"/>
        <w:jc w:val="both"/>
        <w:rPr>
          <w:sz w:val="24"/>
          <w:szCs w:val="24"/>
        </w:rPr>
      </w:pPr>
      <w:r w:rsidRPr="0087388F">
        <w:rPr>
          <w:sz w:val="24"/>
          <w:szCs w:val="24"/>
        </w:rPr>
        <w:t xml:space="preserve">режим и распорядок дня для всех возрастных групп ДОО, </w:t>
      </w:r>
    </w:p>
    <w:p w:rsidR="000440BF" w:rsidRPr="0087388F" w:rsidRDefault="000440BF" w:rsidP="000440BF">
      <w:pPr>
        <w:pStyle w:val="a7"/>
        <w:numPr>
          <w:ilvl w:val="0"/>
          <w:numId w:val="14"/>
        </w:numPr>
        <w:tabs>
          <w:tab w:val="left" w:pos="1134"/>
        </w:tabs>
        <w:spacing w:line="276" w:lineRule="auto"/>
        <w:ind w:left="0" w:right="252" w:firstLine="709"/>
        <w:jc w:val="both"/>
        <w:rPr>
          <w:sz w:val="24"/>
          <w:szCs w:val="24"/>
        </w:rPr>
      </w:pPr>
      <w:r w:rsidRPr="0087388F">
        <w:rPr>
          <w:sz w:val="24"/>
          <w:szCs w:val="24"/>
        </w:rPr>
        <w:t>календарный план воспитательной работы.</w:t>
      </w:r>
    </w:p>
    <w:p w:rsidR="000440BF" w:rsidRPr="0087388F" w:rsidRDefault="000440BF" w:rsidP="000440BF">
      <w:pPr>
        <w:pStyle w:val="a7"/>
        <w:tabs>
          <w:tab w:val="left" w:pos="1630"/>
        </w:tabs>
        <w:spacing w:line="276" w:lineRule="auto"/>
        <w:ind w:left="0" w:right="252" w:firstLine="709"/>
        <w:jc w:val="both"/>
        <w:rPr>
          <w:sz w:val="24"/>
          <w:szCs w:val="24"/>
        </w:rPr>
      </w:pPr>
      <w:r w:rsidRPr="0087388F">
        <w:rPr>
          <w:sz w:val="24"/>
          <w:szCs w:val="24"/>
        </w:rPr>
        <w:t>В соответствии с требованиями ФГОС ДО в Программе содержится целевой, содержательный и организационный разделы.</w:t>
      </w:r>
    </w:p>
    <w:p w:rsidR="000440BF" w:rsidRPr="0087388F" w:rsidRDefault="000440BF" w:rsidP="000440BF">
      <w:pPr>
        <w:pStyle w:val="a7"/>
        <w:tabs>
          <w:tab w:val="left" w:pos="1630"/>
        </w:tabs>
        <w:spacing w:line="276" w:lineRule="auto"/>
        <w:ind w:left="0" w:right="252" w:firstLine="709"/>
        <w:jc w:val="both"/>
        <w:rPr>
          <w:sz w:val="24"/>
          <w:szCs w:val="24"/>
        </w:rPr>
      </w:pPr>
      <w:r w:rsidRPr="000440BF">
        <w:rPr>
          <w:b/>
          <w:sz w:val="24"/>
          <w:szCs w:val="24"/>
        </w:rPr>
        <w:t>В целевом разделе Программы</w:t>
      </w:r>
      <w:r w:rsidRPr="0087388F">
        <w:rPr>
          <w:sz w:val="24"/>
          <w:szCs w:val="24"/>
        </w:rPr>
        <w:t xml:space="preserve"> представлены цели, задачи, принципы и подходы к ее формированию; планируемые результаты освоения Программы в младенческом, раннем, дошкольном возрастах, а также на этапе завершения освоения Программы; характеристики особенностей развития детей младенческого, раннего и дошкольного возрастов, подходы к педагогической диагностике планируемых результатов.</w:t>
      </w:r>
    </w:p>
    <w:p w:rsidR="000440BF" w:rsidRPr="0087388F" w:rsidRDefault="000440BF" w:rsidP="000440BF">
      <w:pPr>
        <w:pStyle w:val="a7"/>
        <w:tabs>
          <w:tab w:val="left" w:pos="1630"/>
        </w:tabs>
        <w:spacing w:line="276" w:lineRule="auto"/>
        <w:ind w:left="0" w:right="252" w:firstLine="709"/>
        <w:jc w:val="both"/>
        <w:rPr>
          <w:sz w:val="24"/>
          <w:szCs w:val="24"/>
        </w:rPr>
      </w:pPr>
      <w:r w:rsidRPr="000440BF">
        <w:rPr>
          <w:b/>
          <w:sz w:val="24"/>
          <w:szCs w:val="24"/>
        </w:rPr>
        <w:t>Содержательный раздел Программы</w:t>
      </w:r>
      <w:r w:rsidRPr="0087388F">
        <w:rPr>
          <w:sz w:val="24"/>
          <w:szCs w:val="24"/>
        </w:rPr>
        <w:t xml:space="preserve"> включает описание:</w:t>
      </w:r>
    </w:p>
    <w:p w:rsidR="000440BF" w:rsidRPr="0087388F" w:rsidRDefault="000440BF" w:rsidP="000440BF">
      <w:pPr>
        <w:pStyle w:val="a7"/>
        <w:numPr>
          <w:ilvl w:val="0"/>
          <w:numId w:val="15"/>
        </w:numPr>
        <w:tabs>
          <w:tab w:val="left" w:pos="993"/>
          <w:tab w:val="left" w:pos="1630"/>
        </w:tabs>
        <w:spacing w:line="276" w:lineRule="auto"/>
        <w:ind w:left="0" w:right="252" w:firstLine="709"/>
        <w:jc w:val="both"/>
        <w:rPr>
          <w:sz w:val="24"/>
          <w:szCs w:val="24"/>
        </w:rPr>
      </w:pPr>
      <w:r w:rsidRPr="0087388F">
        <w:rPr>
          <w:sz w:val="24"/>
          <w:szCs w:val="24"/>
        </w:rPr>
        <w:t xml:space="preserve">задач и содержания образовательной деятельности по каждой из образовательных областей для всех возрастных групп обучающихся (социально-коммуникативное, познавательное, речевое, художественно-эстетическое, физическое развитие) в соответствии с федеральной программой и с учетом используемых методических пособий, обеспечивающих реализацию данного содержания. </w:t>
      </w:r>
    </w:p>
    <w:p w:rsidR="000440BF" w:rsidRPr="0087388F" w:rsidRDefault="000440BF" w:rsidP="000440BF">
      <w:pPr>
        <w:pStyle w:val="a7"/>
        <w:numPr>
          <w:ilvl w:val="0"/>
          <w:numId w:val="15"/>
        </w:numPr>
        <w:tabs>
          <w:tab w:val="left" w:pos="993"/>
          <w:tab w:val="left" w:pos="1630"/>
        </w:tabs>
        <w:spacing w:line="276" w:lineRule="auto"/>
        <w:ind w:left="0" w:right="252" w:firstLine="709"/>
        <w:jc w:val="both"/>
        <w:rPr>
          <w:sz w:val="24"/>
          <w:szCs w:val="24"/>
        </w:rPr>
      </w:pPr>
      <w:r w:rsidRPr="0087388F">
        <w:rPr>
          <w:sz w:val="24"/>
          <w:szCs w:val="24"/>
        </w:rPr>
        <w:t xml:space="preserve">вариативных форм, способов, методов и средств реализации Федеральной программы с учетом возрастных и индивидуальных особенностей воспитанников, специфики их образовательных потребностей и интересов; </w:t>
      </w:r>
    </w:p>
    <w:p w:rsidR="000440BF" w:rsidRPr="0087388F" w:rsidRDefault="000440BF" w:rsidP="000440BF">
      <w:pPr>
        <w:pStyle w:val="a7"/>
        <w:numPr>
          <w:ilvl w:val="0"/>
          <w:numId w:val="15"/>
        </w:numPr>
        <w:tabs>
          <w:tab w:val="left" w:pos="993"/>
          <w:tab w:val="left" w:pos="1630"/>
        </w:tabs>
        <w:spacing w:line="276" w:lineRule="auto"/>
        <w:ind w:left="0" w:right="252" w:firstLine="709"/>
        <w:jc w:val="both"/>
        <w:rPr>
          <w:sz w:val="24"/>
          <w:szCs w:val="24"/>
        </w:rPr>
      </w:pPr>
      <w:r w:rsidRPr="0087388F">
        <w:rPr>
          <w:sz w:val="24"/>
          <w:szCs w:val="24"/>
        </w:rPr>
        <w:t>особенностей образовательной деятельности разных видов и культурных практик;</w:t>
      </w:r>
    </w:p>
    <w:p w:rsidR="000440BF" w:rsidRPr="0087388F" w:rsidRDefault="000440BF" w:rsidP="000440BF">
      <w:pPr>
        <w:pStyle w:val="a7"/>
        <w:numPr>
          <w:ilvl w:val="0"/>
          <w:numId w:val="15"/>
        </w:numPr>
        <w:tabs>
          <w:tab w:val="left" w:pos="993"/>
          <w:tab w:val="left" w:pos="1630"/>
        </w:tabs>
        <w:spacing w:line="276" w:lineRule="auto"/>
        <w:ind w:left="0" w:right="252" w:firstLine="709"/>
        <w:jc w:val="both"/>
        <w:rPr>
          <w:sz w:val="24"/>
          <w:szCs w:val="24"/>
        </w:rPr>
      </w:pPr>
      <w:r w:rsidRPr="0087388F">
        <w:rPr>
          <w:sz w:val="24"/>
          <w:szCs w:val="24"/>
        </w:rPr>
        <w:t xml:space="preserve">способов поддержки детской инициативы; </w:t>
      </w:r>
    </w:p>
    <w:p w:rsidR="000440BF" w:rsidRPr="0087388F" w:rsidRDefault="000440BF" w:rsidP="000440BF">
      <w:pPr>
        <w:pStyle w:val="a7"/>
        <w:numPr>
          <w:ilvl w:val="0"/>
          <w:numId w:val="15"/>
        </w:numPr>
        <w:tabs>
          <w:tab w:val="left" w:pos="993"/>
          <w:tab w:val="left" w:pos="1630"/>
        </w:tabs>
        <w:spacing w:line="276" w:lineRule="auto"/>
        <w:ind w:left="0" w:right="252" w:firstLine="709"/>
        <w:jc w:val="both"/>
        <w:rPr>
          <w:sz w:val="24"/>
          <w:szCs w:val="24"/>
        </w:rPr>
      </w:pPr>
      <w:r w:rsidRPr="0087388F">
        <w:rPr>
          <w:sz w:val="24"/>
          <w:szCs w:val="24"/>
        </w:rPr>
        <w:lastRenderedPageBreak/>
        <w:t xml:space="preserve">особенностей взаимодействия педагогического коллектива с семьями обучающихся; </w:t>
      </w:r>
    </w:p>
    <w:p w:rsidR="000440BF" w:rsidRPr="0087388F" w:rsidRDefault="000440BF" w:rsidP="000440BF">
      <w:pPr>
        <w:pStyle w:val="a7"/>
        <w:numPr>
          <w:ilvl w:val="0"/>
          <w:numId w:val="15"/>
        </w:numPr>
        <w:tabs>
          <w:tab w:val="left" w:pos="993"/>
          <w:tab w:val="left" w:pos="1630"/>
        </w:tabs>
        <w:spacing w:line="276" w:lineRule="auto"/>
        <w:ind w:left="0" w:right="252" w:firstLine="709"/>
        <w:jc w:val="both"/>
        <w:rPr>
          <w:sz w:val="24"/>
          <w:szCs w:val="24"/>
        </w:rPr>
      </w:pPr>
      <w:r w:rsidRPr="0087388F">
        <w:rPr>
          <w:sz w:val="24"/>
          <w:szCs w:val="24"/>
        </w:rPr>
        <w:t>образовательной деятельности по профессиональной коррекции нарушений развития детей.</w:t>
      </w:r>
    </w:p>
    <w:p w:rsidR="000440BF" w:rsidRPr="0087388F" w:rsidRDefault="000440BF" w:rsidP="000440BF">
      <w:pPr>
        <w:pStyle w:val="a3"/>
        <w:tabs>
          <w:tab w:val="left" w:pos="993"/>
        </w:tabs>
        <w:spacing w:line="276" w:lineRule="auto"/>
        <w:ind w:left="0" w:right="243" w:firstLine="709"/>
      </w:pPr>
      <w:r w:rsidRPr="0087388F">
        <w:t>Содержательный раздел включает рабочую программу воспитания, которая раскрывает задачи и направления воспитательной работы, предусматривает приобщение детей к российским традиционным духовным ценностям, включая культурные ценности своей этнической группы, правилам и нормам поведения в российском обществе.</w:t>
      </w:r>
    </w:p>
    <w:p w:rsidR="000440BF" w:rsidRPr="0087388F" w:rsidRDefault="000440BF" w:rsidP="000440BF">
      <w:pPr>
        <w:spacing w:line="276" w:lineRule="auto"/>
        <w:ind w:right="244" w:firstLine="708"/>
        <w:jc w:val="both"/>
        <w:rPr>
          <w:sz w:val="24"/>
          <w:szCs w:val="24"/>
        </w:rPr>
      </w:pPr>
      <w:r w:rsidRPr="000440BF">
        <w:rPr>
          <w:b/>
          <w:sz w:val="24"/>
          <w:szCs w:val="24"/>
        </w:rPr>
        <w:t>Организационный раздел Программы</w:t>
      </w:r>
      <w:r w:rsidRPr="0087388F">
        <w:rPr>
          <w:sz w:val="24"/>
          <w:szCs w:val="24"/>
        </w:rPr>
        <w:t xml:space="preserve"> включает описание: </w:t>
      </w:r>
    </w:p>
    <w:p w:rsidR="000440BF" w:rsidRPr="0087388F" w:rsidRDefault="000440BF" w:rsidP="000440BF">
      <w:pPr>
        <w:pStyle w:val="a7"/>
        <w:numPr>
          <w:ilvl w:val="0"/>
          <w:numId w:val="16"/>
        </w:numPr>
        <w:tabs>
          <w:tab w:val="left" w:pos="993"/>
        </w:tabs>
        <w:spacing w:line="276" w:lineRule="auto"/>
        <w:ind w:left="993" w:right="244" w:hanging="284"/>
        <w:jc w:val="both"/>
        <w:rPr>
          <w:sz w:val="24"/>
          <w:szCs w:val="24"/>
        </w:rPr>
      </w:pPr>
      <w:r w:rsidRPr="0087388F">
        <w:rPr>
          <w:sz w:val="24"/>
          <w:szCs w:val="24"/>
        </w:rPr>
        <w:t xml:space="preserve">психолого-педагогических и кадровых условий реализации Программы; </w:t>
      </w:r>
    </w:p>
    <w:p w:rsidR="000440BF" w:rsidRPr="0087388F" w:rsidRDefault="000440BF" w:rsidP="000440BF">
      <w:pPr>
        <w:pStyle w:val="a7"/>
        <w:numPr>
          <w:ilvl w:val="0"/>
          <w:numId w:val="16"/>
        </w:numPr>
        <w:tabs>
          <w:tab w:val="left" w:pos="993"/>
        </w:tabs>
        <w:spacing w:line="276" w:lineRule="auto"/>
        <w:ind w:left="993" w:right="244" w:hanging="284"/>
        <w:jc w:val="both"/>
        <w:rPr>
          <w:sz w:val="24"/>
          <w:szCs w:val="24"/>
        </w:rPr>
      </w:pPr>
      <w:r w:rsidRPr="0087388F">
        <w:rPr>
          <w:sz w:val="24"/>
          <w:szCs w:val="24"/>
        </w:rPr>
        <w:t xml:space="preserve">организации развивающей предметно-пространственной среды (далее – РППС); </w:t>
      </w:r>
    </w:p>
    <w:p w:rsidR="000440BF" w:rsidRPr="0087388F" w:rsidRDefault="000440BF" w:rsidP="000440BF">
      <w:pPr>
        <w:pStyle w:val="a7"/>
        <w:numPr>
          <w:ilvl w:val="0"/>
          <w:numId w:val="16"/>
        </w:numPr>
        <w:tabs>
          <w:tab w:val="left" w:pos="993"/>
        </w:tabs>
        <w:spacing w:line="276" w:lineRule="auto"/>
        <w:ind w:left="993" w:right="244" w:hanging="284"/>
        <w:jc w:val="both"/>
        <w:rPr>
          <w:sz w:val="24"/>
          <w:szCs w:val="24"/>
        </w:rPr>
      </w:pPr>
      <w:r w:rsidRPr="0087388F">
        <w:rPr>
          <w:sz w:val="24"/>
          <w:szCs w:val="24"/>
        </w:rPr>
        <w:t>материально-техническое обеспечение Программы;</w:t>
      </w:r>
    </w:p>
    <w:p w:rsidR="000440BF" w:rsidRPr="0087388F" w:rsidRDefault="000440BF" w:rsidP="000440BF">
      <w:pPr>
        <w:pStyle w:val="a7"/>
        <w:numPr>
          <w:ilvl w:val="0"/>
          <w:numId w:val="16"/>
        </w:numPr>
        <w:tabs>
          <w:tab w:val="left" w:pos="993"/>
        </w:tabs>
        <w:spacing w:line="276" w:lineRule="auto"/>
        <w:ind w:left="993" w:right="244" w:hanging="284"/>
        <w:jc w:val="both"/>
        <w:rPr>
          <w:sz w:val="24"/>
          <w:szCs w:val="24"/>
        </w:rPr>
      </w:pPr>
      <w:r w:rsidRPr="0087388F">
        <w:rPr>
          <w:sz w:val="24"/>
          <w:szCs w:val="24"/>
        </w:rPr>
        <w:t>обеспеченность методическими материалами и средствами обучения и воспитания.</w:t>
      </w:r>
    </w:p>
    <w:p w:rsidR="000440BF" w:rsidRPr="0087388F" w:rsidRDefault="000440BF" w:rsidP="000440BF">
      <w:pPr>
        <w:spacing w:line="276" w:lineRule="auto"/>
        <w:ind w:right="244" w:firstLine="708"/>
        <w:jc w:val="both"/>
        <w:rPr>
          <w:sz w:val="24"/>
          <w:szCs w:val="24"/>
        </w:rPr>
      </w:pPr>
      <w:r w:rsidRPr="0087388F">
        <w:rPr>
          <w:sz w:val="24"/>
          <w:szCs w:val="24"/>
        </w:rPr>
        <w:t>В разделе предс</w:t>
      </w:r>
      <w:r>
        <w:rPr>
          <w:sz w:val="24"/>
          <w:szCs w:val="24"/>
        </w:rPr>
        <w:t>тавлены режим и распорядок дня</w:t>
      </w:r>
      <w:r w:rsidRPr="0087388F">
        <w:rPr>
          <w:sz w:val="24"/>
          <w:szCs w:val="24"/>
        </w:rPr>
        <w:t>, календарный план воспитательной работы.</w:t>
      </w:r>
    </w:p>
    <w:p w:rsidR="000440BF" w:rsidRDefault="000440BF" w:rsidP="000440BF">
      <w:pPr>
        <w:pStyle w:val="a3"/>
        <w:spacing w:line="276" w:lineRule="auto"/>
        <w:ind w:left="0" w:firstLine="709"/>
      </w:pPr>
      <w:r w:rsidRPr="000440BF">
        <w:rPr>
          <w:b/>
          <w:u w:val="single"/>
        </w:rPr>
        <w:t>Цель</w:t>
      </w:r>
      <w:r w:rsidRPr="000440BF">
        <w:rPr>
          <w:b/>
        </w:rPr>
        <w:t xml:space="preserve"> </w:t>
      </w:r>
      <w:r w:rsidR="00EC6380">
        <w:rPr>
          <w:b/>
        </w:rPr>
        <w:t xml:space="preserve"> </w:t>
      </w:r>
      <w:r w:rsidRPr="000440BF">
        <w:rPr>
          <w:b/>
        </w:rPr>
        <w:t>Программы:</w:t>
      </w:r>
      <w:r w:rsidRPr="0087388F">
        <w:t xml:space="preserve"> 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 на основе духовно-нравственных ценностей</w:t>
      </w:r>
      <w:r>
        <w:t xml:space="preserve"> российского народа</w:t>
      </w:r>
      <w:r w:rsidRPr="0087388F">
        <w:t>, исторических и национально-культурных традиций.</w:t>
      </w:r>
    </w:p>
    <w:p w:rsidR="00C170C6" w:rsidRDefault="00C170C6" w:rsidP="00C170C6">
      <w:pPr>
        <w:tabs>
          <w:tab w:val="left" w:pos="1134"/>
        </w:tabs>
        <w:spacing w:line="276" w:lineRule="auto"/>
        <w:jc w:val="both"/>
        <w:rPr>
          <w:sz w:val="24"/>
          <w:szCs w:val="24"/>
        </w:rPr>
      </w:pPr>
      <w:r w:rsidRPr="00C170C6">
        <w:rPr>
          <w:rFonts w:eastAsia="Arial Unicode MS"/>
          <w:b/>
          <w:sz w:val="24"/>
          <w:szCs w:val="24"/>
          <w:lang w:eastAsia="ru-RU"/>
        </w:rPr>
        <w:t>Задачи реализации Программы:</w:t>
      </w:r>
    </w:p>
    <w:p w:rsidR="00C170C6" w:rsidRDefault="00C170C6" w:rsidP="00C170C6">
      <w:pPr>
        <w:tabs>
          <w:tab w:val="left" w:pos="1134"/>
        </w:tabs>
        <w:spacing w:line="276" w:lineRule="auto"/>
        <w:jc w:val="both"/>
        <w:rPr>
          <w:sz w:val="24"/>
          <w:szCs w:val="24"/>
        </w:rPr>
      </w:pPr>
      <w:r>
        <w:rPr>
          <w:sz w:val="24"/>
          <w:szCs w:val="24"/>
        </w:rPr>
        <w:t xml:space="preserve">- </w:t>
      </w:r>
      <w:r w:rsidRPr="00C170C6">
        <w:rPr>
          <w:sz w:val="24"/>
          <w:szCs w:val="24"/>
        </w:rPr>
        <w:t>обеспечение единых для Российской Федерации содержания ДО и планируемых результатов освоения образовательной программы ДО;</w:t>
      </w:r>
    </w:p>
    <w:p w:rsidR="00C170C6" w:rsidRPr="00C170C6" w:rsidRDefault="00C170C6" w:rsidP="00C170C6">
      <w:pPr>
        <w:tabs>
          <w:tab w:val="left" w:pos="1134"/>
        </w:tabs>
        <w:spacing w:line="276" w:lineRule="auto"/>
        <w:jc w:val="both"/>
        <w:rPr>
          <w:sz w:val="24"/>
          <w:szCs w:val="24"/>
        </w:rPr>
      </w:pPr>
      <w:r>
        <w:rPr>
          <w:sz w:val="24"/>
          <w:szCs w:val="24"/>
        </w:rPr>
        <w:t xml:space="preserve">- </w:t>
      </w:r>
      <w:r w:rsidRPr="00C170C6">
        <w:rPr>
          <w:sz w:val="24"/>
          <w:szCs w:val="24"/>
        </w:rPr>
        <w:t>охрана и укрепление физического и психического здоровья детей, в том числе их эмоционального благополучия;</w:t>
      </w:r>
    </w:p>
    <w:p w:rsidR="00C170C6" w:rsidRPr="00C170C6" w:rsidRDefault="00C170C6" w:rsidP="00C170C6">
      <w:pPr>
        <w:tabs>
          <w:tab w:val="left" w:pos="1134"/>
        </w:tabs>
        <w:spacing w:line="276" w:lineRule="auto"/>
        <w:jc w:val="both"/>
        <w:rPr>
          <w:sz w:val="24"/>
          <w:szCs w:val="24"/>
        </w:rPr>
      </w:pPr>
      <w:r>
        <w:rPr>
          <w:sz w:val="24"/>
          <w:szCs w:val="24"/>
        </w:rPr>
        <w:t xml:space="preserve">- </w:t>
      </w:r>
      <w:r w:rsidRPr="00C170C6">
        <w:rPr>
          <w:sz w:val="24"/>
          <w:szCs w:val="24"/>
        </w:rPr>
        <w:t>приобщение детей (в соответствии с возрастными особенностями) к базовым ценностям российского народа – жизнь, достоинство, права и свободы человека, патриотизм, гражданственность,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создание условий для формирования ценностного отношения к окружающему миру, становления опыта действий и поступков на основе осмысления ценностей;</w:t>
      </w:r>
    </w:p>
    <w:p w:rsidR="00C170C6" w:rsidRPr="00C170C6" w:rsidRDefault="00C170C6" w:rsidP="00C170C6">
      <w:pPr>
        <w:tabs>
          <w:tab w:val="left" w:pos="1134"/>
        </w:tabs>
        <w:spacing w:line="276" w:lineRule="auto"/>
        <w:jc w:val="both"/>
        <w:rPr>
          <w:sz w:val="24"/>
          <w:szCs w:val="24"/>
        </w:rPr>
      </w:pPr>
      <w:r>
        <w:rPr>
          <w:sz w:val="24"/>
          <w:szCs w:val="24"/>
        </w:rPr>
        <w:t xml:space="preserve">- </w:t>
      </w:r>
      <w:r w:rsidRPr="00C170C6">
        <w:rPr>
          <w:sz w:val="24"/>
          <w:szCs w:val="24"/>
        </w:rPr>
        <w:t>обеспечение равных возможностей для полноценного развития каждого ребёнка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 с учетом разнообразия образовательных потребностей и индивидуальных возможностей;</w:t>
      </w:r>
    </w:p>
    <w:p w:rsidR="00C170C6" w:rsidRPr="00C170C6" w:rsidRDefault="00C170C6" w:rsidP="00C170C6">
      <w:pPr>
        <w:tabs>
          <w:tab w:val="left" w:pos="1134"/>
        </w:tabs>
        <w:spacing w:line="276" w:lineRule="auto"/>
        <w:jc w:val="both"/>
        <w:rPr>
          <w:sz w:val="24"/>
          <w:szCs w:val="24"/>
        </w:rPr>
      </w:pPr>
      <w:r>
        <w:rPr>
          <w:sz w:val="24"/>
          <w:szCs w:val="24"/>
        </w:rPr>
        <w:t xml:space="preserve">- </w:t>
      </w:r>
      <w:r w:rsidRPr="00C170C6">
        <w:rPr>
          <w:sz w:val="24"/>
          <w:szCs w:val="24"/>
        </w:rPr>
        <w:t>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rsidR="00C170C6" w:rsidRPr="00C170C6" w:rsidRDefault="00C170C6" w:rsidP="00C170C6">
      <w:pPr>
        <w:tabs>
          <w:tab w:val="left" w:pos="1134"/>
        </w:tabs>
        <w:spacing w:line="276" w:lineRule="auto"/>
        <w:jc w:val="both"/>
        <w:rPr>
          <w:sz w:val="24"/>
          <w:szCs w:val="24"/>
        </w:rPr>
      </w:pPr>
      <w:r>
        <w:rPr>
          <w:sz w:val="24"/>
          <w:szCs w:val="24"/>
        </w:rPr>
        <w:lastRenderedPageBreak/>
        <w:t xml:space="preserve">- </w:t>
      </w:r>
      <w:r w:rsidRPr="00C170C6">
        <w:rPr>
          <w:sz w:val="24"/>
          <w:szCs w:val="24"/>
        </w:rPr>
        <w:t>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C170C6" w:rsidRPr="00C170C6" w:rsidRDefault="00C170C6" w:rsidP="00C170C6">
      <w:pPr>
        <w:tabs>
          <w:tab w:val="left" w:pos="1134"/>
        </w:tabs>
        <w:spacing w:line="276" w:lineRule="auto"/>
        <w:jc w:val="both"/>
        <w:rPr>
          <w:sz w:val="24"/>
          <w:szCs w:val="24"/>
        </w:rPr>
      </w:pPr>
      <w:r>
        <w:rPr>
          <w:sz w:val="24"/>
          <w:szCs w:val="24"/>
        </w:rPr>
        <w:t xml:space="preserve">- </w:t>
      </w:r>
      <w:r w:rsidRPr="00C170C6">
        <w:rPr>
          <w:sz w:val="24"/>
          <w:szCs w:val="24"/>
        </w:rPr>
        <w:t xml:space="preserve">формирование общей культуры личности детей, в том числе ценностей здорового образа жизни, </w:t>
      </w:r>
      <w:r>
        <w:t xml:space="preserve">обеспечение развития физических, личностных, нравственных качеств и основ патриотизма, интеллектуальных и художественно-творческих способностей ребёнка, его инициативности, самостоятельности и ответственности, </w:t>
      </w:r>
      <w:r w:rsidRPr="00C170C6">
        <w:rPr>
          <w:sz w:val="24"/>
          <w:szCs w:val="24"/>
        </w:rPr>
        <w:t>формирование предпосылок учебной деятельности;</w:t>
      </w:r>
    </w:p>
    <w:p w:rsidR="00C170C6" w:rsidRPr="00C170C6" w:rsidRDefault="00C170C6" w:rsidP="00C170C6">
      <w:pPr>
        <w:tabs>
          <w:tab w:val="left" w:pos="1134"/>
        </w:tabs>
        <w:spacing w:line="276" w:lineRule="auto"/>
        <w:jc w:val="both"/>
        <w:rPr>
          <w:sz w:val="24"/>
          <w:szCs w:val="24"/>
        </w:rPr>
      </w:pPr>
      <w:r>
        <w:rPr>
          <w:sz w:val="24"/>
          <w:szCs w:val="24"/>
        </w:rPr>
        <w:t xml:space="preserve">- </w:t>
      </w:r>
      <w:r w:rsidRPr="00C170C6">
        <w:rPr>
          <w:sz w:val="24"/>
          <w:szCs w:val="24"/>
        </w:rPr>
        <w:t>формирование социокультурной среды, соответствующей возрастным, индивидуальным, психологическим и физиологическим особенностям детей;</w:t>
      </w:r>
    </w:p>
    <w:p w:rsidR="00C170C6" w:rsidRPr="00C170C6" w:rsidRDefault="00C170C6" w:rsidP="00C170C6">
      <w:pPr>
        <w:tabs>
          <w:tab w:val="left" w:pos="1134"/>
        </w:tabs>
        <w:spacing w:line="276" w:lineRule="auto"/>
        <w:jc w:val="both"/>
        <w:rPr>
          <w:sz w:val="24"/>
          <w:szCs w:val="24"/>
        </w:rPr>
      </w:pPr>
      <w:r>
        <w:rPr>
          <w:sz w:val="24"/>
          <w:szCs w:val="24"/>
        </w:rPr>
        <w:t xml:space="preserve">- </w:t>
      </w:r>
      <w:r w:rsidRPr="00C170C6">
        <w:rPr>
          <w:sz w:val="24"/>
          <w:szCs w:val="24"/>
        </w:rPr>
        <w:t>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w:t>
      </w:r>
    </w:p>
    <w:p w:rsidR="00C170C6" w:rsidRPr="00C170C6" w:rsidRDefault="00C170C6" w:rsidP="00C170C6">
      <w:pPr>
        <w:tabs>
          <w:tab w:val="left" w:pos="1134"/>
        </w:tabs>
        <w:spacing w:line="276" w:lineRule="auto"/>
        <w:jc w:val="both"/>
        <w:rPr>
          <w:sz w:val="24"/>
          <w:szCs w:val="24"/>
        </w:rPr>
      </w:pPr>
      <w:r>
        <w:rPr>
          <w:sz w:val="24"/>
          <w:szCs w:val="24"/>
        </w:rPr>
        <w:t xml:space="preserve">- </w:t>
      </w:r>
      <w:r w:rsidRPr="00C170C6">
        <w:rPr>
          <w:sz w:val="24"/>
          <w:szCs w:val="24"/>
        </w:rPr>
        <w:t>обеспечение преемственности целей, задач и содержания дошкольного общего и начального общего образования;</w:t>
      </w:r>
    </w:p>
    <w:p w:rsidR="00C170C6" w:rsidRPr="00C170C6" w:rsidRDefault="00C170C6" w:rsidP="00C170C6">
      <w:pPr>
        <w:tabs>
          <w:tab w:val="left" w:pos="1134"/>
        </w:tabs>
        <w:spacing w:line="276" w:lineRule="auto"/>
        <w:jc w:val="both"/>
        <w:rPr>
          <w:sz w:val="24"/>
          <w:szCs w:val="24"/>
        </w:rPr>
      </w:pPr>
      <w:r>
        <w:rPr>
          <w:sz w:val="24"/>
          <w:szCs w:val="24"/>
        </w:rPr>
        <w:t xml:space="preserve">- </w:t>
      </w:r>
      <w:r w:rsidRPr="00C170C6">
        <w:rPr>
          <w:sz w:val="24"/>
          <w:szCs w:val="24"/>
        </w:rPr>
        <w:t>достижение детьми на этапе завершения ДО уровня развития, необходимого и достаточного для успешного освоения ими образовательных программ начального общего образования</w:t>
      </w:r>
      <w:r>
        <w:t>.</w:t>
      </w:r>
    </w:p>
    <w:p w:rsidR="00C170C6" w:rsidRDefault="00C170C6" w:rsidP="00C170C6">
      <w:pPr>
        <w:tabs>
          <w:tab w:val="left" w:pos="993"/>
        </w:tabs>
        <w:spacing w:line="276" w:lineRule="auto"/>
        <w:jc w:val="both"/>
        <w:rPr>
          <w:color w:val="000000"/>
          <w:sz w:val="24"/>
          <w:szCs w:val="24"/>
        </w:rPr>
      </w:pPr>
      <w:r>
        <w:rPr>
          <w:b/>
          <w:color w:val="000000"/>
          <w:sz w:val="24"/>
          <w:szCs w:val="24"/>
        </w:rPr>
        <w:t>В части, формируемой</w:t>
      </w:r>
      <w:r w:rsidRPr="00A313EB">
        <w:rPr>
          <w:b/>
          <w:color w:val="000000"/>
          <w:sz w:val="24"/>
          <w:szCs w:val="24"/>
        </w:rPr>
        <w:t xml:space="preserve"> участниками образовательных отношений Программы</w:t>
      </w:r>
    </w:p>
    <w:p w:rsidR="00C170C6" w:rsidRPr="00B173B4" w:rsidRDefault="00C170C6" w:rsidP="00C170C6">
      <w:pPr>
        <w:tabs>
          <w:tab w:val="left" w:pos="993"/>
        </w:tabs>
        <w:spacing w:line="276" w:lineRule="auto"/>
        <w:jc w:val="both"/>
        <w:rPr>
          <w:sz w:val="24"/>
          <w:szCs w:val="24"/>
        </w:rPr>
      </w:pPr>
      <w:r w:rsidRPr="00C170C6">
        <w:rPr>
          <w:b/>
          <w:color w:val="000000"/>
          <w:sz w:val="24"/>
          <w:szCs w:val="24"/>
          <w:u w:val="single"/>
        </w:rPr>
        <w:t>Цель:</w:t>
      </w:r>
      <w:r>
        <w:rPr>
          <w:color w:val="000000"/>
          <w:sz w:val="24"/>
          <w:szCs w:val="24"/>
        </w:rPr>
        <w:t xml:space="preserve"> работы</w:t>
      </w:r>
      <w:r w:rsidRPr="00B173B4">
        <w:rPr>
          <w:color w:val="000000"/>
          <w:sz w:val="24"/>
          <w:szCs w:val="24"/>
        </w:rPr>
        <w:t xml:space="preserve"> формирование</w:t>
      </w:r>
      <w:r>
        <w:rPr>
          <w:color w:val="000000"/>
          <w:sz w:val="24"/>
          <w:szCs w:val="24"/>
        </w:rPr>
        <w:t xml:space="preserve"> целостных представлений о республик</w:t>
      </w:r>
      <w:r w:rsidRPr="00B173B4">
        <w:rPr>
          <w:color w:val="000000"/>
          <w:sz w:val="24"/>
          <w:szCs w:val="24"/>
        </w:rPr>
        <w:t>е</w:t>
      </w:r>
      <w:r>
        <w:rPr>
          <w:color w:val="000000"/>
          <w:sz w:val="24"/>
          <w:szCs w:val="24"/>
        </w:rPr>
        <w:t>, районе, селе</w:t>
      </w:r>
      <w:r w:rsidRPr="00B173B4">
        <w:rPr>
          <w:color w:val="000000"/>
          <w:sz w:val="24"/>
          <w:szCs w:val="24"/>
        </w:rPr>
        <w:t xml:space="preserve">, в котором живут дети, через решение следующих </w:t>
      </w:r>
      <w:r w:rsidRPr="00C170C6">
        <w:rPr>
          <w:b/>
          <w:color w:val="000000"/>
          <w:sz w:val="24"/>
          <w:szCs w:val="24"/>
          <w:u w:val="single"/>
        </w:rPr>
        <w:t>задач</w:t>
      </w:r>
      <w:r w:rsidRPr="00C170C6">
        <w:rPr>
          <w:b/>
          <w:color w:val="000000"/>
          <w:sz w:val="24"/>
          <w:szCs w:val="24"/>
        </w:rPr>
        <w:t>:</w:t>
      </w:r>
    </w:p>
    <w:p w:rsidR="00C170C6" w:rsidRDefault="00C170C6" w:rsidP="00C170C6">
      <w:pPr>
        <w:widowControl/>
        <w:numPr>
          <w:ilvl w:val="0"/>
          <w:numId w:val="205"/>
        </w:numPr>
        <w:autoSpaceDE/>
        <w:autoSpaceDN/>
        <w:spacing w:before="100" w:beforeAutospacing="1" w:after="100" w:afterAutospacing="1" w:line="276" w:lineRule="auto"/>
        <w:ind w:left="780" w:right="180"/>
        <w:contextualSpacing/>
        <w:rPr>
          <w:color w:val="000000"/>
          <w:sz w:val="24"/>
          <w:szCs w:val="24"/>
        </w:rPr>
      </w:pPr>
      <w:r w:rsidRPr="00B173B4">
        <w:rPr>
          <w:color w:val="000000"/>
          <w:sz w:val="24"/>
          <w:szCs w:val="24"/>
        </w:rPr>
        <w:t>приобщение к исто</w:t>
      </w:r>
      <w:r>
        <w:rPr>
          <w:color w:val="000000"/>
          <w:sz w:val="24"/>
          <w:szCs w:val="24"/>
        </w:rPr>
        <w:t>рии возникновения родной республики, района, села</w:t>
      </w:r>
      <w:r w:rsidRPr="00B173B4">
        <w:rPr>
          <w:color w:val="000000"/>
          <w:sz w:val="24"/>
          <w:szCs w:val="24"/>
        </w:rPr>
        <w:t xml:space="preserve"> (улицы, парки, скверы);</w:t>
      </w:r>
    </w:p>
    <w:p w:rsidR="00C170C6" w:rsidRDefault="00C170C6" w:rsidP="00C170C6">
      <w:pPr>
        <w:widowControl/>
        <w:numPr>
          <w:ilvl w:val="0"/>
          <w:numId w:val="205"/>
        </w:numPr>
        <w:autoSpaceDE/>
        <w:autoSpaceDN/>
        <w:spacing w:before="100" w:beforeAutospacing="1" w:after="100" w:afterAutospacing="1" w:line="276" w:lineRule="auto"/>
        <w:ind w:right="180"/>
        <w:contextualSpacing/>
        <w:rPr>
          <w:color w:val="000000"/>
          <w:sz w:val="24"/>
          <w:szCs w:val="24"/>
        </w:rPr>
      </w:pPr>
      <w:r w:rsidRPr="00A44F67">
        <w:rPr>
          <w:color w:val="000000"/>
          <w:sz w:val="24"/>
          <w:szCs w:val="24"/>
        </w:rPr>
        <w:t xml:space="preserve">создание национального культурного пространства для всестороннего развития и приобщения детей к истокам национальной культуры народов, населяющих Республику Татарстан; </w:t>
      </w:r>
    </w:p>
    <w:p w:rsidR="00C170C6" w:rsidRPr="00B173B4" w:rsidRDefault="00C170C6" w:rsidP="00C170C6">
      <w:pPr>
        <w:widowControl/>
        <w:numPr>
          <w:ilvl w:val="0"/>
          <w:numId w:val="205"/>
        </w:numPr>
        <w:autoSpaceDE/>
        <w:autoSpaceDN/>
        <w:spacing w:before="100" w:beforeAutospacing="1" w:after="100" w:afterAutospacing="1" w:line="276" w:lineRule="auto"/>
        <w:ind w:right="180"/>
        <w:contextualSpacing/>
        <w:rPr>
          <w:color w:val="000000"/>
          <w:sz w:val="24"/>
          <w:szCs w:val="24"/>
        </w:rPr>
      </w:pPr>
      <w:r w:rsidRPr="00A44F67">
        <w:rPr>
          <w:color w:val="000000"/>
          <w:sz w:val="24"/>
          <w:szCs w:val="24"/>
        </w:rPr>
        <w:t>создание языковой среды, обеспечивающей формирование у детей интереса к изучению двух государственных языков РТ, развитие первоначальных умений и навыков практического владения татарским и русским языками в устной форме</w:t>
      </w:r>
      <w:r>
        <w:rPr>
          <w:color w:val="000000"/>
          <w:sz w:val="24"/>
          <w:szCs w:val="24"/>
        </w:rPr>
        <w:t>;</w:t>
      </w:r>
    </w:p>
    <w:p w:rsidR="00C170C6" w:rsidRPr="00B173B4" w:rsidRDefault="00C170C6" w:rsidP="00C170C6">
      <w:pPr>
        <w:widowControl/>
        <w:numPr>
          <w:ilvl w:val="0"/>
          <w:numId w:val="205"/>
        </w:numPr>
        <w:autoSpaceDE/>
        <w:autoSpaceDN/>
        <w:spacing w:before="100" w:beforeAutospacing="1" w:after="100" w:afterAutospacing="1" w:line="276" w:lineRule="auto"/>
        <w:ind w:left="780" w:right="180"/>
        <w:contextualSpacing/>
        <w:rPr>
          <w:color w:val="000000"/>
          <w:sz w:val="24"/>
          <w:szCs w:val="24"/>
        </w:rPr>
      </w:pPr>
      <w:r w:rsidRPr="00B173B4">
        <w:rPr>
          <w:color w:val="000000"/>
          <w:sz w:val="24"/>
          <w:szCs w:val="24"/>
        </w:rPr>
        <w:t>знакомс</w:t>
      </w:r>
      <w:r>
        <w:rPr>
          <w:color w:val="000000"/>
          <w:sz w:val="24"/>
          <w:szCs w:val="24"/>
        </w:rPr>
        <w:t>тво со знаменитыми людьми республики, района, села</w:t>
      </w:r>
      <w:r w:rsidRPr="00B173B4">
        <w:rPr>
          <w:color w:val="000000"/>
          <w:sz w:val="24"/>
          <w:szCs w:val="24"/>
        </w:rPr>
        <w:t>;</w:t>
      </w:r>
    </w:p>
    <w:p w:rsidR="00C170C6" w:rsidRPr="00B173B4" w:rsidRDefault="00C170C6" w:rsidP="00C170C6">
      <w:pPr>
        <w:widowControl/>
        <w:numPr>
          <w:ilvl w:val="0"/>
          <w:numId w:val="205"/>
        </w:numPr>
        <w:autoSpaceDE/>
        <w:autoSpaceDN/>
        <w:spacing w:before="100" w:beforeAutospacing="1" w:after="100" w:afterAutospacing="1" w:line="276" w:lineRule="auto"/>
        <w:ind w:left="780" w:right="180"/>
        <w:contextualSpacing/>
        <w:jc w:val="both"/>
        <w:rPr>
          <w:color w:val="000000"/>
          <w:sz w:val="24"/>
          <w:szCs w:val="24"/>
        </w:rPr>
      </w:pPr>
      <w:r w:rsidRPr="00B173B4">
        <w:rPr>
          <w:color w:val="000000"/>
          <w:sz w:val="24"/>
          <w:szCs w:val="24"/>
        </w:rPr>
        <w:t>формирование представлений о досто</w:t>
      </w:r>
      <w:r>
        <w:rPr>
          <w:color w:val="000000"/>
          <w:sz w:val="24"/>
          <w:szCs w:val="24"/>
        </w:rPr>
        <w:t xml:space="preserve">примечательностях родной республики </w:t>
      </w:r>
      <w:r w:rsidRPr="00B173B4">
        <w:rPr>
          <w:color w:val="000000"/>
          <w:sz w:val="24"/>
          <w:szCs w:val="24"/>
        </w:rPr>
        <w:t xml:space="preserve"> и района, его символах;</w:t>
      </w:r>
    </w:p>
    <w:p w:rsidR="00C170C6" w:rsidRPr="00B173B4" w:rsidRDefault="00C170C6" w:rsidP="00C170C6">
      <w:pPr>
        <w:widowControl/>
        <w:numPr>
          <w:ilvl w:val="0"/>
          <w:numId w:val="205"/>
        </w:numPr>
        <w:autoSpaceDE/>
        <w:autoSpaceDN/>
        <w:spacing w:before="100" w:beforeAutospacing="1" w:after="100" w:afterAutospacing="1" w:line="276" w:lineRule="auto"/>
        <w:ind w:left="780" w:right="180"/>
        <w:contextualSpacing/>
        <w:jc w:val="both"/>
        <w:rPr>
          <w:color w:val="000000"/>
          <w:sz w:val="24"/>
          <w:szCs w:val="24"/>
        </w:rPr>
      </w:pPr>
      <w:r w:rsidRPr="00B173B4">
        <w:rPr>
          <w:color w:val="000000"/>
          <w:sz w:val="24"/>
          <w:szCs w:val="24"/>
        </w:rPr>
        <w:t>воспитание любви к родному дому, семье, уважения к родителям и их труду;</w:t>
      </w:r>
    </w:p>
    <w:p w:rsidR="00C170C6" w:rsidRPr="00B173B4" w:rsidRDefault="00C170C6" w:rsidP="00C170C6">
      <w:pPr>
        <w:widowControl/>
        <w:numPr>
          <w:ilvl w:val="0"/>
          <w:numId w:val="205"/>
        </w:numPr>
        <w:autoSpaceDE/>
        <w:autoSpaceDN/>
        <w:spacing w:before="100" w:beforeAutospacing="1" w:after="100" w:afterAutospacing="1" w:line="276" w:lineRule="auto"/>
        <w:ind w:left="780" w:right="180"/>
        <w:contextualSpacing/>
        <w:jc w:val="both"/>
        <w:rPr>
          <w:color w:val="000000"/>
          <w:sz w:val="24"/>
          <w:szCs w:val="24"/>
        </w:rPr>
      </w:pPr>
      <w:r w:rsidRPr="00B173B4">
        <w:rPr>
          <w:color w:val="000000"/>
          <w:sz w:val="24"/>
          <w:szCs w:val="24"/>
        </w:rPr>
        <w:t>формирование и развитие познавательного интереса к народному творчеств</w:t>
      </w:r>
      <w:r>
        <w:rPr>
          <w:color w:val="000000"/>
          <w:sz w:val="24"/>
          <w:szCs w:val="24"/>
        </w:rPr>
        <w:t>у и миру ремесел в родной республике</w:t>
      </w:r>
      <w:r w:rsidRPr="00B173B4">
        <w:rPr>
          <w:color w:val="000000"/>
          <w:sz w:val="24"/>
          <w:szCs w:val="24"/>
        </w:rPr>
        <w:t>, районе;</w:t>
      </w:r>
    </w:p>
    <w:p w:rsidR="00C170C6" w:rsidRPr="00B173B4" w:rsidRDefault="00C170C6" w:rsidP="003D4A0C">
      <w:pPr>
        <w:widowControl/>
        <w:numPr>
          <w:ilvl w:val="0"/>
          <w:numId w:val="205"/>
        </w:numPr>
        <w:tabs>
          <w:tab w:val="clear" w:pos="720"/>
        </w:tabs>
        <w:autoSpaceDE/>
        <w:autoSpaceDN/>
        <w:spacing w:before="100" w:beforeAutospacing="1" w:after="100" w:afterAutospacing="1" w:line="276" w:lineRule="auto"/>
        <w:ind w:left="142" w:right="92" w:firstLine="278"/>
        <w:contextualSpacing/>
        <w:jc w:val="both"/>
        <w:rPr>
          <w:color w:val="000000"/>
          <w:sz w:val="24"/>
          <w:szCs w:val="24"/>
        </w:rPr>
      </w:pPr>
      <w:r w:rsidRPr="00B173B4">
        <w:rPr>
          <w:color w:val="000000"/>
          <w:sz w:val="24"/>
          <w:szCs w:val="24"/>
        </w:rPr>
        <w:t>формирование представлений о жив</w:t>
      </w:r>
      <w:r>
        <w:rPr>
          <w:color w:val="000000"/>
          <w:sz w:val="24"/>
          <w:szCs w:val="24"/>
        </w:rPr>
        <w:t>отном и растительном мире республики, района</w:t>
      </w:r>
      <w:r w:rsidRPr="00B173B4">
        <w:rPr>
          <w:color w:val="000000"/>
          <w:sz w:val="24"/>
          <w:szCs w:val="24"/>
        </w:rPr>
        <w:t>, о Красной книге;</w:t>
      </w:r>
    </w:p>
    <w:p w:rsidR="00C170C6" w:rsidRPr="00B173B4" w:rsidRDefault="00C170C6" w:rsidP="00C170C6">
      <w:pPr>
        <w:widowControl/>
        <w:numPr>
          <w:ilvl w:val="0"/>
          <w:numId w:val="205"/>
        </w:numPr>
        <w:autoSpaceDE/>
        <w:autoSpaceDN/>
        <w:spacing w:before="100" w:beforeAutospacing="1" w:line="276" w:lineRule="auto"/>
        <w:ind w:left="780" w:right="180"/>
        <w:jc w:val="both"/>
        <w:rPr>
          <w:color w:val="000000"/>
          <w:sz w:val="24"/>
          <w:szCs w:val="24"/>
        </w:rPr>
      </w:pPr>
      <w:r>
        <w:rPr>
          <w:color w:val="000000"/>
          <w:sz w:val="24"/>
          <w:szCs w:val="24"/>
        </w:rPr>
        <w:t xml:space="preserve">ознакомление с районом, </w:t>
      </w:r>
      <w:r w:rsidRPr="00B173B4">
        <w:rPr>
          <w:color w:val="000000"/>
          <w:sz w:val="24"/>
          <w:szCs w:val="24"/>
        </w:rPr>
        <w:t>где расположен детский сад, его историей и достопримечательностями.</w:t>
      </w:r>
    </w:p>
    <w:p w:rsidR="00377798" w:rsidRPr="003D4A0C" w:rsidRDefault="00377798" w:rsidP="003D4A0C">
      <w:pPr>
        <w:widowControl/>
        <w:autoSpaceDE/>
        <w:autoSpaceDN/>
        <w:spacing w:line="276" w:lineRule="auto"/>
        <w:ind w:right="92"/>
        <w:jc w:val="both"/>
        <w:rPr>
          <w:sz w:val="24"/>
          <w:szCs w:val="24"/>
        </w:rPr>
      </w:pPr>
    </w:p>
    <w:p w:rsidR="005805D3" w:rsidRPr="005805D3" w:rsidRDefault="005805D3" w:rsidP="003D4A0C">
      <w:pPr>
        <w:widowControl/>
        <w:adjustRightInd w:val="0"/>
        <w:spacing w:line="276" w:lineRule="auto"/>
        <w:jc w:val="both"/>
        <w:rPr>
          <w:rFonts w:eastAsia="Calibri"/>
        </w:rPr>
      </w:pPr>
      <w:r w:rsidRPr="005805D3">
        <w:rPr>
          <w:rFonts w:eastAsia="Calibri"/>
          <w:sz w:val="24"/>
          <w:szCs w:val="24"/>
        </w:rPr>
        <w:t>Содержание Программы обеспечивает</w:t>
      </w:r>
      <w:r w:rsidR="003D4A0C">
        <w:rPr>
          <w:rFonts w:eastAsia="Calibri"/>
          <w:sz w:val="24"/>
          <w:szCs w:val="24"/>
        </w:rPr>
        <w:t xml:space="preserve"> развитие личности, мотивации и </w:t>
      </w:r>
      <w:r w:rsidRPr="005805D3">
        <w:rPr>
          <w:rFonts w:eastAsia="Calibri"/>
          <w:sz w:val="24"/>
          <w:szCs w:val="24"/>
        </w:rPr>
        <w:t xml:space="preserve">способностей детей в различных видах деятельности, и охватывает следующие образовательные области, представляющие определенные направления развития и образования детей: </w:t>
      </w:r>
    </w:p>
    <w:p w:rsidR="005805D3" w:rsidRPr="005805D3" w:rsidRDefault="005805D3" w:rsidP="003D4A0C">
      <w:pPr>
        <w:widowControl/>
        <w:tabs>
          <w:tab w:val="left" w:pos="567"/>
        </w:tabs>
        <w:autoSpaceDE/>
        <w:autoSpaceDN/>
        <w:spacing w:line="276" w:lineRule="auto"/>
        <w:ind w:firstLine="567"/>
        <w:jc w:val="both"/>
        <w:rPr>
          <w:rFonts w:eastAsia="Calibri"/>
          <w:sz w:val="24"/>
          <w:szCs w:val="24"/>
        </w:rPr>
      </w:pPr>
      <w:r w:rsidRPr="005805D3">
        <w:rPr>
          <w:rFonts w:eastAsia="Calibri"/>
          <w:sz w:val="24"/>
          <w:szCs w:val="24"/>
        </w:rPr>
        <w:t xml:space="preserve">В области </w:t>
      </w:r>
      <w:r w:rsidRPr="005805D3">
        <w:rPr>
          <w:rFonts w:eastAsia="Calibri"/>
          <w:b/>
          <w:sz w:val="24"/>
          <w:szCs w:val="24"/>
        </w:rPr>
        <w:t>социально-коммуникативного развития</w:t>
      </w:r>
      <w:r w:rsidRPr="005805D3">
        <w:rPr>
          <w:rFonts w:eastAsia="Calibri"/>
          <w:sz w:val="24"/>
          <w:szCs w:val="24"/>
        </w:rPr>
        <w:t xml:space="preserve"> ребенка в условиях информационной социализации основными </w:t>
      </w:r>
      <w:r w:rsidRPr="005805D3">
        <w:rPr>
          <w:rFonts w:eastAsia="Calibri"/>
          <w:b/>
          <w:i/>
          <w:sz w:val="24"/>
          <w:szCs w:val="24"/>
        </w:rPr>
        <w:t>задачами</w:t>
      </w:r>
      <w:r w:rsidRPr="005805D3">
        <w:rPr>
          <w:rFonts w:eastAsia="Calibri"/>
          <w:sz w:val="24"/>
          <w:szCs w:val="24"/>
        </w:rPr>
        <w:t xml:space="preserve"> образовательной деятельности являются создание условий для: </w:t>
      </w:r>
    </w:p>
    <w:p w:rsidR="003D4A0C" w:rsidRDefault="003D4A0C" w:rsidP="003D4A0C">
      <w:pPr>
        <w:widowControl/>
        <w:tabs>
          <w:tab w:val="left" w:pos="567"/>
        </w:tabs>
        <w:autoSpaceDE/>
        <w:autoSpaceDN/>
        <w:spacing w:after="200" w:line="276" w:lineRule="auto"/>
        <w:contextualSpacing/>
        <w:jc w:val="both"/>
        <w:rPr>
          <w:rFonts w:eastAsia="Calibri"/>
          <w:sz w:val="24"/>
          <w:szCs w:val="24"/>
        </w:rPr>
      </w:pPr>
      <w:r>
        <w:rPr>
          <w:rFonts w:eastAsia="Calibri"/>
          <w:sz w:val="24"/>
          <w:szCs w:val="24"/>
        </w:rPr>
        <w:t xml:space="preserve">- </w:t>
      </w:r>
      <w:r w:rsidR="005805D3" w:rsidRPr="005805D3">
        <w:rPr>
          <w:rFonts w:eastAsia="Calibri"/>
          <w:sz w:val="24"/>
          <w:szCs w:val="24"/>
        </w:rPr>
        <w:t>развития положительного отношения</w:t>
      </w:r>
      <w:r>
        <w:rPr>
          <w:rFonts w:eastAsia="Calibri"/>
          <w:sz w:val="24"/>
          <w:szCs w:val="24"/>
        </w:rPr>
        <w:t xml:space="preserve"> ребенка к себе и другим людям;</w:t>
      </w:r>
    </w:p>
    <w:p w:rsidR="005805D3" w:rsidRPr="005805D3" w:rsidRDefault="003D4A0C" w:rsidP="003D4A0C">
      <w:pPr>
        <w:widowControl/>
        <w:tabs>
          <w:tab w:val="left" w:pos="567"/>
        </w:tabs>
        <w:autoSpaceDE/>
        <w:autoSpaceDN/>
        <w:spacing w:after="200" w:line="276" w:lineRule="auto"/>
        <w:contextualSpacing/>
        <w:jc w:val="both"/>
        <w:rPr>
          <w:rFonts w:eastAsia="Calibri"/>
          <w:sz w:val="24"/>
          <w:szCs w:val="24"/>
        </w:rPr>
      </w:pPr>
      <w:r>
        <w:rPr>
          <w:rFonts w:eastAsia="Calibri"/>
          <w:sz w:val="24"/>
          <w:szCs w:val="24"/>
        </w:rPr>
        <w:lastRenderedPageBreak/>
        <w:t xml:space="preserve">- </w:t>
      </w:r>
      <w:r w:rsidR="005805D3" w:rsidRPr="005805D3">
        <w:rPr>
          <w:rFonts w:eastAsia="Calibri"/>
          <w:sz w:val="24"/>
          <w:szCs w:val="24"/>
        </w:rPr>
        <w:t xml:space="preserve"> развития коммуникативной и социальной компетентности, в том числе информационно-социальной компетентности;</w:t>
      </w:r>
    </w:p>
    <w:p w:rsidR="005805D3" w:rsidRPr="005805D3" w:rsidRDefault="003D4A0C" w:rsidP="003D4A0C">
      <w:pPr>
        <w:widowControl/>
        <w:tabs>
          <w:tab w:val="left" w:pos="567"/>
        </w:tabs>
        <w:autoSpaceDE/>
        <w:autoSpaceDN/>
        <w:spacing w:after="200" w:line="276" w:lineRule="auto"/>
        <w:contextualSpacing/>
        <w:jc w:val="both"/>
        <w:rPr>
          <w:rFonts w:eastAsia="Calibri"/>
          <w:sz w:val="24"/>
          <w:szCs w:val="24"/>
        </w:rPr>
      </w:pPr>
      <w:r>
        <w:rPr>
          <w:rFonts w:eastAsia="Calibri"/>
          <w:sz w:val="24"/>
          <w:szCs w:val="24"/>
        </w:rPr>
        <w:t xml:space="preserve">- </w:t>
      </w:r>
      <w:r w:rsidR="005805D3" w:rsidRPr="005805D3">
        <w:rPr>
          <w:rFonts w:eastAsia="Calibri"/>
          <w:sz w:val="24"/>
          <w:szCs w:val="24"/>
        </w:rPr>
        <w:t xml:space="preserve"> развития игровой деятельности; </w:t>
      </w:r>
    </w:p>
    <w:p w:rsidR="005805D3" w:rsidRPr="005805D3" w:rsidRDefault="003D4A0C" w:rsidP="003D4A0C">
      <w:pPr>
        <w:widowControl/>
        <w:tabs>
          <w:tab w:val="left" w:pos="567"/>
        </w:tabs>
        <w:autoSpaceDE/>
        <w:autoSpaceDN/>
        <w:spacing w:after="200" w:line="276" w:lineRule="auto"/>
        <w:contextualSpacing/>
        <w:jc w:val="both"/>
        <w:rPr>
          <w:rFonts w:eastAsia="Calibri"/>
          <w:sz w:val="24"/>
          <w:szCs w:val="24"/>
        </w:rPr>
      </w:pPr>
      <w:r>
        <w:rPr>
          <w:rFonts w:eastAsia="Calibri"/>
          <w:sz w:val="24"/>
          <w:szCs w:val="24"/>
        </w:rPr>
        <w:t xml:space="preserve">- </w:t>
      </w:r>
      <w:r w:rsidR="005805D3" w:rsidRPr="005805D3">
        <w:rPr>
          <w:rFonts w:eastAsia="Calibri"/>
          <w:sz w:val="24"/>
          <w:szCs w:val="24"/>
        </w:rPr>
        <w:t>развития компетентности в виртуальном поиске.</w:t>
      </w:r>
    </w:p>
    <w:p w:rsidR="005805D3" w:rsidRPr="005805D3" w:rsidRDefault="003D4A0C" w:rsidP="003D4A0C">
      <w:pPr>
        <w:widowControl/>
        <w:adjustRightInd w:val="0"/>
        <w:spacing w:line="276" w:lineRule="auto"/>
        <w:jc w:val="both"/>
        <w:rPr>
          <w:bCs/>
          <w:color w:val="000000"/>
          <w:sz w:val="24"/>
          <w:szCs w:val="24"/>
          <w:lang w:eastAsia="ru-RU"/>
        </w:rPr>
      </w:pPr>
      <w:r>
        <w:rPr>
          <w:b/>
          <w:color w:val="000000"/>
          <w:sz w:val="24"/>
          <w:szCs w:val="24"/>
        </w:rPr>
        <w:t>Часть, формируемая</w:t>
      </w:r>
      <w:r w:rsidRPr="00A313EB">
        <w:rPr>
          <w:b/>
          <w:color w:val="000000"/>
          <w:sz w:val="24"/>
          <w:szCs w:val="24"/>
        </w:rPr>
        <w:t xml:space="preserve"> участниками образовательных отношений Программы</w:t>
      </w:r>
      <w:r>
        <w:rPr>
          <w:b/>
          <w:bCs/>
          <w:color w:val="000000"/>
          <w:sz w:val="24"/>
          <w:szCs w:val="24"/>
          <w:lang w:eastAsia="ru-RU"/>
        </w:rPr>
        <w:t xml:space="preserve">. </w:t>
      </w:r>
      <w:r w:rsidR="005805D3" w:rsidRPr="005805D3">
        <w:rPr>
          <w:bCs/>
          <w:color w:val="000000"/>
          <w:sz w:val="24"/>
          <w:szCs w:val="24"/>
          <w:lang w:eastAsia="ru-RU"/>
        </w:rPr>
        <w:t>Использование национального регионального компонента в направлении, социально-коммуникативного развития ребенка включает:</w:t>
      </w:r>
    </w:p>
    <w:p w:rsidR="005805D3" w:rsidRPr="005805D3" w:rsidRDefault="005805D3" w:rsidP="00604965">
      <w:pPr>
        <w:widowControl/>
        <w:autoSpaceDE/>
        <w:autoSpaceDN/>
        <w:adjustRightInd w:val="0"/>
        <w:spacing w:after="200" w:line="276" w:lineRule="auto"/>
        <w:contextualSpacing/>
        <w:jc w:val="both"/>
        <w:rPr>
          <w:bCs/>
          <w:color w:val="000000"/>
          <w:sz w:val="24"/>
          <w:szCs w:val="24"/>
          <w:lang w:eastAsia="ru-RU"/>
        </w:rPr>
      </w:pPr>
      <w:r w:rsidRPr="005805D3">
        <w:rPr>
          <w:bCs/>
          <w:color w:val="000000"/>
          <w:sz w:val="24"/>
          <w:szCs w:val="24"/>
          <w:lang w:eastAsia="ru-RU"/>
        </w:rPr>
        <w:t xml:space="preserve">- развитие игровой деятельности, в которой отражается окружающая действительность РТ, мир взрослых людей, формирование представлений о труде, профессиях взрослых; детей другой национальностей народов Поволжья, родной природы, общественной жизни. </w:t>
      </w:r>
    </w:p>
    <w:p w:rsidR="005805D3" w:rsidRPr="005805D3" w:rsidRDefault="005805D3" w:rsidP="00604965">
      <w:pPr>
        <w:widowControl/>
        <w:autoSpaceDE/>
        <w:autoSpaceDN/>
        <w:adjustRightInd w:val="0"/>
        <w:spacing w:after="200" w:line="276" w:lineRule="auto"/>
        <w:contextualSpacing/>
        <w:jc w:val="both"/>
        <w:rPr>
          <w:bCs/>
          <w:color w:val="000000"/>
          <w:sz w:val="24"/>
          <w:szCs w:val="24"/>
          <w:lang w:eastAsia="ru-RU"/>
        </w:rPr>
      </w:pPr>
      <w:r w:rsidRPr="005805D3">
        <w:rPr>
          <w:bCs/>
          <w:color w:val="000000"/>
          <w:sz w:val="24"/>
          <w:szCs w:val="24"/>
          <w:lang w:eastAsia="ru-RU"/>
        </w:rPr>
        <w:t>- обеспечение безопасности детей дошкольного возраста на улицах и дорогах родного села.</w:t>
      </w:r>
    </w:p>
    <w:p w:rsidR="005805D3" w:rsidRPr="005805D3" w:rsidRDefault="005805D3" w:rsidP="00604965">
      <w:pPr>
        <w:widowControl/>
        <w:autoSpaceDE/>
        <w:autoSpaceDN/>
        <w:adjustRightInd w:val="0"/>
        <w:spacing w:after="200" w:line="276" w:lineRule="auto"/>
        <w:contextualSpacing/>
        <w:jc w:val="both"/>
        <w:rPr>
          <w:bCs/>
          <w:color w:val="000000"/>
          <w:sz w:val="24"/>
          <w:szCs w:val="24"/>
          <w:lang w:eastAsia="ru-RU"/>
        </w:rPr>
      </w:pPr>
      <w:r w:rsidRPr="005805D3">
        <w:rPr>
          <w:bCs/>
          <w:color w:val="000000"/>
          <w:sz w:val="24"/>
          <w:szCs w:val="24"/>
          <w:lang w:eastAsia="ru-RU"/>
        </w:rPr>
        <w:t>- расширение знания детей о работе пожарной службы, службы скорой медицинской помощи с.Шемордан Сабинского муниципального района РТ.</w:t>
      </w:r>
    </w:p>
    <w:p w:rsidR="005805D3" w:rsidRPr="005805D3" w:rsidRDefault="005805D3" w:rsidP="00604965">
      <w:pPr>
        <w:widowControl/>
        <w:tabs>
          <w:tab w:val="left" w:pos="567"/>
        </w:tabs>
        <w:autoSpaceDE/>
        <w:autoSpaceDN/>
        <w:spacing w:line="276" w:lineRule="auto"/>
        <w:contextualSpacing/>
        <w:jc w:val="both"/>
        <w:rPr>
          <w:rFonts w:eastAsia="Calibri"/>
          <w:sz w:val="24"/>
          <w:szCs w:val="24"/>
        </w:rPr>
      </w:pPr>
      <w:r w:rsidRPr="005805D3">
        <w:rPr>
          <w:rFonts w:eastAsia="Calibri"/>
          <w:sz w:val="24"/>
          <w:szCs w:val="24"/>
        </w:rPr>
        <w:t xml:space="preserve">В области </w:t>
      </w:r>
      <w:r w:rsidRPr="005805D3">
        <w:rPr>
          <w:rFonts w:eastAsia="Calibri"/>
          <w:b/>
          <w:sz w:val="24"/>
          <w:szCs w:val="24"/>
        </w:rPr>
        <w:t>познавательного развития</w:t>
      </w:r>
      <w:r w:rsidRPr="005805D3">
        <w:rPr>
          <w:rFonts w:eastAsia="Calibri"/>
          <w:sz w:val="24"/>
          <w:szCs w:val="24"/>
        </w:rPr>
        <w:t xml:space="preserve"> ребенка основными </w:t>
      </w:r>
      <w:r w:rsidRPr="005805D3">
        <w:rPr>
          <w:rFonts w:eastAsia="Calibri"/>
          <w:b/>
          <w:i/>
          <w:sz w:val="24"/>
          <w:szCs w:val="24"/>
        </w:rPr>
        <w:t>задачами образовательной деятельности</w:t>
      </w:r>
      <w:r w:rsidRPr="005805D3">
        <w:rPr>
          <w:rFonts w:eastAsia="Calibri"/>
          <w:sz w:val="24"/>
          <w:szCs w:val="24"/>
        </w:rPr>
        <w:t xml:space="preserve"> являются создание условий для: </w:t>
      </w:r>
    </w:p>
    <w:p w:rsidR="005805D3" w:rsidRPr="005805D3" w:rsidRDefault="003D4A0C" w:rsidP="00604965">
      <w:pPr>
        <w:widowControl/>
        <w:tabs>
          <w:tab w:val="left" w:pos="567"/>
        </w:tabs>
        <w:autoSpaceDE/>
        <w:autoSpaceDN/>
        <w:spacing w:after="200" w:line="276" w:lineRule="auto"/>
        <w:contextualSpacing/>
        <w:jc w:val="both"/>
        <w:rPr>
          <w:rFonts w:eastAsia="Calibri"/>
          <w:sz w:val="24"/>
          <w:szCs w:val="24"/>
        </w:rPr>
      </w:pPr>
      <w:r>
        <w:rPr>
          <w:rFonts w:eastAsia="Calibri"/>
          <w:sz w:val="24"/>
          <w:szCs w:val="24"/>
        </w:rPr>
        <w:t xml:space="preserve">- </w:t>
      </w:r>
      <w:r w:rsidR="005805D3" w:rsidRPr="005805D3">
        <w:rPr>
          <w:rFonts w:eastAsia="Calibri"/>
          <w:sz w:val="24"/>
          <w:szCs w:val="24"/>
        </w:rPr>
        <w:t>развития любознательности, познавательной активности, познавательных способностей детей;</w:t>
      </w:r>
    </w:p>
    <w:p w:rsidR="005805D3" w:rsidRPr="005805D3" w:rsidRDefault="003D4A0C" w:rsidP="00604965">
      <w:pPr>
        <w:widowControl/>
        <w:tabs>
          <w:tab w:val="left" w:pos="567"/>
        </w:tabs>
        <w:autoSpaceDE/>
        <w:autoSpaceDN/>
        <w:spacing w:after="200" w:line="276" w:lineRule="auto"/>
        <w:contextualSpacing/>
        <w:jc w:val="both"/>
        <w:rPr>
          <w:rFonts w:eastAsia="Calibri"/>
          <w:color w:val="0070C0"/>
          <w:sz w:val="24"/>
          <w:szCs w:val="24"/>
        </w:rPr>
      </w:pPr>
      <w:r>
        <w:rPr>
          <w:rFonts w:eastAsia="Calibri"/>
          <w:sz w:val="24"/>
          <w:szCs w:val="24"/>
        </w:rPr>
        <w:t xml:space="preserve">- </w:t>
      </w:r>
      <w:r w:rsidR="005805D3" w:rsidRPr="005805D3">
        <w:rPr>
          <w:rFonts w:eastAsia="Calibri"/>
          <w:sz w:val="24"/>
          <w:szCs w:val="24"/>
        </w:rPr>
        <w:t>развития представлений в разных сферах знаний об окружающей действительности, в том числе о виртуальной среде, о возможностях и рисках Интернета</w:t>
      </w:r>
      <w:r w:rsidR="005805D3" w:rsidRPr="005805D3">
        <w:rPr>
          <w:rFonts w:eastAsia="Calibri"/>
          <w:color w:val="0070C0"/>
          <w:sz w:val="24"/>
          <w:szCs w:val="24"/>
        </w:rPr>
        <w:t xml:space="preserve">. </w:t>
      </w:r>
    </w:p>
    <w:p w:rsidR="005805D3" w:rsidRPr="005805D3" w:rsidRDefault="003D4A0C" w:rsidP="00604965">
      <w:pPr>
        <w:widowControl/>
        <w:autoSpaceDE/>
        <w:autoSpaceDN/>
        <w:adjustRightInd w:val="0"/>
        <w:spacing w:after="200" w:line="276" w:lineRule="auto"/>
        <w:contextualSpacing/>
        <w:jc w:val="both"/>
        <w:rPr>
          <w:rFonts w:eastAsia="Calibri"/>
          <w:sz w:val="24"/>
          <w:szCs w:val="24"/>
          <w:lang w:eastAsia="ru-RU"/>
        </w:rPr>
      </w:pPr>
      <w:r>
        <w:rPr>
          <w:b/>
          <w:color w:val="000000"/>
          <w:sz w:val="24"/>
          <w:szCs w:val="24"/>
        </w:rPr>
        <w:t>Часть, формируемая</w:t>
      </w:r>
      <w:r w:rsidRPr="00A313EB">
        <w:rPr>
          <w:b/>
          <w:color w:val="000000"/>
          <w:sz w:val="24"/>
          <w:szCs w:val="24"/>
        </w:rPr>
        <w:t xml:space="preserve"> участниками образовательных отношений Программы</w:t>
      </w:r>
      <w:r>
        <w:rPr>
          <w:b/>
          <w:bCs/>
          <w:color w:val="000000"/>
          <w:sz w:val="24"/>
          <w:szCs w:val="24"/>
          <w:lang w:eastAsia="ru-RU"/>
        </w:rPr>
        <w:t xml:space="preserve">. </w:t>
      </w:r>
      <w:r w:rsidR="005805D3" w:rsidRPr="005805D3">
        <w:rPr>
          <w:rFonts w:eastAsia="Calibri"/>
          <w:sz w:val="24"/>
          <w:szCs w:val="24"/>
          <w:lang w:eastAsia="ru-RU"/>
        </w:rPr>
        <w:t xml:space="preserve">Основными задачами  познавательного развития детей с учетом ЭРС являются: </w:t>
      </w:r>
    </w:p>
    <w:p w:rsidR="005805D3" w:rsidRPr="005805D3" w:rsidRDefault="005805D3" w:rsidP="00604965">
      <w:pPr>
        <w:widowControl/>
        <w:autoSpaceDE/>
        <w:autoSpaceDN/>
        <w:adjustRightInd w:val="0"/>
        <w:spacing w:after="200" w:line="276" w:lineRule="auto"/>
        <w:contextualSpacing/>
        <w:jc w:val="both"/>
        <w:rPr>
          <w:rFonts w:eastAsia="Calibri"/>
          <w:sz w:val="24"/>
          <w:szCs w:val="24"/>
          <w:lang w:eastAsia="ru-RU"/>
        </w:rPr>
      </w:pPr>
      <w:r w:rsidRPr="005805D3">
        <w:rPr>
          <w:rFonts w:eastAsia="Calibri"/>
          <w:sz w:val="24"/>
          <w:szCs w:val="24"/>
          <w:lang w:eastAsia="ru-RU"/>
        </w:rPr>
        <w:t>- воспитание познавательного интереса и чувств восхищения результатами культурного творчества представителей разных народов, проживающих в республике Татарстан и  в Сабинском районе.</w:t>
      </w:r>
    </w:p>
    <w:p w:rsidR="005805D3" w:rsidRPr="005805D3" w:rsidRDefault="005805D3" w:rsidP="00604965">
      <w:pPr>
        <w:widowControl/>
        <w:autoSpaceDE/>
        <w:autoSpaceDN/>
        <w:adjustRightInd w:val="0"/>
        <w:spacing w:after="200" w:line="276" w:lineRule="auto"/>
        <w:contextualSpacing/>
        <w:jc w:val="both"/>
        <w:rPr>
          <w:rFonts w:eastAsia="Calibri"/>
          <w:sz w:val="24"/>
          <w:szCs w:val="24"/>
          <w:lang w:eastAsia="ru-RU"/>
        </w:rPr>
      </w:pPr>
      <w:r w:rsidRPr="005805D3">
        <w:rPr>
          <w:rFonts w:eastAsia="Calibri"/>
          <w:sz w:val="24"/>
          <w:szCs w:val="24"/>
          <w:lang w:eastAsia="ru-RU"/>
        </w:rPr>
        <w:t>- ознакомление детей с художественной литературой разных жанров; проявление интереса к произведениям татарского, русского и других народов, проживающих в РТ, устного народного творчества: сказкам, преданиям, легендам, пословицам, поговоркам, загадкам.</w:t>
      </w:r>
    </w:p>
    <w:p w:rsidR="005805D3" w:rsidRPr="005805D3" w:rsidRDefault="005805D3" w:rsidP="00604965">
      <w:pPr>
        <w:widowControl/>
        <w:autoSpaceDE/>
        <w:autoSpaceDN/>
        <w:adjustRightInd w:val="0"/>
        <w:spacing w:after="200" w:line="276" w:lineRule="auto"/>
        <w:contextualSpacing/>
        <w:jc w:val="both"/>
        <w:rPr>
          <w:rFonts w:eastAsia="Calibri"/>
          <w:sz w:val="24"/>
          <w:szCs w:val="24"/>
          <w:lang w:eastAsia="ru-RU"/>
        </w:rPr>
      </w:pPr>
      <w:r w:rsidRPr="005805D3">
        <w:rPr>
          <w:rFonts w:eastAsia="Calibri"/>
          <w:sz w:val="24"/>
          <w:szCs w:val="24"/>
          <w:lang w:eastAsia="ru-RU"/>
        </w:rPr>
        <w:t>- формирование целостной картины мира, расширение кругозора детей, культуры познания и интеллектуальной активности  широко использовать возможности народной и музейной педагогики.</w:t>
      </w:r>
    </w:p>
    <w:p w:rsidR="005805D3" w:rsidRPr="005805D3" w:rsidRDefault="005805D3" w:rsidP="00604965">
      <w:pPr>
        <w:widowControl/>
        <w:tabs>
          <w:tab w:val="left" w:pos="567"/>
          <w:tab w:val="left" w:pos="709"/>
        </w:tabs>
        <w:autoSpaceDE/>
        <w:autoSpaceDN/>
        <w:spacing w:line="276" w:lineRule="auto"/>
        <w:jc w:val="both"/>
        <w:rPr>
          <w:rFonts w:eastAsia="Calibri"/>
          <w:sz w:val="24"/>
          <w:szCs w:val="24"/>
        </w:rPr>
      </w:pPr>
      <w:r w:rsidRPr="005805D3">
        <w:rPr>
          <w:rFonts w:eastAsia="Calibri"/>
          <w:sz w:val="24"/>
          <w:szCs w:val="24"/>
        </w:rPr>
        <w:t xml:space="preserve">В области </w:t>
      </w:r>
      <w:r w:rsidRPr="005805D3">
        <w:rPr>
          <w:rFonts w:eastAsia="Calibri"/>
          <w:b/>
          <w:sz w:val="24"/>
          <w:szCs w:val="24"/>
        </w:rPr>
        <w:t>речевого развития</w:t>
      </w:r>
      <w:r w:rsidRPr="005805D3">
        <w:rPr>
          <w:rFonts w:eastAsia="Calibri"/>
          <w:sz w:val="24"/>
          <w:szCs w:val="24"/>
        </w:rPr>
        <w:t xml:space="preserve"> ребенка основными </w:t>
      </w:r>
      <w:r w:rsidRPr="00604965">
        <w:rPr>
          <w:rFonts w:eastAsia="Calibri"/>
          <w:b/>
          <w:sz w:val="24"/>
          <w:szCs w:val="24"/>
        </w:rPr>
        <w:t>задачами образовательной деятельности</w:t>
      </w:r>
      <w:r w:rsidRPr="005805D3">
        <w:rPr>
          <w:rFonts w:eastAsia="Calibri"/>
          <w:sz w:val="24"/>
          <w:szCs w:val="24"/>
        </w:rPr>
        <w:t xml:space="preserve">является создание условий для: </w:t>
      </w:r>
    </w:p>
    <w:p w:rsidR="005805D3" w:rsidRPr="005805D3" w:rsidRDefault="00604965" w:rsidP="00604965">
      <w:pPr>
        <w:widowControl/>
        <w:tabs>
          <w:tab w:val="left" w:pos="567"/>
          <w:tab w:val="left" w:pos="709"/>
        </w:tabs>
        <w:autoSpaceDE/>
        <w:autoSpaceDN/>
        <w:spacing w:after="200" w:line="276" w:lineRule="auto"/>
        <w:contextualSpacing/>
        <w:jc w:val="both"/>
        <w:rPr>
          <w:rFonts w:eastAsia="Calibri"/>
          <w:sz w:val="24"/>
          <w:szCs w:val="24"/>
        </w:rPr>
      </w:pPr>
      <w:r>
        <w:rPr>
          <w:rFonts w:eastAsia="Calibri"/>
          <w:sz w:val="24"/>
          <w:szCs w:val="24"/>
        </w:rPr>
        <w:t xml:space="preserve">- </w:t>
      </w:r>
      <w:r w:rsidR="005805D3" w:rsidRPr="005805D3">
        <w:rPr>
          <w:rFonts w:eastAsia="Calibri"/>
          <w:sz w:val="24"/>
          <w:szCs w:val="24"/>
        </w:rPr>
        <w:t>формирования основы речевой и языковой культуры, совершенствования разных сторон речи ребенка;</w:t>
      </w:r>
    </w:p>
    <w:p w:rsidR="005805D3" w:rsidRDefault="00604965" w:rsidP="00604965">
      <w:pPr>
        <w:widowControl/>
        <w:tabs>
          <w:tab w:val="left" w:pos="567"/>
          <w:tab w:val="left" w:pos="709"/>
        </w:tabs>
        <w:autoSpaceDE/>
        <w:autoSpaceDN/>
        <w:spacing w:after="200" w:line="276" w:lineRule="auto"/>
        <w:contextualSpacing/>
        <w:jc w:val="both"/>
        <w:rPr>
          <w:rFonts w:eastAsia="Calibri"/>
          <w:sz w:val="24"/>
          <w:szCs w:val="24"/>
        </w:rPr>
      </w:pPr>
      <w:r>
        <w:rPr>
          <w:rFonts w:eastAsia="Calibri"/>
          <w:sz w:val="24"/>
          <w:szCs w:val="24"/>
        </w:rPr>
        <w:t xml:space="preserve">- </w:t>
      </w:r>
      <w:r w:rsidR="005805D3" w:rsidRPr="005805D3">
        <w:rPr>
          <w:rFonts w:eastAsia="Calibri"/>
          <w:sz w:val="24"/>
          <w:szCs w:val="24"/>
        </w:rPr>
        <w:t>приобщения детей к культуре чтения художественной литературы.</w:t>
      </w:r>
    </w:p>
    <w:p w:rsidR="00604965" w:rsidRPr="005805D3" w:rsidRDefault="00604965" w:rsidP="00604965">
      <w:pPr>
        <w:widowControl/>
        <w:tabs>
          <w:tab w:val="left" w:pos="567"/>
          <w:tab w:val="left" w:pos="709"/>
        </w:tabs>
        <w:autoSpaceDE/>
        <w:autoSpaceDN/>
        <w:spacing w:after="200" w:line="276" w:lineRule="auto"/>
        <w:contextualSpacing/>
        <w:jc w:val="both"/>
        <w:rPr>
          <w:rFonts w:eastAsia="Calibri"/>
          <w:sz w:val="24"/>
          <w:szCs w:val="24"/>
        </w:rPr>
      </w:pPr>
      <w:r>
        <w:rPr>
          <w:b/>
          <w:color w:val="000000"/>
          <w:sz w:val="24"/>
          <w:szCs w:val="24"/>
        </w:rPr>
        <w:t>Часть, формируемая</w:t>
      </w:r>
      <w:r w:rsidRPr="00A313EB">
        <w:rPr>
          <w:b/>
          <w:color w:val="000000"/>
          <w:sz w:val="24"/>
          <w:szCs w:val="24"/>
        </w:rPr>
        <w:t xml:space="preserve"> участниками образовательных отношений Программы</w:t>
      </w:r>
      <w:r>
        <w:rPr>
          <w:b/>
          <w:bCs/>
          <w:color w:val="000000"/>
          <w:sz w:val="24"/>
          <w:szCs w:val="24"/>
          <w:lang w:eastAsia="ru-RU"/>
        </w:rPr>
        <w:t xml:space="preserve">. </w:t>
      </w:r>
    </w:p>
    <w:p w:rsidR="005805D3" w:rsidRPr="005805D3" w:rsidRDefault="005805D3" w:rsidP="00604965">
      <w:pPr>
        <w:widowControl/>
        <w:autoSpaceDE/>
        <w:autoSpaceDN/>
        <w:spacing w:after="200" w:line="276" w:lineRule="auto"/>
        <w:contextualSpacing/>
        <w:jc w:val="both"/>
        <w:rPr>
          <w:sz w:val="24"/>
          <w:szCs w:val="24"/>
          <w:lang w:eastAsia="ru-RU"/>
        </w:rPr>
      </w:pPr>
      <w:r w:rsidRPr="005805D3">
        <w:rPr>
          <w:sz w:val="24"/>
          <w:szCs w:val="24"/>
          <w:lang w:eastAsia="ru-RU"/>
        </w:rPr>
        <w:t xml:space="preserve"> С учетом этнокультурных и региональных особенностей реализации программы в речевом развитии детей:</w:t>
      </w:r>
    </w:p>
    <w:p w:rsidR="005805D3" w:rsidRPr="005805D3" w:rsidRDefault="005805D3" w:rsidP="00604965">
      <w:pPr>
        <w:widowControl/>
        <w:autoSpaceDE/>
        <w:autoSpaceDN/>
        <w:spacing w:after="200" w:line="276" w:lineRule="auto"/>
        <w:contextualSpacing/>
        <w:jc w:val="both"/>
        <w:rPr>
          <w:sz w:val="24"/>
          <w:szCs w:val="24"/>
          <w:lang w:eastAsia="ru-RU"/>
        </w:rPr>
      </w:pPr>
      <w:r w:rsidRPr="005805D3">
        <w:rPr>
          <w:rFonts w:ascii="Calibri" w:eastAsia="Calibri" w:hAnsi="Calibri"/>
          <w:lang w:eastAsia="ru-RU"/>
        </w:rPr>
        <w:sym w:font="Symbol" w:char="F020"/>
      </w:r>
      <w:r w:rsidRPr="005805D3">
        <w:rPr>
          <w:sz w:val="24"/>
          <w:szCs w:val="24"/>
          <w:lang w:eastAsia="ru-RU"/>
        </w:rPr>
        <w:t>-обучение детей двум государственным языкам (русскому и татарскому) в равных объемах на основе использования УМК;</w:t>
      </w:r>
      <w:r w:rsidRPr="005805D3">
        <w:rPr>
          <w:rFonts w:ascii="Calibri" w:eastAsia="Calibri" w:hAnsi="Calibri"/>
          <w:lang w:eastAsia="ru-RU"/>
        </w:rPr>
        <w:sym w:font="Symbol" w:char="F020"/>
      </w:r>
    </w:p>
    <w:p w:rsidR="005805D3" w:rsidRPr="005805D3" w:rsidRDefault="005805D3" w:rsidP="00604965">
      <w:pPr>
        <w:widowControl/>
        <w:autoSpaceDE/>
        <w:autoSpaceDN/>
        <w:spacing w:after="200" w:line="276" w:lineRule="auto"/>
        <w:contextualSpacing/>
        <w:jc w:val="both"/>
        <w:rPr>
          <w:sz w:val="24"/>
          <w:szCs w:val="24"/>
          <w:lang w:eastAsia="ru-RU"/>
        </w:rPr>
      </w:pPr>
      <w:r w:rsidRPr="005805D3">
        <w:rPr>
          <w:rFonts w:ascii="Calibri" w:eastAsia="Calibri" w:hAnsi="Calibri"/>
          <w:lang w:eastAsia="ru-RU"/>
        </w:rPr>
        <w:sym w:font="Symbol" w:char="F020"/>
      </w:r>
      <w:r w:rsidRPr="005805D3">
        <w:rPr>
          <w:sz w:val="24"/>
          <w:szCs w:val="24"/>
          <w:lang w:eastAsia="ru-RU"/>
        </w:rPr>
        <w:t>-практическое овладение воспитанниками нормами устной родной речи;</w:t>
      </w:r>
      <w:r w:rsidRPr="005805D3">
        <w:rPr>
          <w:rFonts w:ascii="Calibri" w:eastAsia="Calibri" w:hAnsi="Calibri"/>
          <w:lang w:eastAsia="ru-RU"/>
        </w:rPr>
        <w:sym w:font="Symbol" w:char="F020"/>
      </w:r>
    </w:p>
    <w:p w:rsidR="005805D3" w:rsidRPr="005805D3" w:rsidRDefault="005805D3" w:rsidP="00604965">
      <w:pPr>
        <w:widowControl/>
        <w:autoSpaceDE/>
        <w:autoSpaceDN/>
        <w:spacing w:after="200" w:line="276" w:lineRule="auto"/>
        <w:contextualSpacing/>
        <w:jc w:val="both"/>
        <w:rPr>
          <w:sz w:val="24"/>
          <w:szCs w:val="24"/>
          <w:lang w:eastAsia="ru-RU"/>
        </w:rPr>
      </w:pPr>
      <w:r w:rsidRPr="005805D3">
        <w:rPr>
          <w:rFonts w:ascii="Calibri" w:eastAsia="Calibri" w:hAnsi="Calibri"/>
          <w:lang w:eastAsia="ru-RU"/>
        </w:rPr>
        <w:sym w:font="Symbol" w:char="F020"/>
      </w:r>
      <w:r w:rsidRPr="005805D3">
        <w:rPr>
          <w:sz w:val="24"/>
          <w:szCs w:val="24"/>
          <w:lang w:eastAsia="ru-RU"/>
        </w:rPr>
        <w:t>-ознакомление детей с художественной литературой разных жанров;</w:t>
      </w:r>
    </w:p>
    <w:p w:rsidR="005805D3" w:rsidRPr="005805D3" w:rsidRDefault="005805D3" w:rsidP="00604965">
      <w:pPr>
        <w:widowControl/>
        <w:autoSpaceDE/>
        <w:autoSpaceDN/>
        <w:spacing w:after="200" w:line="276" w:lineRule="auto"/>
        <w:contextualSpacing/>
        <w:jc w:val="both"/>
        <w:rPr>
          <w:sz w:val="24"/>
          <w:szCs w:val="24"/>
          <w:lang w:eastAsia="ru-RU"/>
        </w:rPr>
      </w:pPr>
      <w:r w:rsidRPr="005805D3">
        <w:rPr>
          <w:rFonts w:ascii="Calibri" w:eastAsia="Calibri" w:hAnsi="Calibri"/>
          <w:lang w:eastAsia="ru-RU"/>
        </w:rPr>
        <w:sym w:font="Symbol" w:char="F020"/>
      </w:r>
      <w:r w:rsidRPr="005805D3">
        <w:rPr>
          <w:sz w:val="24"/>
          <w:szCs w:val="24"/>
          <w:lang w:eastAsia="ru-RU"/>
        </w:rPr>
        <w:t>-проявление интереса к произведениям татарского, русского и других народов, проживающих в РТ, устного народного творчества: сказкам, преданиям, легендам, пословицам, поговоркам, загадкам.</w:t>
      </w:r>
    </w:p>
    <w:p w:rsidR="005805D3" w:rsidRPr="005805D3" w:rsidRDefault="005805D3" w:rsidP="005805D3">
      <w:pPr>
        <w:widowControl/>
        <w:tabs>
          <w:tab w:val="left" w:pos="567"/>
        </w:tabs>
        <w:autoSpaceDE/>
        <w:autoSpaceDN/>
        <w:spacing w:line="276" w:lineRule="auto"/>
        <w:ind w:left="426" w:firstLine="141"/>
        <w:jc w:val="both"/>
        <w:rPr>
          <w:rFonts w:eastAsia="Calibri"/>
          <w:sz w:val="24"/>
          <w:szCs w:val="24"/>
        </w:rPr>
      </w:pPr>
      <w:r w:rsidRPr="005805D3">
        <w:rPr>
          <w:rFonts w:eastAsia="Calibri"/>
          <w:sz w:val="24"/>
          <w:szCs w:val="24"/>
        </w:rPr>
        <w:lastRenderedPageBreak/>
        <w:t xml:space="preserve">В области </w:t>
      </w:r>
      <w:r w:rsidRPr="005805D3">
        <w:rPr>
          <w:rFonts w:eastAsia="Calibri"/>
          <w:b/>
          <w:sz w:val="24"/>
          <w:szCs w:val="24"/>
        </w:rPr>
        <w:t>художественно-эстетического развития</w:t>
      </w:r>
      <w:r w:rsidRPr="005805D3">
        <w:rPr>
          <w:rFonts w:eastAsia="Calibri"/>
          <w:sz w:val="24"/>
          <w:szCs w:val="24"/>
        </w:rPr>
        <w:t xml:space="preserve"> ребенка основными </w:t>
      </w:r>
      <w:r w:rsidRPr="00604965">
        <w:rPr>
          <w:rFonts w:eastAsia="Calibri"/>
          <w:b/>
          <w:sz w:val="24"/>
          <w:szCs w:val="24"/>
        </w:rPr>
        <w:t>задачами образовательной деятельности</w:t>
      </w:r>
      <w:r w:rsidRPr="005805D3">
        <w:rPr>
          <w:rFonts w:eastAsia="Calibri"/>
          <w:sz w:val="24"/>
          <w:szCs w:val="24"/>
        </w:rPr>
        <w:t xml:space="preserve"> являются создание условий для: </w:t>
      </w:r>
    </w:p>
    <w:p w:rsidR="005805D3" w:rsidRPr="005805D3" w:rsidRDefault="00604965" w:rsidP="00604965">
      <w:pPr>
        <w:widowControl/>
        <w:tabs>
          <w:tab w:val="left" w:pos="567"/>
        </w:tabs>
        <w:autoSpaceDE/>
        <w:autoSpaceDN/>
        <w:spacing w:after="200" w:line="276" w:lineRule="auto"/>
        <w:contextualSpacing/>
        <w:jc w:val="both"/>
        <w:rPr>
          <w:rFonts w:eastAsia="Calibri"/>
          <w:position w:val="-2"/>
          <w:sz w:val="24"/>
          <w:szCs w:val="24"/>
        </w:rPr>
      </w:pPr>
      <w:r>
        <w:rPr>
          <w:rFonts w:eastAsia="Calibri"/>
          <w:position w:val="-2"/>
          <w:sz w:val="24"/>
          <w:szCs w:val="24"/>
        </w:rPr>
        <w:t xml:space="preserve">- </w:t>
      </w:r>
      <w:r w:rsidR="005805D3" w:rsidRPr="005805D3">
        <w:rPr>
          <w:rFonts w:eastAsia="Calibri"/>
          <w:position w:val="-2"/>
          <w:sz w:val="24"/>
          <w:szCs w:val="24"/>
        </w:rPr>
        <w:t>развития у детей интереса к эстетической стороне действительности, ознакомления с разными видами и жанрами искусства (словесного, музыкального, изобразительного), в том числе народного творчества;</w:t>
      </w:r>
    </w:p>
    <w:p w:rsidR="005805D3" w:rsidRPr="005805D3" w:rsidRDefault="00604965" w:rsidP="00604965">
      <w:pPr>
        <w:widowControl/>
        <w:tabs>
          <w:tab w:val="left" w:pos="567"/>
        </w:tabs>
        <w:autoSpaceDE/>
        <w:autoSpaceDN/>
        <w:spacing w:after="200" w:line="276" w:lineRule="auto"/>
        <w:contextualSpacing/>
        <w:jc w:val="both"/>
        <w:rPr>
          <w:rFonts w:eastAsia="Calibri"/>
          <w:position w:val="-2"/>
          <w:sz w:val="24"/>
          <w:szCs w:val="24"/>
        </w:rPr>
      </w:pPr>
      <w:r>
        <w:rPr>
          <w:rFonts w:eastAsia="Calibri"/>
          <w:position w:val="-2"/>
          <w:sz w:val="24"/>
          <w:szCs w:val="24"/>
        </w:rPr>
        <w:t xml:space="preserve">- </w:t>
      </w:r>
      <w:r w:rsidR="005805D3" w:rsidRPr="005805D3">
        <w:rPr>
          <w:rFonts w:eastAsia="Calibri"/>
          <w:position w:val="-2"/>
          <w:sz w:val="24"/>
          <w:szCs w:val="24"/>
        </w:rPr>
        <w:t xml:space="preserve">развития способности к восприятию музыки, художественной литературы, фольклора; </w:t>
      </w:r>
    </w:p>
    <w:p w:rsidR="00604965" w:rsidRDefault="00604965" w:rsidP="00604965">
      <w:pPr>
        <w:widowControl/>
        <w:tabs>
          <w:tab w:val="left" w:pos="567"/>
          <w:tab w:val="left" w:pos="709"/>
        </w:tabs>
        <w:autoSpaceDE/>
        <w:autoSpaceDN/>
        <w:spacing w:after="200" w:line="276" w:lineRule="auto"/>
        <w:contextualSpacing/>
        <w:jc w:val="both"/>
        <w:rPr>
          <w:b/>
          <w:color w:val="000000"/>
          <w:sz w:val="24"/>
          <w:szCs w:val="24"/>
        </w:rPr>
      </w:pPr>
      <w:r>
        <w:rPr>
          <w:rFonts w:eastAsia="Calibri"/>
          <w:position w:val="-2"/>
          <w:sz w:val="24"/>
          <w:szCs w:val="24"/>
        </w:rPr>
        <w:t xml:space="preserve">- </w:t>
      </w:r>
      <w:r w:rsidR="005805D3" w:rsidRPr="005805D3">
        <w:rPr>
          <w:rFonts w:eastAsia="Calibri"/>
          <w:position w:val="-2"/>
          <w:sz w:val="24"/>
          <w:szCs w:val="24"/>
        </w:rPr>
        <w:t>приобщения к разным видам художественно-эстетической деятельности, развития потребности в творческом самовыражении, инициативности и самостоятельности в воплощении художественного замысла.</w:t>
      </w:r>
    </w:p>
    <w:p w:rsidR="00604965" w:rsidRPr="005805D3" w:rsidRDefault="00604965" w:rsidP="00604965">
      <w:pPr>
        <w:widowControl/>
        <w:tabs>
          <w:tab w:val="left" w:pos="567"/>
          <w:tab w:val="left" w:pos="709"/>
        </w:tabs>
        <w:autoSpaceDE/>
        <w:autoSpaceDN/>
        <w:spacing w:after="200" w:line="276" w:lineRule="auto"/>
        <w:contextualSpacing/>
        <w:jc w:val="both"/>
        <w:rPr>
          <w:rFonts w:eastAsia="Calibri"/>
          <w:sz w:val="24"/>
          <w:szCs w:val="24"/>
        </w:rPr>
      </w:pPr>
      <w:r>
        <w:rPr>
          <w:b/>
          <w:color w:val="000000"/>
          <w:sz w:val="24"/>
          <w:szCs w:val="24"/>
        </w:rPr>
        <w:t>Часть, формируемая</w:t>
      </w:r>
      <w:r w:rsidRPr="00A313EB">
        <w:rPr>
          <w:b/>
          <w:color w:val="000000"/>
          <w:sz w:val="24"/>
          <w:szCs w:val="24"/>
        </w:rPr>
        <w:t xml:space="preserve"> участниками образовательных отношений Программы</w:t>
      </w:r>
      <w:r>
        <w:rPr>
          <w:b/>
          <w:bCs/>
          <w:color w:val="000000"/>
          <w:sz w:val="24"/>
          <w:szCs w:val="24"/>
          <w:lang w:eastAsia="ru-RU"/>
        </w:rPr>
        <w:t xml:space="preserve">. </w:t>
      </w:r>
    </w:p>
    <w:p w:rsidR="005805D3" w:rsidRPr="00604965" w:rsidRDefault="005805D3" w:rsidP="00604965">
      <w:pPr>
        <w:widowControl/>
        <w:autoSpaceDE/>
        <w:autoSpaceDN/>
        <w:adjustRightInd w:val="0"/>
        <w:spacing w:after="200" w:line="276" w:lineRule="auto"/>
        <w:contextualSpacing/>
        <w:jc w:val="both"/>
        <w:rPr>
          <w:b/>
          <w:bCs/>
          <w:sz w:val="24"/>
          <w:szCs w:val="24"/>
          <w:lang w:eastAsia="ru-RU"/>
        </w:rPr>
      </w:pPr>
      <w:r w:rsidRPr="00604965">
        <w:rPr>
          <w:bCs/>
          <w:sz w:val="24"/>
          <w:szCs w:val="24"/>
          <w:lang w:eastAsia="ru-RU"/>
        </w:rPr>
        <w:t>Художественно-эстетическое развитие дошкольников средствами татарского, русского, башкирского, чувашского, марийского, мордовского и удмуртского музыкального, декоративно-прикладного, литературного искусства включает в себя:</w:t>
      </w:r>
    </w:p>
    <w:p w:rsidR="005805D3" w:rsidRPr="005805D3" w:rsidRDefault="005805D3" w:rsidP="00604965">
      <w:pPr>
        <w:widowControl/>
        <w:autoSpaceDE/>
        <w:autoSpaceDN/>
        <w:adjustRightInd w:val="0"/>
        <w:spacing w:after="200" w:line="276" w:lineRule="auto"/>
        <w:contextualSpacing/>
        <w:jc w:val="both"/>
        <w:rPr>
          <w:bCs/>
          <w:sz w:val="24"/>
          <w:szCs w:val="24"/>
          <w:lang w:eastAsia="ru-RU"/>
        </w:rPr>
      </w:pPr>
      <w:r w:rsidRPr="005805D3">
        <w:rPr>
          <w:bCs/>
          <w:sz w:val="24"/>
          <w:szCs w:val="24"/>
          <w:lang w:eastAsia="ru-RU"/>
        </w:rPr>
        <w:t>- создание условий для проявления детьми своих способностей в музыке, живописи, танцах, театре и литературе;</w:t>
      </w:r>
    </w:p>
    <w:p w:rsidR="005805D3" w:rsidRPr="005805D3" w:rsidRDefault="005805D3" w:rsidP="00604965">
      <w:pPr>
        <w:widowControl/>
        <w:autoSpaceDE/>
        <w:autoSpaceDN/>
        <w:adjustRightInd w:val="0"/>
        <w:spacing w:after="200" w:line="276" w:lineRule="auto"/>
        <w:contextualSpacing/>
        <w:jc w:val="both"/>
        <w:rPr>
          <w:bCs/>
          <w:sz w:val="24"/>
          <w:szCs w:val="24"/>
          <w:lang w:eastAsia="ru-RU"/>
        </w:rPr>
      </w:pPr>
      <w:r w:rsidRPr="005805D3">
        <w:rPr>
          <w:bCs/>
          <w:sz w:val="24"/>
          <w:szCs w:val="24"/>
          <w:lang w:eastAsia="ru-RU"/>
        </w:rPr>
        <w:t>- развитие продуктивной деятельности через приобщение детей к изобразительному, декоративно-прикладному искусству народов, проживающих в республике Татарстан, родного города.</w:t>
      </w:r>
    </w:p>
    <w:p w:rsidR="005805D3" w:rsidRPr="005805D3" w:rsidRDefault="005805D3" w:rsidP="00604965">
      <w:pPr>
        <w:widowControl/>
        <w:autoSpaceDE/>
        <w:autoSpaceDN/>
        <w:adjustRightInd w:val="0"/>
        <w:spacing w:after="200" w:line="276" w:lineRule="auto"/>
        <w:contextualSpacing/>
        <w:jc w:val="both"/>
        <w:rPr>
          <w:bCs/>
          <w:sz w:val="24"/>
          <w:szCs w:val="24"/>
          <w:lang w:eastAsia="ru-RU"/>
        </w:rPr>
      </w:pPr>
      <w:r w:rsidRPr="005805D3">
        <w:rPr>
          <w:bCs/>
          <w:sz w:val="24"/>
          <w:szCs w:val="24"/>
          <w:lang w:eastAsia="ru-RU"/>
        </w:rPr>
        <w:t>- воспитание нравственно-патриотических чувств посредством знакомства детей с произведениями татарских, русских и других народов.</w:t>
      </w:r>
    </w:p>
    <w:p w:rsidR="00604965" w:rsidRDefault="005805D3" w:rsidP="00604965">
      <w:pPr>
        <w:widowControl/>
        <w:tabs>
          <w:tab w:val="left" w:pos="567"/>
        </w:tabs>
        <w:autoSpaceDE/>
        <w:autoSpaceDN/>
        <w:spacing w:line="276" w:lineRule="auto"/>
        <w:ind w:left="284" w:firstLine="567"/>
        <w:jc w:val="both"/>
        <w:rPr>
          <w:rFonts w:eastAsia="Calibri"/>
          <w:sz w:val="24"/>
          <w:szCs w:val="24"/>
        </w:rPr>
      </w:pPr>
      <w:r w:rsidRPr="005805D3">
        <w:rPr>
          <w:rFonts w:eastAsia="Calibri"/>
          <w:sz w:val="24"/>
          <w:szCs w:val="24"/>
        </w:rPr>
        <w:t xml:space="preserve">В области </w:t>
      </w:r>
      <w:r w:rsidRPr="005805D3">
        <w:rPr>
          <w:rFonts w:eastAsia="Calibri"/>
          <w:b/>
          <w:sz w:val="24"/>
          <w:szCs w:val="24"/>
        </w:rPr>
        <w:t>физического развития</w:t>
      </w:r>
      <w:r w:rsidRPr="005805D3">
        <w:rPr>
          <w:rFonts w:eastAsia="Calibri"/>
          <w:sz w:val="24"/>
          <w:szCs w:val="24"/>
        </w:rPr>
        <w:t xml:space="preserve"> ребенка основными </w:t>
      </w:r>
      <w:r w:rsidRPr="00604965">
        <w:rPr>
          <w:rFonts w:eastAsia="Calibri"/>
          <w:b/>
          <w:sz w:val="24"/>
          <w:szCs w:val="24"/>
        </w:rPr>
        <w:t>задачами образовательной деятельности</w:t>
      </w:r>
      <w:r w:rsidR="00604965">
        <w:rPr>
          <w:rFonts w:eastAsia="Calibri"/>
          <w:sz w:val="24"/>
          <w:szCs w:val="24"/>
        </w:rPr>
        <w:t xml:space="preserve">являются создание условий для: </w:t>
      </w:r>
    </w:p>
    <w:p w:rsidR="005805D3" w:rsidRPr="005805D3" w:rsidRDefault="00604965" w:rsidP="00604965">
      <w:pPr>
        <w:widowControl/>
        <w:tabs>
          <w:tab w:val="left" w:pos="567"/>
        </w:tabs>
        <w:autoSpaceDE/>
        <w:autoSpaceDN/>
        <w:spacing w:line="276" w:lineRule="auto"/>
        <w:jc w:val="both"/>
        <w:rPr>
          <w:rFonts w:eastAsia="Calibri"/>
          <w:sz w:val="24"/>
          <w:szCs w:val="24"/>
        </w:rPr>
      </w:pPr>
      <w:r>
        <w:rPr>
          <w:rFonts w:eastAsia="Calibri"/>
          <w:sz w:val="24"/>
          <w:szCs w:val="24"/>
        </w:rPr>
        <w:t>-</w:t>
      </w:r>
      <w:r w:rsidR="005805D3" w:rsidRPr="005805D3">
        <w:rPr>
          <w:rFonts w:eastAsia="Calibri"/>
          <w:sz w:val="24"/>
          <w:szCs w:val="24"/>
        </w:rPr>
        <w:t xml:space="preserve"> становления у детей ценностей здорового образа жизни;</w:t>
      </w:r>
    </w:p>
    <w:p w:rsidR="005805D3" w:rsidRPr="005805D3" w:rsidRDefault="00604965" w:rsidP="00604965">
      <w:pPr>
        <w:widowControl/>
        <w:tabs>
          <w:tab w:val="left" w:pos="567"/>
        </w:tabs>
        <w:autoSpaceDE/>
        <w:autoSpaceDN/>
        <w:spacing w:after="200" w:line="276" w:lineRule="auto"/>
        <w:contextualSpacing/>
        <w:jc w:val="both"/>
        <w:rPr>
          <w:rFonts w:eastAsia="Calibri"/>
          <w:sz w:val="24"/>
          <w:szCs w:val="24"/>
        </w:rPr>
      </w:pPr>
      <w:r>
        <w:rPr>
          <w:rFonts w:eastAsia="Calibri"/>
          <w:sz w:val="24"/>
          <w:szCs w:val="24"/>
        </w:rPr>
        <w:t xml:space="preserve">- </w:t>
      </w:r>
      <w:r w:rsidR="005805D3" w:rsidRPr="005805D3">
        <w:rPr>
          <w:rFonts w:eastAsia="Calibri"/>
          <w:sz w:val="24"/>
          <w:szCs w:val="24"/>
        </w:rPr>
        <w:t>развития представлений о своем теле и своих физических возможностях;</w:t>
      </w:r>
    </w:p>
    <w:p w:rsidR="005805D3" w:rsidRPr="005805D3" w:rsidRDefault="00604965" w:rsidP="00604965">
      <w:pPr>
        <w:widowControl/>
        <w:tabs>
          <w:tab w:val="left" w:pos="567"/>
        </w:tabs>
        <w:autoSpaceDE/>
        <w:autoSpaceDN/>
        <w:spacing w:after="200" w:line="276" w:lineRule="auto"/>
        <w:contextualSpacing/>
        <w:jc w:val="both"/>
        <w:rPr>
          <w:rFonts w:eastAsia="Calibri"/>
          <w:sz w:val="24"/>
          <w:szCs w:val="24"/>
        </w:rPr>
      </w:pPr>
      <w:r>
        <w:rPr>
          <w:rFonts w:eastAsia="Calibri"/>
          <w:sz w:val="24"/>
          <w:szCs w:val="24"/>
        </w:rPr>
        <w:t xml:space="preserve">- </w:t>
      </w:r>
      <w:r w:rsidR="005805D3" w:rsidRPr="005805D3">
        <w:rPr>
          <w:rFonts w:eastAsia="Calibri"/>
          <w:sz w:val="24"/>
          <w:szCs w:val="24"/>
        </w:rPr>
        <w:t xml:space="preserve">приобретения двигательного опыта и совершенствования двигательной активности; </w:t>
      </w:r>
    </w:p>
    <w:p w:rsidR="005805D3" w:rsidRPr="005805D3" w:rsidRDefault="00604965" w:rsidP="00604965">
      <w:pPr>
        <w:widowControl/>
        <w:tabs>
          <w:tab w:val="left" w:pos="567"/>
        </w:tabs>
        <w:autoSpaceDE/>
        <w:autoSpaceDN/>
        <w:spacing w:after="200" w:line="276" w:lineRule="auto"/>
        <w:contextualSpacing/>
        <w:jc w:val="both"/>
        <w:rPr>
          <w:rFonts w:eastAsia="Calibri"/>
          <w:sz w:val="24"/>
          <w:szCs w:val="24"/>
        </w:rPr>
      </w:pPr>
      <w:r>
        <w:rPr>
          <w:rFonts w:eastAsia="Calibri"/>
          <w:sz w:val="24"/>
          <w:szCs w:val="24"/>
        </w:rPr>
        <w:t xml:space="preserve">- </w:t>
      </w:r>
      <w:r w:rsidR="005805D3" w:rsidRPr="005805D3">
        <w:rPr>
          <w:rFonts w:eastAsia="Calibri"/>
          <w:sz w:val="24"/>
          <w:szCs w:val="24"/>
        </w:rPr>
        <w:t>формирования начальных представлений о некоторых видах спорта, овладения подвижными играми с правилами.</w:t>
      </w:r>
    </w:p>
    <w:p w:rsidR="00604965" w:rsidRPr="005805D3" w:rsidRDefault="00604965" w:rsidP="00604965">
      <w:pPr>
        <w:widowControl/>
        <w:tabs>
          <w:tab w:val="left" w:pos="567"/>
          <w:tab w:val="left" w:pos="709"/>
        </w:tabs>
        <w:autoSpaceDE/>
        <w:autoSpaceDN/>
        <w:spacing w:after="200" w:line="276" w:lineRule="auto"/>
        <w:contextualSpacing/>
        <w:jc w:val="both"/>
        <w:rPr>
          <w:rFonts w:eastAsia="Calibri"/>
          <w:sz w:val="24"/>
          <w:szCs w:val="24"/>
        </w:rPr>
      </w:pPr>
      <w:r>
        <w:rPr>
          <w:b/>
          <w:color w:val="000000"/>
          <w:sz w:val="24"/>
          <w:szCs w:val="24"/>
        </w:rPr>
        <w:t>Часть, формируемая</w:t>
      </w:r>
      <w:r w:rsidRPr="00A313EB">
        <w:rPr>
          <w:b/>
          <w:color w:val="000000"/>
          <w:sz w:val="24"/>
          <w:szCs w:val="24"/>
        </w:rPr>
        <w:t xml:space="preserve"> участниками образовательных отношений Программы</w:t>
      </w:r>
      <w:r>
        <w:rPr>
          <w:b/>
          <w:bCs/>
          <w:color w:val="000000"/>
          <w:sz w:val="24"/>
          <w:szCs w:val="24"/>
          <w:lang w:eastAsia="ru-RU"/>
        </w:rPr>
        <w:t xml:space="preserve">. </w:t>
      </w:r>
    </w:p>
    <w:p w:rsidR="005805D3" w:rsidRPr="005805D3" w:rsidRDefault="005805D3" w:rsidP="00604965">
      <w:pPr>
        <w:widowControl/>
        <w:tabs>
          <w:tab w:val="left" w:pos="567"/>
        </w:tabs>
        <w:autoSpaceDE/>
        <w:autoSpaceDN/>
        <w:spacing w:line="276" w:lineRule="auto"/>
        <w:jc w:val="both"/>
        <w:rPr>
          <w:rFonts w:eastAsia="Calibri"/>
          <w:sz w:val="24"/>
          <w:szCs w:val="24"/>
        </w:rPr>
      </w:pPr>
      <w:r w:rsidRPr="005805D3">
        <w:rPr>
          <w:rFonts w:eastAsia="Calibri"/>
          <w:sz w:val="24"/>
          <w:szCs w:val="24"/>
        </w:rPr>
        <w:t>Необходимыми условиями в физическом развитии детей с учетом региональных климатических и сезонных особенностей являются:</w:t>
      </w:r>
    </w:p>
    <w:p w:rsidR="005805D3" w:rsidRPr="005805D3" w:rsidRDefault="005805D3" w:rsidP="00604965">
      <w:pPr>
        <w:widowControl/>
        <w:tabs>
          <w:tab w:val="left" w:pos="567"/>
        </w:tabs>
        <w:autoSpaceDE/>
        <w:autoSpaceDN/>
        <w:spacing w:line="276" w:lineRule="auto"/>
        <w:jc w:val="both"/>
        <w:rPr>
          <w:rFonts w:eastAsia="Calibri"/>
          <w:sz w:val="24"/>
          <w:szCs w:val="24"/>
        </w:rPr>
      </w:pPr>
      <w:r w:rsidRPr="005805D3">
        <w:rPr>
          <w:rFonts w:eastAsia="Calibri"/>
          <w:sz w:val="24"/>
          <w:szCs w:val="24"/>
        </w:rPr>
        <w:t>-  создание условий в дошкольном образовательном учреждении;</w:t>
      </w:r>
    </w:p>
    <w:p w:rsidR="005805D3" w:rsidRPr="005805D3" w:rsidRDefault="005805D3" w:rsidP="00604965">
      <w:pPr>
        <w:widowControl/>
        <w:tabs>
          <w:tab w:val="left" w:pos="567"/>
        </w:tabs>
        <w:autoSpaceDE/>
        <w:autoSpaceDN/>
        <w:spacing w:line="276" w:lineRule="auto"/>
        <w:jc w:val="both"/>
        <w:rPr>
          <w:rFonts w:eastAsia="Calibri"/>
          <w:sz w:val="24"/>
          <w:szCs w:val="24"/>
        </w:rPr>
      </w:pPr>
      <w:r w:rsidRPr="005805D3">
        <w:rPr>
          <w:rFonts w:eastAsia="Calibri"/>
          <w:sz w:val="24"/>
          <w:szCs w:val="24"/>
        </w:rPr>
        <w:t>- развитие потребности в двигательной активности детей при помощи подвижных народных (татарских, русских, чувашских, мордовских, марийских, башкирских, удмуртских), спортивных игр, физических упражнений, соответствующих их возрастным особенностям;</w:t>
      </w:r>
    </w:p>
    <w:p w:rsidR="005805D3" w:rsidRPr="005805D3" w:rsidRDefault="005805D3" w:rsidP="00604965">
      <w:pPr>
        <w:widowControl/>
        <w:tabs>
          <w:tab w:val="left" w:pos="567"/>
        </w:tabs>
        <w:autoSpaceDE/>
        <w:autoSpaceDN/>
        <w:spacing w:line="276" w:lineRule="auto"/>
        <w:jc w:val="both"/>
        <w:rPr>
          <w:rFonts w:eastAsia="Calibri"/>
          <w:sz w:val="24"/>
          <w:szCs w:val="24"/>
        </w:rPr>
      </w:pPr>
      <w:r w:rsidRPr="005805D3">
        <w:rPr>
          <w:rFonts w:eastAsia="Calibri"/>
          <w:sz w:val="24"/>
          <w:szCs w:val="24"/>
        </w:rPr>
        <w:t>- осуществление комплекса профилактических и оздоровительных работ с учетом специфики М</w:t>
      </w:r>
      <w:r w:rsidR="00EC6380">
        <w:rPr>
          <w:rFonts w:eastAsia="Calibri"/>
          <w:sz w:val="24"/>
          <w:szCs w:val="24"/>
        </w:rPr>
        <w:t>БДОУ Бигенеевский детский сад  «Ромашка</w:t>
      </w:r>
      <w:r w:rsidRPr="005805D3">
        <w:rPr>
          <w:rFonts w:eastAsia="Calibri"/>
          <w:sz w:val="24"/>
          <w:szCs w:val="24"/>
        </w:rPr>
        <w:t xml:space="preserve">»; </w:t>
      </w:r>
    </w:p>
    <w:p w:rsidR="005805D3" w:rsidRDefault="005805D3" w:rsidP="00604965">
      <w:pPr>
        <w:widowControl/>
        <w:tabs>
          <w:tab w:val="left" w:pos="567"/>
        </w:tabs>
        <w:autoSpaceDE/>
        <w:autoSpaceDN/>
        <w:spacing w:line="276" w:lineRule="auto"/>
        <w:jc w:val="both"/>
        <w:rPr>
          <w:rFonts w:eastAsia="Calibri"/>
          <w:sz w:val="24"/>
          <w:szCs w:val="24"/>
        </w:rPr>
      </w:pPr>
      <w:r w:rsidRPr="005805D3">
        <w:rPr>
          <w:rFonts w:eastAsia="Calibri"/>
          <w:sz w:val="24"/>
          <w:szCs w:val="24"/>
        </w:rPr>
        <w:t>- совершенствование физического развития детей через национальные праздники, народные игры.</w:t>
      </w:r>
    </w:p>
    <w:p w:rsidR="00CD5A3D" w:rsidRDefault="00CD5A3D" w:rsidP="00CD5A3D">
      <w:pPr>
        <w:pStyle w:val="1"/>
        <w:tabs>
          <w:tab w:val="left" w:pos="1134"/>
          <w:tab w:val="left" w:pos="1276"/>
        </w:tabs>
        <w:ind w:left="0"/>
      </w:pPr>
      <w:r>
        <w:t>Особенности образовательной деятельности разных видов и культурных практик</w:t>
      </w:r>
    </w:p>
    <w:p w:rsidR="00CD5A3D" w:rsidRPr="00DD21F0" w:rsidRDefault="00CD5A3D" w:rsidP="00CD5A3D">
      <w:pPr>
        <w:pStyle w:val="21"/>
        <w:shd w:val="clear" w:color="auto" w:fill="auto"/>
        <w:tabs>
          <w:tab w:val="left" w:pos="1349"/>
        </w:tabs>
        <w:spacing w:before="0" w:after="0" w:line="276" w:lineRule="auto"/>
        <w:jc w:val="both"/>
        <w:rPr>
          <w:sz w:val="24"/>
          <w:szCs w:val="24"/>
          <w:lang w:val="ru-RU"/>
        </w:rPr>
      </w:pPr>
      <w:r w:rsidRPr="00DD21F0">
        <w:rPr>
          <w:sz w:val="24"/>
          <w:szCs w:val="24"/>
          <w:lang w:val="ru-RU"/>
        </w:rPr>
        <w:t>Образовательная деятельность в ДОО включает:</w:t>
      </w:r>
    </w:p>
    <w:p w:rsidR="00CD5A3D" w:rsidRPr="00DD21F0" w:rsidRDefault="00CD5A3D" w:rsidP="00CD5A3D">
      <w:pPr>
        <w:pStyle w:val="21"/>
        <w:numPr>
          <w:ilvl w:val="0"/>
          <w:numId w:val="158"/>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образовательную деятельность, осуществляемую в процессе организации различных видов детской деятельности;</w:t>
      </w:r>
    </w:p>
    <w:p w:rsidR="00CD5A3D" w:rsidRPr="00DD21F0" w:rsidRDefault="00CD5A3D" w:rsidP="00CD5A3D">
      <w:pPr>
        <w:pStyle w:val="21"/>
        <w:numPr>
          <w:ilvl w:val="0"/>
          <w:numId w:val="158"/>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образовательную деятельность, осуществляемую в ходе режимных процессов;</w:t>
      </w:r>
    </w:p>
    <w:p w:rsidR="00CD5A3D" w:rsidRPr="00DD21F0" w:rsidRDefault="00CD5A3D" w:rsidP="00CD5A3D">
      <w:pPr>
        <w:pStyle w:val="21"/>
        <w:numPr>
          <w:ilvl w:val="0"/>
          <w:numId w:val="158"/>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самостоятельную деятельность детей;</w:t>
      </w:r>
    </w:p>
    <w:p w:rsidR="00CD5A3D" w:rsidRPr="00DD21F0" w:rsidRDefault="00CD5A3D" w:rsidP="00CD5A3D">
      <w:pPr>
        <w:pStyle w:val="21"/>
        <w:numPr>
          <w:ilvl w:val="0"/>
          <w:numId w:val="158"/>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взаимодействие с семьями детей по реализации образовательной программы ДО.</w:t>
      </w:r>
    </w:p>
    <w:p w:rsidR="00CD5A3D" w:rsidRPr="00CD5A3D" w:rsidRDefault="00CD5A3D" w:rsidP="00CD5A3D">
      <w:pPr>
        <w:widowControl/>
        <w:tabs>
          <w:tab w:val="left" w:pos="567"/>
        </w:tabs>
        <w:autoSpaceDE/>
        <w:autoSpaceDN/>
        <w:spacing w:line="276" w:lineRule="auto"/>
        <w:jc w:val="both"/>
        <w:rPr>
          <w:rFonts w:eastAsia="Calibri"/>
          <w:sz w:val="24"/>
          <w:szCs w:val="24"/>
        </w:rPr>
      </w:pPr>
      <w:r w:rsidRPr="00CD5A3D">
        <w:rPr>
          <w:rFonts w:eastAsia="Calibri"/>
          <w:sz w:val="24"/>
          <w:szCs w:val="24"/>
        </w:rPr>
        <w:lastRenderedPageBreak/>
        <w:t xml:space="preserve">Организуя различные виды деятельности, педагог учитывает опыт ребёнка, его </w:t>
      </w:r>
    </w:p>
    <w:p w:rsidR="00CD5A3D" w:rsidRDefault="00CD5A3D" w:rsidP="00CD5A3D">
      <w:pPr>
        <w:widowControl/>
        <w:tabs>
          <w:tab w:val="left" w:pos="567"/>
        </w:tabs>
        <w:autoSpaceDE/>
        <w:autoSpaceDN/>
        <w:spacing w:line="276" w:lineRule="auto"/>
        <w:jc w:val="both"/>
        <w:rPr>
          <w:rFonts w:eastAsia="Calibri"/>
          <w:sz w:val="24"/>
          <w:szCs w:val="24"/>
        </w:rPr>
      </w:pPr>
      <w:r w:rsidRPr="00CD5A3D">
        <w:rPr>
          <w:rFonts w:eastAsia="Calibri"/>
          <w:sz w:val="24"/>
          <w:szCs w:val="24"/>
        </w:rPr>
        <w:t>субъектные проявления (самостоятельность, творчество при выборе содержания деятельности и способов его реализации, стремление к сотрудничеству с детьми, инициативность и желание заниматься определенным видом деятельности). Эту информацию педагог может получить в процессе наблюдения за деятельностью детей в ходе проведения педагогической диагностики. На основе полученных результатов организуются разные виды деятельности, соответствующие возрасту детей. В процессе их организации педагог создает условия для свободного выбора детьми деятельности, оборудования, участников совместной деятельности, принятия детьми решений, выражения своих чувств и мыслей, поддерживает детскую инициативу и самостоятельность, устанавливает правила взаимодействия детей. Педагог использует образовательный потенциал каждого вида деятельности для решения задач воспитания, обучения и развития детей.</w:t>
      </w:r>
    </w:p>
    <w:p w:rsidR="00CD5A3D" w:rsidRPr="00DD21F0" w:rsidRDefault="00CD5A3D" w:rsidP="00CD5A3D">
      <w:pPr>
        <w:pStyle w:val="21"/>
        <w:shd w:val="clear" w:color="auto" w:fill="auto"/>
        <w:tabs>
          <w:tab w:val="left" w:pos="1359"/>
        </w:tabs>
        <w:spacing w:before="0" w:after="0" w:line="276" w:lineRule="auto"/>
        <w:jc w:val="both"/>
        <w:rPr>
          <w:sz w:val="24"/>
          <w:szCs w:val="24"/>
          <w:lang w:val="ru-RU"/>
        </w:rPr>
      </w:pPr>
      <w:r w:rsidRPr="00DD21F0">
        <w:rPr>
          <w:sz w:val="24"/>
          <w:szCs w:val="24"/>
          <w:lang w:val="ru-RU"/>
        </w:rPr>
        <w:t>В образовательном процессе игра занимает особое место, выступая как форма организации жизни и деятельности детей, средство разностороннего развития личности; метод или прием обучения; средство саморазвития, самовоспитания, самообучения, саморегуляции. Отсутствие или недостаток игры в жизни ребёнка приводит к серьезным проблемам, прежде всего, в социальном развитии детей.</w:t>
      </w:r>
    </w:p>
    <w:p w:rsidR="00CD5A3D" w:rsidRPr="00523219" w:rsidRDefault="00CD5A3D" w:rsidP="00CD5A3D">
      <w:pPr>
        <w:pStyle w:val="21"/>
        <w:shd w:val="clear" w:color="auto" w:fill="auto"/>
        <w:tabs>
          <w:tab w:val="left" w:pos="1148"/>
        </w:tabs>
        <w:spacing w:before="0" w:after="0" w:line="276" w:lineRule="auto"/>
        <w:ind w:right="20" w:firstLine="709"/>
        <w:jc w:val="both"/>
        <w:rPr>
          <w:b/>
          <w:lang w:val="ru-RU"/>
        </w:rPr>
      </w:pPr>
      <w:r w:rsidRPr="00523219">
        <w:rPr>
          <w:b/>
          <w:lang w:val="ru-RU"/>
        </w:rPr>
        <w:t>Особенности взаимодействия педагогического коллектива с семьями обучающихся.</w:t>
      </w:r>
    </w:p>
    <w:p w:rsidR="00CD5A3D" w:rsidRPr="00AF4817" w:rsidRDefault="00CD5A3D" w:rsidP="00CD5A3D">
      <w:pPr>
        <w:pStyle w:val="21"/>
        <w:shd w:val="clear" w:color="auto" w:fill="auto"/>
        <w:tabs>
          <w:tab w:val="left" w:pos="1350"/>
        </w:tabs>
        <w:spacing w:before="0" w:after="0" w:line="276" w:lineRule="auto"/>
        <w:ind w:right="20"/>
        <w:jc w:val="both"/>
        <w:rPr>
          <w:sz w:val="24"/>
          <w:szCs w:val="24"/>
          <w:lang w:val="ru-RU"/>
        </w:rPr>
      </w:pPr>
      <w:r w:rsidRPr="00AF4817">
        <w:rPr>
          <w:sz w:val="24"/>
          <w:szCs w:val="24"/>
          <w:lang w:val="ru-RU"/>
        </w:rPr>
        <w:t>Главными целями взаимодействия педагогического коллектива ДОО с семьями обучающихся дошкольного возраста являются:</w:t>
      </w:r>
    </w:p>
    <w:p w:rsidR="00CD5A3D" w:rsidRPr="00AF4817" w:rsidRDefault="00CD5A3D" w:rsidP="00CD5A3D">
      <w:pPr>
        <w:pStyle w:val="21"/>
        <w:shd w:val="clear" w:color="auto" w:fill="auto"/>
        <w:spacing w:before="0" w:after="0" w:line="276" w:lineRule="auto"/>
        <w:ind w:left="20" w:right="20" w:firstLine="700"/>
        <w:jc w:val="both"/>
        <w:rPr>
          <w:sz w:val="24"/>
          <w:szCs w:val="24"/>
          <w:lang w:val="ru-RU"/>
        </w:rPr>
      </w:pPr>
      <w:r w:rsidRPr="00AF4817">
        <w:rPr>
          <w:sz w:val="24"/>
          <w:szCs w:val="24"/>
          <w:lang w:val="ru-RU"/>
        </w:rPr>
        <w:t>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 младенческого, раннего и дошкольного возрастов;</w:t>
      </w:r>
    </w:p>
    <w:p w:rsidR="00CD5A3D" w:rsidRPr="00AF4817" w:rsidRDefault="00CD5A3D" w:rsidP="00CD5A3D">
      <w:pPr>
        <w:pStyle w:val="21"/>
        <w:shd w:val="clear" w:color="auto" w:fill="auto"/>
        <w:spacing w:before="0" w:after="0" w:line="276" w:lineRule="auto"/>
        <w:ind w:left="20" w:right="20" w:firstLine="700"/>
        <w:jc w:val="both"/>
        <w:rPr>
          <w:sz w:val="24"/>
          <w:szCs w:val="24"/>
          <w:lang w:val="ru-RU"/>
        </w:rPr>
      </w:pPr>
      <w:r w:rsidRPr="00AF4817">
        <w:rPr>
          <w:sz w:val="24"/>
          <w:szCs w:val="24"/>
          <w:lang w:val="ru-RU"/>
        </w:rPr>
        <w:t>обеспечение единства подходов к воспитанию и обучению детей в условиях ДОО и семьи; повышение воспитательного потенциала семьи.</w:t>
      </w:r>
    </w:p>
    <w:p w:rsidR="00D221FC" w:rsidRDefault="00D221FC" w:rsidP="00D221FC">
      <w:pPr>
        <w:pStyle w:val="21"/>
        <w:shd w:val="clear" w:color="auto" w:fill="auto"/>
        <w:tabs>
          <w:tab w:val="left" w:pos="1028"/>
        </w:tabs>
        <w:spacing w:before="0" w:after="0" w:line="276" w:lineRule="auto"/>
        <w:ind w:right="20" w:firstLine="709"/>
        <w:jc w:val="both"/>
        <w:rPr>
          <w:sz w:val="24"/>
          <w:szCs w:val="24"/>
          <w:lang w:val="ru-RU"/>
        </w:rPr>
      </w:pPr>
      <w:r w:rsidRPr="00D221FC">
        <w:rPr>
          <w:b/>
          <w:sz w:val="24"/>
          <w:szCs w:val="24"/>
          <w:lang w:val="ru-RU"/>
        </w:rPr>
        <w:t>Программа воспитания</w:t>
      </w:r>
      <w:r w:rsidRPr="00511BC7">
        <w:rPr>
          <w:sz w:val="24"/>
          <w:szCs w:val="24"/>
          <w:lang w:val="ru-RU"/>
        </w:rPr>
        <w:t xml:space="preserve"> основана на воплощении национального воспитательного идеала, который понимается как высшая цель образования, нравственное (идеальное) представление о человеке.</w:t>
      </w:r>
    </w:p>
    <w:p w:rsidR="00FA789B" w:rsidRDefault="00FA789B" w:rsidP="00D221FC">
      <w:pPr>
        <w:pStyle w:val="21"/>
        <w:shd w:val="clear" w:color="auto" w:fill="auto"/>
        <w:tabs>
          <w:tab w:val="left" w:pos="1028"/>
        </w:tabs>
        <w:spacing w:before="0" w:after="0" w:line="276" w:lineRule="auto"/>
        <w:ind w:right="20" w:firstLine="709"/>
        <w:jc w:val="both"/>
        <w:rPr>
          <w:sz w:val="24"/>
          <w:szCs w:val="24"/>
          <w:lang w:val="ru-RU"/>
        </w:rPr>
      </w:pPr>
      <w:r w:rsidRPr="00511BC7">
        <w:rPr>
          <w:sz w:val="24"/>
          <w:szCs w:val="24"/>
          <w:lang w:val="ru-RU"/>
        </w:rPr>
        <w:t>Под воспитанием понимается деятельность, направленная на развитие личности, создание условий для самоопределения и социализации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w:t>
      </w:r>
      <w:r>
        <w:rPr>
          <w:sz w:val="24"/>
          <w:szCs w:val="24"/>
          <w:lang w:val="ru-RU"/>
        </w:rPr>
        <w:t xml:space="preserve"> природе и окружающей среде.</w:t>
      </w:r>
    </w:p>
    <w:p w:rsidR="00FA789B" w:rsidRDefault="00FA789B" w:rsidP="00D221FC">
      <w:pPr>
        <w:pStyle w:val="21"/>
        <w:shd w:val="clear" w:color="auto" w:fill="auto"/>
        <w:tabs>
          <w:tab w:val="left" w:pos="1028"/>
        </w:tabs>
        <w:spacing w:before="0" w:after="0" w:line="276" w:lineRule="auto"/>
        <w:ind w:right="20" w:firstLine="709"/>
        <w:jc w:val="both"/>
        <w:rPr>
          <w:sz w:val="24"/>
          <w:szCs w:val="24"/>
          <w:lang w:val="ru-RU"/>
        </w:rPr>
      </w:pPr>
      <w:r w:rsidRPr="00511BC7">
        <w:rPr>
          <w:sz w:val="24"/>
          <w:szCs w:val="24"/>
          <w:lang w:val="ru-RU"/>
        </w:rPr>
        <w:t>Программа воспитания предусматривает приобщение детей к традиционным ценностям российского общества –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w:t>
      </w:r>
      <w:r>
        <w:rPr>
          <w:sz w:val="24"/>
          <w:szCs w:val="24"/>
          <w:lang w:val="ru-RU"/>
        </w:rPr>
        <w:t xml:space="preserve"> России.</w:t>
      </w:r>
    </w:p>
    <w:p w:rsidR="00FA789B" w:rsidRPr="00E939A0" w:rsidRDefault="00FA789B" w:rsidP="00FA789B">
      <w:pPr>
        <w:pStyle w:val="21"/>
        <w:shd w:val="clear" w:color="auto" w:fill="auto"/>
        <w:tabs>
          <w:tab w:val="left" w:pos="1570"/>
        </w:tabs>
        <w:spacing w:before="0" w:after="0" w:line="240" w:lineRule="auto"/>
        <w:ind w:left="709"/>
        <w:jc w:val="both"/>
        <w:rPr>
          <w:b/>
          <w:bCs/>
          <w:sz w:val="24"/>
          <w:szCs w:val="24"/>
          <w:lang w:val="ru-RU"/>
        </w:rPr>
      </w:pPr>
      <w:r w:rsidRPr="00E939A0">
        <w:rPr>
          <w:b/>
          <w:bCs/>
          <w:sz w:val="24"/>
          <w:szCs w:val="24"/>
          <w:lang w:val="ru-RU"/>
        </w:rPr>
        <w:lastRenderedPageBreak/>
        <w:t>Цели и задачи воспитания.</w:t>
      </w:r>
    </w:p>
    <w:p w:rsidR="00FA789B" w:rsidRPr="00511BC7" w:rsidRDefault="00FA789B" w:rsidP="00FA789B">
      <w:pPr>
        <w:pStyle w:val="21"/>
        <w:shd w:val="clear" w:color="auto" w:fill="auto"/>
        <w:tabs>
          <w:tab w:val="left" w:pos="1782"/>
        </w:tabs>
        <w:spacing w:before="0" w:after="0" w:line="240" w:lineRule="auto"/>
        <w:ind w:firstLine="709"/>
        <w:jc w:val="both"/>
        <w:rPr>
          <w:sz w:val="24"/>
          <w:szCs w:val="24"/>
          <w:lang w:val="ru-RU"/>
        </w:rPr>
      </w:pPr>
      <w:r>
        <w:rPr>
          <w:sz w:val="24"/>
          <w:szCs w:val="24"/>
          <w:lang w:val="ru-RU"/>
        </w:rPr>
        <w:t xml:space="preserve">Общая </w:t>
      </w:r>
      <w:r w:rsidR="00EC6380">
        <w:rPr>
          <w:sz w:val="24"/>
          <w:szCs w:val="24"/>
          <w:lang w:val="ru-RU"/>
        </w:rPr>
        <w:t>цель воспитания в МБДОУ  Бигенеевский детский сад  «Ромашка</w:t>
      </w:r>
      <w:r>
        <w:rPr>
          <w:sz w:val="24"/>
          <w:szCs w:val="24"/>
          <w:lang w:val="ru-RU"/>
        </w:rPr>
        <w:t>»</w:t>
      </w:r>
      <w:r w:rsidRPr="00511BC7">
        <w:rPr>
          <w:sz w:val="24"/>
          <w:szCs w:val="24"/>
          <w:lang w:val="ru-RU"/>
        </w:rPr>
        <w:t xml:space="preserve"> – личностное развитие каждого ребёнка с учётом его индивидуальности и создание условий для позитивной социализации детей на основе традиционных ценностей российского общества, что предполагает:</w:t>
      </w:r>
    </w:p>
    <w:p w:rsidR="00FA789B" w:rsidRPr="00511BC7" w:rsidRDefault="00FA789B" w:rsidP="00FA789B">
      <w:pPr>
        <w:pStyle w:val="21"/>
        <w:numPr>
          <w:ilvl w:val="0"/>
          <w:numId w:val="188"/>
        </w:numPr>
        <w:shd w:val="clear" w:color="auto" w:fill="auto"/>
        <w:tabs>
          <w:tab w:val="left" w:pos="1042"/>
        </w:tabs>
        <w:spacing w:before="0" w:after="0" w:line="240" w:lineRule="auto"/>
        <w:ind w:firstLine="709"/>
        <w:jc w:val="both"/>
        <w:rPr>
          <w:sz w:val="24"/>
          <w:szCs w:val="24"/>
          <w:lang w:val="ru-RU"/>
        </w:rPr>
      </w:pPr>
      <w:r w:rsidRPr="00511BC7">
        <w:rPr>
          <w:sz w:val="24"/>
          <w:szCs w:val="24"/>
          <w:lang w:val="ru-RU"/>
        </w:rPr>
        <w:t>формирование первоначальных представлений о традиционных ценностях российского народа, социально приемлемых нормах и правилах поведения;</w:t>
      </w:r>
    </w:p>
    <w:p w:rsidR="00FA789B" w:rsidRPr="00511BC7" w:rsidRDefault="00FA789B" w:rsidP="00FA789B">
      <w:pPr>
        <w:pStyle w:val="21"/>
        <w:numPr>
          <w:ilvl w:val="0"/>
          <w:numId w:val="188"/>
        </w:numPr>
        <w:shd w:val="clear" w:color="auto" w:fill="auto"/>
        <w:tabs>
          <w:tab w:val="left" w:pos="1052"/>
        </w:tabs>
        <w:spacing w:before="0" w:after="0" w:line="240" w:lineRule="auto"/>
        <w:ind w:firstLine="709"/>
        <w:jc w:val="both"/>
        <w:rPr>
          <w:sz w:val="24"/>
          <w:szCs w:val="24"/>
          <w:lang w:val="ru-RU"/>
        </w:rPr>
      </w:pPr>
      <w:r w:rsidRPr="00511BC7">
        <w:rPr>
          <w:sz w:val="24"/>
          <w:szCs w:val="24"/>
          <w:lang w:val="ru-RU"/>
        </w:rPr>
        <w:t>формирование ценностного отношения к окружающему миру (природному и социокультурному), другим людям, самому себе;</w:t>
      </w:r>
    </w:p>
    <w:p w:rsidR="00FA789B" w:rsidRPr="00511BC7" w:rsidRDefault="00FA789B" w:rsidP="00FA789B">
      <w:pPr>
        <w:pStyle w:val="21"/>
        <w:numPr>
          <w:ilvl w:val="0"/>
          <w:numId w:val="188"/>
        </w:numPr>
        <w:shd w:val="clear" w:color="auto" w:fill="auto"/>
        <w:tabs>
          <w:tab w:val="left" w:pos="1057"/>
        </w:tabs>
        <w:spacing w:before="0" w:after="0" w:line="240" w:lineRule="auto"/>
        <w:ind w:firstLine="709"/>
        <w:jc w:val="both"/>
        <w:rPr>
          <w:sz w:val="24"/>
          <w:szCs w:val="24"/>
          <w:lang w:val="ru-RU"/>
        </w:rPr>
      </w:pPr>
      <w:r w:rsidRPr="00511BC7">
        <w:rPr>
          <w:sz w:val="24"/>
          <w:szCs w:val="24"/>
          <w:lang w:val="ru-RU"/>
        </w:rPr>
        <w:t>становление первичного опыта деятельности и поведения в соответствии с традиционными ценностями, принятыми в обществе нормами и правилами.</w:t>
      </w:r>
    </w:p>
    <w:p w:rsidR="00FA789B" w:rsidRPr="00511BC7" w:rsidRDefault="00FA789B" w:rsidP="00FA789B">
      <w:pPr>
        <w:pStyle w:val="21"/>
        <w:shd w:val="clear" w:color="auto" w:fill="auto"/>
        <w:tabs>
          <w:tab w:val="left" w:pos="1786"/>
        </w:tabs>
        <w:spacing w:before="0" w:after="0" w:line="240" w:lineRule="auto"/>
        <w:ind w:firstLine="709"/>
        <w:jc w:val="both"/>
        <w:rPr>
          <w:sz w:val="24"/>
          <w:szCs w:val="24"/>
          <w:lang w:val="ru-RU"/>
        </w:rPr>
      </w:pPr>
      <w:r>
        <w:rPr>
          <w:sz w:val="24"/>
          <w:szCs w:val="24"/>
          <w:lang w:val="ru-RU"/>
        </w:rPr>
        <w:t xml:space="preserve">Общие задачи воспитания в МБДОУ </w:t>
      </w:r>
      <w:r w:rsidR="00EC6380">
        <w:rPr>
          <w:sz w:val="24"/>
          <w:szCs w:val="24"/>
          <w:lang w:val="ru-RU"/>
        </w:rPr>
        <w:t xml:space="preserve"> Бигенеевский детский сад  «Ромашка</w:t>
      </w:r>
      <w:r>
        <w:rPr>
          <w:sz w:val="24"/>
          <w:szCs w:val="24"/>
          <w:lang w:val="ru-RU"/>
        </w:rPr>
        <w:t>»</w:t>
      </w:r>
      <w:r w:rsidRPr="00511BC7">
        <w:rPr>
          <w:sz w:val="24"/>
          <w:szCs w:val="24"/>
          <w:lang w:val="ru-RU"/>
        </w:rPr>
        <w:t>:</w:t>
      </w:r>
    </w:p>
    <w:p w:rsidR="00FA789B" w:rsidRPr="00511BC7" w:rsidRDefault="00FA789B" w:rsidP="00FA789B">
      <w:pPr>
        <w:pStyle w:val="21"/>
        <w:numPr>
          <w:ilvl w:val="0"/>
          <w:numId w:val="189"/>
        </w:numPr>
        <w:shd w:val="clear" w:color="auto" w:fill="auto"/>
        <w:tabs>
          <w:tab w:val="left" w:pos="1023"/>
        </w:tabs>
        <w:spacing w:before="0" w:after="0" w:line="240" w:lineRule="auto"/>
        <w:ind w:firstLine="709"/>
        <w:jc w:val="both"/>
        <w:rPr>
          <w:sz w:val="24"/>
          <w:szCs w:val="24"/>
          <w:lang w:val="ru-RU"/>
        </w:rPr>
      </w:pPr>
      <w:r w:rsidRPr="00511BC7">
        <w:rPr>
          <w:sz w:val="24"/>
          <w:szCs w:val="24"/>
          <w:lang w:val="ru-RU"/>
        </w:rPr>
        <w:t>содействовать развитию личности, основанному на принятых в обществе представлениях о добре и зле, должном и недопустимом;</w:t>
      </w:r>
    </w:p>
    <w:p w:rsidR="00FA789B" w:rsidRPr="00511BC7" w:rsidRDefault="00FA789B" w:rsidP="00FA789B">
      <w:pPr>
        <w:pStyle w:val="21"/>
        <w:numPr>
          <w:ilvl w:val="0"/>
          <w:numId w:val="189"/>
        </w:numPr>
        <w:shd w:val="clear" w:color="auto" w:fill="auto"/>
        <w:tabs>
          <w:tab w:val="left" w:pos="1028"/>
        </w:tabs>
        <w:spacing w:before="0" w:after="0" w:line="240" w:lineRule="auto"/>
        <w:ind w:firstLine="709"/>
        <w:jc w:val="both"/>
        <w:rPr>
          <w:sz w:val="24"/>
          <w:szCs w:val="24"/>
          <w:lang w:val="ru-RU"/>
        </w:rPr>
      </w:pPr>
      <w:r w:rsidRPr="00511BC7">
        <w:rPr>
          <w:sz w:val="24"/>
          <w:szCs w:val="24"/>
          <w:lang w:val="ru-RU"/>
        </w:rPr>
        <w:t>способствовать становлению нравственности, основанной на духовных отечественных традициях, внутренней установке личности поступать согласно своей совести;</w:t>
      </w:r>
    </w:p>
    <w:p w:rsidR="00FA789B" w:rsidRPr="00511BC7" w:rsidRDefault="00FA789B" w:rsidP="00FA789B">
      <w:pPr>
        <w:pStyle w:val="21"/>
        <w:numPr>
          <w:ilvl w:val="0"/>
          <w:numId w:val="189"/>
        </w:numPr>
        <w:shd w:val="clear" w:color="auto" w:fill="auto"/>
        <w:tabs>
          <w:tab w:val="left" w:pos="1038"/>
        </w:tabs>
        <w:spacing w:before="0" w:after="0" w:line="240" w:lineRule="auto"/>
        <w:ind w:firstLine="709"/>
        <w:jc w:val="both"/>
        <w:rPr>
          <w:sz w:val="24"/>
          <w:szCs w:val="24"/>
          <w:lang w:val="ru-RU"/>
        </w:rPr>
      </w:pPr>
      <w:r w:rsidRPr="00511BC7">
        <w:rPr>
          <w:sz w:val="24"/>
          <w:szCs w:val="24"/>
          <w:lang w:val="ru-RU"/>
        </w:rPr>
        <w:t>создавать условия для развития и реализации личностного потенциала ребёнка, его готовности к творческому самовыражению и саморазвитию, самовоспитанию;</w:t>
      </w:r>
    </w:p>
    <w:p w:rsidR="00FA789B" w:rsidRPr="00511BC7" w:rsidRDefault="00FA789B" w:rsidP="00FA789B">
      <w:pPr>
        <w:pStyle w:val="21"/>
        <w:numPr>
          <w:ilvl w:val="0"/>
          <w:numId w:val="189"/>
        </w:numPr>
        <w:shd w:val="clear" w:color="auto" w:fill="auto"/>
        <w:tabs>
          <w:tab w:val="left" w:pos="1033"/>
        </w:tabs>
        <w:spacing w:before="0" w:after="0" w:line="240" w:lineRule="auto"/>
        <w:ind w:firstLine="709"/>
        <w:jc w:val="both"/>
        <w:rPr>
          <w:sz w:val="24"/>
          <w:szCs w:val="24"/>
          <w:lang w:val="ru-RU"/>
        </w:rPr>
      </w:pPr>
      <w:r w:rsidRPr="00511BC7">
        <w:rPr>
          <w:sz w:val="24"/>
          <w:szCs w:val="24"/>
          <w:lang w:val="ru-RU"/>
        </w:rPr>
        <w:t>осуществлять поддержку позитивной социализации ребёнка посредством проектирования и принятия уклада, воспитывающей среды, с</w:t>
      </w:r>
      <w:r>
        <w:rPr>
          <w:sz w:val="24"/>
          <w:szCs w:val="24"/>
          <w:lang w:val="ru-RU"/>
        </w:rPr>
        <w:t>оздания воспитывающих общностей;</w:t>
      </w:r>
    </w:p>
    <w:p w:rsidR="00FA789B" w:rsidRDefault="00FA789B" w:rsidP="00FA789B">
      <w:pPr>
        <w:spacing w:before="100" w:beforeAutospacing="1" w:after="100" w:afterAutospacing="1"/>
        <w:rPr>
          <w:b/>
          <w:sz w:val="24"/>
          <w:szCs w:val="24"/>
        </w:rPr>
      </w:pPr>
      <w:r>
        <w:rPr>
          <w:b/>
          <w:bCs/>
          <w:sz w:val="24"/>
          <w:szCs w:val="24"/>
        </w:rPr>
        <w:t xml:space="preserve">  з</w:t>
      </w:r>
      <w:r>
        <w:rPr>
          <w:b/>
          <w:bCs/>
          <w:sz w:val="24"/>
          <w:szCs w:val="24"/>
          <w:lang w:eastAsia="ru-RU"/>
        </w:rPr>
        <w:t>а</w:t>
      </w:r>
      <w:r w:rsidR="00C5722F">
        <w:rPr>
          <w:b/>
          <w:bCs/>
          <w:sz w:val="24"/>
          <w:szCs w:val="24"/>
          <w:lang w:eastAsia="ru-RU"/>
        </w:rPr>
        <w:t xml:space="preserve">дачи воспитания в МБДОУ  </w:t>
      </w:r>
      <w:r w:rsidR="00060616">
        <w:rPr>
          <w:b/>
          <w:bCs/>
          <w:sz w:val="24"/>
          <w:szCs w:val="24"/>
          <w:lang w:eastAsia="ru-RU"/>
        </w:rPr>
        <w:t>Бигене</w:t>
      </w:r>
      <w:r w:rsidR="00C5722F">
        <w:rPr>
          <w:b/>
          <w:bCs/>
          <w:sz w:val="24"/>
          <w:szCs w:val="24"/>
          <w:lang w:eastAsia="ru-RU"/>
        </w:rPr>
        <w:t>евский детский сад  «</w:t>
      </w:r>
      <w:r w:rsidR="00060616">
        <w:rPr>
          <w:b/>
          <w:bCs/>
          <w:sz w:val="24"/>
          <w:szCs w:val="24"/>
          <w:lang w:eastAsia="ru-RU"/>
        </w:rPr>
        <w:t>Ромашка</w:t>
      </w:r>
      <w:r>
        <w:rPr>
          <w:b/>
          <w:bCs/>
          <w:sz w:val="24"/>
          <w:szCs w:val="24"/>
          <w:lang w:eastAsia="ru-RU"/>
        </w:rPr>
        <w:t xml:space="preserve">»                               </w:t>
      </w:r>
      <w:r w:rsidRPr="00A23601">
        <w:rPr>
          <w:b/>
          <w:sz w:val="24"/>
          <w:szCs w:val="24"/>
        </w:rPr>
        <w:t>в части,</w:t>
      </w:r>
      <w:r w:rsidR="00060616">
        <w:rPr>
          <w:b/>
          <w:sz w:val="24"/>
          <w:szCs w:val="24"/>
        </w:rPr>
        <w:t xml:space="preserve"> </w:t>
      </w:r>
      <w:r w:rsidRPr="00A23601">
        <w:rPr>
          <w:b/>
          <w:sz w:val="24"/>
          <w:szCs w:val="24"/>
        </w:rPr>
        <w:t xml:space="preserve"> формируемой участниками образовательных отношений Программы</w:t>
      </w:r>
    </w:p>
    <w:p w:rsidR="00FA789B" w:rsidRPr="00D62A94" w:rsidRDefault="00FA789B" w:rsidP="00FA789B">
      <w:pPr>
        <w:pStyle w:val="21"/>
        <w:numPr>
          <w:ilvl w:val="0"/>
          <w:numId w:val="189"/>
        </w:numPr>
        <w:shd w:val="clear" w:color="auto" w:fill="auto"/>
        <w:tabs>
          <w:tab w:val="left" w:pos="1033"/>
        </w:tabs>
        <w:spacing w:before="0" w:after="0" w:line="240" w:lineRule="auto"/>
        <w:ind w:firstLine="709"/>
        <w:jc w:val="both"/>
        <w:rPr>
          <w:sz w:val="24"/>
          <w:szCs w:val="24"/>
          <w:lang w:val="ru-RU"/>
        </w:rPr>
      </w:pPr>
      <w:r>
        <w:rPr>
          <w:sz w:val="24"/>
          <w:szCs w:val="24"/>
          <w:lang w:val="ru-RU"/>
        </w:rPr>
        <w:t>с</w:t>
      </w:r>
      <w:r w:rsidRPr="00D62A94">
        <w:rPr>
          <w:iCs/>
          <w:sz w:val="24"/>
          <w:szCs w:val="24"/>
          <w:lang w:val="ru-RU"/>
        </w:rPr>
        <w:t xml:space="preserve">одействовать развитию личности ребенка на основе </w:t>
      </w:r>
      <w:r w:rsidRPr="00D62A94">
        <w:rPr>
          <w:bCs/>
          <w:iCs/>
          <w:sz w:val="24"/>
          <w:szCs w:val="24"/>
          <w:lang w:val="ru-RU" w:eastAsia="ru-RU"/>
        </w:rPr>
        <w:t>национальной культуры, духовности своего народа, обогащение ее культурой народов совместного проживания, ориентация ребенка на культуру как на ценность, которая позволит ему в дал</w:t>
      </w:r>
      <w:r>
        <w:rPr>
          <w:bCs/>
          <w:iCs/>
          <w:sz w:val="24"/>
          <w:szCs w:val="24"/>
          <w:lang w:val="ru-RU" w:eastAsia="ru-RU"/>
        </w:rPr>
        <w:t>ьнейшем понять мировую культуру;</w:t>
      </w:r>
    </w:p>
    <w:p w:rsidR="00FA789B" w:rsidRPr="00D62A94" w:rsidRDefault="00FA789B" w:rsidP="00FA789B">
      <w:pPr>
        <w:pStyle w:val="21"/>
        <w:numPr>
          <w:ilvl w:val="0"/>
          <w:numId w:val="189"/>
        </w:numPr>
        <w:shd w:val="clear" w:color="auto" w:fill="auto"/>
        <w:tabs>
          <w:tab w:val="left" w:pos="1033"/>
        </w:tabs>
        <w:spacing w:before="0" w:after="0" w:line="240" w:lineRule="auto"/>
        <w:ind w:firstLine="709"/>
        <w:jc w:val="both"/>
        <w:rPr>
          <w:sz w:val="24"/>
          <w:szCs w:val="24"/>
          <w:lang w:val="ru-RU"/>
        </w:rPr>
      </w:pPr>
      <w:r>
        <w:rPr>
          <w:bCs/>
          <w:iCs/>
          <w:sz w:val="24"/>
          <w:szCs w:val="24"/>
          <w:lang w:val="ru-RU" w:eastAsia="ru-RU"/>
        </w:rPr>
        <w:t>с</w:t>
      </w:r>
      <w:r w:rsidRPr="00D62A94">
        <w:rPr>
          <w:bCs/>
          <w:iCs/>
          <w:sz w:val="24"/>
          <w:szCs w:val="24"/>
          <w:lang w:val="ru-RU" w:eastAsia="ru-RU"/>
        </w:rPr>
        <w:t>пособствовать воспитанию уважения и понимания своих национальных особенностей, чувства собственного достоинства, как пр</w:t>
      </w:r>
      <w:r>
        <w:rPr>
          <w:bCs/>
          <w:iCs/>
          <w:sz w:val="24"/>
          <w:szCs w:val="24"/>
          <w:lang w:val="ru-RU" w:eastAsia="ru-RU"/>
        </w:rPr>
        <w:t>едставителя своего народа;</w:t>
      </w:r>
    </w:p>
    <w:p w:rsidR="00FA789B" w:rsidRPr="00D62A94" w:rsidRDefault="00FA789B" w:rsidP="00FA789B">
      <w:pPr>
        <w:pStyle w:val="21"/>
        <w:numPr>
          <w:ilvl w:val="0"/>
          <w:numId w:val="189"/>
        </w:numPr>
        <w:shd w:val="clear" w:color="auto" w:fill="auto"/>
        <w:tabs>
          <w:tab w:val="left" w:pos="1033"/>
        </w:tabs>
        <w:spacing w:before="0" w:after="0" w:line="240" w:lineRule="auto"/>
        <w:ind w:firstLine="709"/>
        <w:jc w:val="both"/>
        <w:rPr>
          <w:sz w:val="24"/>
          <w:szCs w:val="24"/>
          <w:lang w:val="ru-RU"/>
        </w:rPr>
      </w:pPr>
      <w:r>
        <w:rPr>
          <w:iCs/>
          <w:sz w:val="24"/>
          <w:szCs w:val="24"/>
          <w:lang w:val="ru-RU"/>
        </w:rPr>
        <w:t>с</w:t>
      </w:r>
      <w:r w:rsidRPr="00D62A94">
        <w:rPr>
          <w:iCs/>
          <w:sz w:val="24"/>
          <w:szCs w:val="24"/>
          <w:lang w:val="ru-RU"/>
        </w:rPr>
        <w:t xml:space="preserve">пособствовать </w:t>
      </w:r>
      <w:r w:rsidRPr="00D62A94">
        <w:rPr>
          <w:bCs/>
          <w:iCs/>
          <w:sz w:val="24"/>
          <w:szCs w:val="24"/>
          <w:lang w:val="ru-RU" w:eastAsia="ru-RU"/>
        </w:rPr>
        <w:t>формированию целостных знаний о родном крае, развитие творческих и исследовательских умений, воспитание любви и уважения к историческому и лите</w:t>
      </w:r>
      <w:r>
        <w:rPr>
          <w:bCs/>
          <w:iCs/>
          <w:sz w:val="24"/>
          <w:szCs w:val="24"/>
          <w:lang w:val="ru-RU" w:eastAsia="ru-RU"/>
        </w:rPr>
        <w:t>ратурному наследию малой родины;</w:t>
      </w:r>
    </w:p>
    <w:p w:rsidR="00FA789B" w:rsidRPr="00D62A94" w:rsidRDefault="00FA789B" w:rsidP="00FA789B">
      <w:pPr>
        <w:pStyle w:val="21"/>
        <w:numPr>
          <w:ilvl w:val="0"/>
          <w:numId w:val="189"/>
        </w:numPr>
        <w:shd w:val="clear" w:color="auto" w:fill="auto"/>
        <w:tabs>
          <w:tab w:val="left" w:pos="1033"/>
        </w:tabs>
        <w:spacing w:before="0" w:after="0" w:line="240" w:lineRule="auto"/>
        <w:ind w:firstLine="709"/>
        <w:jc w:val="both"/>
        <w:rPr>
          <w:sz w:val="24"/>
          <w:szCs w:val="24"/>
          <w:lang w:val="ru-RU"/>
        </w:rPr>
      </w:pPr>
      <w:r>
        <w:rPr>
          <w:bCs/>
          <w:iCs/>
          <w:sz w:val="24"/>
          <w:szCs w:val="24"/>
          <w:lang w:val="ru-RU" w:eastAsia="ru-RU"/>
        </w:rPr>
        <w:t>с</w:t>
      </w:r>
      <w:r w:rsidRPr="00D62A94">
        <w:rPr>
          <w:bCs/>
          <w:iCs/>
          <w:sz w:val="24"/>
          <w:szCs w:val="24"/>
          <w:lang w:val="ru-RU" w:eastAsia="ru-RU"/>
        </w:rPr>
        <w:t>оздать условия для формирование социокультурной среды, соответствующей возрастным и индивидуальным особенностям детей, с учетом этнокультурных особенностей региона</w:t>
      </w:r>
      <w:r>
        <w:rPr>
          <w:bCs/>
          <w:iCs/>
          <w:sz w:val="24"/>
          <w:szCs w:val="24"/>
          <w:lang w:val="ru-RU" w:eastAsia="ru-RU"/>
        </w:rPr>
        <w:t>;</w:t>
      </w:r>
    </w:p>
    <w:p w:rsidR="00FA789B" w:rsidRPr="00CD5A3D" w:rsidRDefault="00FA789B" w:rsidP="00CD5A3D">
      <w:pPr>
        <w:pStyle w:val="21"/>
        <w:numPr>
          <w:ilvl w:val="0"/>
          <w:numId w:val="189"/>
        </w:numPr>
        <w:shd w:val="clear" w:color="auto" w:fill="auto"/>
        <w:tabs>
          <w:tab w:val="left" w:pos="1033"/>
        </w:tabs>
        <w:spacing w:before="0" w:after="0" w:line="240" w:lineRule="auto"/>
        <w:ind w:firstLine="709"/>
        <w:jc w:val="both"/>
        <w:rPr>
          <w:sz w:val="24"/>
          <w:szCs w:val="24"/>
          <w:lang w:val="ru-RU"/>
        </w:rPr>
      </w:pPr>
      <w:r>
        <w:rPr>
          <w:bCs/>
          <w:iCs/>
          <w:sz w:val="24"/>
          <w:szCs w:val="24"/>
          <w:lang w:val="ru-RU" w:eastAsia="ru-RU"/>
        </w:rPr>
        <w:t>о</w:t>
      </w:r>
      <w:r w:rsidRPr="00D62A94">
        <w:rPr>
          <w:bCs/>
          <w:iCs/>
          <w:sz w:val="24"/>
          <w:szCs w:val="24"/>
          <w:lang w:val="ru-RU" w:eastAsia="ru-RU"/>
        </w:rPr>
        <w:t>существлять поддержку для формирования начал культуры здорового образа жизни на основе национально-культурных традиций, создания воспитывающей среды посредством создания</w:t>
      </w:r>
      <w:r>
        <w:rPr>
          <w:sz w:val="24"/>
          <w:szCs w:val="24"/>
          <w:lang w:val="ru-RU"/>
        </w:rPr>
        <w:t>.</w:t>
      </w:r>
    </w:p>
    <w:p w:rsidR="00FA789B" w:rsidRPr="00511BC7" w:rsidRDefault="00FA789B" w:rsidP="00FA789B">
      <w:pPr>
        <w:pStyle w:val="21"/>
        <w:shd w:val="clear" w:color="auto" w:fill="auto"/>
        <w:tabs>
          <w:tab w:val="left" w:pos="1570"/>
          <w:tab w:val="center" w:pos="5362"/>
        </w:tabs>
        <w:spacing w:before="0" w:after="0" w:line="240" w:lineRule="auto"/>
        <w:ind w:firstLine="709"/>
        <w:jc w:val="both"/>
        <w:rPr>
          <w:b/>
          <w:bCs/>
          <w:sz w:val="24"/>
          <w:szCs w:val="24"/>
          <w:lang w:val="ru-RU"/>
        </w:rPr>
      </w:pPr>
      <w:r w:rsidRPr="00511BC7">
        <w:rPr>
          <w:b/>
          <w:bCs/>
          <w:sz w:val="24"/>
          <w:szCs w:val="24"/>
          <w:lang w:val="ru-RU"/>
        </w:rPr>
        <w:t>Направления воспитания.</w:t>
      </w:r>
      <w:r>
        <w:rPr>
          <w:b/>
          <w:bCs/>
          <w:sz w:val="24"/>
          <w:szCs w:val="24"/>
          <w:lang w:val="ru-RU"/>
        </w:rPr>
        <w:tab/>
      </w:r>
    </w:p>
    <w:p w:rsidR="00FA789B" w:rsidRPr="00FA789B" w:rsidRDefault="00FA789B" w:rsidP="00CD5A3D">
      <w:pPr>
        <w:pStyle w:val="21"/>
        <w:numPr>
          <w:ilvl w:val="0"/>
          <w:numId w:val="226"/>
        </w:numPr>
        <w:shd w:val="clear" w:color="auto" w:fill="auto"/>
        <w:tabs>
          <w:tab w:val="left" w:pos="1782"/>
        </w:tabs>
        <w:spacing w:before="0" w:after="0" w:line="240" w:lineRule="auto"/>
        <w:jc w:val="both"/>
        <w:rPr>
          <w:bCs/>
          <w:sz w:val="24"/>
          <w:szCs w:val="24"/>
          <w:lang w:val="ru-RU"/>
        </w:rPr>
      </w:pPr>
      <w:r w:rsidRPr="00FA789B">
        <w:rPr>
          <w:bCs/>
          <w:sz w:val="24"/>
          <w:szCs w:val="24"/>
          <w:lang w:val="ru-RU"/>
        </w:rPr>
        <w:t>Патриотическое направление воспитания.</w:t>
      </w:r>
    </w:p>
    <w:p w:rsidR="00FA789B" w:rsidRPr="00FA789B" w:rsidRDefault="00FA789B" w:rsidP="00CD5A3D">
      <w:pPr>
        <w:pStyle w:val="21"/>
        <w:numPr>
          <w:ilvl w:val="0"/>
          <w:numId w:val="226"/>
        </w:numPr>
        <w:shd w:val="clear" w:color="auto" w:fill="auto"/>
        <w:tabs>
          <w:tab w:val="left" w:pos="1782"/>
        </w:tabs>
        <w:spacing w:before="0" w:after="0" w:line="240" w:lineRule="auto"/>
        <w:jc w:val="both"/>
        <w:rPr>
          <w:bCs/>
          <w:sz w:val="24"/>
          <w:szCs w:val="24"/>
        </w:rPr>
      </w:pPr>
      <w:r w:rsidRPr="00FA789B">
        <w:rPr>
          <w:bCs/>
          <w:sz w:val="24"/>
          <w:szCs w:val="24"/>
        </w:rPr>
        <w:t>Духовно-нравственное направление воспитания.</w:t>
      </w:r>
    </w:p>
    <w:p w:rsidR="00FA789B" w:rsidRPr="00FA789B" w:rsidRDefault="00FA789B" w:rsidP="00CD5A3D">
      <w:pPr>
        <w:pStyle w:val="21"/>
        <w:numPr>
          <w:ilvl w:val="0"/>
          <w:numId w:val="226"/>
        </w:numPr>
        <w:shd w:val="clear" w:color="auto" w:fill="auto"/>
        <w:tabs>
          <w:tab w:val="left" w:pos="1782"/>
        </w:tabs>
        <w:spacing w:before="0" w:after="0" w:line="240" w:lineRule="auto"/>
        <w:jc w:val="both"/>
        <w:rPr>
          <w:bCs/>
          <w:sz w:val="24"/>
          <w:szCs w:val="24"/>
          <w:lang w:val="ru-RU"/>
        </w:rPr>
      </w:pPr>
      <w:r w:rsidRPr="00FA789B">
        <w:rPr>
          <w:bCs/>
          <w:sz w:val="24"/>
          <w:szCs w:val="24"/>
          <w:lang w:val="ru-RU"/>
        </w:rPr>
        <w:t>Социальное направление воспитания.</w:t>
      </w:r>
    </w:p>
    <w:p w:rsidR="00FA789B" w:rsidRPr="00FA789B" w:rsidRDefault="00FA789B" w:rsidP="00CD5A3D">
      <w:pPr>
        <w:pStyle w:val="21"/>
        <w:numPr>
          <w:ilvl w:val="0"/>
          <w:numId w:val="226"/>
        </w:numPr>
        <w:shd w:val="clear" w:color="auto" w:fill="auto"/>
        <w:tabs>
          <w:tab w:val="left" w:pos="1782"/>
        </w:tabs>
        <w:spacing w:before="0" w:after="0" w:line="240" w:lineRule="auto"/>
        <w:jc w:val="both"/>
        <w:rPr>
          <w:bCs/>
          <w:sz w:val="24"/>
          <w:szCs w:val="24"/>
          <w:lang w:val="ru-RU"/>
        </w:rPr>
      </w:pPr>
      <w:r w:rsidRPr="00FA789B">
        <w:rPr>
          <w:bCs/>
          <w:sz w:val="24"/>
          <w:szCs w:val="24"/>
          <w:lang w:val="ru-RU"/>
        </w:rPr>
        <w:t>Познавательное направление воспитания.</w:t>
      </w:r>
    </w:p>
    <w:p w:rsidR="00FA789B" w:rsidRPr="00FA789B" w:rsidRDefault="00FA789B" w:rsidP="00CD5A3D">
      <w:pPr>
        <w:pStyle w:val="21"/>
        <w:numPr>
          <w:ilvl w:val="0"/>
          <w:numId w:val="226"/>
        </w:numPr>
        <w:shd w:val="clear" w:color="auto" w:fill="auto"/>
        <w:tabs>
          <w:tab w:val="left" w:pos="1782"/>
        </w:tabs>
        <w:spacing w:before="0" w:after="0" w:line="240" w:lineRule="auto"/>
        <w:jc w:val="both"/>
        <w:rPr>
          <w:bCs/>
          <w:sz w:val="24"/>
          <w:szCs w:val="24"/>
          <w:lang w:val="ru-RU"/>
        </w:rPr>
      </w:pPr>
      <w:r w:rsidRPr="00FA789B">
        <w:rPr>
          <w:bCs/>
          <w:sz w:val="24"/>
          <w:szCs w:val="24"/>
          <w:lang w:val="ru-RU"/>
        </w:rPr>
        <w:t>Физическое и оздоровительное направление воспитания.</w:t>
      </w:r>
    </w:p>
    <w:p w:rsidR="00FA789B" w:rsidRPr="00FA789B" w:rsidRDefault="00FA789B" w:rsidP="00CD5A3D">
      <w:pPr>
        <w:pStyle w:val="21"/>
        <w:numPr>
          <w:ilvl w:val="0"/>
          <w:numId w:val="226"/>
        </w:numPr>
        <w:shd w:val="clear" w:color="auto" w:fill="auto"/>
        <w:tabs>
          <w:tab w:val="left" w:pos="1782"/>
        </w:tabs>
        <w:spacing w:before="0" w:after="0" w:line="240" w:lineRule="auto"/>
        <w:jc w:val="both"/>
        <w:rPr>
          <w:bCs/>
          <w:sz w:val="24"/>
          <w:szCs w:val="24"/>
          <w:lang w:val="ru-RU"/>
        </w:rPr>
      </w:pPr>
      <w:r w:rsidRPr="00FA789B">
        <w:rPr>
          <w:bCs/>
          <w:sz w:val="24"/>
          <w:szCs w:val="24"/>
          <w:lang w:val="ru-RU"/>
        </w:rPr>
        <w:t>Трудовое направление воспитания.</w:t>
      </w:r>
    </w:p>
    <w:p w:rsidR="00FA789B" w:rsidRPr="00FA789B" w:rsidRDefault="00FA789B" w:rsidP="00CD5A3D">
      <w:pPr>
        <w:pStyle w:val="21"/>
        <w:numPr>
          <w:ilvl w:val="0"/>
          <w:numId w:val="226"/>
        </w:numPr>
        <w:shd w:val="clear" w:color="auto" w:fill="auto"/>
        <w:tabs>
          <w:tab w:val="left" w:pos="1782"/>
        </w:tabs>
        <w:spacing w:before="0" w:after="0" w:line="240" w:lineRule="auto"/>
        <w:jc w:val="both"/>
        <w:rPr>
          <w:bCs/>
          <w:sz w:val="24"/>
          <w:szCs w:val="24"/>
          <w:lang w:val="ru-RU"/>
        </w:rPr>
      </w:pPr>
      <w:r w:rsidRPr="00FA789B">
        <w:rPr>
          <w:bCs/>
          <w:sz w:val="24"/>
          <w:szCs w:val="24"/>
          <w:lang w:val="ru-RU"/>
        </w:rPr>
        <w:t>Эстетическое направление воспитания.</w:t>
      </w:r>
    </w:p>
    <w:p w:rsidR="00FA789B" w:rsidRPr="00511BC7" w:rsidRDefault="00FA789B" w:rsidP="00D221FC">
      <w:pPr>
        <w:pStyle w:val="21"/>
        <w:shd w:val="clear" w:color="auto" w:fill="auto"/>
        <w:tabs>
          <w:tab w:val="left" w:pos="1028"/>
        </w:tabs>
        <w:spacing w:before="0" w:after="0" w:line="276" w:lineRule="auto"/>
        <w:ind w:right="20" w:firstLine="709"/>
        <w:jc w:val="both"/>
        <w:rPr>
          <w:sz w:val="24"/>
          <w:szCs w:val="24"/>
          <w:lang w:val="ru-RU"/>
        </w:rPr>
      </w:pPr>
    </w:p>
    <w:p w:rsidR="00D221FC" w:rsidRPr="005805D3" w:rsidRDefault="00D221FC" w:rsidP="00604965">
      <w:pPr>
        <w:widowControl/>
        <w:tabs>
          <w:tab w:val="left" w:pos="567"/>
        </w:tabs>
        <w:autoSpaceDE/>
        <w:autoSpaceDN/>
        <w:spacing w:line="276" w:lineRule="auto"/>
        <w:jc w:val="both"/>
        <w:rPr>
          <w:rFonts w:eastAsia="Calibri"/>
        </w:rPr>
      </w:pPr>
    </w:p>
    <w:p w:rsidR="005B12B4" w:rsidRDefault="005B12B4" w:rsidP="005B12B4">
      <w:pPr>
        <w:pStyle w:val="a3"/>
        <w:spacing w:line="276" w:lineRule="auto"/>
        <w:ind w:left="0" w:firstLine="709"/>
      </w:pPr>
    </w:p>
    <w:p w:rsidR="005B12B4" w:rsidRPr="005B12B4" w:rsidRDefault="005B12B4" w:rsidP="005B12B4">
      <w:pPr>
        <w:sectPr w:rsidR="005B12B4" w:rsidRPr="005B12B4">
          <w:pgSz w:w="11910" w:h="16840"/>
          <w:pgMar w:top="840" w:right="700" w:bottom="1140" w:left="1480" w:header="0" w:footer="879" w:gutter="0"/>
          <w:cols w:space="720"/>
        </w:sectPr>
      </w:pPr>
    </w:p>
    <w:p w:rsidR="005B12B4" w:rsidRPr="005B12B4" w:rsidRDefault="005B12B4" w:rsidP="005B12B4">
      <w:pPr>
        <w:sectPr w:rsidR="005B12B4" w:rsidRPr="005B12B4">
          <w:pgSz w:w="11910" w:h="16840"/>
          <w:pgMar w:top="840" w:right="700" w:bottom="1140" w:left="1480" w:header="0" w:footer="879" w:gutter="0"/>
          <w:cols w:space="720"/>
        </w:sectPr>
      </w:pPr>
    </w:p>
    <w:p w:rsidR="005B12B4" w:rsidRPr="005B12B4" w:rsidRDefault="005B12B4" w:rsidP="005B12B4">
      <w:pPr>
        <w:rPr>
          <w:sz w:val="26"/>
          <w:szCs w:val="24"/>
        </w:rPr>
      </w:pPr>
    </w:p>
    <w:p w:rsidR="005B12B4" w:rsidRPr="005B12B4" w:rsidRDefault="005B12B4" w:rsidP="005B12B4">
      <w:pPr>
        <w:ind w:left="220" w:right="147" w:firstLine="708"/>
        <w:jc w:val="both"/>
        <w:rPr>
          <w:sz w:val="24"/>
          <w:szCs w:val="24"/>
        </w:rPr>
      </w:pPr>
    </w:p>
    <w:p w:rsidR="005B12B4" w:rsidRPr="005B12B4" w:rsidRDefault="005B12B4" w:rsidP="005B12B4">
      <w:pPr>
        <w:spacing w:before="3"/>
        <w:rPr>
          <w:sz w:val="24"/>
          <w:szCs w:val="24"/>
        </w:rPr>
      </w:pPr>
    </w:p>
    <w:p w:rsidR="005B12B4" w:rsidRPr="005B12B4" w:rsidRDefault="005B12B4" w:rsidP="005B12B4">
      <w:pPr>
        <w:ind w:left="929"/>
        <w:rPr>
          <w:sz w:val="24"/>
        </w:rPr>
      </w:pPr>
    </w:p>
    <w:p w:rsidR="005B12B4" w:rsidRPr="005B12B4" w:rsidRDefault="005B12B4" w:rsidP="005B12B4">
      <w:pPr>
        <w:rPr>
          <w:sz w:val="26"/>
          <w:szCs w:val="24"/>
        </w:rPr>
      </w:pPr>
    </w:p>
    <w:p w:rsidR="005B12B4" w:rsidRPr="005B12B4" w:rsidRDefault="005B12B4" w:rsidP="005B12B4">
      <w:pPr>
        <w:ind w:left="929"/>
        <w:rPr>
          <w:sz w:val="24"/>
          <w:szCs w:val="24"/>
        </w:rPr>
      </w:pPr>
    </w:p>
    <w:p w:rsidR="005B12B4" w:rsidRPr="005B12B4" w:rsidRDefault="005B12B4" w:rsidP="005B12B4">
      <w:pPr>
        <w:rPr>
          <w:sz w:val="26"/>
          <w:szCs w:val="24"/>
        </w:rPr>
      </w:pPr>
    </w:p>
    <w:p w:rsidR="005B12B4" w:rsidRPr="005B12B4" w:rsidRDefault="005B12B4" w:rsidP="005B12B4">
      <w:pPr>
        <w:ind w:left="220" w:right="150" w:firstLine="708"/>
        <w:jc w:val="both"/>
        <w:rPr>
          <w:sz w:val="24"/>
          <w:szCs w:val="24"/>
        </w:rPr>
      </w:pPr>
    </w:p>
    <w:p w:rsidR="005B12B4" w:rsidRPr="005B12B4" w:rsidRDefault="005B12B4" w:rsidP="005B12B4">
      <w:pPr>
        <w:sectPr w:rsidR="005B12B4" w:rsidRPr="005B12B4">
          <w:pgSz w:w="11910" w:h="16840"/>
          <w:pgMar w:top="840" w:right="700" w:bottom="1140" w:left="1480" w:header="0" w:footer="879" w:gutter="0"/>
          <w:cols w:space="720"/>
        </w:sectPr>
      </w:pPr>
    </w:p>
    <w:p w:rsidR="005B12B4" w:rsidRPr="005B12B4" w:rsidRDefault="005B12B4" w:rsidP="005B12B4">
      <w:pPr>
        <w:sectPr w:rsidR="005B12B4" w:rsidRPr="005B12B4">
          <w:pgSz w:w="11910" w:h="16840"/>
          <w:pgMar w:top="840" w:right="700" w:bottom="1140" w:left="1480" w:header="0" w:footer="879" w:gutter="0"/>
          <w:cols w:space="720"/>
        </w:sectPr>
      </w:pPr>
    </w:p>
    <w:p w:rsidR="005B12B4" w:rsidRPr="005B12B4" w:rsidRDefault="005B12B4" w:rsidP="005B12B4">
      <w:pPr>
        <w:sectPr w:rsidR="005B12B4" w:rsidRPr="005B12B4">
          <w:pgSz w:w="11910" w:h="16840"/>
          <w:pgMar w:top="840" w:right="700" w:bottom="1140" w:left="1480" w:header="0" w:footer="879" w:gutter="0"/>
          <w:cols w:space="720"/>
        </w:sectPr>
      </w:pPr>
    </w:p>
    <w:p w:rsidR="005B12B4" w:rsidRPr="00973B9C" w:rsidRDefault="005B12B4" w:rsidP="005B12B4">
      <w:pPr>
        <w:ind w:right="1878"/>
        <w:rPr>
          <w:sz w:val="24"/>
          <w:szCs w:val="24"/>
        </w:rPr>
        <w:sectPr w:rsidR="005B12B4" w:rsidRPr="00973B9C">
          <w:pgSz w:w="11910" w:h="16840"/>
          <w:pgMar w:top="840" w:right="700" w:bottom="1140" w:left="1480" w:header="0" w:footer="879" w:gutter="0"/>
          <w:cols w:space="720"/>
        </w:sectPr>
      </w:pPr>
    </w:p>
    <w:p w:rsidR="00973B9C" w:rsidRPr="00973B9C" w:rsidRDefault="00973B9C" w:rsidP="00973B9C">
      <w:pPr>
        <w:sectPr w:rsidR="00973B9C" w:rsidRPr="00973B9C">
          <w:pgSz w:w="11910" w:h="16840"/>
          <w:pgMar w:top="840" w:right="700" w:bottom="1140" w:left="1480" w:header="0" w:footer="879" w:gutter="0"/>
          <w:cols w:space="720"/>
        </w:sectPr>
      </w:pPr>
    </w:p>
    <w:p w:rsidR="00973B9C" w:rsidRPr="00973B9C" w:rsidRDefault="00973B9C" w:rsidP="00973B9C">
      <w:pPr>
        <w:rPr>
          <w:sz w:val="26"/>
          <w:szCs w:val="24"/>
        </w:rPr>
      </w:pPr>
    </w:p>
    <w:p w:rsidR="00973B9C" w:rsidRPr="00973B9C" w:rsidRDefault="00973B9C" w:rsidP="00973B9C">
      <w:pPr>
        <w:sectPr w:rsidR="00973B9C" w:rsidRPr="00973B9C">
          <w:pgSz w:w="11910" w:h="16840"/>
          <w:pgMar w:top="840" w:right="700" w:bottom="1140" w:left="1480" w:header="0" w:footer="879" w:gutter="0"/>
          <w:cols w:space="720"/>
        </w:sectPr>
      </w:pPr>
    </w:p>
    <w:p w:rsidR="00B26803" w:rsidRPr="00973B9C" w:rsidRDefault="00B26803">
      <w:pPr>
        <w:pStyle w:val="a3"/>
        <w:ind w:left="0" w:firstLine="0"/>
        <w:jc w:val="left"/>
        <w:rPr>
          <w:b/>
          <w:sz w:val="28"/>
        </w:rPr>
      </w:pPr>
    </w:p>
    <w:p w:rsidR="00B63BEF" w:rsidRDefault="00B63BEF" w:rsidP="00B63BEF">
      <w:pPr>
        <w:pStyle w:val="a3"/>
        <w:spacing w:line="276" w:lineRule="auto"/>
        <w:ind w:right="242"/>
        <w:rPr>
          <w:noProof/>
          <w:lang w:eastAsia="ru-RU"/>
        </w:rPr>
      </w:pPr>
    </w:p>
    <w:p w:rsidR="00B63BEF" w:rsidRDefault="00B63BEF" w:rsidP="00B63BEF">
      <w:pPr>
        <w:pStyle w:val="a3"/>
        <w:spacing w:line="276" w:lineRule="auto"/>
        <w:ind w:right="242"/>
        <w:rPr>
          <w:noProof/>
          <w:lang w:eastAsia="ru-RU"/>
        </w:rPr>
      </w:pPr>
    </w:p>
    <w:p w:rsidR="00BB340C" w:rsidRDefault="0021290F" w:rsidP="00B63BEF">
      <w:pPr>
        <w:pStyle w:val="a3"/>
        <w:spacing w:line="276" w:lineRule="auto"/>
        <w:ind w:right="242"/>
        <w:rPr>
          <w:sz w:val="17"/>
        </w:rPr>
      </w:pPr>
      <w:r>
        <w:rPr>
          <w:noProof/>
          <w:lang w:eastAsia="ru-RU"/>
        </w:rPr>
        <w:drawing>
          <wp:anchor distT="0" distB="0" distL="0" distR="0" simplePos="0" relativeHeight="485154304" behindDoc="1" locked="0" layoutInCell="1" allowOverlap="1">
            <wp:simplePos x="0" y="0"/>
            <wp:positionH relativeFrom="page">
              <wp:posOffset>0</wp:posOffset>
            </wp:positionH>
            <wp:positionV relativeFrom="page">
              <wp:posOffset>0</wp:posOffset>
            </wp:positionV>
            <wp:extent cx="7620000" cy="107696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66" cstate="print"/>
                    <a:stretch>
                      <a:fillRect/>
                    </a:stretch>
                  </pic:blipFill>
                  <pic:spPr>
                    <a:xfrm>
                      <a:off x="0" y="0"/>
                      <a:ext cx="7620000" cy="10769600"/>
                    </a:xfrm>
                    <a:prstGeom prst="rect">
                      <a:avLst/>
                    </a:prstGeom>
                  </pic:spPr>
                </pic:pic>
              </a:graphicData>
            </a:graphic>
          </wp:anchor>
        </w:drawing>
      </w:r>
    </w:p>
    <w:sectPr w:rsidR="00BB340C" w:rsidSect="00B11B56">
      <w:pgSz w:w="12000" w:h="16960"/>
      <w:pgMar w:top="1134" w:right="851" w:bottom="1134" w:left="1134" w:header="0" w:footer="0" w:gutter="0"/>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47F99" w:rsidRDefault="00B47F99">
      <w:r>
        <w:separator/>
      </w:r>
    </w:p>
  </w:endnote>
  <w:endnote w:type="continuationSeparator" w:id="0">
    <w:p w:rsidR="00B47F99" w:rsidRDefault="00B47F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Century Schoolbook">
    <w:panose1 w:val="02040604050505020304"/>
    <w:charset w:val="CC"/>
    <w:family w:val="roman"/>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Times">
    <w:panose1 w:val="02020603050405020304"/>
    <w:charset w:val="CC"/>
    <w:family w:val="roman"/>
    <w:pitch w:val="variable"/>
    <w:sig w:usb0="E0002AFF" w:usb1="C0007841" w:usb2="00000009" w:usb3="00000000" w:csb0="000001FF" w:csb1="00000000"/>
  </w:font>
  <w:font w:name="+mn-ea">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52576" w:rsidRDefault="00052576">
    <w:pPr>
      <w:pStyle w:val="a3"/>
      <w:spacing w:line="14" w:lineRule="auto"/>
      <w:ind w:left="0" w:firstLine="0"/>
      <w:jc w:val="left"/>
      <w:rPr>
        <w:sz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52576" w:rsidRDefault="00052576">
    <w:pPr>
      <w:pStyle w:val="a3"/>
      <w:spacing w:line="14" w:lineRule="auto"/>
      <w:ind w:left="0" w:firstLine="0"/>
      <w:jc w:val="left"/>
      <w:rPr>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47F99" w:rsidRDefault="00B47F99">
      <w:r>
        <w:separator/>
      </w:r>
    </w:p>
  </w:footnote>
  <w:footnote w:type="continuationSeparator" w:id="0">
    <w:p w:rsidR="00B47F99" w:rsidRDefault="00B47F99">
      <w:r>
        <w:continuationSeparator/>
      </w:r>
    </w:p>
  </w:footnote>
  <w:footnote w:id="1">
    <w:p w:rsidR="00052576" w:rsidRPr="00DB5983" w:rsidRDefault="00052576" w:rsidP="00DB5983">
      <w:pPr>
        <w:pStyle w:val="af0"/>
        <w:shd w:val="clear" w:color="auto" w:fill="auto"/>
        <w:tabs>
          <w:tab w:val="left" w:pos="182"/>
        </w:tabs>
        <w:ind w:right="20"/>
        <w:rPr>
          <w:b w:val="0"/>
          <w:lang w:val="ru-RU"/>
        </w:rPr>
      </w:pPr>
      <w:r w:rsidRPr="00430E17">
        <w:rPr>
          <w:b w:val="0"/>
          <w:vertAlign w:val="superscript"/>
        </w:rPr>
        <w:footnoteRef/>
      </w:r>
      <w:r w:rsidRPr="00DB5983">
        <w:rPr>
          <w:b w:val="0"/>
          <w:lang w:val="ru-RU"/>
        </w:rPr>
        <w:tab/>
        <w:t>Пункт 5 Основ государственной политики по сохранению и укреплению традиционных российских духовно-</w:t>
      </w:r>
      <w:r w:rsidRPr="00DB5983">
        <w:rPr>
          <w:b w:val="0"/>
          <w:lang w:val="ru-RU"/>
        </w:rPr>
        <w:softHyphen/>
        <w:t>нравственных ценностей, утверждённых Указом Президента Российской Федерации от 9 ноября 2022 г. № 809 (Собрание законодательства Российской Федерации, 2022, № 46, ст. 7977).</w:t>
      </w:r>
    </w:p>
  </w:footnote>
  <w:footnote w:id="2">
    <w:p w:rsidR="00052576" w:rsidRPr="00430E17" w:rsidRDefault="00052576" w:rsidP="001C56B5">
      <w:pPr>
        <w:pStyle w:val="af2"/>
        <w:rPr>
          <w:rFonts w:ascii="Times New Roman" w:hAnsi="Times New Roman" w:cs="Times New Roman"/>
          <w:sz w:val="18"/>
          <w:szCs w:val="18"/>
        </w:rPr>
      </w:pPr>
      <w:r w:rsidRPr="00430E17">
        <w:rPr>
          <w:rStyle w:val="af4"/>
          <w:rFonts w:ascii="Times New Roman" w:hAnsi="Times New Roman" w:cs="Times New Roman"/>
          <w:sz w:val="18"/>
          <w:szCs w:val="18"/>
        </w:rPr>
        <w:footnoteRef/>
      </w:r>
      <w:r w:rsidRPr="00430E17">
        <w:rPr>
          <w:rFonts w:ascii="Times New Roman" w:hAnsi="Times New Roman" w:cs="Times New Roman"/>
          <w:sz w:val="18"/>
          <w:szCs w:val="18"/>
        </w:rPr>
        <w:t xml:space="preserve"> Пункт </w:t>
      </w:r>
      <w:r>
        <w:rPr>
          <w:rFonts w:ascii="Times New Roman" w:hAnsi="Times New Roman" w:cs="Times New Roman"/>
          <w:sz w:val="18"/>
          <w:szCs w:val="18"/>
        </w:rPr>
        <w:t>21 статьи 2 Федерального закона от 29 декабря 2012 г. № 273-ФЗ «Об образовании в Российской Федерации» (Собрание законодательств Российской Федерации, 2012, № 53, ст. 7598).</w:t>
      </w:r>
    </w:p>
  </w:footnote>
  <w:footnote w:id="3">
    <w:p w:rsidR="00052576" w:rsidRPr="00BB1E02" w:rsidRDefault="00052576" w:rsidP="00BB1E02">
      <w:pPr>
        <w:pStyle w:val="af0"/>
        <w:shd w:val="clear" w:color="auto" w:fill="auto"/>
        <w:tabs>
          <w:tab w:val="left" w:pos="115"/>
        </w:tabs>
        <w:jc w:val="left"/>
        <w:rPr>
          <w:b w:val="0"/>
          <w:lang w:val="ru-RU"/>
        </w:rPr>
      </w:pPr>
      <w:r w:rsidRPr="00430E17">
        <w:rPr>
          <w:b w:val="0"/>
          <w:vertAlign w:val="superscript"/>
        </w:rPr>
        <w:footnoteRef/>
      </w:r>
      <w:r w:rsidRPr="00BB1E02">
        <w:rPr>
          <w:b w:val="0"/>
          <w:lang w:val="ru-RU"/>
        </w:rPr>
        <w:tab/>
        <w:t>Пункт 4.3 ФГОС ДО.</w:t>
      </w:r>
    </w:p>
  </w:footnote>
  <w:footnote w:id="4">
    <w:p w:rsidR="00052576" w:rsidRPr="00BB1E02" w:rsidRDefault="00052576" w:rsidP="00BB1E02">
      <w:pPr>
        <w:pStyle w:val="af0"/>
        <w:shd w:val="clear" w:color="auto" w:fill="auto"/>
        <w:tabs>
          <w:tab w:val="left" w:pos="115"/>
        </w:tabs>
        <w:jc w:val="left"/>
        <w:rPr>
          <w:b w:val="0"/>
          <w:lang w:val="ru-RU"/>
        </w:rPr>
      </w:pPr>
      <w:r w:rsidRPr="00430E17">
        <w:rPr>
          <w:b w:val="0"/>
          <w:vertAlign w:val="superscript"/>
        </w:rPr>
        <w:footnoteRef/>
      </w:r>
      <w:r w:rsidRPr="00BB1E02">
        <w:rPr>
          <w:b w:val="0"/>
          <w:lang w:val="ru-RU"/>
        </w:rPr>
        <w:tab/>
        <w:t>Пункт 4.3 ФГОС ДО.</w:t>
      </w:r>
    </w:p>
  </w:footnote>
  <w:footnote w:id="5">
    <w:p w:rsidR="00052576" w:rsidRPr="00C01EBB" w:rsidRDefault="00052576" w:rsidP="00C01EBB">
      <w:pPr>
        <w:adjustRightInd w:val="0"/>
        <w:ind w:right="-1"/>
        <w:rPr>
          <w:b/>
          <w:bCs/>
          <w:kern w:val="1"/>
          <w:sz w:val="20"/>
          <w:szCs w:val="20"/>
        </w:rPr>
      </w:pPr>
      <w:r>
        <w:rPr>
          <w:rStyle w:val="af4"/>
        </w:rPr>
        <w:footnoteRef/>
      </w:r>
      <w:r w:rsidRPr="00246F35">
        <w:rPr>
          <w:sz w:val="20"/>
          <w:szCs w:val="20"/>
        </w:rPr>
        <w:t xml:space="preserve">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w:t>
      </w:r>
      <w:r w:rsidRPr="00C01EBB">
        <w:rPr>
          <w:sz w:val="18"/>
          <w:szCs w:val="18"/>
        </w:rPr>
        <w:t xml:space="preserve">(разработаны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w:t>
      </w:r>
      <w:r w:rsidRPr="00C01EBB">
        <w:rPr>
          <w:spacing w:val="-1"/>
          <w:kern w:val="1"/>
          <w:sz w:val="18"/>
          <w:szCs w:val="18"/>
        </w:rPr>
        <w:t xml:space="preserve">Федерации по реализации государственной политики в сфере защиты семьи и </w:t>
      </w:r>
      <w:r w:rsidRPr="00C01EBB">
        <w:rPr>
          <w:kern w:val="1"/>
          <w:sz w:val="18"/>
          <w:szCs w:val="18"/>
        </w:rPr>
        <w:t>детей 17 декабря 2021 года)</w:t>
      </w:r>
      <w:r>
        <w:rPr>
          <w:kern w:val="1"/>
          <w:sz w:val="18"/>
          <w:szCs w:val="18"/>
        </w:rPr>
        <w:t xml:space="preserve"> – </w:t>
      </w:r>
      <w:r>
        <w:rPr>
          <w:kern w:val="1"/>
          <w:sz w:val="18"/>
          <w:szCs w:val="18"/>
          <w:lang w:val="en-US"/>
        </w:rPr>
        <w:t>URL</w:t>
      </w:r>
      <w:r w:rsidRPr="00C01EBB">
        <w:rPr>
          <w:kern w:val="1"/>
          <w:sz w:val="18"/>
          <w:szCs w:val="18"/>
        </w:rPr>
        <w:t>:</w:t>
      </w:r>
      <w:hyperlink r:id="rId1" w:history="1">
        <w:r w:rsidRPr="00EB6BCD">
          <w:rPr>
            <w:rStyle w:val="af5"/>
            <w:kern w:val="1"/>
            <w:sz w:val="18"/>
            <w:szCs w:val="18"/>
          </w:rPr>
          <w:t>https://docs.edu.gov.ru/document/f4f7837770384bfa1faa1827ec8d72d4/download/5558/</w:t>
        </w:r>
      </w:hyperlink>
      <w:r>
        <w:rPr>
          <w:kern w:val="1"/>
          <w:sz w:val="18"/>
          <w:szCs w:val="18"/>
        </w:rPr>
        <w:t xml:space="preserve"> (дата обращения 25.04.2023)</w:t>
      </w:r>
    </w:p>
    <w:p w:rsidR="00052576" w:rsidRDefault="00052576">
      <w:pPr>
        <w:pStyle w:val="af2"/>
      </w:pPr>
    </w:p>
  </w:footnote>
  <w:footnote w:id="6">
    <w:p w:rsidR="00052576" w:rsidRPr="00511BC7" w:rsidRDefault="00052576" w:rsidP="00511BC7">
      <w:pPr>
        <w:pStyle w:val="af2"/>
        <w:ind w:left="40"/>
        <w:rPr>
          <w:rFonts w:ascii="Times New Roman" w:hAnsi="Times New Roman" w:cs="Times New Roman"/>
          <w:sz w:val="18"/>
          <w:szCs w:val="18"/>
        </w:rPr>
      </w:pPr>
      <w:r w:rsidRPr="00511BC7">
        <w:rPr>
          <w:rStyle w:val="af4"/>
          <w:rFonts w:ascii="Times New Roman" w:hAnsi="Times New Roman" w:cs="Times New Roman"/>
          <w:sz w:val="18"/>
          <w:szCs w:val="18"/>
        </w:rPr>
        <w:footnoteRef/>
      </w:r>
      <w:r w:rsidRPr="00511BC7">
        <w:rPr>
          <w:rFonts w:ascii="Times New Roman" w:hAnsi="Times New Roman" w:cs="Times New Roman"/>
          <w:sz w:val="18"/>
          <w:szCs w:val="18"/>
        </w:rPr>
        <w:t>Пункт 2 статьи 2 Федерального закона от 29 декабря 2012 г. № 273-ФЗ «Об образовании в Российской Федерации» (Собрание законодательства Российской Федерации, 2012, № 53, ст. 7598; 2020, № 31, ст. 5063)</w:t>
      </w:r>
    </w:p>
  </w:footnote>
  <w:footnote w:id="7">
    <w:p w:rsidR="00052576" w:rsidRPr="00511BC7" w:rsidRDefault="00052576" w:rsidP="00511BC7">
      <w:pPr>
        <w:pStyle w:val="af2"/>
        <w:ind w:left="40"/>
        <w:jc w:val="both"/>
        <w:rPr>
          <w:rFonts w:ascii="Times New Roman" w:hAnsi="Times New Roman" w:cs="Times New Roman"/>
          <w:sz w:val="18"/>
          <w:szCs w:val="18"/>
        </w:rPr>
      </w:pPr>
      <w:r w:rsidRPr="00511BC7">
        <w:rPr>
          <w:rStyle w:val="af4"/>
          <w:rFonts w:ascii="Times New Roman" w:hAnsi="Times New Roman" w:cs="Times New Roman"/>
          <w:sz w:val="18"/>
          <w:szCs w:val="18"/>
        </w:rPr>
        <w:footnoteRef/>
      </w:r>
      <w:r w:rsidRPr="00511BC7">
        <w:rPr>
          <w:rFonts w:ascii="Times New Roman" w:hAnsi="Times New Roman" w:cs="Times New Roman"/>
          <w:sz w:val="18"/>
          <w:szCs w:val="18"/>
        </w:rPr>
        <w:t xml:space="preserve"> Пункт 4 Основ государственной политики по сохранению и укреплению традиционных российских духовно</w:t>
      </w:r>
      <w:r w:rsidRPr="00511BC7">
        <w:rPr>
          <w:rFonts w:ascii="Times New Roman" w:hAnsi="Times New Roman" w:cs="Times New Roman"/>
          <w:sz w:val="18"/>
          <w:szCs w:val="18"/>
        </w:rPr>
        <w:softHyphen/>
        <w:t>нравственных ценностей, утверждённых Указом Президента Российской Федерации от 9 ноября 2022 г. № 809 (Собрание законодательства Российской Федерации, 2022, № 46, ст. 7977).</w:t>
      </w:r>
    </w:p>
  </w:footnote>
  <w:footnote w:id="8">
    <w:p w:rsidR="00052576" w:rsidRPr="00511BC7" w:rsidRDefault="00052576" w:rsidP="00511BC7">
      <w:pPr>
        <w:pStyle w:val="af0"/>
        <w:shd w:val="clear" w:color="auto" w:fill="auto"/>
        <w:tabs>
          <w:tab w:val="left" w:pos="768"/>
        </w:tabs>
        <w:ind w:left="40" w:right="20"/>
        <w:rPr>
          <w:b w:val="0"/>
          <w:bCs w:val="0"/>
          <w:lang w:val="ru-RU"/>
        </w:rPr>
      </w:pPr>
      <w:r w:rsidRPr="00511BC7">
        <w:rPr>
          <w:b w:val="0"/>
          <w:bCs w:val="0"/>
          <w:vertAlign w:val="superscript"/>
        </w:rPr>
        <w:footnoteRef/>
      </w:r>
      <w:r w:rsidRPr="00511BC7">
        <w:rPr>
          <w:b w:val="0"/>
          <w:bCs w:val="0"/>
          <w:lang w:val="ru-RU"/>
        </w:rPr>
        <w:t>Пункт 5 Основ государственной политики по сохранению и укреплению традиционных российских духовно</w:t>
      </w:r>
      <w:r w:rsidRPr="00511BC7">
        <w:rPr>
          <w:b w:val="0"/>
          <w:bCs w:val="0"/>
          <w:lang w:val="ru-RU"/>
        </w:rPr>
        <w:softHyphen/>
        <w:t>нравственных ценностей, утверждённых Указом Президента Российской Федерации от 9 ноября 2022 г. № 809 (Собрание законодательства Российской Федерации, 2022, № 46, ст. 7977).</w:t>
      </w:r>
    </w:p>
  </w:footnote>
  <w:footnote w:id="9">
    <w:p w:rsidR="00052576" w:rsidRPr="00C01EBB" w:rsidRDefault="00052576" w:rsidP="00304AB3">
      <w:pPr>
        <w:adjustRightInd w:val="0"/>
        <w:ind w:right="-1"/>
        <w:rPr>
          <w:b/>
          <w:bCs/>
          <w:kern w:val="1"/>
          <w:sz w:val="20"/>
          <w:szCs w:val="20"/>
        </w:rPr>
      </w:pPr>
      <w:r>
        <w:rPr>
          <w:rStyle w:val="af4"/>
        </w:rPr>
        <w:footnoteRef/>
      </w:r>
      <w:r w:rsidRPr="00246F35">
        <w:rPr>
          <w:sz w:val="20"/>
          <w:szCs w:val="20"/>
        </w:rPr>
        <w:t xml:space="preserve">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w:t>
      </w:r>
      <w:r w:rsidRPr="00C01EBB">
        <w:rPr>
          <w:sz w:val="18"/>
          <w:szCs w:val="18"/>
        </w:rPr>
        <w:t xml:space="preserve">(разработаны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w:t>
      </w:r>
      <w:r w:rsidRPr="00C01EBB">
        <w:rPr>
          <w:spacing w:val="-1"/>
          <w:kern w:val="1"/>
          <w:sz w:val="18"/>
          <w:szCs w:val="18"/>
        </w:rPr>
        <w:t xml:space="preserve">Федерации по реализации государственной политики в сфере защиты семьи и </w:t>
      </w:r>
      <w:r w:rsidRPr="00C01EBB">
        <w:rPr>
          <w:kern w:val="1"/>
          <w:sz w:val="18"/>
          <w:szCs w:val="18"/>
        </w:rPr>
        <w:t>детей 17 декабря 2021 года)</w:t>
      </w:r>
      <w:r>
        <w:rPr>
          <w:kern w:val="1"/>
          <w:sz w:val="18"/>
          <w:szCs w:val="18"/>
        </w:rPr>
        <w:t xml:space="preserve"> – </w:t>
      </w:r>
      <w:r>
        <w:rPr>
          <w:kern w:val="1"/>
          <w:sz w:val="18"/>
          <w:szCs w:val="18"/>
          <w:lang w:val="en-US"/>
        </w:rPr>
        <w:t>URL</w:t>
      </w:r>
      <w:r w:rsidRPr="00C01EBB">
        <w:rPr>
          <w:kern w:val="1"/>
          <w:sz w:val="18"/>
          <w:szCs w:val="18"/>
        </w:rPr>
        <w:t>:</w:t>
      </w:r>
      <w:hyperlink r:id="rId2" w:history="1">
        <w:r w:rsidRPr="00EB6BCD">
          <w:rPr>
            <w:rStyle w:val="af5"/>
            <w:kern w:val="1"/>
            <w:sz w:val="18"/>
            <w:szCs w:val="18"/>
          </w:rPr>
          <w:t>https://docs.edu.gov.ru/document/f4f7837770384bfa1faa1827ec8d72d4/download/5558/</w:t>
        </w:r>
      </w:hyperlink>
      <w:r>
        <w:rPr>
          <w:kern w:val="1"/>
          <w:sz w:val="18"/>
          <w:szCs w:val="18"/>
        </w:rPr>
        <w:t xml:space="preserve"> (дата обращения 25.04.2023)</w:t>
      </w:r>
    </w:p>
    <w:p w:rsidR="00052576" w:rsidRDefault="00052576" w:rsidP="00304AB3">
      <w:pPr>
        <w:pStyle w:val="af2"/>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79028022"/>
    </w:sdtPr>
    <w:sdtEndPr>
      <w:rPr>
        <w:sz w:val="20"/>
        <w:szCs w:val="20"/>
      </w:rPr>
    </w:sdtEndPr>
    <w:sdtContent>
      <w:p w:rsidR="00052576" w:rsidRDefault="00052576" w:rsidP="00EC6380">
        <w:pPr>
          <w:pStyle w:val="a8"/>
        </w:pPr>
      </w:p>
      <w:p w:rsidR="00052576" w:rsidRDefault="00052576">
        <w:pPr>
          <w:pStyle w:val="a8"/>
          <w:jc w:val="center"/>
        </w:pPr>
      </w:p>
      <w:p w:rsidR="00052576" w:rsidRPr="00B11B56" w:rsidRDefault="00052576">
        <w:pPr>
          <w:pStyle w:val="a8"/>
          <w:jc w:val="center"/>
          <w:rPr>
            <w:sz w:val="20"/>
            <w:szCs w:val="20"/>
          </w:rPr>
        </w:pPr>
        <w:r w:rsidRPr="00B11B56">
          <w:rPr>
            <w:sz w:val="20"/>
            <w:szCs w:val="20"/>
          </w:rPr>
          <w:fldChar w:fldCharType="begin"/>
        </w:r>
        <w:r w:rsidRPr="00B11B56">
          <w:rPr>
            <w:sz w:val="20"/>
            <w:szCs w:val="20"/>
          </w:rPr>
          <w:instrText>PAGE   \* MERGEFORMAT</w:instrText>
        </w:r>
        <w:r w:rsidRPr="00B11B56">
          <w:rPr>
            <w:sz w:val="20"/>
            <w:szCs w:val="20"/>
          </w:rPr>
          <w:fldChar w:fldCharType="separate"/>
        </w:r>
        <w:r w:rsidR="00C070AA">
          <w:rPr>
            <w:noProof/>
            <w:sz w:val="20"/>
            <w:szCs w:val="20"/>
          </w:rPr>
          <w:t>294</w:t>
        </w:r>
        <w:r w:rsidRPr="00B11B56">
          <w:rPr>
            <w:sz w:val="20"/>
            <w:szCs w:val="20"/>
          </w:rPr>
          <w:fldChar w:fldCharType="end"/>
        </w:r>
      </w:p>
    </w:sdtContent>
  </w:sdt>
  <w:p w:rsidR="00052576" w:rsidRDefault="00052576">
    <w:pPr>
      <w:pStyle w:val="a3"/>
      <w:spacing w:line="14" w:lineRule="auto"/>
      <w:ind w:left="0" w:firstLine="0"/>
      <w:jc w:val="left"/>
      <w:rPr>
        <w:sz w:val="2"/>
      </w:rPr>
    </w:pPr>
  </w:p>
  <w:p w:rsidR="00052576" w:rsidRDefault="00052576"/>
  <w:p w:rsidR="00052576" w:rsidRDefault="00052576"/>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69.1pt;height:70.35pt;visibility:visible;mso-wrap-style:square" o:bullet="t">
        <v:imagedata r:id="rId1" o:title=""/>
      </v:shape>
    </w:pict>
  </w:numPicBullet>
  <w:abstractNum w:abstractNumId="0">
    <w:nsid w:val="00000A41"/>
    <w:multiLevelType w:val="hybridMultilevel"/>
    <w:tmpl w:val="CE704904"/>
    <w:lvl w:ilvl="0" w:tplc="8C6EBBFA">
      <w:start w:val="11"/>
      <w:numFmt w:val="decimal"/>
      <w:lvlText w:val="%1."/>
      <w:lvlJc w:val="left"/>
      <w:pPr>
        <w:ind w:left="0" w:firstLine="0"/>
      </w:pPr>
    </w:lvl>
    <w:lvl w:ilvl="1" w:tplc="FCB08C68">
      <w:numFmt w:val="decimal"/>
      <w:lvlText w:val=""/>
      <w:lvlJc w:val="left"/>
      <w:pPr>
        <w:ind w:left="0" w:firstLine="0"/>
      </w:pPr>
    </w:lvl>
    <w:lvl w:ilvl="2" w:tplc="E4A4F956">
      <w:numFmt w:val="decimal"/>
      <w:lvlText w:val=""/>
      <w:lvlJc w:val="left"/>
      <w:pPr>
        <w:ind w:left="0" w:firstLine="0"/>
      </w:pPr>
    </w:lvl>
    <w:lvl w:ilvl="3" w:tplc="D9EE34FC">
      <w:numFmt w:val="decimal"/>
      <w:lvlText w:val=""/>
      <w:lvlJc w:val="left"/>
      <w:pPr>
        <w:ind w:left="0" w:firstLine="0"/>
      </w:pPr>
    </w:lvl>
    <w:lvl w:ilvl="4" w:tplc="16925646">
      <w:numFmt w:val="decimal"/>
      <w:lvlText w:val=""/>
      <w:lvlJc w:val="left"/>
      <w:pPr>
        <w:ind w:left="0" w:firstLine="0"/>
      </w:pPr>
    </w:lvl>
    <w:lvl w:ilvl="5" w:tplc="1B6681CA">
      <w:numFmt w:val="decimal"/>
      <w:lvlText w:val=""/>
      <w:lvlJc w:val="left"/>
      <w:pPr>
        <w:ind w:left="0" w:firstLine="0"/>
      </w:pPr>
    </w:lvl>
    <w:lvl w:ilvl="6" w:tplc="85EE73BA">
      <w:numFmt w:val="decimal"/>
      <w:lvlText w:val=""/>
      <w:lvlJc w:val="left"/>
      <w:pPr>
        <w:ind w:left="0" w:firstLine="0"/>
      </w:pPr>
    </w:lvl>
    <w:lvl w:ilvl="7" w:tplc="03C61804">
      <w:numFmt w:val="decimal"/>
      <w:lvlText w:val=""/>
      <w:lvlJc w:val="left"/>
      <w:pPr>
        <w:ind w:left="0" w:firstLine="0"/>
      </w:pPr>
    </w:lvl>
    <w:lvl w:ilvl="8" w:tplc="B274A03E">
      <w:numFmt w:val="decimal"/>
      <w:lvlText w:val=""/>
      <w:lvlJc w:val="left"/>
      <w:pPr>
        <w:ind w:left="0" w:firstLine="0"/>
      </w:pPr>
    </w:lvl>
  </w:abstractNum>
  <w:abstractNum w:abstractNumId="1">
    <w:nsid w:val="00001003"/>
    <w:multiLevelType w:val="hybridMultilevel"/>
    <w:tmpl w:val="F3A6E106"/>
    <w:lvl w:ilvl="0" w:tplc="6264F76A">
      <w:start w:val="5"/>
      <w:numFmt w:val="decimal"/>
      <w:lvlText w:val="%1."/>
      <w:lvlJc w:val="left"/>
      <w:pPr>
        <w:ind w:left="0" w:firstLine="0"/>
      </w:pPr>
    </w:lvl>
    <w:lvl w:ilvl="1" w:tplc="412E158A">
      <w:numFmt w:val="decimal"/>
      <w:lvlText w:val=""/>
      <w:lvlJc w:val="left"/>
      <w:pPr>
        <w:ind w:left="0" w:firstLine="0"/>
      </w:pPr>
    </w:lvl>
    <w:lvl w:ilvl="2" w:tplc="AF18A746">
      <w:numFmt w:val="decimal"/>
      <w:lvlText w:val=""/>
      <w:lvlJc w:val="left"/>
      <w:pPr>
        <w:ind w:left="0" w:firstLine="0"/>
      </w:pPr>
    </w:lvl>
    <w:lvl w:ilvl="3" w:tplc="9B54606A">
      <w:numFmt w:val="decimal"/>
      <w:lvlText w:val=""/>
      <w:lvlJc w:val="left"/>
      <w:pPr>
        <w:ind w:left="0" w:firstLine="0"/>
      </w:pPr>
    </w:lvl>
    <w:lvl w:ilvl="4" w:tplc="31BC6618">
      <w:numFmt w:val="decimal"/>
      <w:lvlText w:val=""/>
      <w:lvlJc w:val="left"/>
      <w:pPr>
        <w:ind w:left="0" w:firstLine="0"/>
      </w:pPr>
    </w:lvl>
    <w:lvl w:ilvl="5" w:tplc="2BD01ECA">
      <w:numFmt w:val="decimal"/>
      <w:lvlText w:val=""/>
      <w:lvlJc w:val="left"/>
      <w:pPr>
        <w:ind w:left="0" w:firstLine="0"/>
      </w:pPr>
    </w:lvl>
    <w:lvl w:ilvl="6" w:tplc="7650475A">
      <w:numFmt w:val="decimal"/>
      <w:lvlText w:val=""/>
      <w:lvlJc w:val="left"/>
      <w:pPr>
        <w:ind w:left="0" w:firstLine="0"/>
      </w:pPr>
    </w:lvl>
    <w:lvl w:ilvl="7" w:tplc="A5540808">
      <w:numFmt w:val="decimal"/>
      <w:lvlText w:val=""/>
      <w:lvlJc w:val="left"/>
      <w:pPr>
        <w:ind w:left="0" w:firstLine="0"/>
      </w:pPr>
    </w:lvl>
    <w:lvl w:ilvl="8" w:tplc="8CA87232">
      <w:numFmt w:val="decimal"/>
      <w:lvlText w:val=""/>
      <w:lvlJc w:val="left"/>
      <w:pPr>
        <w:ind w:left="0" w:firstLine="0"/>
      </w:pPr>
    </w:lvl>
  </w:abstractNum>
  <w:abstractNum w:abstractNumId="2">
    <w:nsid w:val="00001D3F"/>
    <w:multiLevelType w:val="hybridMultilevel"/>
    <w:tmpl w:val="EC96B92A"/>
    <w:lvl w:ilvl="0" w:tplc="0CA0CAF4">
      <w:start w:val="1"/>
      <w:numFmt w:val="bullet"/>
      <w:lvlText w:val="-"/>
      <w:lvlJc w:val="left"/>
      <w:pPr>
        <w:ind w:left="0" w:firstLine="0"/>
      </w:pPr>
    </w:lvl>
    <w:lvl w:ilvl="1" w:tplc="8984ECD2">
      <w:numFmt w:val="decimal"/>
      <w:lvlText w:val=""/>
      <w:lvlJc w:val="left"/>
      <w:pPr>
        <w:ind w:left="0" w:firstLine="0"/>
      </w:pPr>
    </w:lvl>
    <w:lvl w:ilvl="2" w:tplc="B894B362">
      <w:numFmt w:val="decimal"/>
      <w:lvlText w:val=""/>
      <w:lvlJc w:val="left"/>
      <w:pPr>
        <w:ind w:left="0" w:firstLine="0"/>
      </w:pPr>
    </w:lvl>
    <w:lvl w:ilvl="3" w:tplc="45F41752">
      <w:numFmt w:val="decimal"/>
      <w:lvlText w:val=""/>
      <w:lvlJc w:val="left"/>
      <w:pPr>
        <w:ind w:left="0" w:firstLine="0"/>
      </w:pPr>
    </w:lvl>
    <w:lvl w:ilvl="4" w:tplc="04187F1E">
      <w:numFmt w:val="decimal"/>
      <w:lvlText w:val=""/>
      <w:lvlJc w:val="left"/>
      <w:pPr>
        <w:ind w:left="0" w:firstLine="0"/>
      </w:pPr>
    </w:lvl>
    <w:lvl w:ilvl="5" w:tplc="3686FC50">
      <w:numFmt w:val="decimal"/>
      <w:lvlText w:val=""/>
      <w:lvlJc w:val="left"/>
      <w:pPr>
        <w:ind w:left="0" w:firstLine="0"/>
      </w:pPr>
    </w:lvl>
    <w:lvl w:ilvl="6" w:tplc="11540538">
      <w:numFmt w:val="decimal"/>
      <w:lvlText w:val=""/>
      <w:lvlJc w:val="left"/>
      <w:pPr>
        <w:ind w:left="0" w:firstLine="0"/>
      </w:pPr>
    </w:lvl>
    <w:lvl w:ilvl="7" w:tplc="965AA748">
      <w:numFmt w:val="decimal"/>
      <w:lvlText w:val=""/>
      <w:lvlJc w:val="left"/>
      <w:pPr>
        <w:ind w:left="0" w:firstLine="0"/>
      </w:pPr>
    </w:lvl>
    <w:lvl w:ilvl="8" w:tplc="1722D606">
      <w:numFmt w:val="decimal"/>
      <w:lvlText w:val=""/>
      <w:lvlJc w:val="left"/>
      <w:pPr>
        <w:ind w:left="0" w:firstLine="0"/>
      </w:pPr>
    </w:lvl>
  </w:abstractNum>
  <w:abstractNum w:abstractNumId="3">
    <w:nsid w:val="00003CD6"/>
    <w:multiLevelType w:val="hybridMultilevel"/>
    <w:tmpl w:val="5162A954"/>
    <w:lvl w:ilvl="0" w:tplc="7E2AA1DC">
      <w:start w:val="1"/>
      <w:numFmt w:val="bullet"/>
      <w:lvlText w:val="•"/>
      <w:lvlJc w:val="left"/>
    </w:lvl>
    <w:lvl w:ilvl="1" w:tplc="20001D30">
      <w:numFmt w:val="decimal"/>
      <w:lvlText w:val=""/>
      <w:lvlJc w:val="left"/>
    </w:lvl>
    <w:lvl w:ilvl="2" w:tplc="2528B6B8">
      <w:numFmt w:val="decimal"/>
      <w:lvlText w:val=""/>
      <w:lvlJc w:val="left"/>
    </w:lvl>
    <w:lvl w:ilvl="3" w:tplc="52586EFC">
      <w:numFmt w:val="decimal"/>
      <w:lvlText w:val=""/>
      <w:lvlJc w:val="left"/>
    </w:lvl>
    <w:lvl w:ilvl="4" w:tplc="1166D572">
      <w:numFmt w:val="decimal"/>
      <w:lvlText w:val=""/>
      <w:lvlJc w:val="left"/>
    </w:lvl>
    <w:lvl w:ilvl="5" w:tplc="29E2353A">
      <w:numFmt w:val="decimal"/>
      <w:lvlText w:val=""/>
      <w:lvlJc w:val="left"/>
    </w:lvl>
    <w:lvl w:ilvl="6" w:tplc="38B87100">
      <w:numFmt w:val="decimal"/>
      <w:lvlText w:val=""/>
      <w:lvlJc w:val="left"/>
    </w:lvl>
    <w:lvl w:ilvl="7" w:tplc="8870BF52">
      <w:numFmt w:val="decimal"/>
      <w:lvlText w:val=""/>
      <w:lvlJc w:val="left"/>
    </w:lvl>
    <w:lvl w:ilvl="8" w:tplc="28EC29EA">
      <w:numFmt w:val="decimal"/>
      <w:lvlText w:val=""/>
      <w:lvlJc w:val="left"/>
    </w:lvl>
  </w:abstractNum>
  <w:abstractNum w:abstractNumId="4">
    <w:nsid w:val="00004328"/>
    <w:multiLevelType w:val="hybridMultilevel"/>
    <w:tmpl w:val="E4181E34"/>
    <w:lvl w:ilvl="0" w:tplc="2F3EADFE">
      <w:start w:val="1"/>
      <w:numFmt w:val="bullet"/>
      <w:lvlText w:val="-"/>
      <w:lvlJc w:val="left"/>
      <w:pPr>
        <w:ind w:left="0" w:firstLine="0"/>
      </w:pPr>
    </w:lvl>
    <w:lvl w:ilvl="1" w:tplc="9398A888">
      <w:numFmt w:val="decimal"/>
      <w:lvlText w:val=""/>
      <w:lvlJc w:val="left"/>
      <w:pPr>
        <w:ind w:left="0" w:firstLine="0"/>
      </w:pPr>
    </w:lvl>
    <w:lvl w:ilvl="2" w:tplc="0C9AC252">
      <w:numFmt w:val="decimal"/>
      <w:lvlText w:val=""/>
      <w:lvlJc w:val="left"/>
      <w:pPr>
        <w:ind w:left="0" w:firstLine="0"/>
      </w:pPr>
    </w:lvl>
    <w:lvl w:ilvl="3" w:tplc="54467704">
      <w:numFmt w:val="decimal"/>
      <w:lvlText w:val=""/>
      <w:lvlJc w:val="left"/>
      <w:pPr>
        <w:ind w:left="0" w:firstLine="0"/>
      </w:pPr>
    </w:lvl>
    <w:lvl w:ilvl="4" w:tplc="4F340124">
      <w:numFmt w:val="decimal"/>
      <w:lvlText w:val=""/>
      <w:lvlJc w:val="left"/>
      <w:pPr>
        <w:ind w:left="0" w:firstLine="0"/>
      </w:pPr>
    </w:lvl>
    <w:lvl w:ilvl="5" w:tplc="FC82AB8A">
      <w:numFmt w:val="decimal"/>
      <w:lvlText w:val=""/>
      <w:lvlJc w:val="left"/>
      <w:pPr>
        <w:ind w:left="0" w:firstLine="0"/>
      </w:pPr>
    </w:lvl>
    <w:lvl w:ilvl="6" w:tplc="5DECA01A">
      <w:numFmt w:val="decimal"/>
      <w:lvlText w:val=""/>
      <w:lvlJc w:val="left"/>
      <w:pPr>
        <w:ind w:left="0" w:firstLine="0"/>
      </w:pPr>
    </w:lvl>
    <w:lvl w:ilvl="7" w:tplc="AE4E9626">
      <w:numFmt w:val="decimal"/>
      <w:lvlText w:val=""/>
      <w:lvlJc w:val="left"/>
      <w:pPr>
        <w:ind w:left="0" w:firstLine="0"/>
      </w:pPr>
    </w:lvl>
    <w:lvl w:ilvl="8" w:tplc="C43CCE4C">
      <w:numFmt w:val="decimal"/>
      <w:lvlText w:val=""/>
      <w:lvlJc w:val="left"/>
      <w:pPr>
        <w:ind w:left="0" w:firstLine="0"/>
      </w:pPr>
    </w:lvl>
  </w:abstractNum>
  <w:abstractNum w:abstractNumId="5">
    <w:nsid w:val="0000773F"/>
    <w:multiLevelType w:val="hybridMultilevel"/>
    <w:tmpl w:val="4D702D34"/>
    <w:lvl w:ilvl="0" w:tplc="91BAFA98">
      <w:start w:val="1"/>
      <w:numFmt w:val="bullet"/>
      <w:lvlText w:val="-"/>
      <w:lvlJc w:val="left"/>
      <w:pPr>
        <w:ind w:left="0" w:firstLine="0"/>
      </w:pPr>
    </w:lvl>
    <w:lvl w:ilvl="1" w:tplc="53FA09F2">
      <w:numFmt w:val="decimal"/>
      <w:lvlText w:val=""/>
      <w:lvlJc w:val="left"/>
      <w:pPr>
        <w:ind w:left="0" w:firstLine="0"/>
      </w:pPr>
    </w:lvl>
    <w:lvl w:ilvl="2" w:tplc="DB8E69C2">
      <w:numFmt w:val="decimal"/>
      <w:lvlText w:val=""/>
      <w:lvlJc w:val="left"/>
      <w:pPr>
        <w:ind w:left="0" w:firstLine="0"/>
      </w:pPr>
    </w:lvl>
    <w:lvl w:ilvl="3" w:tplc="9A52C44E">
      <w:numFmt w:val="decimal"/>
      <w:lvlText w:val=""/>
      <w:lvlJc w:val="left"/>
      <w:pPr>
        <w:ind w:left="0" w:firstLine="0"/>
      </w:pPr>
    </w:lvl>
    <w:lvl w:ilvl="4" w:tplc="9F6EE5F2">
      <w:numFmt w:val="decimal"/>
      <w:lvlText w:val=""/>
      <w:lvlJc w:val="left"/>
      <w:pPr>
        <w:ind w:left="0" w:firstLine="0"/>
      </w:pPr>
    </w:lvl>
    <w:lvl w:ilvl="5" w:tplc="F44A4BC0">
      <w:numFmt w:val="decimal"/>
      <w:lvlText w:val=""/>
      <w:lvlJc w:val="left"/>
      <w:pPr>
        <w:ind w:left="0" w:firstLine="0"/>
      </w:pPr>
    </w:lvl>
    <w:lvl w:ilvl="6" w:tplc="716A4DAA">
      <w:numFmt w:val="decimal"/>
      <w:lvlText w:val=""/>
      <w:lvlJc w:val="left"/>
      <w:pPr>
        <w:ind w:left="0" w:firstLine="0"/>
      </w:pPr>
    </w:lvl>
    <w:lvl w:ilvl="7" w:tplc="D7B0116C">
      <w:numFmt w:val="decimal"/>
      <w:lvlText w:val=""/>
      <w:lvlJc w:val="left"/>
      <w:pPr>
        <w:ind w:left="0" w:firstLine="0"/>
      </w:pPr>
    </w:lvl>
    <w:lvl w:ilvl="8" w:tplc="D1E843C2">
      <w:numFmt w:val="decimal"/>
      <w:lvlText w:val=""/>
      <w:lvlJc w:val="left"/>
      <w:pPr>
        <w:ind w:left="0" w:firstLine="0"/>
      </w:pPr>
    </w:lvl>
  </w:abstractNum>
  <w:abstractNum w:abstractNumId="6">
    <w:nsid w:val="00167100"/>
    <w:multiLevelType w:val="hybridMultilevel"/>
    <w:tmpl w:val="AB02EEFA"/>
    <w:lvl w:ilvl="0" w:tplc="D14CD124">
      <w:start w:val="1"/>
      <w:numFmt w:val="bullet"/>
      <w:lvlText w:val="•"/>
      <w:lvlJc w:val="left"/>
      <w:pPr>
        <w:ind w:left="3415" w:hanging="360"/>
      </w:pPr>
      <w:rPr>
        <w:rFonts w:ascii="Times New Roman" w:hAnsi="Times New Roman" w:cs="Times New Roman" w:hint="default"/>
      </w:rPr>
    </w:lvl>
    <w:lvl w:ilvl="1" w:tplc="04190003" w:tentative="1">
      <w:start w:val="1"/>
      <w:numFmt w:val="bullet"/>
      <w:lvlText w:val="o"/>
      <w:lvlJc w:val="left"/>
      <w:pPr>
        <w:ind w:left="4135" w:hanging="360"/>
      </w:pPr>
      <w:rPr>
        <w:rFonts w:ascii="Courier New" w:hAnsi="Courier New" w:cs="Courier New" w:hint="default"/>
      </w:rPr>
    </w:lvl>
    <w:lvl w:ilvl="2" w:tplc="04190005" w:tentative="1">
      <w:start w:val="1"/>
      <w:numFmt w:val="bullet"/>
      <w:lvlText w:val=""/>
      <w:lvlJc w:val="left"/>
      <w:pPr>
        <w:ind w:left="4855" w:hanging="360"/>
      </w:pPr>
      <w:rPr>
        <w:rFonts w:ascii="Wingdings" w:hAnsi="Wingdings" w:hint="default"/>
      </w:rPr>
    </w:lvl>
    <w:lvl w:ilvl="3" w:tplc="04190001" w:tentative="1">
      <w:start w:val="1"/>
      <w:numFmt w:val="bullet"/>
      <w:lvlText w:val=""/>
      <w:lvlJc w:val="left"/>
      <w:pPr>
        <w:ind w:left="5575" w:hanging="360"/>
      </w:pPr>
      <w:rPr>
        <w:rFonts w:ascii="Symbol" w:hAnsi="Symbol" w:hint="default"/>
      </w:rPr>
    </w:lvl>
    <w:lvl w:ilvl="4" w:tplc="04190003" w:tentative="1">
      <w:start w:val="1"/>
      <w:numFmt w:val="bullet"/>
      <w:lvlText w:val="o"/>
      <w:lvlJc w:val="left"/>
      <w:pPr>
        <w:ind w:left="6295" w:hanging="360"/>
      </w:pPr>
      <w:rPr>
        <w:rFonts w:ascii="Courier New" w:hAnsi="Courier New" w:cs="Courier New" w:hint="default"/>
      </w:rPr>
    </w:lvl>
    <w:lvl w:ilvl="5" w:tplc="04190005" w:tentative="1">
      <w:start w:val="1"/>
      <w:numFmt w:val="bullet"/>
      <w:lvlText w:val=""/>
      <w:lvlJc w:val="left"/>
      <w:pPr>
        <w:ind w:left="7015" w:hanging="360"/>
      </w:pPr>
      <w:rPr>
        <w:rFonts w:ascii="Wingdings" w:hAnsi="Wingdings" w:hint="default"/>
      </w:rPr>
    </w:lvl>
    <w:lvl w:ilvl="6" w:tplc="04190001" w:tentative="1">
      <w:start w:val="1"/>
      <w:numFmt w:val="bullet"/>
      <w:lvlText w:val=""/>
      <w:lvlJc w:val="left"/>
      <w:pPr>
        <w:ind w:left="7735" w:hanging="360"/>
      </w:pPr>
      <w:rPr>
        <w:rFonts w:ascii="Symbol" w:hAnsi="Symbol" w:hint="default"/>
      </w:rPr>
    </w:lvl>
    <w:lvl w:ilvl="7" w:tplc="04190003" w:tentative="1">
      <w:start w:val="1"/>
      <w:numFmt w:val="bullet"/>
      <w:lvlText w:val="o"/>
      <w:lvlJc w:val="left"/>
      <w:pPr>
        <w:ind w:left="8455" w:hanging="360"/>
      </w:pPr>
      <w:rPr>
        <w:rFonts w:ascii="Courier New" w:hAnsi="Courier New" w:cs="Courier New" w:hint="default"/>
      </w:rPr>
    </w:lvl>
    <w:lvl w:ilvl="8" w:tplc="04190005" w:tentative="1">
      <w:start w:val="1"/>
      <w:numFmt w:val="bullet"/>
      <w:lvlText w:val=""/>
      <w:lvlJc w:val="left"/>
      <w:pPr>
        <w:ind w:left="9175" w:hanging="360"/>
      </w:pPr>
      <w:rPr>
        <w:rFonts w:ascii="Wingdings" w:hAnsi="Wingdings" w:hint="default"/>
      </w:rPr>
    </w:lvl>
  </w:abstractNum>
  <w:abstractNum w:abstractNumId="7">
    <w:nsid w:val="01C81049"/>
    <w:multiLevelType w:val="hybridMultilevel"/>
    <w:tmpl w:val="FF2E3E02"/>
    <w:lvl w:ilvl="0" w:tplc="D14CD124">
      <w:start w:val="1"/>
      <w:numFmt w:val="bullet"/>
      <w:lvlText w:val="•"/>
      <w:lvlJc w:val="left"/>
      <w:pPr>
        <w:ind w:left="1713" w:hanging="360"/>
      </w:pPr>
      <w:rPr>
        <w:rFonts w:ascii="Times New Roman" w:hAnsi="Times New Roman" w:cs="Times New Roman"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8">
    <w:nsid w:val="027A26AA"/>
    <w:multiLevelType w:val="hybridMultilevel"/>
    <w:tmpl w:val="0DE4345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nsid w:val="02CC7239"/>
    <w:multiLevelType w:val="multilevel"/>
    <w:tmpl w:val="9CC2601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3377737"/>
    <w:multiLevelType w:val="hybridMultilevel"/>
    <w:tmpl w:val="A3604B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nsid w:val="03C376CC"/>
    <w:multiLevelType w:val="multilevel"/>
    <w:tmpl w:val="920096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43524BF"/>
    <w:multiLevelType w:val="hybridMultilevel"/>
    <w:tmpl w:val="F894EE2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nsid w:val="04F550F8"/>
    <w:multiLevelType w:val="multilevel"/>
    <w:tmpl w:val="1284A1EE"/>
    <w:lvl w:ilvl="0">
      <w:start w:val="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523415F"/>
    <w:multiLevelType w:val="multilevel"/>
    <w:tmpl w:val="2BDA9F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5361376"/>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055A77DA"/>
    <w:multiLevelType w:val="multilevel"/>
    <w:tmpl w:val="48F40D02"/>
    <w:lvl w:ilvl="0">
      <w:start w:val="2"/>
      <w:numFmt w:val="decimal"/>
      <w:lvlText w:val="%1"/>
      <w:lvlJc w:val="left"/>
      <w:pPr>
        <w:ind w:left="633" w:hanging="421"/>
      </w:pPr>
      <w:rPr>
        <w:rFonts w:hint="default"/>
        <w:lang w:val="ru-RU" w:eastAsia="en-US" w:bidi="ar-SA"/>
      </w:rPr>
    </w:lvl>
    <w:lvl w:ilvl="1">
      <w:start w:val="1"/>
      <w:numFmt w:val="decimal"/>
      <w:lvlText w:val="%1.%2."/>
      <w:lvlJc w:val="left"/>
      <w:pPr>
        <w:ind w:left="633" w:hanging="421"/>
      </w:pPr>
      <w:rPr>
        <w:rFonts w:ascii="Times New Roman" w:eastAsia="Times New Roman" w:hAnsi="Times New Roman" w:cs="Times New Roman" w:hint="default"/>
        <w:b/>
        <w:bCs/>
        <w:w w:val="100"/>
        <w:sz w:val="24"/>
        <w:szCs w:val="24"/>
        <w:lang w:val="ru-RU" w:eastAsia="en-US" w:bidi="ar-SA"/>
      </w:rPr>
    </w:lvl>
    <w:lvl w:ilvl="2">
      <w:start w:val="1"/>
      <w:numFmt w:val="decimal"/>
      <w:lvlText w:val="%1.%2.%3."/>
      <w:lvlJc w:val="left"/>
      <w:pPr>
        <w:ind w:left="813" w:hanging="601"/>
      </w:pPr>
      <w:rPr>
        <w:rFonts w:ascii="Times New Roman" w:eastAsia="Times New Roman" w:hAnsi="Times New Roman" w:cs="Times New Roman" w:hint="default"/>
        <w:b/>
        <w:bCs/>
        <w:w w:val="100"/>
        <w:sz w:val="24"/>
        <w:szCs w:val="24"/>
        <w:lang w:val="ru-RU" w:eastAsia="en-US" w:bidi="ar-SA"/>
      </w:rPr>
    </w:lvl>
    <w:lvl w:ilvl="3">
      <w:start w:val="1"/>
      <w:numFmt w:val="decimal"/>
      <w:lvlText w:val="%1.%2.%3.%4."/>
      <w:lvlJc w:val="left"/>
      <w:pPr>
        <w:ind w:left="1632" w:hanging="781"/>
      </w:pPr>
      <w:rPr>
        <w:rFonts w:ascii="Times New Roman" w:eastAsia="Times New Roman" w:hAnsi="Times New Roman" w:cs="Times New Roman" w:hint="default"/>
        <w:b/>
        <w:bCs/>
        <w:w w:val="100"/>
        <w:sz w:val="24"/>
        <w:szCs w:val="24"/>
        <w:lang w:val="ru-RU" w:eastAsia="en-US" w:bidi="ar-SA"/>
      </w:rPr>
    </w:lvl>
    <w:lvl w:ilvl="4">
      <w:start w:val="1"/>
      <w:numFmt w:val="decimal"/>
      <w:lvlText w:val="%5."/>
      <w:lvlJc w:val="left"/>
      <w:pPr>
        <w:ind w:left="921" w:hanging="181"/>
      </w:pPr>
      <w:rPr>
        <w:rFonts w:ascii="Times New Roman" w:eastAsia="Times New Roman" w:hAnsi="Times New Roman" w:cs="Times New Roman" w:hint="default"/>
        <w:spacing w:val="-1"/>
        <w:w w:val="100"/>
        <w:sz w:val="22"/>
        <w:szCs w:val="22"/>
        <w:lang w:val="ru-RU" w:eastAsia="en-US" w:bidi="ar-SA"/>
      </w:rPr>
    </w:lvl>
    <w:lvl w:ilvl="5">
      <w:numFmt w:val="bullet"/>
      <w:lvlText w:val="•"/>
      <w:lvlJc w:val="left"/>
      <w:pPr>
        <w:ind w:left="3761" w:hanging="181"/>
      </w:pPr>
      <w:rPr>
        <w:rFonts w:hint="default"/>
        <w:lang w:val="ru-RU" w:eastAsia="en-US" w:bidi="ar-SA"/>
      </w:rPr>
    </w:lvl>
    <w:lvl w:ilvl="6">
      <w:numFmt w:val="bullet"/>
      <w:lvlText w:val="•"/>
      <w:lvlJc w:val="left"/>
      <w:pPr>
        <w:ind w:left="5142" w:hanging="181"/>
      </w:pPr>
      <w:rPr>
        <w:rFonts w:hint="default"/>
        <w:lang w:val="ru-RU" w:eastAsia="en-US" w:bidi="ar-SA"/>
      </w:rPr>
    </w:lvl>
    <w:lvl w:ilvl="7">
      <w:numFmt w:val="bullet"/>
      <w:lvlText w:val="•"/>
      <w:lvlJc w:val="left"/>
      <w:pPr>
        <w:ind w:left="6523" w:hanging="181"/>
      </w:pPr>
      <w:rPr>
        <w:rFonts w:hint="default"/>
        <w:lang w:val="ru-RU" w:eastAsia="en-US" w:bidi="ar-SA"/>
      </w:rPr>
    </w:lvl>
    <w:lvl w:ilvl="8">
      <w:numFmt w:val="bullet"/>
      <w:lvlText w:val="•"/>
      <w:lvlJc w:val="left"/>
      <w:pPr>
        <w:ind w:left="7904" w:hanging="181"/>
      </w:pPr>
      <w:rPr>
        <w:rFonts w:hint="default"/>
        <w:lang w:val="ru-RU" w:eastAsia="en-US" w:bidi="ar-SA"/>
      </w:rPr>
    </w:lvl>
  </w:abstractNum>
  <w:abstractNum w:abstractNumId="17">
    <w:nsid w:val="05AC41EF"/>
    <w:multiLevelType w:val="hybridMultilevel"/>
    <w:tmpl w:val="B6C8B87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nsid w:val="05C4658F"/>
    <w:multiLevelType w:val="hybridMultilevel"/>
    <w:tmpl w:val="CE449B24"/>
    <w:lvl w:ilvl="0" w:tplc="8F567028">
      <w:start w:val="1"/>
      <w:numFmt w:val="bullet"/>
      <w:lvlText w:val="‒"/>
      <w:lvlJc w:val="left"/>
      <w:pPr>
        <w:ind w:left="1640" w:hanging="360"/>
      </w:pPr>
      <w:rPr>
        <w:rFonts w:ascii="Times New Roman" w:hAnsi="Times New Roman" w:cs="Times New Roman" w:hint="default"/>
      </w:rPr>
    </w:lvl>
    <w:lvl w:ilvl="1" w:tplc="04190003" w:tentative="1">
      <w:start w:val="1"/>
      <w:numFmt w:val="bullet"/>
      <w:lvlText w:val="o"/>
      <w:lvlJc w:val="left"/>
      <w:pPr>
        <w:ind w:left="2360" w:hanging="360"/>
      </w:pPr>
      <w:rPr>
        <w:rFonts w:ascii="Courier New" w:hAnsi="Courier New" w:cs="Courier New" w:hint="default"/>
      </w:rPr>
    </w:lvl>
    <w:lvl w:ilvl="2" w:tplc="04190005" w:tentative="1">
      <w:start w:val="1"/>
      <w:numFmt w:val="bullet"/>
      <w:lvlText w:val=""/>
      <w:lvlJc w:val="left"/>
      <w:pPr>
        <w:ind w:left="3080" w:hanging="360"/>
      </w:pPr>
      <w:rPr>
        <w:rFonts w:ascii="Wingdings" w:hAnsi="Wingdings" w:hint="default"/>
      </w:rPr>
    </w:lvl>
    <w:lvl w:ilvl="3" w:tplc="04190001" w:tentative="1">
      <w:start w:val="1"/>
      <w:numFmt w:val="bullet"/>
      <w:lvlText w:val=""/>
      <w:lvlJc w:val="left"/>
      <w:pPr>
        <w:ind w:left="3800" w:hanging="360"/>
      </w:pPr>
      <w:rPr>
        <w:rFonts w:ascii="Symbol" w:hAnsi="Symbol" w:hint="default"/>
      </w:rPr>
    </w:lvl>
    <w:lvl w:ilvl="4" w:tplc="04190003" w:tentative="1">
      <w:start w:val="1"/>
      <w:numFmt w:val="bullet"/>
      <w:lvlText w:val="o"/>
      <w:lvlJc w:val="left"/>
      <w:pPr>
        <w:ind w:left="4520" w:hanging="360"/>
      </w:pPr>
      <w:rPr>
        <w:rFonts w:ascii="Courier New" w:hAnsi="Courier New" w:cs="Courier New" w:hint="default"/>
      </w:rPr>
    </w:lvl>
    <w:lvl w:ilvl="5" w:tplc="04190005" w:tentative="1">
      <w:start w:val="1"/>
      <w:numFmt w:val="bullet"/>
      <w:lvlText w:val=""/>
      <w:lvlJc w:val="left"/>
      <w:pPr>
        <w:ind w:left="5240" w:hanging="360"/>
      </w:pPr>
      <w:rPr>
        <w:rFonts w:ascii="Wingdings" w:hAnsi="Wingdings" w:hint="default"/>
      </w:rPr>
    </w:lvl>
    <w:lvl w:ilvl="6" w:tplc="04190001" w:tentative="1">
      <w:start w:val="1"/>
      <w:numFmt w:val="bullet"/>
      <w:lvlText w:val=""/>
      <w:lvlJc w:val="left"/>
      <w:pPr>
        <w:ind w:left="5960" w:hanging="360"/>
      </w:pPr>
      <w:rPr>
        <w:rFonts w:ascii="Symbol" w:hAnsi="Symbol" w:hint="default"/>
      </w:rPr>
    </w:lvl>
    <w:lvl w:ilvl="7" w:tplc="04190003" w:tentative="1">
      <w:start w:val="1"/>
      <w:numFmt w:val="bullet"/>
      <w:lvlText w:val="o"/>
      <w:lvlJc w:val="left"/>
      <w:pPr>
        <w:ind w:left="6680" w:hanging="360"/>
      </w:pPr>
      <w:rPr>
        <w:rFonts w:ascii="Courier New" w:hAnsi="Courier New" w:cs="Courier New" w:hint="default"/>
      </w:rPr>
    </w:lvl>
    <w:lvl w:ilvl="8" w:tplc="04190005" w:tentative="1">
      <w:start w:val="1"/>
      <w:numFmt w:val="bullet"/>
      <w:lvlText w:val=""/>
      <w:lvlJc w:val="left"/>
      <w:pPr>
        <w:ind w:left="7400" w:hanging="360"/>
      </w:pPr>
      <w:rPr>
        <w:rFonts w:ascii="Wingdings" w:hAnsi="Wingdings" w:hint="default"/>
      </w:rPr>
    </w:lvl>
  </w:abstractNum>
  <w:abstractNum w:abstractNumId="19">
    <w:nsid w:val="0675673C"/>
    <w:multiLevelType w:val="multilevel"/>
    <w:tmpl w:val="857C732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068C5A3F"/>
    <w:multiLevelType w:val="multilevel"/>
    <w:tmpl w:val="D8F25DA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06AF2953"/>
    <w:multiLevelType w:val="hybridMultilevel"/>
    <w:tmpl w:val="0428BBA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nsid w:val="06DF3ADA"/>
    <w:multiLevelType w:val="multilevel"/>
    <w:tmpl w:val="EBC6AA7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071134C1"/>
    <w:multiLevelType w:val="multilevel"/>
    <w:tmpl w:val="F9B67EF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07CD031F"/>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08C05D4E"/>
    <w:multiLevelType w:val="multilevel"/>
    <w:tmpl w:val="63B46C82"/>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09CE6420"/>
    <w:multiLevelType w:val="hybridMultilevel"/>
    <w:tmpl w:val="FA7AC99C"/>
    <w:lvl w:ilvl="0" w:tplc="04190001">
      <w:start w:val="1"/>
      <w:numFmt w:val="bullet"/>
      <w:lvlText w:val=""/>
      <w:lvlJc w:val="left"/>
      <w:pPr>
        <w:tabs>
          <w:tab w:val="num" w:pos="720"/>
        </w:tabs>
        <w:ind w:left="720" w:hanging="360"/>
      </w:pPr>
      <w:rPr>
        <w:rFonts w:ascii="Symbol" w:hAnsi="Symbol" w:hint="default"/>
      </w:rPr>
    </w:lvl>
    <w:lvl w:ilvl="1" w:tplc="7332D1A8" w:tentative="1">
      <w:start w:val="1"/>
      <w:numFmt w:val="bullet"/>
      <w:lvlText w:val=""/>
      <w:lvlJc w:val="left"/>
      <w:pPr>
        <w:tabs>
          <w:tab w:val="num" w:pos="1440"/>
        </w:tabs>
        <w:ind w:left="1440" w:hanging="360"/>
      </w:pPr>
      <w:rPr>
        <w:rFonts w:ascii="Wingdings 2" w:hAnsi="Wingdings 2" w:hint="default"/>
      </w:rPr>
    </w:lvl>
    <w:lvl w:ilvl="2" w:tplc="CEF645CC" w:tentative="1">
      <w:start w:val="1"/>
      <w:numFmt w:val="bullet"/>
      <w:lvlText w:val=""/>
      <w:lvlJc w:val="left"/>
      <w:pPr>
        <w:tabs>
          <w:tab w:val="num" w:pos="2160"/>
        </w:tabs>
        <w:ind w:left="2160" w:hanging="360"/>
      </w:pPr>
      <w:rPr>
        <w:rFonts w:ascii="Wingdings 2" w:hAnsi="Wingdings 2" w:hint="default"/>
      </w:rPr>
    </w:lvl>
    <w:lvl w:ilvl="3" w:tplc="1AA4680A" w:tentative="1">
      <w:start w:val="1"/>
      <w:numFmt w:val="bullet"/>
      <w:lvlText w:val=""/>
      <w:lvlJc w:val="left"/>
      <w:pPr>
        <w:tabs>
          <w:tab w:val="num" w:pos="2880"/>
        </w:tabs>
        <w:ind w:left="2880" w:hanging="360"/>
      </w:pPr>
      <w:rPr>
        <w:rFonts w:ascii="Wingdings 2" w:hAnsi="Wingdings 2" w:hint="default"/>
      </w:rPr>
    </w:lvl>
    <w:lvl w:ilvl="4" w:tplc="DFDC8D64" w:tentative="1">
      <w:start w:val="1"/>
      <w:numFmt w:val="bullet"/>
      <w:lvlText w:val=""/>
      <w:lvlJc w:val="left"/>
      <w:pPr>
        <w:tabs>
          <w:tab w:val="num" w:pos="3600"/>
        </w:tabs>
        <w:ind w:left="3600" w:hanging="360"/>
      </w:pPr>
      <w:rPr>
        <w:rFonts w:ascii="Wingdings 2" w:hAnsi="Wingdings 2" w:hint="default"/>
      </w:rPr>
    </w:lvl>
    <w:lvl w:ilvl="5" w:tplc="9DF8A54E" w:tentative="1">
      <w:start w:val="1"/>
      <w:numFmt w:val="bullet"/>
      <w:lvlText w:val=""/>
      <w:lvlJc w:val="left"/>
      <w:pPr>
        <w:tabs>
          <w:tab w:val="num" w:pos="4320"/>
        </w:tabs>
        <w:ind w:left="4320" w:hanging="360"/>
      </w:pPr>
      <w:rPr>
        <w:rFonts w:ascii="Wingdings 2" w:hAnsi="Wingdings 2" w:hint="default"/>
      </w:rPr>
    </w:lvl>
    <w:lvl w:ilvl="6" w:tplc="27C069D6" w:tentative="1">
      <w:start w:val="1"/>
      <w:numFmt w:val="bullet"/>
      <w:lvlText w:val=""/>
      <w:lvlJc w:val="left"/>
      <w:pPr>
        <w:tabs>
          <w:tab w:val="num" w:pos="5040"/>
        </w:tabs>
        <w:ind w:left="5040" w:hanging="360"/>
      </w:pPr>
      <w:rPr>
        <w:rFonts w:ascii="Wingdings 2" w:hAnsi="Wingdings 2" w:hint="default"/>
      </w:rPr>
    </w:lvl>
    <w:lvl w:ilvl="7" w:tplc="AFE690DC" w:tentative="1">
      <w:start w:val="1"/>
      <w:numFmt w:val="bullet"/>
      <w:lvlText w:val=""/>
      <w:lvlJc w:val="left"/>
      <w:pPr>
        <w:tabs>
          <w:tab w:val="num" w:pos="5760"/>
        </w:tabs>
        <w:ind w:left="5760" w:hanging="360"/>
      </w:pPr>
      <w:rPr>
        <w:rFonts w:ascii="Wingdings 2" w:hAnsi="Wingdings 2" w:hint="default"/>
      </w:rPr>
    </w:lvl>
    <w:lvl w:ilvl="8" w:tplc="E4E016B2" w:tentative="1">
      <w:start w:val="1"/>
      <w:numFmt w:val="bullet"/>
      <w:lvlText w:val=""/>
      <w:lvlJc w:val="left"/>
      <w:pPr>
        <w:tabs>
          <w:tab w:val="num" w:pos="6480"/>
        </w:tabs>
        <w:ind w:left="6480" w:hanging="360"/>
      </w:pPr>
      <w:rPr>
        <w:rFonts w:ascii="Wingdings 2" w:hAnsi="Wingdings 2" w:hint="default"/>
      </w:rPr>
    </w:lvl>
  </w:abstractNum>
  <w:abstractNum w:abstractNumId="27">
    <w:nsid w:val="0A9F34CA"/>
    <w:multiLevelType w:val="multilevel"/>
    <w:tmpl w:val="D01A090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0BCB24AC"/>
    <w:multiLevelType w:val="multilevel"/>
    <w:tmpl w:val="4B08031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0DF113E7"/>
    <w:multiLevelType w:val="hybridMultilevel"/>
    <w:tmpl w:val="6C208CA8"/>
    <w:lvl w:ilvl="0" w:tplc="8F567028">
      <w:start w:val="1"/>
      <w:numFmt w:val="bullet"/>
      <w:lvlText w:val="‒"/>
      <w:lvlJc w:val="left"/>
      <w:pPr>
        <w:ind w:left="720" w:hanging="360"/>
      </w:pPr>
      <w:rPr>
        <w:rFonts w:ascii="Times New Roman" w:hAnsi="Times New Roman" w:cs="Times New Roman" w:hint="default"/>
      </w:rPr>
    </w:lvl>
    <w:lvl w:ilvl="1" w:tplc="8F567028">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0EA04EEE"/>
    <w:multiLevelType w:val="hybridMultilevel"/>
    <w:tmpl w:val="A9EC3B6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1">
    <w:nsid w:val="0F4F7857"/>
    <w:multiLevelType w:val="multilevel"/>
    <w:tmpl w:val="CB7E421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0F601249"/>
    <w:multiLevelType w:val="multilevel"/>
    <w:tmpl w:val="594C412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0FBA0AE4"/>
    <w:multiLevelType w:val="hybridMultilevel"/>
    <w:tmpl w:val="E07C8966"/>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34">
    <w:nsid w:val="101B0360"/>
    <w:multiLevelType w:val="hybridMultilevel"/>
    <w:tmpl w:val="6DF008D2"/>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35">
    <w:nsid w:val="10570273"/>
    <w:multiLevelType w:val="hybridMultilevel"/>
    <w:tmpl w:val="3B28EA90"/>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1080320E"/>
    <w:multiLevelType w:val="multilevel"/>
    <w:tmpl w:val="0BEA8B5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1095588E"/>
    <w:multiLevelType w:val="hybridMultilevel"/>
    <w:tmpl w:val="0FB2A37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nsid w:val="111C0078"/>
    <w:multiLevelType w:val="hybridMultilevel"/>
    <w:tmpl w:val="6F46675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nsid w:val="117C6696"/>
    <w:multiLevelType w:val="hybridMultilevel"/>
    <w:tmpl w:val="CFA6940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0">
    <w:nsid w:val="12225171"/>
    <w:multiLevelType w:val="hybridMultilevel"/>
    <w:tmpl w:val="22C42E8C"/>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1">
    <w:nsid w:val="122A0748"/>
    <w:multiLevelType w:val="hybridMultilevel"/>
    <w:tmpl w:val="28BE732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2">
    <w:nsid w:val="12FF77E1"/>
    <w:multiLevelType w:val="hybridMultilevel"/>
    <w:tmpl w:val="9AECDB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3">
    <w:nsid w:val="13362834"/>
    <w:multiLevelType w:val="hybridMultilevel"/>
    <w:tmpl w:val="F6BAD02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4">
    <w:nsid w:val="140E05B7"/>
    <w:multiLevelType w:val="multilevel"/>
    <w:tmpl w:val="C6B248E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141108FB"/>
    <w:multiLevelType w:val="hybridMultilevel"/>
    <w:tmpl w:val="5AB08A8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6">
    <w:nsid w:val="15452177"/>
    <w:multiLevelType w:val="multilevel"/>
    <w:tmpl w:val="09EE6FB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157F630B"/>
    <w:multiLevelType w:val="hybridMultilevel"/>
    <w:tmpl w:val="DEA6383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8">
    <w:nsid w:val="16305BCC"/>
    <w:multiLevelType w:val="hybridMultilevel"/>
    <w:tmpl w:val="BFA0DFD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9">
    <w:nsid w:val="16660497"/>
    <w:multiLevelType w:val="hybridMultilevel"/>
    <w:tmpl w:val="ABFA00B0"/>
    <w:lvl w:ilvl="0" w:tplc="CB8A22BA">
      <w:numFmt w:val="bullet"/>
      <w:lvlText w:val=""/>
      <w:lvlJc w:val="left"/>
      <w:pPr>
        <w:ind w:left="418" w:hanging="344"/>
      </w:pPr>
      <w:rPr>
        <w:rFonts w:ascii="Symbol" w:eastAsia="Symbol" w:hAnsi="Symbol" w:cs="Symbol" w:hint="default"/>
        <w:w w:val="100"/>
        <w:sz w:val="24"/>
        <w:szCs w:val="24"/>
        <w:lang w:val="ru-RU" w:eastAsia="en-US" w:bidi="ar-SA"/>
      </w:rPr>
    </w:lvl>
    <w:lvl w:ilvl="1" w:tplc="B3182348">
      <w:numFmt w:val="bullet"/>
      <w:lvlText w:val="•"/>
      <w:lvlJc w:val="left"/>
      <w:pPr>
        <w:ind w:left="1454" w:hanging="344"/>
      </w:pPr>
      <w:rPr>
        <w:rFonts w:hint="default"/>
        <w:lang w:val="ru-RU" w:eastAsia="en-US" w:bidi="ar-SA"/>
      </w:rPr>
    </w:lvl>
    <w:lvl w:ilvl="2" w:tplc="06543182">
      <w:numFmt w:val="bullet"/>
      <w:lvlText w:val="•"/>
      <w:lvlJc w:val="left"/>
      <w:pPr>
        <w:ind w:left="2488" w:hanging="344"/>
      </w:pPr>
      <w:rPr>
        <w:rFonts w:hint="default"/>
        <w:lang w:val="ru-RU" w:eastAsia="en-US" w:bidi="ar-SA"/>
      </w:rPr>
    </w:lvl>
    <w:lvl w:ilvl="3" w:tplc="BDF4CCD4">
      <w:numFmt w:val="bullet"/>
      <w:lvlText w:val="•"/>
      <w:lvlJc w:val="left"/>
      <w:pPr>
        <w:ind w:left="3523" w:hanging="344"/>
      </w:pPr>
      <w:rPr>
        <w:rFonts w:hint="default"/>
        <w:lang w:val="ru-RU" w:eastAsia="en-US" w:bidi="ar-SA"/>
      </w:rPr>
    </w:lvl>
    <w:lvl w:ilvl="4" w:tplc="6BB8DF98">
      <w:numFmt w:val="bullet"/>
      <w:lvlText w:val="•"/>
      <w:lvlJc w:val="left"/>
      <w:pPr>
        <w:ind w:left="4557" w:hanging="344"/>
      </w:pPr>
      <w:rPr>
        <w:rFonts w:hint="default"/>
        <w:lang w:val="ru-RU" w:eastAsia="en-US" w:bidi="ar-SA"/>
      </w:rPr>
    </w:lvl>
    <w:lvl w:ilvl="5" w:tplc="6E3A205C">
      <w:numFmt w:val="bullet"/>
      <w:lvlText w:val="•"/>
      <w:lvlJc w:val="left"/>
      <w:pPr>
        <w:ind w:left="5592" w:hanging="344"/>
      </w:pPr>
      <w:rPr>
        <w:rFonts w:hint="default"/>
        <w:lang w:val="ru-RU" w:eastAsia="en-US" w:bidi="ar-SA"/>
      </w:rPr>
    </w:lvl>
    <w:lvl w:ilvl="6" w:tplc="C01EB3E4">
      <w:numFmt w:val="bullet"/>
      <w:lvlText w:val="•"/>
      <w:lvlJc w:val="left"/>
      <w:pPr>
        <w:ind w:left="6626" w:hanging="344"/>
      </w:pPr>
      <w:rPr>
        <w:rFonts w:hint="default"/>
        <w:lang w:val="ru-RU" w:eastAsia="en-US" w:bidi="ar-SA"/>
      </w:rPr>
    </w:lvl>
    <w:lvl w:ilvl="7" w:tplc="D8BE78A6">
      <w:numFmt w:val="bullet"/>
      <w:lvlText w:val="•"/>
      <w:lvlJc w:val="left"/>
      <w:pPr>
        <w:ind w:left="7660" w:hanging="344"/>
      </w:pPr>
      <w:rPr>
        <w:rFonts w:hint="default"/>
        <w:lang w:val="ru-RU" w:eastAsia="en-US" w:bidi="ar-SA"/>
      </w:rPr>
    </w:lvl>
    <w:lvl w:ilvl="8" w:tplc="10B8CA12">
      <w:numFmt w:val="bullet"/>
      <w:lvlText w:val="•"/>
      <w:lvlJc w:val="left"/>
      <w:pPr>
        <w:ind w:left="8695" w:hanging="344"/>
      </w:pPr>
      <w:rPr>
        <w:rFonts w:hint="default"/>
        <w:lang w:val="ru-RU" w:eastAsia="en-US" w:bidi="ar-SA"/>
      </w:rPr>
    </w:lvl>
  </w:abstractNum>
  <w:abstractNum w:abstractNumId="50">
    <w:nsid w:val="1694731F"/>
    <w:multiLevelType w:val="multilevel"/>
    <w:tmpl w:val="5E54458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18B03D32"/>
    <w:multiLevelType w:val="hybridMultilevel"/>
    <w:tmpl w:val="CC92AD0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2">
    <w:nsid w:val="19867042"/>
    <w:multiLevelType w:val="hybridMultilevel"/>
    <w:tmpl w:val="CC100E0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3">
    <w:nsid w:val="1A597A57"/>
    <w:multiLevelType w:val="multilevel"/>
    <w:tmpl w:val="66E6F19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1AEF0B94"/>
    <w:multiLevelType w:val="multilevel"/>
    <w:tmpl w:val="A9C2EE6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1BC15F04"/>
    <w:multiLevelType w:val="hybridMultilevel"/>
    <w:tmpl w:val="CCCEA5B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6">
    <w:nsid w:val="1BC807A7"/>
    <w:multiLevelType w:val="hybridMultilevel"/>
    <w:tmpl w:val="A24A9AD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7">
    <w:nsid w:val="1BE2600D"/>
    <w:multiLevelType w:val="multilevel"/>
    <w:tmpl w:val="3410ABC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1C5E796D"/>
    <w:multiLevelType w:val="hybridMultilevel"/>
    <w:tmpl w:val="2BA0E49A"/>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9">
    <w:nsid w:val="1D61451E"/>
    <w:multiLevelType w:val="hybridMultilevel"/>
    <w:tmpl w:val="BED20F00"/>
    <w:lvl w:ilvl="0" w:tplc="D14CD124">
      <w:start w:val="1"/>
      <w:numFmt w:val="bullet"/>
      <w:lvlText w:val="•"/>
      <w:lvlJc w:val="left"/>
      <w:pPr>
        <w:ind w:left="1460" w:hanging="360"/>
      </w:pPr>
      <w:rPr>
        <w:rFonts w:ascii="Times New Roman" w:hAnsi="Times New Roman" w:cs="Times New Roman" w:hint="default"/>
      </w:rPr>
    </w:lvl>
    <w:lvl w:ilvl="1" w:tplc="04190003" w:tentative="1">
      <w:start w:val="1"/>
      <w:numFmt w:val="bullet"/>
      <w:lvlText w:val="o"/>
      <w:lvlJc w:val="left"/>
      <w:pPr>
        <w:ind w:left="2180" w:hanging="360"/>
      </w:pPr>
      <w:rPr>
        <w:rFonts w:ascii="Courier New" w:hAnsi="Courier New" w:cs="Courier New" w:hint="default"/>
      </w:rPr>
    </w:lvl>
    <w:lvl w:ilvl="2" w:tplc="04190005" w:tentative="1">
      <w:start w:val="1"/>
      <w:numFmt w:val="bullet"/>
      <w:lvlText w:val=""/>
      <w:lvlJc w:val="left"/>
      <w:pPr>
        <w:ind w:left="2900" w:hanging="360"/>
      </w:pPr>
      <w:rPr>
        <w:rFonts w:ascii="Wingdings" w:hAnsi="Wingdings" w:hint="default"/>
      </w:rPr>
    </w:lvl>
    <w:lvl w:ilvl="3" w:tplc="04190001" w:tentative="1">
      <w:start w:val="1"/>
      <w:numFmt w:val="bullet"/>
      <w:lvlText w:val=""/>
      <w:lvlJc w:val="left"/>
      <w:pPr>
        <w:ind w:left="3620" w:hanging="360"/>
      </w:pPr>
      <w:rPr>
        <w:rFonts w:ascii="Symbol" w:hAnsi="Symbol" w:hint="default"/>
      </w:rPr>
    </w:lvl>
    <w:lvl w:ilvl="4" w:tplc="04190003" w:tentative="1">
      <w:start w:val="1"/>
      <w:numFmt w:val="bullet"/>
      <w:lvlText w:val="o"/>
      <w:lvlJc w:val="left"/>
      <w:pPr>
        <w:ind w:left="4340" w:hanging="360"/>
      </w:pPr>
      <w:rPr>
        <w:rFonts w:ascii="Courier New" w:hAnsi="Courier New" w:cs="Courier New" w:hint="default"/>
      </w:rPr>
    </w:lvl>
    <w:lvl w:ilvl="5" w:tplc="04190005" w:tentative="1">
      <w:start w:val="1"/>
      <w:numFmt w:val="bullet"/>
      <w:lvlText w:val=""/>
      <w:lvlJc w:val="left"/>
      <w:pPr>
        <w:ind w:left="5060" w:hanging="360"/>
      </w:pPr>
      <w:rPr>
        <w:rFonts w:ascii="Wingdings" w:hAnsi="Wingdings" w:hint="default"/>
      </w:rPr>
    </w:lvl>
    <w:lvl w:ilvl="6" w:tplc="04190001" w:tentative="1">
      <w:start w:val="1"/>
      <w:numFmt w:val="bullet"/>
      <w:lvlText w:val=""/>
      <w:lvlJc w:val="left"/>
      <w:pPr>
        <w:ind w:left="5780" w:hanging="360"/>
      </w:pPr>
      <w:rPr>
        <w:rFonts w:ascii="Symbol" w:hAnsi="Symbol" w:hint="default"/>
      </w:rPr>
    </w:lvl>
    <w:lvl w:ilvl="7" w:tplc="04190003" w:tentative="1">
      <w:start w:val="1"/>
      <w:numFmt w:val="bullet"/>
      <w:lvlText w:val="o"/>
      <w:lvlJc w:val="left"/>
      <w:pPr>
        <w:ind w:left="6500" w:hanging="360"/>
      </w:pPr>
      <w:rPr>
        <w:rFonts w:ascii="Courier New" w:hAnsi="Courier New" w:cs="Courier New" w:hint="default"/>
      </w:rPr>
    </w:lvl>
    <w:lvl w:ilvl="8" w:tplc="04190005" w:tentative="1">
      <w:start w:val="1"/>
      <w:numFmt w:val="bullet"/>
      <w:lvlText w:val=""/>
      <w:lvlJc w:val="left"/>
      <w:pPr>
        <w:ind w:left="7220" w:hanging="360"/>
      </w:pPr>
      <w:rPr>
        <w:rFonts w:ascii="Wingdings" w:hAnsi="Wingdings" w:hint="default"/>
      </w:rPr>
    </w:lvl>
  </w:abstractNum>
  <w:abstractNum w:abstractNumId="60">
    <w:nsid w:val="1D9A5DFB"/>
    <w:multiLevelType w:val="multilevel"/>
    <w:tmpl w:val="5F06051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1DC53EE6"/>
    <w:multiLevelType w:val="hybridMultilevel"/>
    <w:tmpl w:val="618EEEAE"/>
    <w:lvl w:ilvl="0" w:tplc="8F56702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nsid w:val="200108F2"/>
    <w:multiLevelType w:val="hybridMultilevel"/>
    <w:tmpl w:val="A2507CE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3">
    <w:nsid w:val="20C56685"/>
    <w:multiLevelType w:val="multilevel"/>
    <w:tmpl w:val="B3D0E8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20D96FAC"/>
    <w:multiLevelType w:val="hybridMultilevel"/>
    <w:tmpl w:val="5DCA92F4"/>
    <w:lvl w:ilvl="0" w:tplc="0E3EC34C">
      <w:start w:val="1"/>
      <w:numFmt w:val="decimal"/>
      <w:lvlText w:val="%1)"/>
      <w:lvlJc w:val="left"/>
      <w:pPr>
        <w:ind w:left="1069" w:hanging="360"/>
      </w:pPr>
      <w:rPr>
        <w:rFonts w:hint="default"/>
        <w:b/>
        <w:i/>
      </w:rPr>
    </w:lvl>
    <w:lvl w:ilvl="1" w:tplc="04190019">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5">
    <w:nsid w:val="2109135A"/>
    <w:multiLevelType w:val="hybridMultilevel"/>
    <w:tmpl w:val="213A0F58"/>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6">
    <w:nsid w:val="211C5469"/>
    <w:multiLevelType w:val="hybridMultilevel"/>
    <w:tmpl w:val="24F66FE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7">
    <w:nsid w:val="21D11293"/>
    <w:multiLevelType w:val="hybridMultilevel"/>
    <w:tmpl w:val="8D7420C0"/>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8">
    <w:nsid w:val="21F27E2E"/>
    <w:multiLevelType w:val="multilevel"/>
    <w:tmpl w:val="102EFEC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22F2624A"/>
    <w:multiLevelType w:val="hybridMultilevel"/>
    <w:tmpl w:val="05B68D7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0">
    <w:nsid w:val="238550FE"/>
    <w:multiLevelType w:val="multilevel"/>
    <w:tmpl w:val="250CC544"/>
    <w:lvl w:ilvl="0">
      <w:start w:val="2"/>
      <w:numFmt w:val="decimal"/>
      <w:lvlText w:val="%1."/>
      <w:lvlJc w:val="left"/>
      <w:pPr>
        <w:ind w:left="540" w:hanging="540"/>
      </w:pPr>
      <w:rPr>
        <w:rFonts w:hint="default"/>
      </w:rPr>
    </w:lvl>
    <w:lvl w:ilvl="1">
      <w:start w:val="4"/>
      <w:numFmt w:val="decimal"/>
      <w:lvlText w:val="2.3.%2."/>
      <w:lvlJc w:val="left"/>
      <w:pPr>
        <w:ind w:left="894" w:hanging="540"/>
      </w:pPr>
      <w:rPr>
        <w:rFonts w:hint="default"/>
        <w:caps w:val="0"/>
        <w:strike w:val="0"/>
        <w:dstrike w:val="0"/>
        <w:vanish w:val="0"/>
        <w:sz w:val="24"/>
        <w:vertAlign w:val="baseline"/>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71">
    <w:nsid w:val="23A05CF6"/>
    <w:multiLevelType w:val="hybridMultilevel"/>
    <w:tmpl w:val="3FFC25F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2">
    <w:nsid w:val="251E2E72"/>
    <w:multiLevelType w:val="hybridMultilevel"/>
    <w:tmpl w:val="0BBEEDD2"/>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73">
    <w:nsid w:val="255F6F8B"/>
    <w:multiLevelType w:val="hybridMultilevel"/>
    <w:tmpl w:val="C86EA7FC"/>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74">
    <w:nsid w:val="26B11151"/>
    <w:multiLevelType w:val="hybridMultilevel"/>
    <w:tmpl w:val="2470534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5">
    <w:nsid w:val="26D91041"/>
    <w:multiLevelType w:val="hybridMultilevel"/>
    <w:tmpl w:val="7BF86EC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6">
    <w:nsid w:val="276E68AE"/>
    <w:multiLevelType w:val="multilevel"/>
    <w:tmpl w:val="4DCCFE5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27A21FCE"/>
    <w:multiLevelType w:val="multilevel"/>
    <w:tmpl w:val="9C46A24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286018B6"/>
    <w:multiLevelType w:val="hybridMultilevel"/>
    <w:tmpl w:val="88F6A9B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9">
    <w:nsid w:val="29054DF8"/>
    <w:multiLevelType w:val="multilevel"/>
    <w:tmpl w:val="E5A8F5E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299A2896"/>
    <w:multiLevelType w:val="hybridMultilevel"/>
    <w:tmpl w:val="91D633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1">
    <w:nsid w:val="29BA7648"/>
    <w:multiLevelType w:val="hybridMultilevel"/>
    <w:tmpl w:val="F2C2AD10"/>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2">
    <w:nsid w:val="2BEF274A"/>
    <w:multiLevelType w:val="hybridMultilevel"/>
    <w:tmpl w:val="D7162860"/>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3">
    <w:nsid w:val="2C0A30B3"/>
    <w:multiLevelType w:val="hybridMultilevel"/>
    <w:tmpl w:val="242E6036"/>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4">
    <w:nsid w:val="2CDE08A3"/>
    <w:multiLevelType w:val="multilevel"/>
    <w:tmpl w:val="09C4F40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2D844A14"/>
    <w:multiLevelType w:val="hybridMultilevel"/>
    <w:tmpl w:val="2CC4B23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6">
    <w:nsid w:val="2EFA74D3"/>
    <w:multiLevelType w:val="multilevel"/>
    <w:tmpl w:val="067E8C6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2F045EBE"/>
    <w:multiLevelType w:val="hybridMultilevel"/>
    <w:tmpl w:val="C7C0A980"/>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8">
    <w:nsid w:val="30032B6F"/>
    <w:multiLevelType w:val="hybridMultilevel"/>
    <w:tmpl w:val="D43227DE"/>
    <w:lvl w:ilvl="0" w:tplc="B39C1736">
      <w:numFmt w:val="bullet"/>
      <w:lvlText w:val="-"/>
      <w:lvlJc w:val="left"/>
      <w:pPr>
        <w:ind w:left="907" w:hanging="197"/>
      </w:pPr>
      <w:rPr>
        <w:rFonts w:ascii="Times New Roman" w:eastAsia="Times New Roman" w:hAnsi="Times New Roman" w:cs="Times New Roman" w:hint="default"/>
        <w:b/>
        <w:bCs/>
        <w:i/>
        <w:iCs/>
        <w:w w:val="99"/>
        <w:sz w:val="24"/>
        <w:szCs w:val="24"/>
        <w:lang w:val="ru-RU" w:eastAsia="en-US" w:bidi="ar-SA"/>
      </w:rPr>
    </w:lvl>
    <w:lvl w:ilvl="1" w:tplc="B93CC868">
      <w:numFmt w:val="bullet"/>
      <w:lvlText w:val="-"/>
      <w:lvlJc w:val="left"/>
      <w:pPr>
        <w:ind w:left="1027" w:hanging="452"/>
      </w:pPr>
      <w:rPr>
        <w:rFonts w:ascii="Times New Roman" w:eastAsia="Times New Roman" w:hAnsi="Times New Roman" w:cs="Times New Roman" w:hint="default"/>
        <w:b/>
        <w:bCs/>
        <w:i/>
        <w:iCs/>
        <w:w w:val="99"/>
        <w:sz w:val="24"/>
        <w:szCs w:val="24"/>
        <w:lang w:val="ru-RU" w:eastAsia="en-US" w:bidi="ar-SA"/>
      </w:rPr>
    </w:lvl>
    <w:lvl w:ilvl="2" w:tplc="F7143C9A">
      <w:numFmt w:val="bullet"/>
      <w:lvlText w:val="-"/>
      <w:lvlJc w:val="left"/>
      <w:pPr>
        <w:ind w:left="825" w:hanging="365"/>
      </w:pPr>
      <w:rPr>
        <w:rFonts w:ascii="Times New Roman" w:eastAsia="Times New Roman" w:hAnsi="Times New Roman" w:cs="Times New Roman" w:hint="default"/>
        <w:b/>
        <w:bCs/>
        <w:i/>
        <w:iCs/>
        <w:w w:val="99"/>
        <w:sz w:val="24"/>
        <w:szCs w:val="24"/>
        <w:lang w:val="ru-RU" w:eastAsia="en-US" w:bidi="ar-SA"/>
      </w:rPr>
    </w:lvl>
    <w:lvl w:ilvl="3" w:tplc="636A5B2E">
      <w:numFmt w:val="bullet"/>
      <w:lvlText w:val="•"/>
      <w:lvlJc w:val="left"/>
      <w:pPr>
        <w:ind w:left="4086" w:hanging="365"/>
      </w:pPr>
      <w:rPr>
        <w:rFonts w:hint="default"/>
        <w:lang w:val="ru-RU" w:eastAsia="en-US" w:bidi="ar-SA"/>
      </w:rPr>
    </w:lvl>
    <w:lvl w:ilvl="4" w:tplc="6D6AE492">
      <w:numFmt w:val="bullet"/>
      <w:lvlText w:val="•"/>
      <w:lvlJc w:val="left"/>
      <w:pPr>
        <w:ind w:left="5072" w:hanging="365"/>
      </w:pPr>
      <w:rPr>
        <w:rFonts w:hint="default"/>
        <w:lang w:val="ru-RU" w:eastAsia="en-US" w:bidi="ar-SA"/>
      </w:rPr>
    </w:lvl>
    <w:lvl w:ilvl="5" w:tplc="6BF05318">
      <w:numFmt w:val="bullet"/>
      <w:lvlText w:val="•"/>
      <w:lvlJc w:val="left"/>
      <w:pPr>
        <w:ind w:left="6058" w:hanging="365"/>
      </w:pPr>
      <w:rPr>
        <w:rFonts w:hint="default"/>
        <w:lang w:val="ru-RU" w:eastAsia="en-US" w:bidi="ar-SA"/>
      </w:rPr>
    </w:lvl>
    <w:lvl w:ilvl="6" w:tplc="56989A78">
      <w:numFmt w:val="bullet"/>
      <w:lvlText w:val="•"/>
      <w:lvlJc w:val="left"/>
      <w:pPr>
        <w:ind w:left="7044" w:hanging="365"/>
      </w:pPr>
      <w:rPr>
        <w:rFonts w:hint="default"/>
        <w:lang w:val="ru-RU" w:eastAsia="en-US" w:bidi="ar-SA"/>
      </w:rPr>
    </w:lvl>
    <w:lvl w:ilvl="7" w:tplc="58E493F0">
      <w:numFmt w:val="bullet"/>
      <w:lvlText w:val="•"/>
      <w:lvlJc w:val="left"/>
      <w:pPr>
        <w:ind w:left="8030" w:hanging="365"/>
      </w:pPr>
      <w:rPr>
        <w:rFonts w:hint="default"/>
        <w:lang w:val="ru-RU" w:eastAsia="en-US" w:bidi="ar-SA"/>
      </w:rPr>
    </w:lvl>
    <w:lvl w:ilvl="8" w:tplc="D6204150">
      <w:numFmt w:val="bullet"/>
      <w:lvlText w:val="•"/>
      <w:lvlJc w:val="left"/>
      <w:pPr>
        <w:ind w:left="9016" w:hanging="365"/>
      </w:pPr>
      <w:rPr>
        <w:rFonts w:hint="default"/>
        <w:lang w:val="ru-RU" w:eastAsia="en-US" w:bidi="ar-SA"/>
      </w:rPr>
    </w:lvl>
  </w:abstractNum>
  <w:abstractNum w:abstractNumId="89">
    <w:nsid w:val="30056E06"/>
    <w:multiLevelType w:val="hybridMultilevel"/>
    <w:tmpl w:val="738657B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0">
    <w:nsid w:val="31A37543"/>
    <w:multiLevelType w:val="hybridMultilevel"/>
    <w:tmpl w:val="C1CC602C"/>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91">
    <w:nsid w:val="31DE3DCF"/>
    <w:multiLevelType w:val="hybridMultilevel"/>
    <w:tmpl w:val="B9B4C41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2">
    <w:nsid w:val="31E27B17"/>
    <w:multiLevelType w:val="multilevel"/>
    <w:tmpl w:val="D1E26E2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324C3E9A"/>
    <w:multiLevelType w:val="hybridMultilevel"/>
    <w:tmpl w:val="C52CA3D2"/>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94">
    <w:nsid w:val="32D42959"/>
    <w:multiLevelType w:val="hybridMultilevel"/>
    <w:tmpl w:val="F3A8F6A8"/>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95">
    <w:nsid w:val="33AD251E"/>
    <w:multiLevelType w:val="hybridMultilevel"/>
    <w:tmpl w:val="552CFA1C"/>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6">
    <w:nsid w:val="3427778C"/>
    <w:multiLevelType w:val="multilevel"/>
    <w:tmpl w:val="1506F1C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34444006"/>
    <w:multiLevelType w:val="hybridMultilevel"/>
    <w:tmpl w:val="C030A0A6"/>
    <w:lvl w:ilvl="0" w:tplc="8F567028">
      <w:start w:val="1"/>
      <w:numFmt w:val="bullet"/>
      <w:lvlText w:val="‒"/>
      <w:lvlJc w:val="left"/>
      <w:pPr>
        <w:ind w:left="1004" w:hanging="360"/>
      </w:pPr>
      <w:rPr>
        <w:rFonts w:ascii="Times New Roman" w:hAnsi="Times New Roman" w:cs="Times New Roman"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98">
    <w:nsid w:val="357A56F9"/>
    <w:multiLevelType w:val="hybridMultilevel"/>
    <w:tmpl w:val="9B442498"/>
    <w:lvl w:ilvl="0" w:tplc="8F567028">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9">
    <w:nsid w:val="3654688B"/>
    <w:multiLevelType w:val="multilevel"/>
    <w:tmpl w:val="ECEE243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0">
    <w:nsid w:val="371015AB"/>
    <w:multiLevelType w:val="multilevel"/>
    <w:tmpl w:val="D198403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1">
    <w:nsid w:val="37916509"/>
    <w:multiLevelType w:val="multilevel"/>
    <w:tmpl w:val="8E48F76A"/>
    <w:lvl w:ilvl="0">
      <w:start w:val="1"/>
      <w:numFmt w:val="decimal"/>
      <w:lvlText w:val="%1."/>
      <w:lvlJc w:val="left"/>
      <w:pPr>
        <w:ind w:left="360" w:hanging="360"/>
      </w:pPr>
      <w:rPr>
        <w:rFonts w:hint="default"/>
      </w:rPr>
    </w:lvl>
    <w:lvl w:ilvl="1">
      <w:start w:val="7"/>
      <w:numFmt w:val="decimal"/>
      <w:lvlText w:val="%1.%2."/>
      <w:lvlJc w:val="left"/>
      <w:pPr>
        <w:ind w:left="1637" w:hanging="360"/>
      </w:pPr>
      <w:rPr>
        <w:rFonts w:hint="default"/>
      </w:rPr>
    </w:lvl>
    <w:lvl w:ilvl="2">
      <w:start w:val="1"/>
      <w:numFmt w:val="decimal"/>
      <w:lvlText w:val="%1.%2.%3."/>
      <w:lvlJc w:val="left"/>
      <w:pPr>
        <w:ind w:left="2988" w:hanging="720"/>
      </w:pPr>
      <w:rPr>
        <w:rFonts w:hint="default"/>
      </w:rPr>
    </w:lvl>
    <w:lvl w:ilvl="3">
      <w:start w:val="1"/>
      <w:numFmt w:val="decimal"/>
      <w:lvlText w:val="%1.%2.%3.%4."/>
      <w:lvlJc w:val="left"/>
      <w:pPr>
        <w:ind w:left="3699" w:hanging="72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045" w:hanging="1080"/>
      </w:pPr>
      <w:rPr>
        <w:rFonts w:hint="default"/>
      </w:rPr>
    </w:lvl>
    <w:lvl w:ilvl="6">
      <w:start w:val="1"/>
      <w:numFmt w:val="decimal"/>
      <w:lvlText w:val="%1.%2.%3.%4.%5.%6.%7."/>
      <w:lvlJc w:val="left"/>
      <w:pPr>
        <w:ind w:left="7398" w:hanging="1440"/>
      </w:pPr>
      <w:rPr>
        <w:rFonts w:hint="default"/>
      </w:rPr>
    </w:lvl>
    <w:lvl w:ilvl="7">
      <w:start w:val="1"/>
      <w:numFmt w:val="decimal"/>
      <w:lvlText w:val="%1.%2.%3.%4.%5.%6.%7.%8."/>
      <w:lvlJc w:val="left"/>
      <w:pPr>
        <w:ind w:left="8391" w:hanging="1440"/>
      </w:pPr>
      <w:rPr>
        <w:rFonts w:hint="default"/>
      </w:rPr>
    </w:lvl>
    <w:lvl w:ilvl="8">
      <w:start w:val="1"/>
      <w:numFmt w:val="decimal"/>
      <w:lvlText w:val="%1.%2.%3.%4.%5.%6.%7.%8.%9."/>
      <w:lvlJc w:val="left"/>
      <w:pPr>
        <w:ind w:left="9744" w:hanging="1800"/>
      </w:pPr>
      <w:rPr>
        <w:rFonts w:hint="default"/>
      </w:rPr>
    </w:lvl>
  </w:abstractNum>
  <w:abstractNum w:abstractNumId="102">
    <w:nsid w:val="37F571C3"/>
    <w:multiLevelType w:val="hybridMultilevel"/>
    <w:tmpl w:val="0910F0BC"/>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3">
    <w:nsid w:val="3941260E"/>
    <w:multiLevelType w:val="hybridMultilevel"/>
    <w:tmpl w:val="E990EEF0"/>
    <w:lvl w:ilvl="0" w:tplc="C7DCC84E">
      <w:start w:val="1"/>
      <w:numFmt w:val="decimal"/>
      <w:lvlText w:val="%1)"/>
      <w:lvlJc w:val="left"/>
      <w:pPr>
        <w:ind w:left="1100" w:hanging="360"/>
      </w:pPr>
      <w:rPr>
        <w:rFonts w:hint="default"/>
        <w:color w:val="000000"/>
      </w:rPr>
    </w:lvl>
    <w:lvl w:ilvl="1" w:tplc="04190019" w:tentative="1">
      <w:start w:val="1"/>
      <w:numFmt w:val="lowerLetter"/>
      <w:lvlText w:val="%2."/>
      <w:lvlJc w:val="left"/>
      <w:pPr>
        <w:ind w:left="1820" w:hanging="360"/>
      </w:pPr>
    </w:lvl>
    <w:lvl w:ilvl="2" w:tplc="0419001B" w:tentative="1">
      <w:start w:val="1"/>
      <w:numFmt w:val="lowerRoman"/>
      <w:lvlText w:val="%3."/>
      <w:lvlJc w:val="right"/>
      <w:pPr>
        <w:ind w:left="2540" w:hanging="180"/>
      </w:pPr>
    </w:lvl>
    <w:lvl w:ilvl="3" w:tplc="0419000F" w:tentative="1">
      <w:start w:val="1"/>
      <w:numFmt w:val="decimal"/>
      <w:lvlText w:val="%4."/>
      <w:lvlJc w:val="left"/>
      <w:pPr>
        <w:ind w:left="3260" w:hanging="360"/>
      </w:pPr>
    </w:lvl>
    <w:lvl w:ilvl="4" w:tplc="04190019" w:tentative="1">
      <w:start w:val="1"/>
      <w:numFmt w:val="lowerLetter"/>
      <w:lvlText w:val="%5."/>
      <w:lvlJc w:val="left"/>
      <w:pPr>
        <w:ind w:left="3980" w:hanging="360"/>
      </w:pPr>
    </w:lvl>
    <w:lvl w:ilvl="5" w:tplc="0419001B" w:tentative="1">
      <w:start w:val="1"/>
      <w:numFmt w:val="lowerRoman"/>
      <w:lvlText w:val="%6."/>
      <w:lvlJc w:val="right"/>
      <w:pPr>
        <w:ind w:left="4700" w:hanging="180"/>
      </w:pPr>
    </w:lvl>
    <w:lvl w:ilvl="6" w:tplc="0419000F" w:tentative="1">
      <w:start w:val="1"/>
      <w:numFmt w:val="decimal"/>
      <w:lvlText w:val="%7."/>
      <w:lvlJc w:val="left"/>
      <w:pPr>
        <w:ind w:left="5420" w:hanging="360"/>
      </w:pPr>
    </w:lvl>
    <w:lvl w:ilvl="7" w:tplc="04190019" w:tentative="1">
      <w:start w:val="1"/>
      <w:numFmt w:val="lowerLetter"/>
      <w:lvlText w:val="%8."/>
      <w:lvlJc w:val="left"/>
      <w:pPr>
        <w:ind w:left="6140" w:hanging="360"/>
      </w:pPr>
    </w:lvl>
    <w:lvl w:ilvl="8" w:tplc="0419001B" w:tentative="1">
      <w:start w:val="1"/>
      <w:numFmt w:val="lowerRoman"/>
      <w:lvlText w:val="%9."/>
      <w:lvlJc w:val="right"/>
      <w:pPr>
        <w:ind w:left="6860" w:hanging="180"/>
      </w:pPr>
    </w:lvl>
  </w:abstractNum>
  <w:abstractNum w:abstractNumId="104">
    <w:nsid w:val="3AC56800"/>
    <w:multiLevelType w:val="hybridMultilevel"/>
    <w:tmpl w:val="44FCEB8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5">
    <w:nsid w:val="3BD92792"/>
    <w:multiLevelType w:val="multilevel"/>
    <w:tmpl w:val="99DAC79E"/>
    <w:lvl w:ilvl="0">
      <w:start w:val="8"/>
      <w:numFmt w:val="decimal"/>
      <w:lvlText w:val="%1"/>
      <w:lvlJc w:val="left"/>
      <w:pPr>
        <w:ind w:left="212" w:hanging="871"/>
      </w:pPr>
      <w:rPr>
        <w:rFonts w:hint="default"/>
        <w:lang w:val="ru-RU" w:eastAsia="en-US" w:bidi="ar-SA"/>
      </w:rPr>
    </w:lvl>
    <w:lvl w:ilvl="1">
      <w:start w:val="1"/>
      <w:numFmt w:val="decimal"/>
      <w:lvlText w:val="%1.%2"/>
      <w:lvlJc w:val="left"/>
      <w:pPr>
        <w:ind w:left="212" w:hanging="871"/>
      </w:pPr>
      <w:rPr>
        <w:rFonts w:hint="default"/>
        <w:lang w:val="ru-RU" w:eastAsia="en-US" w:bidi="ar-SA"/>
      </w:rPr>
    </w:lvl>
    <w:lvl w:ilvl="2">
      <w:start w:val="2"/>
      <w:numFmt w:val="decimal"/>
      <w:lvlText w:val="%1.%2.%3"/>
      <w:lvlJc w:val="left"/>
      <w:pPr>
        <w:ind w:left="212" w:hanging="871"/>
      </w:pPr>
      <w:rPr>
        <w:rFonts w:hint="default"/>
        <w:lang w:val="ru-RU" w:eastAsia="en-US" w:bidi="ar-SA"/>
      </w:rPr>
    </w:lvl>
    <w:lvl w:ilvl="3">
      <w:start w:val="1"/>
      <w:numFmt w:val="decimal"/>
      <w:lvlText w:val="%1.%2.%3.%4."/>
      <w:lvlJc w:val="left"/>
      <w:pPr>
        <w:ind w:left="212" w:hanging="871"/>
      </w:pPr>
      <w:rPr>
        <w:rFonts w:ascii="Times New Roman" w:eastAsia="Times New Roman" w:hAnsi="Times New Roman" w:cs="Times New Roman" w:hint="default"/>
        <w:w w:val="100"/>
        <w:sz w:val="24"/>
        <w:szCs w:val="24"/>
        <w:lang w:val="ru-RU" w:eastAsia="en-US" w:bidi="ar-SA"/>
      </w:rPr>
    </w:lvl>
    <w:lvl w:ilvl="4">
      <w:numFmt w:val="bullet"/>
      <w:lvlText w:val="•"/>
      <w:lvlJc w:val="left"/>
      <w:pPr>
        <w:ind w:left="4398" w:hanging="871"/>
      </w:pPr>
      <w:rPr>
        <w:rFonts w:hint="default"/>
        <w:lang w:val="ru-RU" w:eastAsia="en-US" w:bidi="ar-SA"/>
      </w:rPr>
    </w:lvl>
    <w:lvl w:ilvl="5">
      <w:numFmt w:val="bullet"/>
      <w:lvlText w:val="•"/>
      <w:lvlJc w:val="left"/>
      <w:pPr>
        <w:ind w:left="5443" w:hanging="871"/>
      </w:pPr>
      <w:rPr>
        <w:rFonts w:hint="default"/>
        <w:lang w:val="ru-RU" w:eastAsia="en-US" w:bidi="ar-SA"/>
      </w:rPr>
    </w:lvl>
    <w:lvl w:ilvl="6">
      <w:numFmt w:val="bullet"/>
      <w:lvlText w:val="•"/>
      <w:lvlJc w:val="left"/>
      <w:pPr>
        <w:ind w:left="6487" w:hanging="871"/>
      </w:pPr>
      <w:rPr>
        <w:rFonts w:hint="default"/>
        <w:lang w:val="ru-RU" w:eastAsia="en-US" w:bidi="ar-SA"/>
      </w:rPr>
    </w:lvl>
    <w:lvl w:ilvl="7">
      <w:numFmt w:val="bullet"/>
      <w:lvlText w:val="•"/>
      <w:lvlJc w:val="left"/>
      <w:pPr>
        <w:ind w:left="7532" w:hanging="871"/>
      </w:pPr>
      <w:rPr>
        <w:rFonts w:hint="default"/>
        <w:lang w:val="ru-RU" w:eastAsia="en-US" w:bidi="ar-SA"/>
      </w:rPr>
    </w:lvl>
    <w:lvl w:ilvl="8">
      <w:numFmt w:val="bullet"/>
      <w:lvlText w:val="•"/>
      <w:lvlJc w:val="left"/>
      <w:pPr>
        <w:ind w:left="8577" w:hanging="871"/>
      </w:pPr>
      <w:rPr>
        <w:rFonts w:hint="default"/>
        <w:lang w:val="ru-RU" w:eastAsia="en-US" w:bidi="ar-SA"/>
      </w:rPr>
    </w:lvl>
  </w:abstractNum>
  <w:abstractNum w:abstractNumId="106">
    <w:nsid w:val="3C4862C3"/>
    <w:multiLevelType w:val="multilevel"/>
    <w:tmpl w:val="29DAF6A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nsid w:val="3D15001D"/>
    <w:multiLevelType w:val="hybridMultilevel"/>
    <w:tmpl w:val="FBFA3C1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8">
    <w:nsid w:val="3D5B14C1"/>
    <w:multiLevelType w:val="hybridMultilevel"/>
    <w:tmpl w:val="D6F646B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9">
    <w:nsid w:val="3DFF2774"/>
    <w:multiLevelType w:val="hybridMultilevel"/>
    <w:tmpl w:val="6900C6B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0">
    <w:nsid w:val="3E0C0762"/>
    <w:multiLevelType w:val="multilevel"/>
    <w:tmpl w:val="9A8A3BA4"/>
    <w:lvl w:ilvl="0">
      <w:start w:val="22"/>
      <w:numFmt w:val="decimal"/>
      <w:lvlText w:val="%1."/>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rPr>
    </w:lvl>
    <w:lvl w:ilvl="1">
      <w:start w:val="1"/>
      <w:numFmt w:val="decimal"/>
      <w:lvlText w:val="2.5.%2."/>
      <w:lvlJc w:val="left"/>
      <w:pPr>
        <w:ind w:left="0" w:firstLine="0"/>
      </w:pPr>
      <w:rPr>
        <w:rFonts w:hint="default"/>
        <w:b w:val="0"/>
        <w:bCs w:val="0"/>
        <w:i w:val="0"/>
        <w:iCs w:val="0"/>
        <w:caps w:val="0"/>
        <w:smallCaps w:val="0"/>
        <w:strike w:val="0"/>
        <w:dstrike w:val="0"/>
        <w:vanish w:val="0"/>
        <w:color w:val="000000"/>
        <w:spacing w:val="0"/>
        <w:w w:val="100"/>
        <w:position w:val="0"/>
        <w:sz w:val="24"/>
        <w:szCs w:val="28"/>
        <w:u w:val="none"/>
        <w:vertAlign w:val="baseline"/>
      </w:rPr>
    </w:lvl>
    <w:lvl w:ilvl="2">
      <w:start w:val="1"/>
      <w:numFmt w:val="decimal"/>
      <w:lvlText w:val="%1.%2.%3."/>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rPr>
    </w:lvl>
    <w:lvl w:ilvl="3">
      <w:start w:val="1"/>
      <w:numFmt w:val="decimal"/>
      <w:lvlText w:val="%1.%2.%3.%4."/>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111">
    <w:nsid w:val="3E0E6C36"/>
    <w:multiLevelType w:val="multilevel"/>
    <w:tmpl w:val="5802B9A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2">
    <w:nsid w:val="3E410191"/>
    <w:multiLevelType w:val="multilevel"/>
    <w:tmpl w:val="8BD03F2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nsid w:val="3E4D4996"/>
    <w:multiLevelType w:val="hybridMultilevel"/>
    <w:tmpl w:val="9DFC6794"/>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4">
    <w:nsid w:val="3F0B5294"/>
    <w:multiLevelType w:val="multilevel"/>
    <w:tmpl w:val="A36A9A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nsid w:val="3F21084A"/>
    <w:multiLevelType w:val="multilevel"/>
    <w:tmpl w:val="54B04B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nsid w:val="406515F2"/>
    <w:multiLevelType w:val="multilevel"/>
    <w:tmpl w:val="38AC804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nsid w:val="40716E08"/>
    <w:multiLevelType w:val="hybridMultilevel"/>
    <w:tmpl w:val="EB1661B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8">
    <w:nsid w:val="40B1056E"/>
    <w:multiLevelType w:val="hybridMultilevel"/>
    <w:tmpl w:val="E47E4100"/>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9">
    <w:nsid w:val="40D32749"/>
    <w:multiLevelType w:val="multilevel"/>
    <w:tmpl w:val="459CEF62"/>
    <w:lvl w:ilvl="0">
      <w:start w:val="1"/>
      <w:numFmt w:val="upperRoman"/>
      <w:lvlText w:val="%1."/>
      <w:lvlJc w:val="left"/>
      <w:pPr>
        <w:ind w:left="1713" w:hanging="720"/>
      </w:pPr>
      <w:rPr>
        <w:rFonts w:hint="default"/>
      </w:rPr>
    </w:lvl>
    <w:lvl w:ilvl="1">
      <w:start w:val="1"/>
      <w:numFmt w:val="decimal"/>
      <w:isLgl/>
      <w:lvlText w:val="%1.%2."/>
      <w:lvlJc w:val="left"/>
      <w:pPr>
        <w:ind w:left="4869" w:hanging="360"/>
      </w:pPr>
      <w:rPr>
        <w:rFonts w:hint="default"/>
      </w:rPr>
    </w:lvl>
    <w:lvl w:ilvl="2">
      <w:start w:val="1"/>
      <w:numFmt w:val="decimal"/>
      <w:isLgl/>
      <w:lvlText w:val="%1.%2.%3."/>
      <w:lvlJc w:val="left"/>
      <w:pPr>
        <w:ind w:left="8817" w:hanging="720"/>
      </w:pPr>
      <w:rPr>
        <w:rFonts w:hint="default"/>
      </w:rPr>
    </w:lvl>
    <w:lvl w:ilvl="3">
      <w:start w:val="1"/>
      <w:numFmt w:val="decimal"/>
      <w:isLgl/>
      <w:lvlText w:val="%1.%2.%3.%4."/>
      <w:lvlJc w:val="left"/>
      <w:pPr>
        <w:ind w:left="12405" w:hanging="720"/>
      </w:pPr>
      <w:rPr>
        <w:rFonts w:hint="default"/>
      </w:rPr>
    </w:lvl>
    <w:lvl w:ilvl="4">
      <w:start w:val="1"/>
      <w:numFmt w:val="decimal"/>
      <w:isLgl/>
      <w:lvlText w:val="%1.%2.%3.%4.%5."/>
      <w:lvlJc w:val="left"/>
      <w:pPr>
        <w:ind w:left="16353" w:hanging="1080"/>
      </w:pPr>
      <w:rPr>
        <w:rFonts w:hint="default"/>
      </w:rPr>
    </w:lvl>
    <w:lvl w:ilvl="5">
      <w:start w:val="1"/>
      <w:numFmt w:val="decimal"/>
      <w:isLgl/>
      <w:lvlText w:val="%1.%2.%3.%4.%5.%6."/>
      <w:lvlJc w:val="left"/>
      <w:pPr>
        <w:ind w:left="19941" w:hanging="1080"/>
      </w:pPr>
      <w:rPr>
        <w:rFonts w:hint="default"/>
      </w:rPr>
    </w:lvl>
    <w:lvl w:ilvl="6">
      <w:start w:val="1"/>
      <w:numFmt w:val="decimal"/>
      <w:isLgl/>
      <w:lvlText w:val="%1.%2.%3.%4.%5.%6.%7."/>
      <w:lvlJc w:val="left"/>
      <w:pPr>
        <w:ind w:left="23889" w:hanging="1440"/>
      </w:pPr>
      <w:rPr>
        <w:rFonts w:hint="default"/>
      </w:rPr>
    </w:lvl>
    <w:lvl w:ilvl="7">
      <w:start w:val="1"/>
      <w:numFmt w:val="decimal"/>
      <w:isLgl/>
      <w:lvlText w:val="%1.%2.%3.%4.%5.%6.%7.%8."/>
      <w:lvlJc w:val="left"/>
      <w:pPr>
        <w:ind w:left="27477" w:hanging="1440"/>
      </w:pPr>
      <w:rPr>
        <w:rFonts w:hint="default"/>
      </w:rPr>
    </w:lvl>
    <w:lvl w:ilvl="8">
      <w:start w:val="1"/>
      <w:numFmt w:val="decimal"/>
      <w:isLgl/>
      <w:lvlText w:val="%1.%2.%3.%4.%5.%6.%7.%8.%9."/>
      <w:lvlJc w:val="left"/>
      <w:pPr>
        <w:ind w:left="31425" w:hanging="1800"/>
      </w:pPr>
      <w:rPr>
        <w:rFonts w:hint="default"/>
      </w:rPr>
    </w:lvl>
  </w:abstractNum>
  <w:abstractNum w:abstractNumId="120">
    <w:nsid w:val="41A63A8B"/>
    <w:multiLevelType w:val="multilevel"/>
    <w:tmpl w:val="39A6E63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1">
    <w:nsid w:val="41ED56FD"/>
    <w:multiLevelType w:val="hybridMultilevel"/>
    <w:tmpl w:val="00A4D636"/>
    <w:lvl w:ilvl="0" w:tplc="8F567028">
      <w:start w:val="1"/>
      <w:numFmt w:val="bullet"/>
      <w:lvlText w:val="‒"/>
      <w:lvlJc w:val="left"/>
      <w:pPr>
        <w:ind w:left="1640" w:hanging="360"/>
      </w:pPr>
      <w:rPr>
        <w:rFonts w:ascii="Times New Roman" w:hAnsi="Times New Roman" w:cs="Times New Roman" w:hint="default"/>
      </w:rPr>
    </w:lvl>
    <w:lvl w:ilvl="1" w:tplc="04190003" w:tentative="1">
      <w:start w:val="1"/>
      <w:numFmt w:val="bullet"/>
      <w:lvlText w:val="o"/>
      <w:lvlJc w:val="left"/>
      <w:pPr>
        <w:ind w:left="2360" w:hanging="360"/>
      </w:pPr>
      <w:rPr>
        <w:rFonts w:ascii="Courier New" w:hAnsi="Courier New" w:cs="Courier New" w:hint="default"/>
      </w:rPr>
    </w:lvl>
    <w:lvl w:ilvl="2" w:tplc="04190005" w:tentative="1">
      <w:start w:val="1"/>
      <w:numFmt w:val="bullet"/>
      <w:lvlText w:val=""/>
      <w:lvlJc w:val="left"/>
      <w:pPr>
        <w:ind w:left="3080" w:hanging="360"/>
      </w:pPr>
      <w:rPr>
        <w:rFonts w:ascii="Wingdings" w:hAnsi="Wingdings" w:hint="default"/>
      </w:rPr>
    </w:lvl>
    <w:lvl w:ilvl="3" w:tplc="04190001" w:tentative="1">
      <w:start w:val="1"/>
      <w:numFmt w:val="bullet"/>
      <w:lvlText w:val=""/>
      <w:lvlJc w:val="left"/>
      <w:pPr>
        <w:ind w:left="3800" w:hanging="360"/>
      </w:pPr>
      <w:rPr>
        <w:rFonts w:ascii="Symbol" w:hAnsi="Symbol" w:hint="default"/>
      </w:rPr>
    </w:lvl>
    <w:lvl w:ilvl="4" w:tplc="04190003" w:tentative="1">
      <w:start w:val="1"/>
      <w:numFmt w:val="bullet"/>
      <w:lvlText w:val="o"/>
      <w:lvlJc w:val="left"/>
      <w:pPr>
        <w:ind w:left="4520" w:hanging="360"/>
      </w:pPr>
      <w:rPr>
        <w:rFonts w:ascii="Courier New" w:hAnsi="Courier New" w:cs="Courier New" w:hint="default"/>
      </w:rPr>
    </w:lvl>
    <w:lvl w:ilvl="5" w:tplc="04190005" w:tentative="1">
      <w:start w:val="1"/>
      <w:numFmt w:val="bullet"/>
      <w:lvlText w:val=""/>
      <w:lvlJc w:val="left"/>
      <w:pPr>
        <w:ind w:left="5240" w:hanging="360"/>
      </w:pPr>
      <w:rPr>
        <w:rFonts w:ascii="Wingdings" w:hAnsi="Wingdings" w:hint="default"/>
      </w:rPr>
    </w:lvl>
    <w:lvl w:ilvl="6" w:tplc="04190001" w:tentative="1">
      <w:start w:val="1"/>
      <w:numFmt w:val="bullet"/>
      <w:lvlText w:val=""/>
      <w:lvlJc w:val="left"/>
      <w:pPr>
        <w:ind w:left="5960" w:hanging="360"/>
      </w:pPr>
      <w:rPr>
        <w:rFonts w:ascii="Symbol" w:hAnsi="Symbol" w:hint="default"/>
      </w:rPr>
    </w:lvl>
    <w:lvl w:ilvl="7" w:tplc="04190003" w:tentative="1">
      <w:start w:val="1"/>
      <w:numFmt w:val="bullet"/>
      <w:lvlText w:val="o"/>
      <w:lvlJc w:val="left"/>
      <w:pPr>
        <w:ind w:left="6680" w:hanging="360"/>
      </w:pPr>
      <w:rPr>
        <w:rFonts w:ascii="Courier New" w:hAnsi="Courier New" w:cs="Courier New" w:hint="default"/>
      </w:rPr>
    </w:lvl>
    <w:lvl w:ilvl="8" w:tplc="04190005" w:tentative="1">
      <w:start w:val="1"/>
      <w:numFmt w:val="bullet"/>
      <w:lvlText w:val=""/>
      <w:lvlJc w:val="left"/>
      <w:pPr>
        <w:ind w:left="7400" w:hanging="360"/>
      </w:pPr>
      <w:rPr>
        <w:rFonts w:ascii="Wingdings" w:hAnsi="Wingdings" w:hint="default"/>
      </w:rPr>
    </w:lvl>
  </w:abstractNum>
  <w:abstractNum w:abstractNumId="122">
    <w:nsid w:val="423A6D89"/>
    <w:multiLevelType w:val="hybridMultilevel"/>
    <w:tmpl w:val="EABA761E"/>
    <w:lvl w:ilvl="0" w:tplc="8F567028">
      <w:start w:val="1"/>
      <w:numFmt w:val="bullet"/>
      <w:lvlText w:val="‒"/>
      <w:lvlJc w:val="left"/>
      <w:pPr>
        <w:ind w:left="720" w:hanging="360"/>
      </w:pPr>
      <w:rPr>
        <w:rFonts w:ascii="Times New Roman" w:hAnsi="Times New Roman" w:cs="Times New Roman" w:hint="default"/>
      </w:rPr>
    </w:lvl>
    <w:lvl w:ilvl="1" w:tplc="8F567028">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3">
    <w:nsid w:val="43F022AC"/>
    <w:multiLevelType w:val="hybridMultilevel"/>
    <w:tmpl w:val="8BDAB39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4">
    <w:nsid w:val="446F1A96"/>
    <w:multiLevelType w:val="multilevel"/>
    <w:tmpl w:val="5DCA9BA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5">
    <w:nsid w:val="44AB1DBA"/>
    <w:multiLevelType w:val="hybridMultilevel"/>
    <w:tmpl w:val="25523F72"/>
    <w:lvl w:ilvl="0" w:tplc="85CC465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6">
    <w:nsid w:val="45A339A6"/>
    <w:multiLevelType w:val="hybridMultilevel"/>
    <w:tmpl w:val="A9302AFE"/>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127">
    <w:nsid w:val="46C523D7"/>
    <w:multiLevelType w:val="multilevel"/>
    <w:tmpl w:val="3D1CD37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8">
    <w:nsid w:val="47CA485B"/>
    <w:multiLevelType w:val="hybridMultilevel"/>
    <w:tmpl w:val="FED250D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9">
    <w:nsid w:val="480D6835"/>
    <w:multiLevelType w:val="multilevel"/>
    <w:tmpl w:val="2380607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0">
    <w:nsid w:val="486A54B4"/>
    <w:multiLevelType w:val="multilevel"/>
    <w:tmpl w:val="AD263FD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1">
    <w:nsid w:val="48FC3AB5"/>
    <w:multiLevelType w:val="multilevel"/>
    <w:tmpl w:val="025E34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2">
    <w:nsid w:val="49521922"/>
    <w:multiLevelType w:val="multilevel"/>
    <w:tmpl w:val="CCB8293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3">
    <w:nsid w:val="49E23A66"/>
    <w:multiLevelType w:val="multilevel"/>
    <w:tmpl w:val="25823934"/>
    <w:lvl w:ilvl="0">
      <w:start w:val="1"/>
      <w:numFmt w:val="upperRoman"/>
      <w:lvlText w:val="%1."/>
      <w:lvlJc w:val="left"/>
      <w:pPr>
        <w:ind w:left="1713" w:hanging="720"/>
      </w:pPr>
      <w:rPr>
        <w:rFonts w:hint="default"/>
      </w:rPr>
    </w:lvl>
    <w:lvl w:ilvl="1">
      <w:start w:val="1"/>
      <w:numFmt w:val="decimal"/>
      <w:lvlText w:val="1.%2."/>
      <w:lvlJc w:val="left"/>
      <w:pPr>
        <w:ind w:left="4869" w:hanging="360"/>
      </w:pPr>
      <w:rPr>
        <w:rFonts w:hint="default"/>
        <w:caps w:val="0"/>
        <w:strike w:val="0"/>
        <w:dstrike w:val="0"/>
        <w:vanish w:val="0"/>
        <w:sz w:val="24"/>
        <w:vertAlign w:val="baseline"/>
      </w:rPr>
    </w:lvl>
    <w:lvl w:ilvl="2">
      <w:start w:val="1"/>
      <w:numFmt w:val="decimal"/>
      <w:isLgl/>
      <w:lvlText w:val="%1.%2.%3."/>
      <w:lvlJc w:val="left"/>
      <w:pPr>
        <w:ind w:left="8817" w:hanging="720"/>
      </w:pPr>
      <w:rPr>
        <w:rFonts w:hint="default"/>
      </w:rPr>
    </w:lvl>
    <w:lvl w:ilvl="3">
      <w:start w:val="1"/>
      <w:numFmt w:val="decimal"/>
      <w:isLgl/>
      <w:lvlText w:val="%1.%2.%3.%4."/>
      <w:lvlJc w:val="left"/>
      <w:pPr>
        <w:ind w:left="12405" w:hanging="720"/>
      </w:pPr>
      <w:rPr>
        <w:rFonts w:hint="default"/>
      </w:rPr>
    </w:lvl>
    <w:lvl w:ilvl="4">
      <w:start w:val="1"/>
      <w:numFmt w:val="decimal"/>
      <w:isLgl/>
      <w:lvlText w:val="%1.%2.%3.%4.%5."/>
      <w:lvlJc w:val="left"/>
      <w:pPr>
        <w:ind w:left="16353" w:hanging="1080"/>
      </w:pPr>
      <w:rPr>
        <w:rFonts w:hint="default"/>
      </w:rPr>
    </w:lvl>
    <w:lvl w:ilvl="5">
      <w:start w:val="1"/>
      <w:numFmt w:val="decimal"/>
      <w:isLgl/>
      <w:lvlText w:val="%1.%2.%3.%4.%5.%6."/>
      <w:lvlJc w:val="left"/>
      <w:pPr>
        <w:ind w:left="19941" w:hanging="1080"/>
      </w:pPr>
      <w:rPr>
        <w:rFonts w:hint="default"/>
      </w:rPr>
    </w:lvl>
    <w:lvl w:ilvl="6">
      <w:start w:val="1"/>
      <w:numFmt w:val="decimal"/>
      <w:isLgl/>
      <w:lvlText w:val="%1.%2.%3.%4.%5.%6.%7."/>
      <w:lvlJc w:val="left"/>
      <w:pPr>
        <w:ind w:left="23889" w:hanging="1440"/>
      </w:pPr>
      <w:rPr>
        <w:rFonts w:hint="default"/>
      </w:rPr>
    </w:lvl>
    <w:lvl w:ilvl="7">
      <w:start w:val="1"/>
      <w:numFmt w:val="decimal"/>
      <w:isLgl/>
      <w:lvlText w:val="%1.%2.%3.%4.%5.%6.%7.%8."/>
      <w:lvlJc w:val="left"/>
      <w:pPr>
        <w:ind w:left="27477" w:hanging="1440"/>
      </w:pPr>
      <w:rPr>
        <w:rFonts w:hint="default"/>
      </w:rPr>
    </w:lvl>
    <w:lvl w:ilvl="8">
      <w:start w:val="1"/>
      <w:numFmt w:val="decimal"/>
      <w:isLgl/>
      <w:lvlText w:val="%1.%2.%3.%4.%5.%6.%7.%8.%9."/>
      <w:lvlJc w:val="left"/>
      <w:pPr>
        <w:ind w:left="31425" w:hanging="1800"/>
      </w:pPr>
      <w:rPr>
        <w:rFonts w:hint="default"/>
      </w:rPr>
    </w:lvl>
  </w:abstractNum>
  <w:abstractNum w:abstractNumId="134">
    <w:nsid w:val="4B2D4FF2"/>
    <w:multiLevelType w:val="multilevel"/>
    <w:tmpl w:val="776E5CC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5">
    <w:nsid w:val="4B971387"/>
    <w:multiLevelType w:val="multilevel"/>
    <w:tmpl w:val="8F54FE0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6">
    <w:nsid w:val="4B9D7906"/>
    <w:multiLevelType w:val="hybridMultilevel"/>
    <w:tmpl w:val="4566E39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7">
    <w:nsid w:val="4CA75A9E"/>
    <w:multiLevelType w:val="hybridMultilevel"/>
    <w:tmpl w:val="505E8D7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8">
    <w:nsid w:val="4CD07F7A"/>
    <w:multiLevelType w:val="multilevel"/>
    <w:tmpl w:val="9D3CAEA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9">
    <w:nsid w:val="4DFB4BB6"/>
    <w:multiLevelType w:val="hybridMultilevel"/>
    <w:tmpl w:val="84AE65E8"/>
    <w:lvl w:ilvl="0" w:tplc="D14CD124">
      <w:start w:val="1"/>
      <w:numFmt w:val="bullet"/>
      <w:lvlText w:val="•"/>
      <w:lvlJc w:val="left"/>
      <w:pPr>
        <w:ind w:left="1713" w:hanging="360"/>
      </w:pPr>
      <w:rPr>
        <w:rFonts w:ascii="Times New Roman" w:hAnsi="Times New Roman" w:cs="Times New Roman"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140">
    <w:nsid w:val="4E6E20BD"/>
    <w:multiLevelType w:val="hybridMultilevel"/>
    <w:tmpl w:val="55FAF0EC"/>
    <w:lvl w:ilvl="0" w:tplc="04190001">
      <w:start w:val="1"/>
      <w:numFmt w:val="bullet"/>
      <w:lvlText w:val=""/>
      <w:lvlJc w:val="left"/>
      <w:pPr>
        <w:tabs>
          <w:tab w:val="num" w:pos="720"/>
        </w:tabs>
        <w:ind w:left="720" w:hanging="360"/>
      </w:pPr>
      <w:rPr>
        <w:rFonts w:ascii="Symbol" w:hAnsi="Symbol" w:hint="default"/>
      </w:rPr>
    </w:lvl>
    <w:lvl w:ilvl="1" w:tplc="9E42D468" w:tentative="1">
      <w:start w:val="1"/>
      <w:numFmt w:val="bullet"/>
      <w:lvlText w:val=""/>
      <w:lvlJc w:val="left"/>
      <w:pPr>
        <w:tabs>
          <w:tab w:val="num" w:pos="1440"/>
        </w:tabs>
        <w:ind w:left="1440" w:hanging="360"/>
      </w:pPr>
      <w:rPr>
        <w:rFonts w:ascii="Wingdings 2" w:hAnsi="Wingdings 2" w:hint="default"/>
      </w:rPr>
    </w:lvl>
    <w:lvl w:ilvl="2" w:tplc="11B0FBBA" w:tentative="1">
      <w:start w:val="1"/>
      <w:numFmt w:val="bullet"/>
      <w:lvlText w:val=""/>
      <w:lvlJc w:val="left"/>
      <w:pPr>
        <w:tabs>
          <w:tab w:val="num" w:pos="2160"/>
        </w:tabs>
        <w:ind w:left="2160" w:hanging="360"/>
      </w:pPr>
      <w:rPr>
        <w:rFonts w:ascii="Wingdings 2" w:hAnsi="Wingdings 2" w:hint="default"/>
      </w:rPr>
    </w:lvl>
    <w:lvl w:ilvl="3" w:tplc="D6BC80AE" w:tentative="1">
      <w:start w:val="1"/>
      <w:numFmt w:val="bullet"/>
      <w:lvlText w:val=""/>
      <w:lvlJc w:val="left"/>
      <w:pPr>
        <w:tabs>
          <w:tab w:val="num" w:pos="2880"/>
        </w:tabs>
        <w:ind w:left="2880" w:hanging="360"/>
      </w:pPr>
      <w:rPr>
        <w:rFonts w:ascii="Wingdings 2" w:hAnsi="Wingdings 2" w:hint="default"/>
      </w:rPr>
    </w:lvl>
    <w:lvl w:ilvl="4" w:tplc="F85EF51A" w:tentative="1">
      <w:start w:val="1"/>
      <w:numFmt w:val="bullet"/>
      <w:lvlText w:val=""/>
      <w:lvlJc w:val="left"/>
      <w:pPr>
        <w:tabs>
          <w:tab w:val="num" w:pos="3600"/>
        </w:tabs>
        <w:ind w:left="3600" w:hanging="360"/>
      </w:pPr>
      <w:rPr>
        <w:rFonts w:ascii="Wingdings 2" w:hAnsi="Wingdings 2" w:hint="default"/>
      </w:rPr>
    </w:lvl>
    <w:lvl w:ilvl="5" w:tplc="9DC61D06" w:tentative="1">
      <w:start w:val="1"/>
      <w:numFmt w:val="bullet"/>
      <w:lvlText w:val=""/>
      <w:lvlJc w:val="left"/>
      <w:pPr>
        <w:tabs>
          <w:tab w:val="num" w:pos="4320"/>
        </w:tabs>
        <w:ind w:left="4320" w:hanging="360"/>
      </w:pPr>
      <w:rPr>
        <w:rFonts w:ascii="Wingdings 2" w:hAnsi="Wingdings 2" w:hint="default"/>
      </w:rPr>
    </w:lvl>
    <w:lvl w:ilvl="6" w:tplc="CF78C61A" w:tentative="1">
      <w:start w:val="1"/>
      <w:numFmt w:val="bullet"/>
      <w:lvlText w:val=""/>
      <w:lvlJc w:val="left"/>
      <w:pPr>
        <w:tabs>
          <w:tab w:val="num" w:pos="5040"/>
        </w:tabs>
        <w:ind w:left="5040" w:hanging="360"/>
      </w:pPr>
      <w:rPr>
        <w:rFonts w:ascii="Wingdings 2" w:hAnsi="Wingdings 2" w:hint="default"/>
      </w:rPr>
    </w:lvl>
    <w:lvl w:ilvl="7" w:tplc="5044DB7A" w:tentative="1">
      <w:start w:val="1"/>
      <w:numFmt w:val="bullet"/>
      <w:lvlText w:val=""/>
      <w:lvlJc w:val="left"/>
      <w:pPr>
        <w:tabs>
          <w:tab w:val="num" w:pos="5760"/>
        </w:tabs>
        <w:ind w:left="5760" w:hanging="360"/>
      </w:pPr>
      <w:rPr>
        <w:rFonts w:ascii="Wingdings 2" w:hAnsi="Wingdings 2" w:hint="default"/>
      </w:rPr>
    </w:lvl>
    <w:lvl w:ilvl="8" w:tplc="6E5AF604" w:tentative="1">
      <w:start w:val="1"/>
      <w:numFmt w:val="bullet"/>
      <w:lvlText w:val=""/>
      <w:lvlJc w:val="left"/>
      <w:pPr>
        <w:tabs>
          <w:tab w:val="num" w:pos="6480"/>
        </w:tabs>
        <w:ind w:left="6480" w:hanging="360"/>
      </w:pPr>
      <w:rPr>
        <w:rFonts w:ascii="Wingdings 2" w:hAnsi="Wingdings 2" w:hint="default"/>
      </w:rPr>
    </w:lvl>
  </w:abstractNum>
  <w:abstractNum w:abstractNumId="141">
    <w:nsid w:val="4E804548"/>
    <w:multiLevelType w:val="multilevel"/>
    <w:tmpl w:val="37C6059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2">
    <w:nsid w:val="4EDA555E"/>
    <w:multiLevelType w:val="multilevel"/>
    <w:tmpl w:val="5E82038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3">
    <w:nsid w:val="4F357A80"/>
    <w:multiLevelType w:val="multilevel"/>
    <w:tmpl w:val="A092B1A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4">
    <w:nsid w:val="4FC03815"/>
    <w:multiLevelType w:val="hybridMultilevel"/>
    <w:tmpl w:val="BEB6D290"/>
    <w:lvl w:ilvl="0" w:tplc="5EBCBB4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45">
    <w:nsid w:val="509649B5"/>
    <w:multiLevelType w:val="hybridMultilevel"/>
    <w:tmpl w:val="BA90C794"/>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6">
    <w:nsid w:val="50A74AD9"/>
    <w:multiLevelType w:val="hybridMultilevel"/>
    <w:tmpl w:val="5F82886A"/>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147">
    <w:nsid w:val="50E52FE9"/>
    <w:multiLevelType w:val="hybridMultilevel"/>
    <w:tmpl w:val="62C4602C"/>
    <w:lvl w:ilvl="0" w:tplc="0BEA94D8">
      <w:start w:val="1"/>
      <w:numFmt w:val="decimal"/>
      <w:lvlText w:val="%1)"/>
      <w:lvlJc w:val="left"/>
      <w:pPr>
        <w:ind w:left="212" w:hanging="339"/>
      </w:pPr>
      <w:rPr>
        <w:rFonts w:ascii="Times New Roman" w:eastAsia="Times New Roman" w:hAnsi="Times New Roman" w:cs="Times New Roman" w:hint="default"/>
        <w:w w:val="100"/>
        <w:sz w:val="24"/>
        <w:szCs w:val="24"/>
        <w:lang w:val="ru-RU" w:eastAsia="en-US" w:bidi="ar-SA"/>
      </w:rPr>
    </w:lvl>
    <w:lvl w:ilvl="1" w:tplc="C30ADA5C">
      <w:numFmt w:val="bullet"/>
      <w:lvlText w:val="•"/>
      <w:lvlJc w:val="left"/>
      <w:pPr>
        <w:ind w:left="1264" w:hanging="339"/>
      </w:pPr>
      <w:rPr>
        <w:rFonts w:hint="default"/>
        <w:lang w:val="ru-RU" w:eastAsia="en-US" w:bidi="ar-SA"/>
      </w:rPr>
    </w:lvl>
    <w:lvl w:ilvl="2" w:tplc="A4C8F50C">
      <w:numFmt w:val="bullet"/>
      <w:lvlText w:val="•"/>
      <w:lvlJc w:val="left"/>
      <w:pPr>
        <w:ind w:left="2309" w:hanging="339"/>
      </w:pPr>
      <w:rPr>
        <w:rFonts w:hint="default"/>
        <w:lang w:val="ru-RU" w:eastAsia="en-US" w:bidi="ar-SA"/>
      </w:rPr>
    </w:lvl>
    <w:lvl w:ilvl="3" w:tplc="599AFA94">
      <w:numFmt w:val="bullet"/>
      <w:lvlText w:val="•"/>
      <w:lvlJc w:val="left"/>
      <w:pPr>
        <w:ind w:left="3353" w:hanging="339"/>
      </w:pPr>
      <w:rPr>
        <w:rFonts w:hint="default"/>
        <w:lang w:val="ru-RU" w:eastAsia="en-US" w:bidi="ar-SA"/>
      </w:rPr>
    </w:lvl>
    <w:lvl w:ilvl="4" w:tplc="8A964184">
      <w:numFmt w:val="bullet"/>
      <w:lvlText w:val="•"/>
      <w:lvlJc w:val="left"/>
      <w:pPr>
        <w:ind w:left="4398" w:hanging="339"/>
      </w:pPr>
      <w:rPr>
        <w:rFonts w:hint="default"/>
        <w:lang w:val="ru-RU" w:eastAsia="en-US" w:bidi="ar-SA"/>
      </w:rPr>
    </w:lvl>
    <w:lvl w:ilvl="5" w:tplc="C53E5CFA">
      <w:numFmt w:val="bullet"/>
      <w:lvlText w:val="•"/>
      <w:lvlJc w:val="left"/>
      <w:pPr>
        <w:ind w:left="5443" w:hanging="339"/>
      </w:pPr>
      <w:rPr>
        <w:rFonts w:hint="default"/>
        <w:lang w:val="ru-RU" w:eastAsia="en-US" w:bidi="ar-SA"/>
      </w:rPr>
    </w:lvl>
    <w:lvl w:ilvl="6" w:tplc="72860AE2">
      <w:numFmt w:val="bullet"/>
      <w:lvlText w:val="•"/>
      <w:lvlJc w:val="left"/>
      <w:pPr>
        <w:ind w:left="6487" w:hanging="339"/>
      </w:pPr>
      <w:rPr>
        <w:rFonts w:hint="default"/>
        <w:lang w:val="ru-RU" w:eastAsia="en-US" w:bidi="ar-SA"/>
      </w:rPr>
    </w:lvl>
    <w:lvl w:ilvl="7" w:tplc="E50A75CA">
      <w:numFmt w:val="bullet"/>
      <w:lvlText w:val="•"/>
      <w:lvlJc w:val="left"/>
      <w:pPr>
        <w:ind w:left="7532" w:hanging="339"/>
      </w:pPr>
      <w:rPr>
        <w:rFonts w:hint="default"/>
        <w:lang w:val="ru-RU" w:eastAsia="en-US" w:bidi="ar-SA"/>
      </w:rPr>
    </w:lvl>
    <w:lvl w:ilvl="8" w:tplc="56D6DC8E">
      <w:numFmt w:val="bullet"/>
      <w:lvlText w:val="•"/>
      <w:lvlJc w:val="left"/>
      <w:pPr>
        <w:ind w:left="8577" w:hanging="339"/>
      </w:pPr>
      <w:rPr>
        <w:rFonts w:hint="default"/>
        <w:lang w:val="ru-RU" w:eastAsia="en-US" w:bidi="ar-SA"/>
      </w:rPr>
    </w:lvl>
  </w:abstractNum>
  <w:abstractNum w:abstractNumId="148">
    <w:nsid w:val="51B96E08"/>
    <w:multiLevelType w:val="multilevel"/>
    <w:tmpl w:val="E17E2538"/>
    <w:lvl w:ilvl="0">
      <w:start w:val="1"/>
      <w:numFmt w:val="decimal"/>
      <w:lvlText w:val="%1)"/>
      <w:lvlJc w:val="left"/>
      <w:rPr>
        <w:rFonts w:ascii="Times New Roman" w:hAnsi="Times New Roman" w:hint="default"/>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9">
    <w:nsid w:val="537E5995"/>
    <w:multiLevelType w:val="hybridMultilevel"/>
    <w:tmpl w:val="CED097F8"/>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0">
    <w:nsid w:val="53BA5D51"/>
    <w:multiLevelType w:val="hybridMultilevel"/>
    <w:tmpl w:val="6FA0DBA6"/>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1">
    <w:nsid w:val="54737693"/>
    <w:multiLevelType w:val="hybridMultilevel"/>
    <w:tmpl w:val="5F384DD0"/>
    <w:lvl w:ilvl="0" w:tplc="85CC4658">
      <w:start w:val="1"/>
      <w:numFmt w:val="bullet"/>
      <w:lvlText w:val="‒"/>
      <w:lvlJc w:val="left"/>
      <w:pPr>
        <w:ind w:left="941" w:hanging="231"/>
      </w:pPr>
      <w:rPr>
        <w:rFonts w:ascii="Times New Roman" w:hAnsi="Times New Roman" w:cs="Times New Roman" w:hint="default"/>
        <w:w w:val="99"/>
        <w:lang w:val="ru-RU" w:eastAsia="en-US" w:bidi="ar-SA"/>
      </w:rPr>
    </w:lvl>
    <w:lvl w:ilvl="1" w:tplc="FFFFFFFF">
      <w:numFmt w:val="bullet"/>
      <w:lvlText w:val="•"/>
      <w:lvlJc w:val="left"/>
      <w:pPr>
        <w:ind w:left="2525" w:hanging="231"/>
      </w:pPr>
      <w:rPr>
        <w:rFonts w:hint="default"/>
        <w:lang w:val="ru-RU" w:eastAsia="en-US" w:bidi="ar-SA"/>
      </w:rPr>
    </w:lvl>
    <w:lvl w:ilvl="2" w:tplc="FFFFFFFF">
      <w:numFmt w:val="bullet"/>
      <w:lvlText w:val="•"/>
      <w:lvlJc w:val="left"/>
      <w:pPr>
        <w:ind w:left="3531" w:hanging="231"/>
      </w:pPr>
      <w:rPr>
        <w:rFonts w:hint="default"/>
        <w:lang w:val="ru-RU" w:eastAsia="en-US" w:bidi="ar-SA"/>
      </w:rPr>
    </w:lvl>
    <w:lvl w:ilvl="3" w:tplc="FFFFFFFF">
      <w:numFmt w:val="bullet"/>
      <w:lvlText w:val="•"/>
      <w:lvlJc w:val="left"/>
      <w:pPr>
        <w:ind w:left="4537" w:hanging="231"/>
      </w:pPr>
      <w:rPr>
        <w:rFonts w:hint="default"/>
        <w:lang w:val="ru-RU" w:eastAsia="en-US" w:bidi="ar-SA"/>
      </w:rPr>
    </w:lvl>
    <w:lvl w:ilvl="4" w:tplc="FFFFFFFF">
      <w:numFmt w:val="bullet"/>
      <w:lvlText w:val="•"/>
      <w:lvlJc w:val="left"/>
      <w:pPr>
        <w:ind w:left="5543" w:hanging="231"/>
      </w:pPr>
      <w:rPr>
        <w:rFonts w:hint="default"/>
        <w:lang w:val="ru-RU" w:eastAsia="en-US" w:bidi="ar-SA"/>
      </w:rPr>
    </w:lvl>
    <w:lvl w:ilvl="5" w:tplc="FFFFFFFF">
      <w:numFmt w:val="bullet"/>
      <w:lvlText w:val="•"/>
      <w:lvlJc w:val="left"/>
      <w:pPr>
        <w:ind w:left="6549" w:hanging="231"/>
      </w:pPr>
      <w:rPr>
        <w:rFonts w:hint="default"/>
        <w:lang w:val="ru-RU" w:eastAsia="en-US" w:bidi="ar-SA"/>
      </w:rPr>
    </w:lvl>
    <w:lvl w:ilvl="6" w:tplc="FFFFFFFF">
      <w:numFmt w:val="bullet"/>
      <w:lvlText w:val="•"/>
      <w:lvlJc w:val="left"/>
      <w:pPr>
        <w:ind w:left="7555" w:hanging="231"/>
      </w:pPr>
      <w:rPr>
        <w:rFonts w:hint="default"/>
        <w:lang w:val="ru-RU" w:eastAsia="en-US" w:bidi="ar-SA"/>
      </w:rPr>
    </w:lvl>
    <w:lvl w:ilvl="7" w:tplc="FFFFFFFF">
      <w:numFmt w:val="bullet"/>
      <w:lvlText w:val="•"/>
      <w:lvlJc w:val="left"/>
      <w:pPr>
        <w:ind w:left="8561" w:hanging="231"/>
      </w:pPr>
      <w:rPr>
        <w:rFonts w:hint="default"/>
        <w:lang w:val="ru-RU" w:eastAsia="en-US" w:bidi="ar-SA"/>
      </w:rPr>
    </w:lvl>
    <w:lvl w:ilvl="8" w:tplc="FFFFFFFF">
      <w:numFmt w:val="bullet"/>
      <w:lvlText w:val="•"/>
      <w:lvlJc w:val="left"/>
      <w:pPr>
        <w:ind w:left="9567" w:hanging="231"/>
      </w:pPr>
      <w:rPr>
        <w:rFonts w:hint="default"/>
        <w:lang w:val="ru-RU" w:eastAsia="en-US" w:bidi="ar-SA"/>
      </w:rPr>
    </w:lvl>
  </w:abstractNum>
  <w:abstractNum w:abstractNumId="152">
    <w:nsid w:val="54C43C6A"/>
    <w:multiLevelType w:val="hybridMultilevel"/>
    <w:tmpl w:val="E62E2D9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3">
    <w:nsid w:val="55124A6B"/>
    <w:multiLevelType w:val="multilevel"/>
    <w:tmpl w:val="515CAA8A"/>
    <w:lvl w:ilvl="0">
      <w:start w:val="2"/>
      <w:numFmt w:val="decimal"/>
      <w:lvlText w:val="%1."/>
      <w:lvlJc w:val="left"/>
      <w:pPr>
        <w:ind w:left="540" w:hanging="540"/>
      </w:pPr>
      <w:rPr>
        <w:rFonts w:hint="default"/>
      </w:rPr>
    </w:lvl>
    <w:lvl w:ilvl="1">
      <w:start w:val="4"/>
      <w:numFmt w:val="decimal"/>
      <w:lvlText w:val="%1.%2."/>
      <w:lvlJc w:val="left"/>
      <w:pPr>
        <w:ind w:left="900" w:hanging="540"/>
      </w:pPr>
      <w:rPr>
        <w:rFonts w:hint="default"/>
      </w:rPr>
    </w:lvl>
    <w:lvl w:ilvl="2">
      <w:start w:val="2"/>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54">
    <w:nsid w:val="563040D6"/>
    <w:multiLevelType w:val="multilevel"/>
    <w:tmpl w:val="1FC8AC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5">
    <w:nsid w:val="56680F37"/>
    <w:multiLevelType w:val="hybridMultilevel"/>
    <w:tmpl w:val="D2DA896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6">
    <w:nsid w:val="56D8751F"/>
    <w:multiLevelType w:val="multilevel"/>
    <w:tmpl w:val="14BAA6C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7">
    <w:nsid w:val="570E0B22"/>
    <w:multiLevelType w:val="multilevel"/>
    <w:tmpl w:val="896C7EE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8">
    <w:nsid w:val="571D2E1E"/>
    <w:multiLevelType w:val="hybridMultilevel"/>
    <w:tmpl w:val="C01C6DA0"/>
    <w:lvl w:ilvl="0" w:tplc="04190001">
      <w:start w:val="1"/>
      <w:numFmt w:val="bullet"/>
      <w:lvlText w:val=""/>
      <w:lvlJc w:val="left"/>
      <w:pPr>
        <w:tabs>
          <w:tab w:val="num" w:pos="720"/>
        </w:tabs>
        <w:ind w:left="720" w:hanging="360"/>
      </w:pPr>
      <w:rPr>
        <w:rFonts w:ascii="Symbol" w:hAnsi="Symbol" w:hint="default"/>
      </w:rPr>
    </w:lvl>
    <w:lvl w:ilvl="1" w:tplc="8C1EE998" w:tentative="1">
      <w:start w:val="1"/>
      <w:numFmt w:val="bullet"/>
      <w:lvlText w:val=""/>
      <w:lvlJc w:val="left"/>
      <w:pPr>
        <w:tabs>
          <w:tab w:val="num" w:pos="1440"/>
        </w:tabs>
        <w:ind w:left="1440" w:hanging="360"/>
      </w:pPr>
      <w:rPr>
        <w:rFonts w:ascii="Wingdings 2" w:hAnsi="Wingdings 2" w:hint="default"/>
      </w:rPr>
    </w:lvl>
    <w:lvl w:ilvl="2" w:tplc="05D662AA" w:tentative="1">
      <w:start w:val="1"/>
      <w:numFmt w:val="bullet"/>
      <w:lvlText w:val=""/>
      <w:lvlJc w:val="left"/>
      <w:pPr>
        <w:tabs>
          <w:tab w:val="num" w:pos="2160"/>
        </w:tabs>
        <w:ind w:left="2160" w:hanging="360"/>
      </w:pPr>
      <w:rPr>
        <w:rFonts w:ascii="Wingdings 2" w:hAnsi="Wingdings 2" w:hint="default"/>
      </w:rPr>
    </w:lvl>
    <w:lvl w:ilvl="3" w:tplc="816816DA" w:tentative="1">
      <w:start w:val="1"/>
      <w:numFmt w:val="bullet"/>
      <w:lvlText w:val=""/>
      <w:lvlJc w:val="left"/>
      <w:pPr>
        <w:tabs>
          <w:tab w:val="num" w:pos="2880"/>
        </w:tabs>
        <w:ind w:left="2880" w:hanging="360"/>
      </w:pPr>
      <w:rPr>
        <w:rFonts w:ascii="Wingdings 2" w:hAnsi="Wingdings 2" w:hint="default"/>
      </w:rPr>
    </w:lvl>
    <w:lvl w:ilvl="4" w:tplc="2E18D998" w:tentative="1">
      <w:start w:val="1"/>
      <w:numFmt w:val="bullet"/>
      <w:lvlText w:val=""/>
      <w:lvlJc w:val="left"/>
      <w:pPr>
        <w:tabs>
          <w:tab w:val="num" w:pos="3600"/>
        </w:tabs>
        <w:ind w:left="3600" w:hanging="360"/>
      </w:pPr>
      <w:rPr>
        <w:rFonts w:ascii="Wingdings 2" w:hAnsi="Wingdings 2" w:hint="default"/>
      </w:rPr>
    </w:lvl>
    <w:lvl w:ilvl="5" w:tplc="5DB684A8" w:tentative="1">
      <w:start w:val="1"/>
      <w:numFmt w:val="bullet"/>
      <w:lvlText w:val=""/>
      <w:lvlJc w:val="left"/>
      <w:pPr>
        <w:tabs>
          <w:tab w:val="num" w:pos="4320"/>
        </w:tabs>
        <w:ind w:left="4320" w:hanging="360"/>
      </w:pPr>
      <w:rPr>
        <w:rFonts w:ascii="Wingdings 2" w:hAnsi="Wingdings 2" w:hint="default"/>
      </w:rPr>
    </w:lvl>
    <w:lvl w:ilvl="6" w:tplc="B54E009C" w:tentative="1">
      <w:start w:val="1"/>
      <w:numFmt w:val="bullet"/>
      <w:lvlText w:val=""/>
      <w:lvlJc w:val="left"/>
      <w:pPr>
        <w:tabs>
          <w:tab w:val="num" w:pos="5040"/>
        </w:tabs>
        <w:ind w:left="5040" w:hanging="360"/>
      </w:pPr>
      <w:rPr>
        <w:rFonts w:ascii="Wingdings 2" w:hAnsi="Wingdings 2" w:hint="default"/>
      </w:rPr>
    </w:lvl>
    <w:lvl w:ilvl="7" w:tplc="D6C6F936" w:tentative="1">
      <w:start w:val="1"/>
      <w:numFmt w:val="bullet"/>
      <w:lvlText w:val=""/>
      <w:lvlJc w:val="left"/>
      <w:pPr>
        <w:tabs>
          <w:tab w:val="num" w:pos="5760"/>
        </w:tabs>
        <w:ind w:left="5760" w:hanging="360"/>
      </w:pPr>
      <w:rPr>
        <w:rFonts w:ascii="Wingdings 2" w:hAnsi="Wingdings 2" w:hint="default"/>
      </w:rPr>
    </w:lvl>
    <w:lvl w:ilvl="8" w:tplc="2C70121C" w:tentative="1">
      <w:start w:val="1"/>
      <w:numFmt w:val="bullet"/>
      <w:lvlText w:val=""/>
      <w:lvlJc w:val="left"/>
      <w:pPr>
        <w:tabs>
          <w:tab w:val="num" w:pos="6480"/>
        </w:tabs>
        <w:ind w:left="6480" w:hanging="360"/>
      </w:pPr>
      <w:rPr>
        <w:rFonts w:ascii="Wingdings 2" w:hAnsi="Wingdings 2" w:hint="default"/>
      </w:rPr>
    </w:lvl>
  </w:abstractNum>
  <w:abstractNum w:abstractNumId="159">
    <w:nsid w:val="584E5F84"/>
    <w:multiLevelType w:val="hybridMultilevel"/>
    <w:tmpl w:val="178A673C"/>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0">
    <w:nsid w:val="584F0850"/>
    <w:multiLevelType w:val="hybridMultilevel"/>
    <w:tmpl w:val="36FCCA2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1">
    <w:nsid w:val="58766E0C"/>
    <w:multiLevelType w:val="hybridMultilevel"/>
    <w:tmpl w:val="FF2854CA"/>
    <w:lvl w:ilvl="0" w:tplc="3A4CD95C">
      <w:start w:val="1"/>
      <w:numFmt w:val="bullet"/>
      <w:lvlText w:val=""/>
      <w:lvlPicBulletId w:val="0"/>
      <w:lvlJc w:val="left"/>
      <w:pPr>
        <w:tabs>
          <w:tab w:val="num" w:pos="720"/>
        </w:tabs>
        <w:ind w:left="720" w:hanging="360"/>
      </w:pPr>
      <w:rPr>
        <w:rFonts w:ascii="Symbol" w:hAnsi="Symbol" w:hint="default"/>
      </w:rPr>
    </w:lvl>
    <w:lvl w:ilvl="1" w:tplc="4AE81C60" w:tentative="1">
      <w:start w:val="1"/>
      <w:numFmt w:val="bullet"/>
      <w:lvlText w:val=""/>
      <w:lvlJc w:val="left"/>
      <w:pPr>
        <w:tabs>
          <w:tab w:val="num" w:pos="1440"/>
        </w:tabs>
        <w:ind w:left="1440" w:hanging="360"/>
      </w:pPr>
      <w:rPr>
        <w:rFonts w:ascii="Symbol" w:hAnsi="Symbol" w:hint="default"/>
      </w:rPr>
    </w:lvl>
    <w:lvl w:ilvl="2" w:tplc="D1C044BE" w:tentative="1">
      <w:start w:val="1"/>
      <w:numFmt w:val="bullet"/>
      <w:lvlText w:val=""/>
      <w:lvlJc w:val="left"/>
      <w:pPr>
        <w:tabs>
          <w:tab w:val="num" w:pos="2160"/>
        </w:tabs>
        <w:ind w:left="2160" w:hanging="360"/>
      </w:pPr>
      <w:rPr>
        <w:rFonts w:ascii="Symbol" w:hAnsi="Symbol" w:hint="default"/>
      </w:rPr>
    </w:lvl>
    <w:lvl w:ilvl="3" w:tplc="9664278A" w:tentative="1">
      <w:start w:val="1"/>
      <w:numFmt w:val="bullet"/>
      <w:lvlText w:val=""/>
      <w:lvlJc w:val="left"/>
      <w:pPr>
        <w:tabs>
          <w:tab w:val="num" w:pos="2880"/>
        </w:tabs>
        <w:ind w:left="2880" w:hanging="360"/>
      </w:pPr>
      <w:rPr>
        <w:rFonts w:ascii="Symbol" w:hAnsi="Symbol" w:hint="default"/>
      </w:rPr>
    </w:lvl>
    <w:lvl w:ilvl="4" w:tplc="4EB01EBC" w:tentative="1">
      <w:start w:val="1"/>
      <w:numFmt w:val="bullet"/>
      <w:lvlText w:val=""/>
      <w:lvlJc w:val="left"/>
      <w:pPr>
        <w:tabs>
          <w:tab w:val="num" w:pos="3600"/>
        </w:tabs>
        <w:ind w:left="3600" w:hanging="360"/>
      </w:pPr>
      <w:rPr>
        <w:rFonts w:ascii="Symbol" w:hAnsi="Symbol" w:hint="default"/>
      </w:rPr>
    </w:lvl>
    <w:lvl w:ilvl="5" w:tplc="739E1670" w:tentative="1">
      <w:start w:val="1"/>
      <w:numFmt w:val="bullet"/>
      <w:lvlText w:val=""/>
      <w:lvlJc w:val="left"/>
      <w:pPr>
        <w:tabs>
          <w:tab w:val="num" w:pos="4320"/>
        </w:tabs>
        <w:ind w:left="4320" w:hanging="360"/>
      </w:pPr>
      <w:rPr>
        <w:rFonts w:ascii="Symbol" w:hAnsi="Symbol" w:hint="default"/>
      </w:rPr>
    </w:lvl>
    <w:lvl w:ilvl="6" w:tplc="17ECFA6E" w:tentative="1">
      <w:start w:val="1"/>
      <w:numFmt w:val="bullet"/>
      <w:lvlText w:val=""/>
      <w:lvlJc w:val="left"/>
      <w:pPr>
        <w:tabs>
          <w:tab w:val="num" w:pos="5040"/>
        </w:tabs>
        <w:ind w:left="5040" w:hanging="360"/>
      </w:pPr>
      <w:rPr>
        <w:rFonts w:ascii="Symbol" w:hAnsi="Symbol" w:hint="default"/>
      </w:rPr>
    </w:lvl>
    <w:lvl w:ilvl="7" w:tplc="D81427CA" w:tentative="1">
      <w:start w:val="1"/>
      <w:numFmt w:val="bullet"/>
      <w:lvlText w:val=""/>
      <w:lvlJc w:val="left"/>
      <w:pPr>
        <w:tabs>
          <w:tab w:val="num" w:pos="5760"/>
        </w:tabs>
        <w:ind w:left="5760" w:hanging="360"/>
      </w:pPr>
      <w:rPr>
        <w:rFonts w:ascii="Symbol" w:hAnsi="Symbol" w:hint="default"/>
      </w:rPr>
    </w:lvl>
    <w:lvl w:ilvl="8" w:tplc="C3A668F2" w:tentative="1">
      <w:start w:val="1"/>
      <w:numFmt w:val="bullet"/>
      <w:lvlText w:val=""/>
      <w:lvlJc w:val="left"/>
      <w:pPr>
        <w:tabs>
          <w:tab w:val="num" w:pos="6480"/>
        </w:tabs>
        <w:ind w:left="6480" w:hanging="360"/>
      </w:pPr>
      <w:rPr>
        <w:rFonts w:ascii="Symbol" w:hAnsi="Symbol" w:hint="default"/>
      </w:rPr>
    </w:lvl>
  </w:abstractNum>
  <w:abstractNum w:abstractNumId="162">
    <w:nsid w:val="589C1A83"/>
    <w:multiLevelType w:val="hybridMultilevel"/>
    <w:tmpl w:val="7A8A886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3">
    <w:nsid w:val="5A3E4EB9"/>
    <w:multiLevelType w:val="multilevel"/>
    <w:tmpl w:val="9B80F184"/>
    <w:lvl w:ilvl="0">
      <w:start w:val="1"/>
      <w:numFmt w:val="bullet"/>
      <w:lvlText w:val="-"/>
      <w:lvlJc w:val="left"/>
      <w:pPr>
        <w:ind w:left="0" w:firstLine="0"/>
      </w:pPr>
      <w:rPr>
        <w:rFonts w:ascii="Times New Roman" w:eastAsia="Times New Roman" w:hAnsi="Times New Roman"/>
        <w:b w:val="0"/>
        <w:i w:val="0"/>
        <w:smallCaps w:val="0"/>
        <w:strike w:val="0"/>
        <w:dstrike w:val="0"/>
        <w:color w:val="000000"/>
        <w:spacing w:val="0"/>
        <w:w w:val="100"/>
        <w:position w:val="0"/>
        <w:sz w:val="23"/>
        <w:u w:val="none"/>
        <w:effect w:val="none"/>
      </w:rPr>
    </w:lvl>
    <w:lvl w:ilvl="1">
      <w:start w:val="1"/>
      <w:numFmt w:val="decimal"/>
      <w:lvlText w:val="%2."/>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4"/>
        <w:szCs w:val="24"/>
        <w:u w:val="none"/>
        <w:effect w:val="none"/>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164">
    <w:nsid w:val="5A60689A"/>
    <w:multiLevelType w:val="hybridMultilevel"/>
    <w:tmpl w:val="627A4A6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5">
    <w:nsid w:val="5ADB5EDB"/>
    <w:multiLevelType w:val="multilevel"/>
    <w:tmpl w:val="AA54F23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6">
    <w:nsid w:val="5AFC3ED2"/>
    <w:multiLevelType w:val="hybridMultilevel"/>
    <w:tmpl w:val="899831F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7">
    <w:nsid w:val="5B812FC5"/>
    <w:multiLevelType w:val="hybridMultilevel"/>
    <w:tmpl w:val="CB74B40E"/>
    <w:lvl w:ilvl="0" w:tplc="D14CD124">
      <w:start w:val="1"/>
      <w:numFmt w:val="bullet"/>
      <w:lvlText w:val="•"/>
      <w:lvlJc w:val="left"/>
      <w:pPr>
        <w:ind w:left="743" w:hanging="360"/>
      </w:pPr>
      <w:rPr>
        <w:rFonts w:ascii="Times New Roman" w:hAnsi="Times New Roman" w:cs="Times New Roman" w:hint="default"/>
      </w:rPr>
    </w:lvl>
    <w:lvl w:ilvl="1" w:tplc="04190003" w:tentative="1">
      <w:start w:val="1"/>
      <w:numFmt w:val="bullet"/>
      <w:lvlText w:val="o"/>
      <w:lvlJc w:val="left"/>
      <w:pPr>
        <w:ind w:left="1463" w:hanging="360"/>
      </w:pPr>
      <w:rPr>
        <w:rFonts w:ascii="Courier New" w:hAnsi="Courier New" w:cs="Courier New" w:hint="default"/>
      </w:rPr>
    </w:lvl>
    <w:lvl w:ilvl="2" w:tplc="04190005" w:tentative="1">
      <w:start w:val="1"/>
      <w:numFmt w:val="bullet"/>
      <w:lvlText w:val=""/>
      <w:lvlJc w:val="left"/>
      <w:pPr>
        <w:ind w:left="2183" w:hanging="360"/>
      </w:pPr>
      <w:rPr>
        <w:rFonts w:ascii="Wingdings" w:hAnsi="Wingdings" w:hint="default"/>
      </w:rPr>
    </w:lvl>
    <w:lvl w:ilvl="3" w:tplc="04190001" w:tentative="1">
      <w:start w:val="1"/>
      <w:numFmt w:val="bullet"/>
      <w:lvlText w:val=""/>
      <w:lvlJc w:val="left"/>
      <w:pPr>
        <w:ind w:left="2903" w:hanging="360"/>
      </w:pPr>
      <w:rPr>
        <w:rFonts w:ascii="Symbol" w:hAnsi="Symbol" w:hint="default"/>
      </w:rPr>
    </w:lvl>
    <w:lvl w:ilvl="4" w:tplc="04190003" w:tentative="1">
      <w:start w:val="1"/>
      <w:numFmt w:val="bullet"/>
      <w:lvlText w:val="o"/>
      <w:lvlJc w:val="left"/>
      <w:pPr>
        <w:ind w:left="3623" w:hanging="360"/>
      </w:pPr>
      <w:rPr>
        <w:rFonts w:ascii="Courier New" w:hAnsi="Courier New" w:cs="Courier New" w:hint="default"/>
      </w:rPr>
    </w:lvl>
    <w:lvl w:ilvl="5" w:tplc="04190005" w:tentative="1">
      <w:start w:val="1"/>
      <w:numFmt w:val="bullet"/>
      <w:lvlText w:val=""/>
      <w:lvlJc w:val="left"/>
      <w:pPr>
        <w:ind w:left="4343" w:hanging="360"/>
      </w:pPr>
      <w:rPr>
        <w:rFonts w:ascii="Wingdings" w:hAnsi="Wingdings" w:hint="default"/>
      </w:rPr>
    </w:lvl>
    <w:lvl w:ilvl="6" w:tplc="04190001" w:tentative="1">
      <w:start w:val="1"/>
      <w:numFmt w:val="bullet"/>
      <w:lvlText w:val=""/>
      <w:lvlJc w:val="left"/>
      <w:pPr>
        <w:ind w:left="5063" w:hanging="360"/>
      </w:pPr>
      <w:rPr>
        <w:rFonts w:ascii="Symbol" w:hAnsi="Symbol" w:hint="default"/>
      </w:rPr>
    </w:lvl>
    <w:lvl w:ilvl="7" w:tplc="04190003" w:tentative="1">
      <w:start w:val="1"/>
      <w:numFmt w:val="bullet"/>
      <w:lvlText w:val="o"/>
      <w:lvlJc w:val="left"/>
      <w:pPr>
        <w:ind w:left="5783" w:hanging="360"/>
      </w:pPr>
      <w:rPr>
        <w:rFonts w:ascii="Courier New" w:hAnsi="Courier New" w:cs="Courier New" w:hint="default"/>
      </w:rPr>
    </w:lvl>
    <w:lvl w:ilvl="8" w:tplc="04190005" w:tentative="1">
      <w:start w:val="1"/>
      <w:numFmt w:val="bullet"/>
      <w:lvlText w:val=""/>
      <w:lvlJc w:val="left"/>
      <w:pPr>
        <w:ind w:left="6503" w:hanging="360"/>
      </w:pPr>
      <w:rPr>
        <w:rFonts w:ascii="Wingdings" w:hAnsi="Wingdings" w:hint="default"/>
      </w:rPr>
    </w:lvl>
  </w:abstractNum>
  <w:abstractNum w:abstractNumId="168">
    <w:nsid w:val="5B9B18D4"/>
    <w:multiLevelType w:val="hybridMultilevel"/>
    <w:tmpl w:val="838C218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9">
    <w:nsid w:val="5BC01403"/>
    <w:multiLevelType w:val="multilevel"/>
    <w:tmpl w:val="D03AF590"/>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0">
    <w:nsid w:val="5C032BBB"/>
    <w:multiLevelType w:val="multilevel"/>
    <w:tmpl w:val="59E86F22"/>
    <w:lvl w:ilvl="0">
      <w:start w:val="1"/>
      <w:numFmt w:val="decimal"/>
      <w:lvlText w:val="%1)"/>
      <w:lvlJc w:val="left"/>
      <w:rPr>
        <w:rFonts w:ascii="Times New Roman" w:hAnsi="Times New Roman" w:hint="default"/>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1">
    <w:nsid w:val="5C946BD2"/>
    <w:multiLevelType w:val="hybridMultilevel"/>
    <w:tmpl w:val="2B142416"/>
    <w:lvl w:ilvl="0" w:tplc="8F567028">
      <w:start w:val="1"/>
      <w:numFmt w:val="bullet"/>
      <w:lvlText w:val="‒"/>
      <w:lvlJc w:val="left"/>
      <w:pPr>
        <w:ind w:left="1428" w:hanging="360"/>
      </w:pPr>
      <w:rPr>
        <w:rFonts w:ascii="Times New Roman" w:hAnsi="Times New Roman" w:cs="Times New Roman"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72">
    <w:nsid w:val="5CB00E81"/>
    <w:multiLevelType w:val="multilevel"/>
    <w:tmpl w:val="25FA42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3">
    <w:nsid w:val="5D4D1CD5"/>
    <w:multiLevelType w:val="hybridMultilevel"/>
    <w:tmpl w:val="87C4EB2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4">
    <w:nsid w:val="5DA07D79"/>
    <w:multiLevelType w:val="hybridMultilevel"/>
    <w:tmpl w:val="BC2C76EA"/>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5">
    <w:nsid w:val="5E9E11FF"/>
    <w:multiLevelType w:val="hybridMultilevel"/>
    <w:tmpl w:val="41DAB8FC"/>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6">
    <w:nsid w:val="5EB10774"/>
    <w:multiLevelType w:val="hybridMultilevel"/>
    <w:tmpl w:val="29EE186A"/>
    <w:lvl w:ilvl="0" w:tplc="F6863EBA">
      <w:numFmt w:val="bullet"/>
      <w:lvlText w:val="-"/>
      <w:lvlJc w:val="left"/>
      <w:pPr>
        <w:ind w:left="212" w:hanging="192"/>
      </w:pPr>
      <w:rPr>
        <w:rFonts w:ascii="Times New Roman" w:eastAsia="Times New Roman" w:hAnsi="Times New Roman" w:cs="Times New Roman" w:hint="default"/>
        <w:w w:val="100"/>
        <w:sz w:val="24"/>
        <w:szCs w:val="24"/>
        <w:lang w:val="ru-RU" w:eastAsia="en-US" w:bidi="ar-SA"/>
      </w:rPr>
    </w:lvl>
    <w:lvl w:ilvl="1" w:tplc="C0D64AEA">
      <w:numFmt w:val="bullet"/>
      <w:lvlText w:val="•"/>
      <w:lvlJc w:val="left"/>
      <w:pPr>
        <w:ind w:left="1264" w:hanging="192"/>
      </w:pPr>
      <w:rPr>
        <w:rFonts w:hint="default"/>
        <w:lang w:val="ru-RU" w:eastAsia="en-US" w:bidi="ar-SA"/>
      </w:rPr>
    </w:lvl>
    <w:lvl w:ilvl="2" w:tplc="52DE74FA">
      <w:numFmt w:val="bullet"/>
      <w:lvlText w:val="•"/>
      <w:lvlJc w:val="left"/>
      <w:pPr>
        <w:ind w:left="2309" w:hanging="192"/>
      </w:pPr>
      <w:rPr>
        <w:rFonts w:hint="default"/>
        <w:lang w:val="ru-RU" w:eastAsia="en-US" w:bidi="ar-SA"/>
      </w:rPr>
    </w:lvl>
    <w:lvl w:ilvl="3" w:tplc="10D2C9AA">
      <w:numFmt w:val="bullet"/>
      <w:lvlText w:val="•"/>
      <w:lvlJc w:val="left"/>
      <w:pPr>
        <w:ind w:left="3353" w:hanging="192"/>
      </w:pPr>
      <w:rPr>
        <w:rFonts w:hint="default"/>
        <w:lang w:val="ru-RU" w:eastAsia="en-US" w:bidi="ar-SA"/>
      </w:rPr>
    </w:lvl>
    <w:lvl w:ilvl="4" w:tplc="283A7CCE">
      <w:numFmt w:val="bullet"/>
      <w:lvlText w:val="•"/>
      <w:lvlJc w:val="left"/>
      <w:pPr>
        <w:ind w:left="4398" w:hanging="192"/>
      </w:pPr>
      <w:rPr>
        <w:rFonts w:hint="default"/>
        <w:lang w:val="ru-RU" w:eastAsia="en-US" w:bidi="ar-SA"/>
      </w:rPr>
    </w:lvl>
    <w:lvl w:ilvl="5" w:tplc="5D06470A">
      <w:numFmt w:val="bullet"/>
      <w:lvlText w:val="•"/>
      <w:lvlJc w:val="left"/>
      <w:pPr>
        <w:ind w:left="5443" w:hanging="192"/>
      </w:pPr>
      <w:rPr>
        <w:rFonts w:hint="default"/>
        <w:lang w:val="ru-RU" w:eastAsia="en-US" w:bidi="ar-SA"/>
      </w:rPr>
    </w:lvl>
    <w:lvl w:ilvl="6" w:tplc="BCDAA0D4">
      <w:numFmt w:val="bullet"/>
      <w:lvlText w:val="•"/>
      <w:lvlJc w:val="left"/>
      <w:pPr>
        <w:ind w:left="6487" w:hanging="192"/>
      </w:pPr>
      <w:rPr>
        <w:rFonts w:hint="default"/>
        <w:lang w:val="ru-RU" w:eastAsia="en-US" w:bidi="ar-SA"/>
      </w:rPr>
    </w:lvl>
    <w:lvl w:ilvl="7" w:tplc="797867A4">
      <w:numFmt w:val="bullet"/>
      <w:lvlText w:val="•"/>
      <w:lvlJc w:val="left"/>
      <w:pPr>
        <w:ind w:left="7532" w:hanging="192"/>
      </w:pPr>
      <w:rPr>
        <w:rFonts w:hint="default"/>
        <w:lang w:val="ru-RU" w:eastAsia="en-US" w:bidi="ar-SA"/>
      </w:rPr>
    </w:lvl>
    <w:lvl w:ilvl="8" w:tplc="728AA63C">
      <w:numFmt w:val="bullet"/>
      <w:lvlText w:val="•"/>
      <w:lvlJc w:val="left"/>
      <w:pPr>
        <w:ind w:left="8577" w:hanging="192"/>
      </w:pPr>
      <w:rPr>
        <w:rFonts w:hint="default"/>
        <w:lang w:val="ru-RU" w:eastAsia="en-US" w:bidi="ar-SA"/>
      </w:rPr>
    </w:lvl>
  </w:abstractNum>
  <w:abstractNum w:abstractNumId="177">
    <w:nsid w:val="5F492C34"/>
    <w:multiLevelType w:val="hybridMultilevel"/>
    <w:tmpl w:val="19788CA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8">
    <w:nsid w:val="5FB02273"/>
    <w:multiLevelType w:val="hybridMultilevel"/>
    <w:tmpl w:val="B0AC5B0A"/>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9">
    <w:nsid w:val="603D53D5"/>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nsid w:val="61D73689"/>
    <w:multiLevelType w:val="hybridMultilevel"/>
    <w:tmpl w:val="B3844ED8"/>
    <w:lvl w:ilvl="0" w:tplc="202EE1A2">
      <w:start w:val="1"/>
      <w:numFmt w:val="decimal"/>
      <w:lvlText w:val="%1)"/>
      <w:lvlJc w:val="left"/>
      <w:pPr>
        <w:ind w:left="994" w:hanging="284"/>
      </w:pPr>
      <w:rPr>
        <w:rFonts w:ascii="Times New Roman" w:eastAsia="Times New Roman" w:hAnsi="Times New Roman" w:cs="Times New Roman" w:hint="default"/>
        <w:w w:val="100"/>
        <w:sz w:val="24"/>
        <w:szCs w:val="24"/>
        <w:lang w:val="ru-RU" w:eastAsia="en-US" w:bidi="ar-SA"/>
      </w:rPr>
    </w:lvl>
    <w:lvl w:ilvl="1" w:tplc="96C0C128">
      <w:numFmt w:val="bullet"/>
      <w:lvlText w:val="•"/>
      <w:lvlJc w:val="left"/>
      <w:pPr>
        <w:ind w:left="1670" w:hanging="284"/>
      </w:pPr>
      <w:rPr>
        <w:rFonts w:hint="default"/>
        <w:lang w:val="ru-RU" w:eastAsia="en-US" w:bidi="ar-SA"/>
      </w:rPr>
    </w:lvl>
    <w:lvl w:ilvl="2" w:tplc="CF30F128">
      <w:numFmt w:val="bullet"/>
      <w:lvlText w:val="•"/>
      <w:lvlJc w:val="left"/>
      <w:pPr>
        <w:ind w:left="2680" w:hanging="284"/>
      </w:pPr>
      <w:rPr>
        <w:rFonts w:hint="default"/>
        <w:lang w:val="ru-RU" w:eastAsia="en-US" w:bidi="ar-SA"/>
      </w:rPr>
    </w:lvl>
    <w:lvl w:ilvl="3" w:tplc="26CA6E18">
      <w:numFmt w:val="bullet"/>
      <w:lvlText w:val="•"/>
      <w:lvlJc w:val="left"/>
      <w:pPr>
        <w:ind w:left="3690" w:hanging="284"/>
      </w:pPr>
      <w:rPr>
        <w:rFonts w:hint="default"/>
        <w:lang w:val="ru-RU" w:eastAsia="en-US" w:bidi="ar-SA"/>
      </w:rPr>
    </w:lvl>
    <w:lvl w:ilvl="4" w:tplc="E966AC64">
      <w:numFmt w:val="bullet"/>
      <w:lvlText w:val="•"/>
      <w:lvlJc w:val="left"/>
      <w:pPr>
        <w:ind w:left="4700" w:hanging="284"/>
      </w:pPr>
      <w:rPr>
        <w:rFonts w:hint="default"/>
        <w:lang w:val="ru-RU" w:eastAsia="en-US" w:bidi="ar-SA"/>
      </w:rPr>
    </w:lvl>
    <w:lvl w:ilvl="5" w:tplc="FFFACC60">
      <w:numFmt w:val="bullet"/>
      <w:lvlText w:val="•"/>
      <w:lvlJc w:val="left"/>
      <w:pPr>
        <w:ind w:left="5710" w:hanging="284"/>
      </w:pPr>
      <w:rPr>
        <w:rFonts w:hint="default"/>
        <w:lang w:val="ru-RU" w:eastAsia="en-US" w:bidi="ar-SA"/>
      </w:rPr>
    </w:lvl>
    <w:lvl w:ilvl="6" w:tplc="0B366EAA">
      <w:numFmt w:val="bullet"/>
      <w:lvlText w:val="•"/>
      <w:lvlJc w:val="left"/>
      <w:pPr>
        <w:ind w:left="6720" w:hanging="284"/>
      </w:pPr>
      <w:rPr>
        <w:rFonts w:hint="default"/>
        <w:lang w:val="ru-RU" w:eastAsia="en-US" w:bidi="ar-SA"/>
      </w:rPr>
    </w:lvl>
    <w:lvl w:ilvl="7" w:tplc="0A942DF2">
      <w:numFmt w:val="bullet"/>
      <w:lvlText w:val="•"/>
      <w:lvlJc w:val="left"/>
      <w:pPr>
        <w:ind w:left="7730" w:hanging="284"/>
      </w:pPr>
      <w:rPr>
        <w:rFonts w:hint="default"/>
        <w:lang w:val="ru-RU" w:eastAsia="en-US" w:bidi="ar-SA"/>
      </w:rPr>
    </w:lvl>
    <w:lvl w:ilvl="8" w:tplc="1A548D72">
      <w:numFmt w:val="bullet"/>
      <w:lvlText w:val="•"/>
      <w:lvlJc w:val="left"/>
      <w:pPr>
        <w:ind w:left="8740" w:hanging="284"/>
      </w:pPr>
      <w:rPr>
        <w:rFonts w:hint="default"/>
        <w:lang w:val="ru-RU" w:eastAsia="en-US" w:bidi="ar-SA"/>
      </w:rPr>
    </w:lvl>
  </w:abstractNum>
  <w:abstractNum w:abstractNumId="181">
    <w:nsid w:val="623F534C"/>
    <w:multiLevelType w:val="multilevel"/>
    <w:tmpl w:val="83FCBD2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2">
    <w:nsid w:val="62830482"/>
    <w:multiLevelType w:val="multilevel"/>
    <w:tmpl w:val="3A727A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3">
    <w:nsid w:val="62A34A16"/>
    <w:multiLevelType w:val="multilevel"/>
    <w:tmpl w:val="F3F0D37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4">
    <w:nsid w:val="631856E0"/>
    <w:multiLevelType w:val="multilevel"/>
    <w:tmpl w:val="47E0BD9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5">
    <w:nsid w:val="63D11588"/>
    <w:multiLevelType w:val="multilevel"/>
    <w:tmpl w:val="60BEB83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6">
    <w:nsid w:val="64526328"/>
    <w:multiLevelType w:val="multilevel"/>
    <w:tmpl w:val="7598E84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7">
    <w:nsid w:val="64607058"/>
    <w:multiLevelType w:val="multilevel"/>
    <w:tmpl w:val="7D4EAEE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8">
    <w:nsid w:val="65F70510"/>
    <w:multiLevelType w:val="hybridMultilevel"/>
    <w:tmpl w:val="DE26F29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9">
    <w:nsid w:val="66D1282F"/>
    <w:multiLevelType w:val="multilevel"/>
    <w:tmpl w:val="8476139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0">
    <w:nsid w:val="677F450A"/>
    <w:multiLevelType w:val="multilevel"/>
    <w:tmpl w:val="BFAA535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1">
    <w:nsid w:val="685D0F4A"/>
    <w:multiLevelType w:val="multilevel"/>
    <w:tmpl w:val="65ECA30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2">
    <w:nsid w:val="69412CB4"/>
    <w:multiLevelType w:val="hybridMultilevel"/>
    <w:tmpl w:val="5284E97A"/>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93">
    <w:nsid w:val="699C61C8"/>
    <w:multiLevelType w:val="hybridMultilevel"/>
    <w:tmpl w:val="221CE03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4">
    <w:nsid w:val="6A1B5128"/>
    <w:multiLevelType w:val="multilevel"/>
    <w:tmpl w:val="72686358"/>
    <w:lvl w:ilvl="0">
      <w:start w:val="3"/>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95">
    <w:nsid w:val="6A1B687B"/>
    <w:multiLevelType w:val="multilevel"/>
    <w:tmpl w:val="EB28172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6">
    <w:nsid w:val="6A3C48FE"/>
    <w:multiLevelType w:val="multilevel"/>
    <w:tmpl w:val="D66C81B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7">
    <w:nsid w:val="6C2D4836"/>
    <w:multiLevelType w:val="multilevel"/>
    <w:tmpl w:val="288AC46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8">
    <w:nsid w:val="6DB61E0B"/>
    <w:multiLevelType w:val="multilevel"/>
    <w:tmpl w:val="90AC9F0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9">
    <w:nsid w:val="6E3B2C96"/>
    <w:multiLevelType w:val="multilevel"/>
    <w:tmpl w:val="420E728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0">
    <w:nsid w:val="6E4237E5"/>
    <w:multiLevelType w:val="multilevel"/>
    <w:tmpl w:val="1674BEF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1">
    <w:nsid w:val="6F4C04EF"/>
    <w:multiLevelType w:val="hybridMultilevel"/>
    <w:tmpl w:val="CABC1700"/>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2">
    <w:nsid w:val="70B77AAE"/>
    <w:multiLevelType w:val="multilevel"/>
    <w:tmpl w:val="913E8D5E"/>
    <w:lvl w:ilvl="0">
      <w:start w:val="2"/>
      <w:numFmt w:val="decimal"/>
      <w:lvlText w:val="%1."/>
      <w:lvlJc w:val="left"/>
      <w:pPr>
        <w:ind w:left="540" w:hanging="540"/>
      </w:pPr>
      <w:rPr>
        <w:rFonts w:hint="default"/>
      </w:rPr>
    </w:lvl>
    <w:lvl w:ilvl="1">
      <w:start w:val="1"/>
      <w:numFmt w:val="decimal"/>
      <w:lvlText w:val="%1.%2."/>
      <w:lvlJc w:val="left"/>
      <w:pPr>
        <w:ind w:left="900" w:hanging="540"/>
      </w:pPr>
      <w:rPr>
        <w:rFonts w:hint="default"/>
      </w:rPr>
    </w:lvl>
    <w:lvl w:ilvl="2">
      <w:start w:val="4"/>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03">
    <w:nsid w:val="70E83A05"/>
    <w:multiLevelType w:val="hybridMultilevel"/>
    <w:tmpl w:val="02F607B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4">
    <w:nsid w:val="70EC6B40"/>
    <w:multiLevelType w:val="multilevel"/>
    <w:tmpl w:val="9BEC3EC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5">
    <w:nsid w:val="729626F2"/>
    <w:multiLevelType w:val="hybridMultilevel"/>
    <w:tmpl w:val="5644D4A2"/>
    <w:lvl w:ilvl="0" w:tplc="04190001">
      <w:start w:val="1"/>
      <w:numFmt w:val="bullet"/>
      <w:lvlText w:val=""/>
      <w:lvlJc w:val="left"/>
      <w:pPr>
        <w:ind w:left="1020" w:hanging="360"/>
      </w:pPr>
      <w:rPr>
        <w:rFonts w:ascii="Symbol" w:hAnsi="Symbol" w:hint="default"/>
      </w:rPr>
    </w:lvl>
    <w:lvl w:ilvl="1" w:tplc="04190003" w:tentative="1">
      <w:start w:val="1"/>
      <w:numFmt w:val="bullet"/>
      <w:lvlText w:val="o"/>
      <w:lvlJc w:val="left"/>
      <w:pPr>
        <w:ind w:left="1740" w:hanging="360"/>
      </w:pPr>
      <w:rPr>
        <w:rFonts w:ascii="Courier New" w:hAnsi="Courier New" w:cs="Courier New" w:hint="default"/>
      </w:rPr>
    </w:lvl>
    <w:lvl w:ilvl="2" w:tplc="04190005" w:tentative="1">
      <w:start w:val="1"/>
      <w:numFmt w:val="bullet"/>
      <w:lvlText w:val=""/>
      <w:lvlJc w:val="left"/>
      <w:pPr>
        <w:ind w:left="2460" w:hanging="360"/>
      </w:pPr>
      <w:rPr>
        <w:rFonts w:ascii="Wingdings" w:hAnsi="Wingdings" w:hint="default"/>
      </w:rPr>
    </w:lvl>
    <w:lvl w:ilvl="3" w:tplc="04190001" w:tentative="1">
      <w:start w:val="1"/>
      <w:numFmt w:val="bullet"/>
      <w:lvlText w:val=""/>
      <w:lvlJc w:val="left"/>
      <w:pPr>
        <w:ind w:left="3180" w:hanging="360"/>
      </w:pPr>
      <w:rPr>
        <w:rFonts w:ascii="Symbol" w:hAnsi="Symbol" w:hint="default"/>
      </w:rPr>
    </w:lvl>
    <w:lvl w:ilvl="4" w:tplc="04190003" w:tentative="1">
      <w:start w:val="1"/>
      <w:numFmt w:val="bullet"/>
      <w:lvlText w:val="o"/>
      <w:lvlJc w:val="left"/>
      <w:pPr>
        <w:ind w:left="3900" w:hanging="360"/>
      </w:pPr>
      <w:rPr>
        <w:rFonts w:ascii="Courier New" w:hAnsi="Courier New" w:cs="Courier New" w:hint="default"/>
      </w:rPr>
    </w:lvl>
    <w:lvl w:ilvl="5" w:tplc="04190005" w:tentative="1">
      <w:start w:val="1"/>
      <w:numFmt w:val="bullet"/>
      <w:lvlText w:val=""/>
      <w:lvlJc w:val="left"/>
      <w:pPr>
        <w:ind w:left="4620" w:hanging="360"/>
      </w:pPr>
      <w:rPr>
        <w:rFonts w:ascii="Wingdings" w:hAnsi="Wingdings" w:hint="default"/>
      </w:rPr>
    </w:lvl>
    <w:lvl w:ilvl="6" w:tplc="04190001" w:tentative="1">
      <w:start w:val="1"/>
      <w:numFmt w:val="bullet"/>
      <w:lvlText w:val=""/>
      <w:lvlJc w:val="left"/>
      <w:pPr>
        <w:ind w:left="5340" w:hanging="360"/>
      </w:pPr>
      <w:rPr>
        <w:rFonts w:ascii="Symbol" w:hAnsi="Symbol" w:hint="default"/>
      </w:rPr>
    </w:lvl>
    <w:lvl w:ilvl="7" w:tplc="04190003" w:tentative="1">
      <w:start w:val="1"/>
      <w:numFmt w:val="bullet"/>
      <w:lvlText w:val="o"/>
      <w:lvlJc w:val="left"/>
      <w:pPr>
        <w:ind w:left="6060" w:hanging="360"/>
      </w:pPr>
      <w:rPr>
        <w:rFonts w:ascii="Courier New" w:hAnsi="Courier New" w:cs="Courier New" w:hint="default"/>
      </w:rPr>
    </w:lvl>
    <w:lvl w:ilvl="8" w:tplc="04190005" w:tentative="1">
      <w:start w:val="1"/>
      <w:numFmt w:val="bullet"/>
      <w:lvlText w:val=""/>
      <w:lvlJc w:val="left"/>
      <w:pPr>
        <w:ind w:left="6780" w:hanging="360"/>
      </w:pPr>
      <w:rPr>
        <w:rFonts w:ascii="Wingdings" w:hAnsi="Wingdings" w:hint="default"/>
      </w:rPr>
    </w:lvl>
  </w:abstractNum>
  <w:abstractNum w:abstractNumId="206">
    <w:nsid w:val="72BC6D6A"/>
    <w:multiLevelType w:val="hybridMultilevel"/>
    <w:tmpl w:val="A108592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7">
    <w:nsid w:val="72E8071A"/>
    <w:multiLevelType w:val="multilevel"/>
    <w:tmpl w:val="2BF2640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8">
    <w:nsid w:val="72F21082"/>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9">
    <w:nsid w:val="740659CC"/>
    <w:multiLevelType w:val="multilevel"/>
    <w:tmpl w:val="774AC5F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0">
    <w:nsid w:val="74192976"/>
    <w:multiLevelType w:val="hybridMultilevel"/>
    <w:tmpl w:val="4AD67DAC"/>
    <w:lvl w:ilvl="0" w:tplc="C99E6998">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1">
    <w:nsid w:val="75410A04"/>
    <w:multiLevelType w:val="hybridMultilevel"/>
    <w:tmpl w:val="DE422A5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2">
    <w:nsid w:val="76086814"/>
    <w:multiLevelType w:val="hybridMultilevel"/>
    <w:tmpl w:val="233C0CB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3">
    <w:nsid w:val="763345E8"/>
    <w:multiLevelType w:val="hybridMultilevel"/>
    <w:tmpl w:val="340E7B02"/>
    <w:lvl w:ilvl="0" w:tplc="0419000B">
      <w:start w:val="1"/>
      <w:numFmt w:val="bullet"/>
      <w:lvlText w:val=""/>
      <w:lvlJc w:val="left"/>
      <w:pPr>
        <w:ind w:left="928"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14">
    <w:nsid w:val="763C2A47"/>
    <w:multiLevelType w:val="hybridMultilevel"/>
    <w:tmpl w:val="5BFE9286"/>
    <w:lvl w:ilvl="0" w:tplc="9E3A846E">
      <w:start w:val="1"/>
      <w:numFmt w:val="decimal"/>
      <w:lvlText w:val="%1)"/>
      <w:lvlJc w:val="left"/>
      <w:pPr>
        <w:ind w:left="212" w:hanging="360"/>
      </w:pPr>
      <w:rPr>
        <w:rFonts w:ascii="Times New Roman" w:eastAsia="Times New Roman" w:hAnsi="Times New Roman" w:cs="Times New Roman" w:hint="default"/>
        <w:color w:val="201E1E"/>
        <w:w w:val="100"/>
        <w:sz w:val="24"/>
        <w:szCs w:val="24"/>
        <w:lang w:val="ru-RU" w:eastAsia="en-US" w:bidi="ar-SA"/>
      </w:rPr>
    </w:lvl>
    <w:lvl w:ilvl="1" w:tplc="CF50E084">
      <w:numFmt w:val="bullet"/>
      <w:lvlText w:val="•"/>
      <w:lvlJc w:val="left"/>
      <w:pPr>
        <w:ind w:left="1264" w:hanging="360"/>
      </w:pPr>
      <w:rPr>
        <w:rFonts w:hint="default"/>
        <w:lang w:val="ru-RU" w:eastAsia="en-US" w:bidi="ar-SA"/>
      </w:rPr>
    </w:lvl>
    <w:lvl w:ilvl="2" w:tplc="D930BB84">
      <w:numFmt w:val="bullet"/>
      <w:lvlText w:val="•"/>
      <w:lvlJc w:val="left"/>
      <w:pPr>
        <w:ind w:left="2309" w:hanging="360"/>
      </w:pPr>
      <w:rPr>
        <w:rFonts w:hint="default"/>
        <w:lang w:val="ru-RU" w:eastAsia="en-US" w:bidi="ar-SA"/>
      </w:rPr>
    </w:lvl>
    <w:lvl w:ilvl="3" w:tplc="4106D5D6">
      <w:numFmt w:val="bullet"/>
      <w:lvlText w:val="•"/>
      <w:lvlJc w:val="left"/>
      <w:pPr>
        <w:ind w:left="3353" w:hanging="360"/>
      </w:pPr>
      <w:rPr>
        <w:rFonts w:hint="default"/>
        <w:lang w:val="ru-RU" w:eastAsia="en-US" w:bidi="ar-SA"/>
      </w:rPr>
    </w:lvl>
    <w:lvl w:ilvl="4" w:tplc="2D020254">
      <w:numFmt w:val="bullet"/>
      <w:lvlText w:val="•"/>
      <w:lvlJc w:val="left"/>
      <w:pPr>
        <w:ind w:left="4398" w:hanging="360"/>
      </w:pPr>
      <w:rPr>
        <w:rFonts w:hint="default"/>
        <w:lang w:val="ru-RU" w:eastAsia="en-US" w:bidi="ar-SA"/>
      </w:rPr>
    </w:lvl>
    <w:lvl w:ilvl="5" w:tplc="B3704ACE">
      <w:numFmt w:val="bullet"/>
      <w:lvlText w:val="•"/>
      <w:lvlJc w:val="left"/>
      <w:pPr>
        <w:ind w:left="5443" w:hanging="360"/>
      </w:pPr>
      <w:rPr>
        <w:rFonts w:hint="default"/>
        <w:lang w:val="ru-RU" w:eastAsia="en-US" w:bidi="ar-SA"/>
      </w:rPr>
    </w:lvl>
    <w:lvl w:ilvl="6" w:tplc="28D02A56">
      <w:numFmt w:val="bullet"/>
      <w:lvlText w:val="•"/>
      <w:lvlJc w:val="left"/>
      <w:pPr>
        <w:ind w:left="6487" w:hanging="360"/>
      </w:pPr>
      <w:rPr>
        <w:rFonts w:hint="default"/>
        <w:lang w:val="ru-RU" w:eastAsia="en-US" w:bidi="ar-SA"/>
      </w:rPr>
    </w:lvl>
    <w:lvl w:ilvl="7" w:tplc="8D821610">
      <w:numFmt w:val="bullet"/>
      <w:lvlText w:val="•"/>
      <w:lvlJc w:val="left"/>
      <w:pPr>
        <w:ind w:left="7532" w:hanging="360"/>
      </w:pPr>
      <w:rPr>
        <w:rFonts w:hint="default"/>
        <w:lang w:val="ru-RU" w:eastAsia="en-US" w:bidi="ar-SA"/>
      </w:rPr>
    </w:lvl>
    <w:lvl w:ilvl="8" w:tplc="E7A0842A">
      <w:numFmt w:val="bullet"/>
      <w:lvlText w:val="•"/>
      <w:lvlJc w:val="left"/>
      <w:pPr>
        <w:ind w:left="8577" w:hanging="360"/>
      </w:pPr>
      <w:rPr>
        <w:rFonts w:hint="default"/>
        <w:lang w:val="ru-RU" w:eastAsia="en-US" w:bidi="ar-SA"/>
      </w:rPr>
    </w:lvl>
  </w:abstractNum>
  <w:abstractNum w:abstractNumId="215">
    <w:nsid w:val="7740370B"/>
    <w:multiLevelType w:val="hybridMultilevel"/>
    <w:tmpl w:val="C980B1E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6">
    <w:nsid w:val="77722C7E"/>
    <w:multiLevelType w:val="hybridMultilevel"/>
    <w:tmpl w:val="1B96B18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7">
    <w:nsid w:val="78B051EF"/>
    <w:multiLevelType w:val="hybridMultilevel"/>
    <w:tmpl w:val="1624DF76"/>
    <w:lvl w:ilvl="0" w:tplc="8F567028">
      <w:start w:val="1"/>
      <w:numFmt w:val="bullet"/>
      <w:lvlText w:val="‒"/>
      <w:lvlJc w:val="left"/>
      <w:pPr>
        <w:ind w:left="1480" w:hanging="360"/>
      </w:pPr>
      <w:rPr>
        <w:rFonts w:ascii="Times New Roman" w:hAnsi="Times New Roman" w:cs="Times New Roman" w:hint="default"/>
      </w:rPr>
    </w:lvl>
    <w:lvl w:ilvl="1" w:tplc="04190003" w:tentative="1">
      <w:start w:val="1"/>
      <w:numFmt w:val="bullet"/>
      <w:lvlText w:val="o"/>
      <w:lvlJc w:val="left"/>
      <w:pPr>
        <w:ind w:left="2200" w:hanging="360"/>
      </w:pPr>
      <w:rPr>
        <w:rFonts w:ascii="Courier New" w:hAnsi="Courier New" w:cs="Courier New" w:hint="default"/>
      </w:rPr>
    </w:lvl>
    <w:lvl w:ilvl="2" w:tplc="04190005" w:tentative="1">
      <w:start w:val="1"/>
      <w:numFmt w:val="bullet"/>
      <w:lvlText w:val=""/>
      <w:lvlJc w:val="left"/>
      <w:pPr>
        <w:ind w:left="2920" w:hanging="360"/>
      </w:pPr>
      <w:rPr>
        <w:rFonts w:ascii="Wingdings" w:hAnsi="Wingdings" w:hint="default"/>
      </w:rPr>
    </w:lvl>
    <w:lvl w:ilvl="3" w:tplc="04190001" w:tentative="1">
      <w:start w:val="1"/>
      <w:numFmt w:val="bullet"/>
      <w:lvlText w:val=""/>
      <w:lvlJc w:val="left"/>
      <w:pPr>
        <w:ind w:left="3640" w:hanging="360"/>
      </w:pPr>
      <w:rPr>
        <w:rFonts w:ascii="Symbol" w:hAnsi="Symbol" w:hint="default"/>
      </w:rPr>
    </w:lvl>
    <w:lvl w:ilvl="4" w:tplc="04190003" w:tentative="1">
      <w:start w:val="1"/>
      <w:numFmt w:val="bullet"/>
      <w:lvlText w:val="o"/>
      <w:lvlJc w:val="left"/>
      <w:pPr>
        <w:ind w:left="4360" w:hanging="360"/>
      </w:pPr>
      <w:rPr>
        <w:rFonts w:ascii="Courier New" w:hAnsi="Courier New" w:cs="Courier New" w:hint="default"/>
      </w:rPr>
    </w:lvl>
    <w:lvl w:ilvl="5" w:tplc="04190005" w:tentative="1">
      <w:start w:val="1"/>
      <w:numFmt w:val="bullet"/>
      <w:lvlText w:val=""/>
      <w:lvlJc w:val="left"/>
      <w:pPr>
        <w:ind w:left="5080" w:hanging="360"/>
      </w:pPr>
      <w:rPr>
        <w:rFonts w:ascii="Wingdings" w:hAnsi="Wingdings" w:hint="default"/>
      </w:rPr>
    </w:lvl>
    <w:lvl w:ilvl="6" w:tplc="04190001" w:tentative="1">
      <w:start w:val="1"/>
      <w:numFmt w:val="bullet"/>
      <w:lvlText w:val=""/>
      <w:lvlJc w:val="left"/>
      <w:pPr>
        <w:ind w:left="5800" w:hanging="360"/>
      </w:pPr>
      <w:rPr>
        <w:rFonts w:ascii="Symbol" w:hAnsi="Symbol" w:hint="default"/>
      </w:rPr>
    </w:lvl>
    <w:lvl w:ilvl="7" w:tplc="04190003" w:tentative="1">
      <w:start w:val="1"/>
      <w:numFmt w:val="bullet"/>
      <w:lvlText w:val="o"/>
      <w:lvlJc w:val="left"/>
      <w:pPr>
        <w:ind w:left="6520" w:hanging="360"/>
      </w:pPr>
      <w:rPr>
        <w:rFonts w:ascii="Courier New" w:hAnsi="Courier New" w:cs="Courier New" w:hint="default"/>
      </w:rPr>
    </w:lvl>
    <w:lvl w:ilvl="8" w:tplc="04190005" w:tentative="1">
      <w:start w:val="1"/>
      <w:numFmt w:val="bullet"/>
      <w:lvlText w:val=""/>
      <w:lvlJc w:val="left"/>
      <w:pPr>
        <w:ind w:left="7240" w:hanging="360"/>
      </w:pPr>
      <w:rPr>
        <w:rFonts w:ascii="Wingdings" w:hAnsi="Wingdings" w:hint="default"/>
      </w:rPr>
    </w:lvl>
  </w:abstractNum>
  <w:abstractNum w:abstractNumId="218">
    <w:nsid w:val="78BB6ED1"/>
    <w:multiLevelType w:val="multilevel"/>
    <w:tmpl w:val="352EB58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9">
    <w:nsid w:val="7A6250B7"/>
    <w:multiLevelType w:val="multilevel"/>
    <w:tmpl w:val="8F0A09A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0">
    <w:nsid w:val="7A6964CD"/>
    <w:multiLevelType w:val="multilevel"/>
    <w:tmpl w:val="C374D19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1">
    <w:nsid w:val="7AB371F3"/>
    <w:multiLevelType w:val="multilevel"/>
    <w:tmpl w:val="A8344BD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2">
    <w:nsid w:val="7BA36352"/>
    <w:multiLevelType w:val="multilevel"/>
    <w:tmpl w:val="07B89EB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3">
    <w:nsid w:val="7BB35DBE"/>
    <w:multiLevelType w:val="hybridMultilevel"/>
    <w:tmpl w:val="3322F6CE"/>
    <w:lvl w:ilvl="0" w:tplc="ED9AE5CC">
      <w:start w:val="2"/>
      <w:numFmt w:val="decimal"/>
      <w:lvlText w:val="%1."/>
      <w:lvlJc w:val="left"/>
      <w:pPr>
        <w:ind w:left="921" w:hanging="181"/>
      </w:pPr>
      <w:rPr>
        <w:rFonts w:ascii="Times New Roman" w:eastAsia="Times New Roman" w:hAnsi="Times New Roman" w:cs="Times New Roman" w:hint="default"/>
        <w:w w:val="100"/>
        <w:sz w:val="22"/>
        <w:szCs w:val="22"/>
        <w:lang w:val="ru-RU" w:eastAsia="en-US" w:bidi="ar-SA"/>
      </w:rPr>
    </w:lvl>
    <w:lvl w:ilvl="1" w:tplc="4B3E204C">
      <w:numFmt w:val="bullet"/>
      <w:lvlText w:val="•"/>
      <w:lvlJc w:val="left"/>
      <w:pPr>
        <w:ind w:left="1894" w:hanging="181"/>
      </w:pPr>
      <w:rPr>
        <w:rFonts w:hint="default"/>
        <w:lang w:val="ru-RU" w:eastAsia="en-US" w:bidi="ar-SA"/>
      </w:rPr>
    </w:lvl>
    <w:lvl w:ilvl="2" w:tplc="724C3392">
      <w:numFmt w:val="bullet"/>
      <w:lvlText w:val="•"/>
      <w:lvlJc w:val="left"/>
      <w:pPr>
        <w:ind w:left="2869" w:hanging="181"/>
      </w:pPr>
      <w:rPr>
        <w:rFonts w:hint="default"/>
        <w:lang w:val="ru-RU" w:eastAsia="en-US" w:bidi="ar-SA"/>
      </w:rPr>
    </w:lvl>
    <w:lvl w:ilvl="3" w:tplc="C6928BDA">
      <w:numFmt w:val="bullet"/>
      <w:lvlText w:val="•"/>
      <w:lvlJc w:val="left"/>
      <w:pPr>
        <w:ind w:left="3843" w:hanging="181"/>
      </w:pPr>
      <w:rPr>
        <w:rFonts w:hint="default"/>
        <w:lang w:val="ru-RU" w:eastAsia="en-US" w:bidi="ar-SA"/>
      </w:rPr>
    </w:lvl>
    <w:lvl w:ilvl="4" w:tplc="9496DC1A">
      <w:numFmt w:val="bullet"/>
      <w:lvlText w:val="•"/>
      <w:lvlJc w:val="left"/>
      <w:pPr>
        <w:ind w:left="4818" w:hanging="181"/>
      </w:pPr>
      <w:rPr>
        <w:rFonts w:hint="default"/>
        <w:lang w:val="ru-RU" w:eastAsia="en-US" w:bidi="ar-SA"/>
      </w:rPr>
    </w:lvl>
    <w:lvl w:ilvl="5" w:tplc="59D6ED5E">
      <w:numFmt w:val="bullet"/>
      <w:lvlText w:val="•"/>
      <w:lvlJc w:val="left"/>
      <w:pPr>
        <w:ind w:left="5793" w:hanging="181"/>
      </w:pPr>
      <w:rPr>
        <w:rFonts w:hint="default"/>
        <w:lang w:val="ru-RU" w:eastAsia="en-US" w:bidi="ar-SA"/>
      </w:rPr>
    </w:lvl>
    <w:lvl w:ilvl="6" w:tplc="D9B81D38">
      <w:numFmt w:val="bullet"/>
      <w:lvlText w:val="•"/>
      <w:lvlJc w:val="left"/>
      <w:pPr>
        <w:ind w:left="6767" w:hanging="181"/>
      </w:pPr>
      <w:rPr>
        <w:rFonts w:hint="default"/>
        <w:lang w:val="ru-RU" w:eastAsia="en-US" w:bidi="ar-SA"/>
      </w:rPr>
    </w:lvl>
    <w:lvl w:ilvl="7" w:tplc="5BFEADB2">
      <w:numFmt w:val="bullet"/>
      <w:lvlText w:val="•"/>
      <w:lvlJc w:val="left"/>
      <w:pPr>
        <w:ind w:left="7742" w:hanging="181"/>
      </w:pPr>
      <w:rPr>
        <w:rFonts w:hint="default"/>
        <w:lang w:val="ru-RU" w:eastAsia="en-US" w:bidi="ar-SA"/>
      </w:rPr>
    </w:lvl>
    <w:lvl w:ilvl="8" w:tplc="25024008">
      <w:numFmt w:val="bullet"/>
      <w:lvlText w:val="•"/>
      <w:lvlJc w:val="left"/>
      <w:pPr>
        <w:ind w:left="8717" w:hanging="181"/>
      </w:pPr>
      <w:rPr>
        <w:rFonts w:hint="default"/>
        <w:lang w:val="ru-RU" w:eastAsia="en-US" w:bidi="ar-SA"/>
      </w:rPr>
    </w:lvl>
  </w:abstractNum>
  <w:abstractNum w:abstractNumId="224">
    <w:nsid w:val="7DBF6DDA"/>
    <w:multiLevelType w:val="hybridMultilevel"/>
    <w:tmpl w:val="27D0B58E"/>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225">
    <w:nsid w:val="7DE503F6"/>
    <w:multiLevelType w:val="multilevel"/>
    <w:tmpl w:val="49885F8E"/>
    <w:lvl w:ilvl="0">
      <w:start w:val="3"/>
      <w:numFmt w:val="decimal"/>
      <w:lvlText w:val="%1."/>
      <w:lvlJc w:val="left"/>
      <w:pPr>
        <w:ind w:left="360" w:hanging="360"/>
      </w:pPr>
      <w:rPr>
        <w:rFonts w:hint="default"/>
      </w:rPr>
    </w:lvl>
    <w:lvl w:ilvl="1">
      <w:start w:val="2"/>
      <w:numFmt w:val="decimal"/>
      <w:lvlText w:val="%1.%2."/>
      <w:lvlJc w:val="left"/>
      <w:pPr>
        <w:ind w:left="4869" w:hanging="360"/>
      </w:pPr>
      <w:rPr>
        <w:rFonts w:hint="default"/>
      </w:rPr>
    </w:lvl>
    <w:lvl w:ilvl="2">
      <w:start w:val="1"/>
      <w:numFmt w:val="decimal"/>
      <w:lvlText w:val="%1.%2.%3."/>
      <w:lvlJc w:val="left"/>
      <w:pPr>
        <w:ind w:left="9738" w:hanging="720"/>
      </w:pPr>
      <w:rPr>
        <w:rFonts w:hint="default"/>
      </w:rPr>
    </w:lvl>
    <w:lvl w:ilvl="3">
      <w:start w:val="1"/>
      <w:numFmt w:val="decimal"/>
      <w:lvlText w:val="%1.%2.%3.%4."/>
      <w:lvlJc w:val="left"/>
      <w:pPr>
        <w:ind w:left="14247" w:hanging="720"/>
      </w:pPr>
      <w:rPr>
        <w:rFonts w:hint="default"/>
      </w:rPr>
    </w:lvl>
    <w:lvl w:ilvl="4">
      <w:start w:val="1"/>
      <w:numFmt w:val="decimal"/>
      <w:lvlText w:val="%1.%2.%3.%4.%5."/>
      <w:lvlJc w:val="left"/>
      <w:pPr>
        <w:ind w:left="19116" w:hanging="1080"/>
      </w:pPr>
      <w:rPr>
        <w:rFonts w:hint="default"/>
      </w:rPr>
    </w:lvl>
    <w:lvl w:ilvl="5">
      <w:start w:val="1"/>
      <w:numFmt w:val="decimal"/>
      <w:lvlText w:val="%1.%2.%3.%4.%5.%6."/>
      <w:lvlJc w:val="left"/>
      <w:pPr>
        <w:ind w:left="23625" w:hanging="1080"/>
      </w:pPr>
      <w:rPr>
        <w:rFonts w:hint="default"/>
      </w:rPr>
    </w:lvl>
    <w:lvl w:ilvl="6">
      <w:start w:val="1"/>
      <w:numFmt w:val="decimal"/>
      <w:lvlText w:val="%1.%2.%3.%4.%5.%6.%7."/>
      <w:lvlJc w:val="left"/>
      <w:pPr>
        <w:ind w:left="28494" w:hanging="1440"/>
      </w:pPr>
      <w:rPr>
        <w:rFonts w:hint="default"/>
      </w:rPr>
    </w:lvl>
    <w:lvl w:ilvl="7">
      <w:start w:val="1"/>
      <w:numFmt w:val="decimal"/>
      <w:lvlText w:val="%1.%2.%3.%4.%5.%6.%7.%8."/>
      <w:lvlJc w:val="left"/>
      <w:pPr>
        <w:ind w:left="-32533" w:hanging="1440"/>
      </w:pPr>
      <w:rPr>
        <w:rFonts w:hint="default"/>
      </w:rPr>
    </w:lvl>
    <w:lvl w:ilvl="8">
      <w:start w:val="1"/>
      <w:numFmt w:val="decimal"/>
      <w:lvlText w:val="%1.%2.%3.%4.%5.%6.%7.%8.%9."/>
      <w:lvlJc w:val="left"/>
      <w:pPr>
        <w:ind w:left="-27664" w:hanging="1800"/>
      </w:pPr>
      <w:rPr>
        <w:rFonts w:hint="default"/>
      </w:rPr>
    </w:lvl>
  </w:abstractNum>
  <w:abstractNum w:abstractNumId="226">
    <w:nsid w:val="7DEB6F89"/>
    <w:multiLevelType w:val="hybridMultilevel"/>
    <w:tmpl w:val="48D2FDC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7">
    <w:nsid w:val="7E4854C9"/>
    <w:multiLevelType w:val="multilevel"/>
    <w:tmpl w:val="C64CE3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8">
    <w:nsid w:val="7F217A57"/>
    <w:multiLevelType w:val="multilevel"/>
    <w:tmpl w:val="57BE753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9">
    <w:nsid w:val="7FDA1BD4"/>
    <w:multiLevelType w:val="multilevel"/>
    <w:tmpl w:val="84BA364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05"/>
  </w:num>
  <w:num w:numId="2">
    <w:abstractNumId w:val="223"/>
  </w:num>
  <w:num w:numId="3">
    <w:abstractNumId w:val="176"/>
  </w:num>
  <w:num w:numId="4">
    <w:abstractNumId w:val="16"/>
  </w:num>
  <w:num w:numId="5">
    <w:abstractNumId w:val="214"/>
  </w:num>
  <w:num w:numId="6">
    <w:abstractNumId w:val="147"/>
  </w:num>
  <w:num w:numId="7">
    <w:abstractNumId w:val="180"/>
  </w:num>
  <w:num w:numId="8">
    <w:abstractNumId w:val="119"/>
  </w:num>
  <w:num w:numId="9">
    <w:abstractNumId w:val="101"/>
  </w:num>
  <w:num w:numId="10">
    <w:abstractNumId w:val="49"/>
  </w:num>
  <w:num w:numId="11">
    <w:abstractNumId w:val="225"/>
  </w:num>
  <w:num w:numId="12">
    <w:abstractNumId w:val="151"/>
  </w:num>
  <w:num w:numId="13">
    <w:abstractNumId w:val="125"/>
  </w:num>
  <w:num w:numId="14">
    <w:abstractNumId w:val="74"/>
  </w:num>
  <w:num w:numId="15">
    <w:abstractNumId w:val="61"/>
  </w:num>
  <w:num w:numId="16">
    <w:abstractNumId w:val="171"/>
  </w:num>
  <w:num w:numId="17">
    <w:abstractNumId w:val="133"/>
  </w:num>
  <w:num w:numId="18">
    <w:abstractNumId w:val="97"/>
  </w:num>
  <w:num w:numId="19">
    <w:abstractNumId w:val="58"/>
  </w:num>
  <w:num w:numId="20">
    <w:abstractNumId w:val="52"/>
  </w:num>
  <w:num w:numId="21">
    <w:abstractNumId w:val="75"/>
  </w:num>
  <w:num w:numId="22">
    <w:abstractNumId w:val="226"/>
  </w:num>
  <w:num w:numId="23">
    <w:abstractNumId w:val="193"/>
  </w:num>
  <w:num w:numId="24">
    <w:abstractNumId w:val="10"/>
  </w:num>
  <w:num w:numId="25">
    <w:abstractNumId w:val="76"/>
  </w:num>
  <w:num w:numId="26">
    <w:abstractNumId w:val="32"/>
  </w:num>
  <w:num w:numId="27">
    <w:abstractNumId w:val="100"/>
  </w:num>
  <w:num w:numId="28">
    <w:abstractNumId w:val="31"/>
  </w:num>
  <w:num w:numId="29">
    <w:abstractNumId w:val="221"/>
  </w:num>
  <w:num w:numId="30">
    <w:abstractNumId w:val="191"/>
  </w:num>
  <w:num w:numId="31">
    <w:abstractNumId w:val="182"/>
  </w:num>
  <w:num w:numId="32">
    <w:abstractNumId w:val="23"/>
  </w:num>
  <w:num w:numId="33">
    <w:abstractNumId w:val="39"/>
  </w:num>
  <w:num w:numId="34">
    <w:abstractNumId w:val="30"/>
  </w:num>
  <w:num w:numId="35">
    <w:abstractNumId w:val="81"/>
  </w:num>
  <w:num w:numId="36">
    <w:abstractNumId w:val="71"/>
  </w:num>
  <w:num w:numId="37">
    <w:abstractNumId w:val="21"/>
  </w:num>
  <w:num w:numId="38">
    <w:abstractNumId w:val="37"/>
  </w:num>
  <w:num w:numId="39">
    <w:abstractNumId w:val="150"/>
  </w:num>
  <w:num w:numId="40">
    <w:abstractNumId w:val="152"/>
  </w:num>
  <w:num w:numId="41">
    <w:abstractNumId w:val="145"/>
  </w:num>
  <w:num w:numId="42">
    <w:abstractNumId w:val="69"/>
  </w:num>
  <w:num w:numId="43">
    <w:abstractNumId w:val="56"/>
  </w:num>
  <w:num w:numId="44">
    <w:abstractNumId w:val="51"/>
  </w:num>
  <w:num w:numId="45">
    <w:abstractNumId w:val="166"/>
  </w:num>
  <w:num w:numId="46">
    <w:abstractNumId w:val="6"/>
  </w:num>
  <w:num w:numId="47">
    <w:abstractNumId w:val="177"/>
  </w:num>
  <w:num w:numId="48">
    <w:abstractNumId w:val="12"/>
  </w:num>
  <w:num w:numId="49">
    <w:abstractNumId w:val="35"/>
  </w:num>
  <w:num w:numId="50">
    <w:abstractNumId w:val="48"/>
  </w:num>
  <w:num w:numId="51">
    <w:abstractNumId w:val="109"/>
  </w:num>
  <w:num w:numId="52">
    <w:abstractNumId w:val="42"/>
  </w:num>
  <w:num w:numId="53">
    <w:abstractNumId w:val="156"/>
  </w:num>
  <w:num w:numId="54">
    <w:abstractNumId w:val="99"/>
  </w:num>
  <w:num w:numId="55">
    <w:abstractNumId w:val="219"/>
  </w:num>
  <w:num w:numId="56">
    <w:abstractNumId w:val="60"/>
  </w:num>
  <w:num w:numId="57">
    <w:abstractNumId w:val="54"/>
  </w:num>
  <w:num w:numId="58">
    <w:abstractNumId w:val="154"/>
  </w:num>
  <w:num w:numId="59">
    <w:abstractNumId w:val="207"/>
  </w:num>
  <w:num w:numId="60">
    <w:abstractNumId w:val="196"/>
  </w:num>
  <w:num w:numId="61">
    <w:abstractNumId w:val="63"/>
  </w:num>
  <w:num w:numId="62">
    <w:abstractNumId w:val="185"/>
  </w:num>
  <w:num w:numId="63">
    <w:abstractNumId w:val="112"/>
  </w:num>
  <w:num w:numId="64">
    <w:abstractNumId w:val="77"/>
  </w:num>
  <w:num w:numId="65">
    <w:abstractNumId w:val="199"/>
  </w:num>
  <w:num w:numId="66">
    <w:abstractNumId w:val="204"/>
  </w:num>
  <w:num w:numId="67">
    <w:abstractNumId w:val="84"/>
  </w:num>
  <w:num w:numId="68">
    <w:abstractNumId w:val="111"/>
  </w:num>
  <w:num w:numId="69">
    <w:abstractNumId w:val="169"/>
  </w:num>
  <w:num w:numId="70">
    <w:abstractNumId w:val="106"/>
  </w:num>
  <w:num w:numId="71">
    <w:abstractNumId w:val="172"/>
  </w:num>
  <w:num w:numId="72">
    <w:abstractNumId w:val="195"/>
  </w:num>
  <w:num w:numId="73">
    <w:abstractNumId w:val="165"/>
  </w:num>
  <w:num w:numId="74">
    <w:abstractNumId w:val="157"/>
  </w:num>
  <w:num w:numId="75">
    <w:abstractNumId w:val="192"/>
  </w:num>
  <w:num w:numId="76">
    <w:abstractNumId w:val="73"/>
  </w:num>
  <w:num w:numId="77">
    <w:abstractNumId w:val="59"/>
  </w:num>
  <w:num w:numId="78">
    <w:abstractNumId w:val="202"/>
  </w:num>
  <w:num w:numId="79">
    <w:abstractNumId w:val="141"/>
  </w:num>
  <w:num w:numId="80">
    <w:abstractNumId w:val="57"/>
  </w:num>
  <w:num w:numId="81">
    <w:abstractNumId w:val="116"/>
  </w:num>
  <w:num w:numId="82">
    <w:abstractNumId w:val="44"/>
  </w:num>
  <w:num w:numId="83">
    <w:abstractNumId w:val="187"/>
  </w:num>
  <w:num w:numId="84">
    <w:abstractNumId w:val="189"/>
  </w:num>
  <w:num w:numId="85">
    <w:abstractNumId w:val="198"/>
  </w:num>
  <w:num w:numId="86">
    <w:abstractNumId w:val="115"/>
  </w:num>
  <w:num w:numId="87">
    <w:abstractNumId w:val="229"/>
  </w:num>
  <w:num w:numId="88">
    <w:abstractNumId w:val="19"/>
  </w:num>
  <w:num w:numId="89">
    <w:abstractNumId w:val="11"/>
  </w:num>
  <w:num w:numId="90">
    <w:abstractNumId w:val="53"/>
  </w:num>
  <w:num w:numId="91">
    <w:abstractNumId w:val="127"/>
  </w:num>
  <w:num w:numId="92">
    <w:abstractNumId w:val="79"/>
  </w:num>
  <w:num w:numId="93">
    <w:abstractNumId w:val="220"/>
  </w:num>
  <w:num w:numId="94">
    <w:abstractNumId w:val="200"/>
  </w:num>
  <w:num w:numId="95">
    <w:abstractNumId w:val="9"/>
  </w:num>
  <w:num w:numId="96">
    <w:abstractNumId w:val="114"/>
  </w:num>
  <w:num w:numId="97">
    <w:abstractNumId w:val="14"/>
  </w:num>
  <w:num w:numId="98">
    <w:abstractNumId w:val="20"/>
  </w:num>
  <w:num w:numId="99">
    <w:abstractNumId w:val="183"/>
  </w:num>
  <w:num w:numId="100">
    <w:abstractNumId w:val="92"/>
  </w:num>
  <w:num w:numId="101">
    <w:abstractNumId w:val="142"/>
  </w:num>
  <w:num w:numId="102">
    <w:abstractNumId w:val="143"/>
  </w:num>
  <w:num w:numId="103">
    <w:abstractNumId w:val="13"/>
  </w:num>
  <w:num w:numId="104">
    <w:abstractNumId w:val="209"/>
  </w:num>
  <w:num w:numId="105">
    <w:abstractNumId w:val="186"/>
  </w:num>
  <w:num w:numId="106">
    <w:abstractNumId w:val="82"/>
  </w:num>
  <w:num w:numId="107">
    <w:abstractNumId w:val="8"/>
  </w:num>
  <w:num w:numId="108">
    <w:abstractNumId w:val="66"/>
  </w:num>
  <w:num w:numId="109">
    <w:abstractNumId w:val="168"/>
  </w:num>
  <w:num w:numId="110">
    <w:abstractNumId w:val="45"/>
  </w:num>
  <w:num w:numId="111">
    <w:abstractNumId w:val="17"/>
  </w:num>
  <w:num w:numId="112">
    <w:abstractNumId w:val="212"/>
  </w:num>
  <w:num w:numId="113">
    <w:abstractNumId w:val="67"/>
  </w:num>
  <w:num w:numId="114">
    <w:abstractNumId w:val="113"/>
  </w:num>
  <w:num w:numId="115">
    <w:abstractNumId w:val="123"/>
  </w:num>
  <w:num w:numId="116">
    <w:abstractNumId w:val="173"/>
  </w:num>
  <w:num w:numId="117">
    <w:abstractNumId w:val="38"/>
  </w:num>
  <w:num w:numId="118">
    <w:abstractNumId w:val="216"/>
  </w:num>
  <w:num w:numId="119">
    <w:abstractNumId w:val="215"/>
  </w:num>
  <w:num w:numId="120">
    <w:abstractNumId w:val="174"/>
  </w:num>
  <w:num w:numId="121">
    <w:abstractNumId w:val="162"/>
  </w:num>
  <w:num w:numId="122">
    <w:abstractNumId w:val="128"/>
  </w:num>
  <w:num w:numId="123">
    <w:abstractNumId w:val="85"/>
  </w:num>
  <w:num w:numId="124">
    <w:abstractNumId w:val="62"/>
  </w:num>
  <w:num w:numId="125">
    <w:abstractNumId w:val="80"/>
  </w:num>
  <w:num w:numId="126">
    <w:abstractNumId w:val="43"/>
  </w:num>
  <w:num w:numId="127">
    <w:abstractNumId w:val="137"/>
  </w:num>
  <w:num w:numId="128">
    <w:abstractNumId w:val="78"/>
  </w:num>
  <w:num w:numId="129">
    <w:abstractNumId w:val="155"/>
  </w:num>
  <w:num w:numId="130">
    <w:abstractNumId w:val="117"/>
  </w:num>
  <w:num w:numId="131">
    <w:abstractNumId w:val="108"/>
  </w:num>
  <w:num w:numId="132">
    <w:abstractNumId w:val="41"/>
  </w:num>
  <w:num w:numId="133">
    <w:abstractNumId w:val="47"/>
  </w:num>
  <w:num w:numId="134">
    <w:abstractNumId w:val="178"/>
  </w:num>
  <w:num w:numId="135">
    <w:abstractNumId w:val="164"/>
  </w:num>
  <w:num w:numId="136">
    <w:abstractNumId w:val="211"/>
  </w:num>
  <w:num w:numId="137">
    <w:abstractNumId w:val="27"/>
  </w:num>
  <w:num w:numId="138">
    <w:abstractNumId w:val="131"/>
  </w:num>
  <w:num w:numId="139">
    <w:abstractNumId w:val="222"/>
  </w:num>
  <w:num w:numId="140">
    <w:abstractNumId w:val="135"/>
  </w:num>
  <w:num w:numId="141">
    <w:abstractNumId w:val="96"/>
  </w:num>
  <w:num w:numId="142">
    <w:abstractNumId w:val="228"/>
  </w:num>
  <w:num w:numId="143">
    <w:abstractNumId w:val="36"/>
  </w:num>
  <w:num w:numId="144">
    <w:abstractNumId w:val="33"/>
  </w:num>
  <w:num w:numId="145">
    <w:abstractNumId w:val="126"/>
  </w:num>
  <w:num w:numId="146">
    <w:abstractNumId w:val="72"/>
  </w:num>
  <w:num w:numId="147">
    <w:abstractNumId w:val="93"/>
  </w:num>
  <w:num w:numId="148">
    <w:abstractNumId w:val="146"/>
  </w:num>
  <w:num w:numId="149">
    <w:abstractNumId w:val="224"/>
  </w:num>
  <w:num w:numId="150">
    <w:abstractNumId w:val="94"/>
  </w:num>
  <w:num w:numId="151">
    <w:abstractNumId w:val="34"/>
  </w:num>
  <w:num w:numId="152">
    <w:abstractNumId w:val="40"/>
  </w:num>
  <w:num w:numId="153">
    <w:abstractNumId w:val="188"/>
  </w:num>
  <w:num w:numId="154">
    <w:abstractNumId w:val="160"/>
  </w:num>
  <w:num w:numId="155">
    <w:abstractNumId w:val="55"/>
  </w:num>
  <w:num w:numId="156">
    <w:abstractNumId w:val="65"/>
  </w:num>
  <w:num w:numId="157">
    <w:abstractNumId w:val="68"/>
  </w:num>
  <w:num w:numId="158">
    <w:abstractNumId w:val="136"/>
  </w:num>
  <w:num w:numId="159">
    <w:abstractNumId w:val="70"/>
  </w:num>
  <w:num w:numId="160">
    <w:abstractNumId w:val="104"/>
  </w:num>
  <w:num w:numId="161">
    <w:abstractNumId w:val="107"/>
  </w:num>
  <w:num w:numId="162">
    <w:abstractNumId w:val="175"/>
  </w:num>
  <w:num w:numId="163">
    <w:abstractNumId w:val="102"/>
  </w:num>
  <w:num w:numId="164">
    <w:abstractNumId w:val="7"/>
  </w:num>
  <w:num w:numId="165">
    <w:abstractNumId w:val="139"/>
  </w:num>
  <w:num w:numId="166">
    <w:abstractNumId w:val="206"/>
  </w:num>
  <w:num w:numId="167">
    <w:abstractNumId w:val="190"/>
  </w:num>
  <w:num w:numId="168">
    <w:abstractNumId w:val="50"/>
  </w:num>
  <w:num w:numId="169">
    <w:abstractNumId w:val="86"/>
  </w:num>
  <w:num w:numId="170">
    <w:abstractNumId w:val="120"/>
  </w:num>
  <w:num w:numId="171">
    <w:abstractNumId w:val="132"/>
  </w:num>
  <w:num w:numId="172">
    <w:abstractNumId w:val="227"/>
  </w:num>
  <w:num w:numId="173">
    <w:abstractNumId w:val="110"/>
  </w:num>
  <w:num w:numId="174">
    <w:abstractNumId w:val="170"/>
  </w:num>
  <w:num w:numId="175">
    <w:abstractNumId w:val="89"/>
  </w:num>
  <w:num w:numId="176">
    <w:abstractNumId w:val="98"/>
  </w:num>
  <w:num w:numId="177">
    <w:abstractNumId w:val="121"/>
  </w:num>
  <w:num w:numId="178">
    <w:abstractNumId w:val="148"/>
  </w:num>
  <w:num w:numId="179">
    <w:abstractNumId w:val="217"/>
  </w:num>
  <w:num w:numId="180">
    <w:abstractNumId w:val="29"/>
  </w:num>
  <w:num w:numId="181">
    <w:abstractNumId w:val="64"/>
  </w:num>
  <w:num w:numId="182">
    <w:abstractNumId w:val="122"/>
  </w:num>
  <w:num w:numId="183">
    <w:abstractNumId w:val="18"/>
  </w:num>
  <w:num w:numId="184">
    <w:abstractNumId w:val="95"/>
  </w:num>
  <w:num w:numId="185">
    <w:abstractNumId w:val="118"/>
  </w:num>
  <w:num w:numId="186">
    <w:abstractNumId w:val="83"/>
  </w:num>
  <w:num w:numId="187">
    <w:abstractNumId w:val="201"/>
  </w:num>
  <w:num w:numId="188">
    <w:abstractNumId w:val="138"/>
  </w:num>
  <w:num w:numId="189">
    <w:abstractNumId w:val="46"/>
  </w:num>
  <w:num w:numId="190">
    <w:abstractNumId w:val="181"/>
  </w:num>
  <w:num w:numId="191">
    <w:abstractNumId w:val="28"/>
  </w:num>
  <w:num w:numId="192">
    <w:abstractNumId w:val="124"/>
  </w:num>
  <w:num w:numId="193">
    <w:abstractNumId w:val="134"/>
  </w:num>
  <w:num w:numId="194">
    <w:abstractNumId w:val="22"/>
  </w:num>
  <w:num w:numId="195">
    <w:abstractNumId w:val="25"/>
  </w:num>
  <w:num w:numId="196">
    <w:abstractNumId w:val="129"/>
  </w:num>
  <w:num w:numId="197">
    <w:abstractNumId w:val="130"/>
  </w:num>
  <w:num w:numId="198">
    <w:abstractNumId w:val="197"/>
  </w:num>
  <w:num w:numId="199">
    <w:abstractNumId w:val="218"/>
  </w:num>
  <w:num w:numId="200">
    <w:abstractNumId w:val="103"/>
  </w:num>
  <w:num w:numId="201">
    <w:abstractNumId w:val="159"/>
  </w:num>
  <w:num w:numId="202">
    <w:abstractNumId w:val="167"/>
  </w:num>
  <w:num w:numId="203">
    <w:abstractNumId w:val="87"/>
  </w:num>
  <w:num w:numId="204">
    <w:abstractNumId w:val="149"/>
  </w:num>
  <w:num w:numId="205">
    <w:abstractNumId w:val="179"/>
  </w:num>
  <w:num w:numId="206">
    <w:abstractNumId w:val="24"/>
  </w:num>
  <w:num w:numId="207">
    <w:abstractNumId w:val="163"/>
  </w:num>
  <w:num w:numId="208">
    <w:abstractNumId w:val="26"/>
  </w:num>
  <w:num w:numId="209">
    <w:abstractNumId w:val="158"/>
  </w:num>
  <w:num w:numId="210">
    <w:abstractNumId w:val="140"/>
  </w:num>
  <w:num w:numId="211">
    <w:abstractNumId w:val="153"/>
  </w:num>
  <w:num w:numId="212">
    <w:abstractNumId w:val="90"/>
  </w:num>
  <w:num w:numId="213">
    <w:abstractNumId w:val="213"/>
  </w:num>
  <w:num w:numId="214">
    <w:abstractNumId w:val="91"/>
  </w:num>
  <w:num w:numId="215">
    <w:abstractNumId w:val="203"/>
  </w:num>
  <w:num w:numId="216">
    <w:abstractNumId w:val="2"/>
  </w:num>
  <w:num w:numId="217">
    <w:abstractNumId w:val="4"/>
  </w:num>
  <w:num w:numId="218">
    <w:abstractNumId w:val="1"/>
    <w:lvlOverride w:ilvl="0">
      <w:startOverride w:val="5"/>
    </w:lvlOverride>
    <w:lvlOverride w:ilvl="1"/>
    <w:lvlOverride w:ilvl="2"/>
    <w:lvlOverride w:ilvl="3"/>
    <w:lvlOverride w:ilvl="4"/>
    <w:lvlOverride w:ilvl="5"/>
    <w:lvlOverride w:ilvl="6"/>
    <w:lvlOverride w:ilvl="7"/>
    <w:lvlOverride w:ilvl="8"/>
  </w:num>
  <w:num w:numId="219">
    <w:abstractNumId w:val="5"/>
  </w:num>
  <w:num w:numId="220">
    <w:abstractNumId w:val="0"/>
    <w:lvlOverride w:ilvl="0">
      <w:startOverride w:val="11"/>
    </w:lvlOverride>
    <w:lvlOverride w:ilvl="1"/>
    <w:lvlOverride w:ilvl="2"/>
    <w:lvlOverride w:ilvl="3"/>
    <w:lvlOverride w:ilvl="4"/>
    <w:lvlOverride w:ilvl="5"/>
    <w:lvlOverride w:ilvl="6"/>
    <w:lvlOverride w:ilvl="7"/>
    <w:lvlOverride w:ilvl="8"/>
  </w:num>
  <w:num w:numId="221">
    <w:abstractNumId w:val="208"/>
  </w:num>
  <w:num w:numId="222">
    <w:abstractNumId w:val="15"/>
  </w:num>
  <w:num w:numId="223">
    <w:abstractNumId w:val="88"/>
  </w:num>
  <w:num w:numId="224">
    <w:abstractNumId w:val="210"/>
  </w:num>
  <w:num w:numId="225">
    <w:abstractNumId w:val="194"/>
  </w:num>
  <w:num w:numId="226">
    <w:abstractNumId w:val="144"/>
  </w:num>
  <w:num w:numId="227">
    <w:abstractNumId w:val="161"/>
  </w:num>
  <w:num w:numId="228">
    <w:abstractNumId w:val="3"/>
  </w:num>
  <w:num w:numId="229">
    <w:abstractNumId w:val="205"/>
  </w:num>
  <w:num w:numId="230">
    <w:abstractNumId w:val="184"/>
  </w:num>
  <w:numIdMacAtCleanup w:val="2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hideSpellingErrors/>
  <w:activeWritingStyle w:appName="MSWord" w:lang="ru-RU" w:vendorID="64" w:dllVersion="6" w:nlCheck="1" w:checkStyle="0"/>
  <w:activeWritingStyle w:appName="MSWord" w:lang="en-US" w:vendorID="64" w:dllVersion="6" w:nlCheck="1" w:checkStyle="1"/>
  <w:activeWritingStyle w:appName="MSWord" w:lang="ru-RU" w:vendorID="64" w:dllVersion="4096" w:nlCheck="1" w:checkStyle="0"/>
  <w:activeWritingStyle w:appName="MSWord" w:lang="en-US" w:vendorID="64" w:dllVersion="4096" w:nlCheck="1" w:checkStyle="0"/>
  <w:activeWritingStyle w:appName="MSWord" w:lang="en-US" w:vendorID="64" w:dllVersion="131078" w:nlCheck="1" w:checkStyle="1"/>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2"/>
  </w:compat>
  <w:rsids>
    <w:rsidRoot w:val="00BB340C"/>
    <w:rsid w:val="00001208"/>
    <w:rsid w:val="000177F0"/>
    <w:rsid w:val="00020DF0"/>
    <w:rsid w:val="0002223B"/>
    <w:rsid w:val="00025C5E"/>
    <w:rsid w:val="00030234"/>
    <w:rsid w:val="00030906"/>
    <w:rsid w:val="00030B1F"/>
    <w:rsid w:val="000440BF"/>
    <w:rsid w:val="00050CA0"/>
    <w:rsid w:val="00052576"/>
    <w:rsid w:val="00053BEB"/>
    <w:rsid w:val="000559A3"/>
    <w:rsid w:val="00055FF9"/>
    <w:rsid w:val="00060616"/>
    <w:rsid w:val="00073EF6"/>
    <w:rsid w:val="00081DBB"/>
    <w:rsid w:val="00083917"/>
    <w:rsid w:val="00087516"/>
    <w:rsid w:val="000908A6"/>
    <w:rsid w:val="0009165C"/>
    <w:rsid w:val="00091E1D"/>
    <w:rsid w:val="00097818"/>
    <w:rsid w:val="000A4029"/>
    <w:rsid w:val="000A6FB8"/>
    <w:rsid w:val="000A79FE"/>
    <w:rsid w:val="000B08AE"/>
    <w:rsid w:val="000B3877"/>
    <w:rsid w:val="000B5A99"/>
    <w:rsid w:val="000E2494"/>
    <w:rsid w:val="000F0D74"/>
    <w:rsid w:val="00100F19"/>
    <w:rsid w:val="00105F57"/>
    <w:rsid w:val="00116AA4"/>
    <w:rsid w:val="0012039C"/>
    <w:rsid w:val="00123100"/>
    <w:rsid w:val="00125984"/>
    <w:rsid w:val="00131EA5"/>
    <w:rsid w:val="001649D4"/>
    <w:rsid w:val="00164AB6"/>
    <w:rsid w:val="001663D0"/>
    <w:rsid w:val="0016683A"/>
    <w:rsid w:val="00167F70"/>
    <w:rsid w:val="00170FCA"/>
    <w:rsid w:val="00182B92"/>
    <w:rsid w:val="00190804"/>
    <w:rsid w:val="00197BE5"/>
    <w:rsid w:val="001A4545"/>
    <w:rsid w:val="001A74F8"/>
    <w:rsid w:val="001C1796"/>
    <w:rsid w:val="001C3690"/>
    <w:rsid w:val="001C56B5"/>
    <w:rsid w:val="001C606A"/>
    <w:rsid w:val="001E4D5D"/>
    <w:rsid w:val="001E5C8B"/>
    <w:rsid w:val="001F32F6"/>
    <w:rsid w:val="00202150"/>
    <w:rsid w:val="00204518"/>
    <w:rsid w:val="002128AD"/>
    <w:rsid w:val="0021290F"/>
    <w:rsid w:val="00232C17"/>
    <w:rsid w:val="002359C1"/>
    <w:rsid w:val="002511EC"/>
    <w:rsid w:val="00251C88"/>
    <w:rsid w:val="00252AB0"/>
    <w:rsid w:val="00254627"/>
    <w:rsid w:val="00262015"/>
    <w:rsid w:val="00264573"/>
    <w:rsid w:val="00267772"/>
    <w:rsid w:val="002700C1"/>
    <w:rsid w:val="00271C55"/>
    <w:rsid w:val="00283549"/>
    <w:rsid w:val="00284A10"/>
    <w:rsid w:val="002912D6"/>
    <w:rsid w:val="002931B2"/>
    <w:rsid w:val="00294A69"/>
    <w:rsid w:val="00296973"/>
    <w:rsid w:val="00297F74"/>
    <w:rsid w:val="002A0B3A"/>
    <w:rsid w:val="002A29F5"/>
    <w:rsid w:val="002B0678"/>
    <w:rsid w:val="002B20F1"/>
    <w:rsid w:val="002B3A13"/>
    <w:rsid w:val="002B7586"/>
    <w:rsid w:val="002C15C2"/>
    <w:rsid w:val="002C27D6"/>
    <w:rsid w:val="002D083A"/>
    <w:rsid w:val="002D2FE7"/>
    <w:rsid w:val="002D7546"/>
    <w:rsid w:val="002E4639"/>
    <w:rsid w:val="002E7D19"/>
    <w:rsid w:val="002F6280"/>
    <w:rsid w:val="00304AB3"/>
    <w:rsid w:val="00307635"/>
    <w:rsid w:val="00310756"/>
    <w:rsid w:val="0031173D"/>
    <w:rsid w:val="00315B74"/>
    <w:rsid w:val="00324A0C"/>
    <w:rsid w:val="00331DFE"/>
    <w:rsid w:val="00340213"/>
    <w:rsid w:val="00343426"/>
    <w:rsid w:val="00345F62"/>
    <w:rsid w:val="0035497C"/>
    <w:rsid w:val="00360FB9"/>
    <w:rsid w:val="0036380B"/>
    <w:rsid w:val="00377798"/>
    <w:rsid w:val="00384A8C"/>
    <w:rsid w:val="00391733"/>
    <w:rsid w:val="00397C82"/>
    <w:rsid w:val="003B025C"/>
    <w:rsid w:val="003B4D95"/>
    <w:rsid w:val="003B5C4E"/>
    <w:rsid w:val="003C0C93"/>
    <w:rsid w:val="003C0E0D"/>
    <w:rsid w:val="003D4A0C"/>
    <w:rsid w:val="003F4429"/>
    <w:rsid w:val="003F733D"/>
    <w:rsid w:val="004072CA"/>
    <w:rsid w:val="00432306"/>
    <w:rsid w:val="00432CD5"/>
    <w:rsid w:val="004419C2"/>
    <w:rsid w:val="00447623"/>
    <w:rsid w:val="00447C08"/>
    <w:rsid w:val="004533D5"/>
    <w:rsid w:val="00453F96"/>
    <w:rsid w:val="00455A30"/>
    <w:rsid w:val="0046149B"/>
    <w:rsid w:val="00470C77"/>
    <w:rsid w:val="00476F2F"/>
    <w:rsid w:val="004811CD"/>
    <w:rsid w:val="00481310"/>
    <w:rsid w:val="00482C6F"/>
    <w:rsid w:val="004903C6"/>
    <w:rsid w:val="00494615"/>
    <w:rsid w:val="0049718A"/>
    <w:rsid w:val="004A187C"/>
    <w:rsid w:val="004A4A70"/>
    <w:rsid w:val="004B1E6F"/>
    <w:rsid w:val="004B1F1E"/>
    <w:rsid w:val="004B6B00"/>
    <w:rsid w:val="004D1C0D"/>
    <w:rsid w:val="004D4C06"/>
    <w:rsid w:val="00511BC7"/>
    <w:rsid w:val="00513DC2"/>
    <w:rsid w:val="0051615F"/>
    <w:rsid w:val="0051787D"/>
    <w:rsid w:val="00523219"/>
    <w:rsid w:val="00523E2D"/>
    <w:rsid w:val="00531127"/>
    <w:rsid w:val="0053308F"/>
    <w:rsid w:val="005347D8"/>
    <w:rsid w:val="00535BC5"/>
    <w:rsid w:val="00541644"/>
    <w:rsid w:val="005456C5"/>
    <w:rsid w:val="00545BF1"/>
    <w:rsid w:val="00556A5E"/>
    <w:rsid w:val="00561945"/>
    <w:rsid w:val="00570B34"/>
    <w:rsid w:val="00576C99"/>
    <w:rsid w:val="005805D3"/>
    <w:rsid w:val="005812B3"/>
    <w:rsid w:val="00595E06"/>
    <w:rsid w:val="00597573"/>
    <w:rsid w:val="005A4C2C"/>
    <w:rsid w:val="005A7301"/>
    <w:rsid w:val="005B12B4"/>
    <w:rsid w:val="005B1BAF"/>
    <w:rsid w:val="005B1D25"/>
    <w:rsid w:val="005C50F1"/>
    <w:rsid w:val="005C6503"/>
    <w:rsid w:val="005C660E"/>
    <w:rsid w:val="005C7C60"/>
    <w:rsid w:val="005D6A35"/>
    <w:rsid w:val="005E3128"/>
    <w:rsid w:val="005E4380"/>
    <w:rsid w:val="005E793D"/>
    <w:rsid w:val="005F01CD"/>
    <w:rsid w:val="005F6CC0"/>
    <w:rsid w:val="006029EF"/>
    <w:rsid w:val="00604965"/>
    <w:rsid w:val="00607958"/>
    <w:rsid w:val="00607C85"/>
    <w:rsid w:val="00620FC5"/>
    <w:rsid w:val="00622C65"/>
    <w:rsid w:val="00632D4D"/>
    <w:rsid w:val="00633104"/>
    <w:rsid w:val="00634EA2"/>
    <w:rsid w:val="00636EA9"/>
    <w:rsid w:val="00642582"/>
    <w:rsid w:val="00647878"/>
    <w:rsid w:val="00653185"/>
    <w:rsid w:val="00653319"/>
    <w:rsid w:val="00654F61"/>
    <w:rsid w:val="00655778"/>
    <w:rsid w:val="00661222"/>
    <w:rsid w:val="00665D09"/>
    <w:rsid w:val="006725F4"/>
    <w:rsid w:val="006749B7"/>
    <w:rsid w:val="00682246"/>
    <w:rsid w:val="006A6FC3"/>
    <w:rsid w:val="006B6508"/>
    <w:rsid w:val="006D6629"/>
    <w:rsid w:val="006E7A66"/>
    <w:rsid w:val="006F353B"/>
    <w:rsid w:val="00701E0E"/>
    <w:rsid w:val="00703C60"/>
    <w:rsid w:val="007051FF"/>
    <w:rsid w:val="00706231"/>
    <w:rsid w:val="0071105F"/>
    <w:rsid w:val="00711C76"/>
    <w:rsid w:val="00714A7A"/>
    <w:rsid w:val="00715252"/>
    <w:rsid w:val="00716959"/>
    <w:rsid w:val="007225A3"/>
    <w:rsid w:val="00724982"/>
    <w:rsid w:val="00735E6E"/>
    <w:rsid w:val="007366DF"/>
    <w:rsid w:val="00744A56"/>
    <w:rsid w:val="00745DC4"/>
    <w:rsid w:val="007573A1"/>
    <w:rsid w:val="00760224"/>
    <w:rsid w:val="00770212"/>
    <w:rsid w:val="00771334"/>
    <w:rsid w:val="00774065"/>
    <w:rsid w:val="00780C96"/>
    <w:rsid w:val="00782ED1"/>
    <w:rsid w:val="007C3FE4"/>
    <w:rsid w:val="007C69EE"/>
    <w:rsid w:val="007D1D49"/>
    <w:rsid w:val="007E3CF3"/>
    <w:rsid w:val="007E5CA1"/>
    <w:rsid w:val="0080295F"/>
    <w:rsid w:val="00806DFC"/>
    <w:rsid w:val="008261BC"/>
    <w:rsid w:val="00844036"/>
    <w:rsid w:val="008553D2"/>
    <w:rsid w:val="0086264A"/>
    <w:rsid w:val="008635E3"/>
    <w:rsid w:val="00864E00"/>
    <w:rsid w:val="0087388F"/>
    <w:rsid w:val="00874B81"/>
    <w:rsid w:val="008866D0"/>
    <w:rsid w:val="00893369"/>
    <w:rsid w:val="008A7B76"/>
    <w:rsid w:val="008B38C5"/>
    <w:rsid w:val="008C08CD"/>
    <w:rsid w:val="008C3A6A"/>
    <w:rsid w:val="008D269A"/>
    <w:rsid w:val="008D295E"/>
    <w:rsid w:val="008D60F6"/>
    <w:rsid w:val="008D6C94"/>
    <w:rsid w:val="008D72C4"/>
    <w:rsid w:val="008E04C8"/>
    <w:rsid w:val="00900D27"/>
    <w:rsid w:val="00900EB5"/>
    <w:rsid w:val="00907772"/>
    <w:rsid w:val="00937677"/>
    <w:rsid w:val="0094041D"/>
    <w:rsid w:val="0095312D"/>
    <w:rsid w:val="00964D53"/>
    <w:rsid w:val="00973B9C"/>
    <w:rsid w:val="009833ED"/>
    <w:rsid w:val="00983825"/>
    <w:rsid w:val="009A3CBB"/>
    <w:rsid w:val="009B3A22"/>
    <w:rsid w:val="009B4108"/>
    <w:rsid w:val="009B5C52"/>
    <w:rsid w:val="009B78AE"/>
    <w:rsid w:val="009D2C56"/>
    <w:rsid w:val="009D33A3"/>
    <w:rsid w:val="009D71EF"/>
    <w:rsid w:val="009E0F2C"/>
    <w:rsid w:val="009E116F"/>
    <w:rsid w:val="009E2AEF"/>
    <w:rsid w:val="009E4398"/>
    <w:rsid w:val="009F303B"/>
    <w:rsid w:val="009F3DD2"/>
    <w:rsid w:val="00A12579"/>
    <w:rsid w:val="00A22632"/>
    <w:rsid w:val="00A23601"/>
    <w:rsid w:val="00A313EB"/>
    <w:rsid w:val="00A4367F"/>
    <w:rsid w:val="00A4375E"/>
    <w:rsid w:val="00A44D0D"/>
    <w:rsid w:val="00A44F67"/>
    <w:rsid w:val="00A45333"/>
    <w:rsid w:val="00A47568"/>
    <w:rsid w:val="00A51413"/>
    <w:rsid w:val="00A6152D"/>
    <w:rsid w:val="00A6374E"/>
    <w:rsid w:val="00A67EC6"/>
    <w:rsid w:val="00A77C56"/>
    <w:rsid w:val="00A77DF5"/>
    <w:rsid w:val="00A85AE0"/>
    <w:rsid w:val="00A93337"/>
    <w:rsid w:val="00A974DB"/>
    <w:rsid w:val="00AA4403"/>
    <w:rsid w:val="00AA5517"/>
    <w:rsid w:val="00AB26D8"/>
    <w:rsid w:val="00AB3CA6"/>
    <w:rsid w:val="00AC5115"/>
    <w:rsid w:val="00AC6A90"/>
    <w:rsid w:val="00AD0DEF"/>
    <w:rsid w:val="00AD49B3"/>
    <w:rsid w:val="00AE0B45"/>
    <w:rsid w:val="00AE2EBA"/>
    <w:rsid w:val="00AE3546"/>
    <w:rsid w:val="00AE4E91"/>
    <w:rsid w:val="00AF4817"/>
    <w:rsid w:val="00AF5366"/>
    <w:rsid w:val="00B11B56"/>
    <w:rsid w:val="00B14828"/>
    <w:rsid w:val="00B173B4"/>
    <w:rsid w:val="00B201E8"/>
    <w:rsid w:val="00B21367"/>
    <w:rsid w:val="00B26803"/>
    <w:rsid w:val="00B34936"/>
    <w:rsid w:val="00B356B3"/>
    <w:rsid w:val="00B421F9"/>
    <w:rsid w:val="00B423CF"/>
    <w:rsid w:val="00B44D52"/>
    <w:rsid w:val="00B4578A"/>
    <w:rsid w:val="00B47F99"/>
    <w:rsid w:val="00B53AFE"/>
    <w:rsid w:val="00B63BEF"/>
    <w:rsid w:val="00B86A60"/>
    <w:rsid w:val="00B91AA8"/>
    <w:rsid w:val="00BA04B0"/>
    <w:rsid w:val="00BB1E02"/>
    <w:rsid w:val="00BB340C"/>
    <w:rsid w:val="00BC4D45"/>
    <w:rsid w:val="00BD164A"/>
    <w:rsid w:val="00BD6C41"/>
    <w:rsid w:val="00BE3C65"/>
    <w:rsid w:val="00BF3F79"/>
    <w:rsid w:val="00BF5C88"/>
    <w:rsid w:val="00BF603D"/>
    <w:rsid w:val="00C01EBB"/>
    <w:rsid w:val="00C04D18"/>
    <w:rsid w:val="00C070AA"/>
    <w:rsid w:val="00C1252C"/>
    <w:rsid w:val="00C141F1"/>
    <w:rsid w:val="00C15DA0"/>
    <w:rsid w:val="00C170C6"/>
    <w:rsid w:val="00C2044B"/>
    <w:rsid w:val="00C272DA"/>
    <w:rsid w:val="00C27D1C"/>
    <w:rsid w:val="00C32E16"/>
    <w:rsid w:val="00C36CB4"/>
    <w:rsid w:val="00C433A3"/>
    <w:rsid w:val="00C5722F"/>
    <w:rsid w:val="00C62912"/>
    <w:rsid w:val="00C747F8"/>
    <w:rsid w:val="00C74857"/>
    <w:rsid w:val="00C761BE"/>
    <w:rsid w:val="00C90436"/>
    <w:rsid w:val="00CA3F4A"/>
    <w:rsid w:val="00CA62B0"/>
    <w:rsid w:val="00CC525A"/>
    <w:rsid w:val="00CC7941"/>
    <w:rsid w:val="00CD22C9"/>
    <w:rsid w:val="00CD53AD"/>
    <w:rsid w:val="00CD5A3D"/>
    <w:rsid w:val="00CE41D0"/>
    <w:rsid w:val="00CF323F"/>
    <w:rsid w:val="00D021A7"/>
    <w:rsid w:val="00D07FAE"/>
    <w:rsid w:val="00D16349"/>
    <w:rsid w:val="00D17BDE"/>
    <w:rsid w:val="00D221FC"/>
    <w:rsid w:val="00D22E62"/>
    <w:rsid w:val="00D36A2A"/>
    <w:rsid w:val="00D4697F"/>
    <w:rsid w:val="00D571DA"/>
    <w:rsid w:val="00D62A94"/>
    <w:rsid w:val="00D72B5B"/>
    <w:rsid w:val="00D819D9"/>
    <w:rsid w:val="00D83D16"/>
    <w:rsid w:val="00D85307"/>
    <w:rsid w:val="00D9562B"/>
    <w:rsid w:val="00DB5983"/>
    <w:rsid w:val="00DB5F86"/>
    <w:rsid w:val="00DC5E5A"/>
    <w:rsid w:val="00DD21F0"/>
    <w:rsid w:val="00DD3219"/>
    <w:rsid w:val="00DE0A91"/>
    <w:rsid w:val="00DF0F88"/>
    <w:rsid w:val="00DF1609"/>
    <w:rsid w:val="00DF75C9"/>
    <w:rsid w:val="00E002D5"/>
    <w:rsid w:val="00E061DB"/>
    <w:rsid w:val="00E13B66"/>
    <w:rsid w:val="00E15783"/>
    <w:rsid w:val="00E16E3B"/>
    <w:rsid w:val="00E20A58"/>
    <w:rsid w:val="00E261A7"/>
    <w:rsid w:val="00E27963"/>
    <w:rsid w:val="00E32120"/>
    <w:rsid w:val="00E34C4E"/>
    <w:rsid w:val="00E365B3"/>
    <w:rsid w:val="00E4460F"/>
    <w:rsid w:val="00E448F1"/>
    <w:rsid w:val="00E52463"/>
    <w:rsid w:val="00E5301B"/>
    <w:rsid w:val="00E53FAB"/>
    <w:rsid w:val="00E56224"/>
    <w:rsid w:val="00E61939"/>
    <w:rsid w:val="00E666D3"/>
    <w:rsid w:val="00E70681"/>
    <w:rsid w:val="00E718CC"/>
    <w:rsid w:val="00E75B87"/>
    <w:rsid w:val="00E820AE"/>
    <w:rsid w:val="00E92105"/>
    <w:rsid w:val="00E9292B"/>
    <w:rsid w:val="00E939A0"/>
    <w:rsid w:val="00EA12A0"/>
    <w:rsid w:val="00EA31FE"/>
    <w:rsid w:val="00EB7798"/>
    <w:rsid w:val="00EB77D2"/>
    <w:rsid w:val="00EC24C8"/>
    <w:rsid w:val="00EC6380"/>
    <w:rsid w:val="00EE2B96"/>
    <w:rsid w:val="00EE73B3"/>
    <w:rsid w:val="00F00001"/>
    <w:rsid w:val="00F05393"/>
    <w:rsid w:val="00F14EB5"/>
    <w:rsid w:val="00F22F60"/>
    <w:rsid w:val="00F23A2C"/>
    <w:rsid w:val="00F400F7"/>
    <w:rsid w:val="00F40D5B"/>
    <w:rsid w:val="00F52D29"/>
    <w:rsid w:val="00F54107"/>
    <w:rsid w:val="00F705F6"/>
    <w:rsid w:val="00F73EF1"/>
    <w:rsid w:val="00F77310"/>
    <w:rsid w:val="00F77A09"/>
    <w:rsid w:val="00F84B7A"/>
    <w:rsid w:val="00F95C42"/>
    <w:rsid w:val="00F95F74"/>
    <w:rsid w:val="00F96E7C"/>
    <w:rsid w:val="00F97E10"/>
    <w:rsid w:val="00FA789B"/>
    <w:rsid w:val="00FB1AF6"/>
    <w:rsid w:val="00FC64BD"/>
    <w:rsid w:val="00FD3BA4"/>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806DFC"/>
    <w:rPr>
      <w:rFonts w:ascii="Times New Roman" w:eastAsia="Times New Roman" w:hAnsi="Times New Roman" w:cs="Times New Roman"/>
      <w:lang w:val="ru-RU"/>
    </w:rPr>
  </w:style>
  <w:style w:type="paragraph" w:styleId="1">
    <w:name w:val="heading 1"/>
    <w:basedOn w:val="a"/>
    <w:link w:val="10"/>
    <w:uiPriority w:val="1"/>
    <w:qFormat/>
    <w:rsid w:val="009A3CBB"/>
    <w:pPr>
      <w:ind w:left="921"/>
      <w:outlineLvl w:val="0"/>
    </w:pPr>
    <w:rPr>
      <w:b/>
      <w:bCs/>
      <w:sz w:val="24"/>
      <w:szCs w:val="24"/>
    </w:rPr>
  </w:style>
  <w:style w:type="paragraph" w:styleId="2">
    <w:name w:val="heading 2"/>
    <w:basedOn w:val="a"/>
    <w:link w:val="20"/>
    <w:uiPriority w:val="1"/>
    <w:qFormat/>
    <w:rsid w:val="009A3CBB"/>
    <w:pPr>
      <w:ind w:left="921"/>
      <w:jc w:val="both"/>
      <w:outlineLvl w:val="1"/>
    </w:pPr>
    <w:rPr>
      <w:b/>
      <w:bCs/>
      <w:i/>
      <w:iCs/>
      <w:sz w:val="24"/>
      <w:szCs w:val="24"/>
    </w:rPr>
  </w:style>
  <w:style w:type="paragraph" w:styleId="3">
    <w:name w:val="heading 3"/>
    <w:basedOn w:val="a"/>
    <w:next w:val="a"/>
    <w:link w:val="30"/>
    <w:uiPriority w:val="9"/>
    <w:unhideWhenUsed/>
    <w:qFormat/>
    <w:rsid w:val="005C660E"/>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9A3CBB"/>
    <w:tblPr>
      <w:tblInd w:w="0" w:type="dxa"/>
      <w:tblCellMar>
        <w:top w:w="0" w:type="dxa"/>
        <w:left w:w="0" w:type="dxa"/>
        <w:bottom w:w="0" w:type="dxa"/>
        <w:right w:w="0" w:type="dxa"/>
      </w:tblCellMar>
    </w:tblPr>
  </w:style>
  <w:style w:type="paragraph" w:styleId="a3">
    <w:name w:val="Body Text"/>
    <w:basedOn w:val="a"/>
    <w:link w:val="a4"/>
    <w:uiPriority w:val="1"/>
    <w:qFormat/>
    <w:rsid w:val="009A3CBB"/>
    <w:pPr>
      <w:ind w:left="212" w:firstLine="708"/>
      <w:jc w:val="both"/>
    </w:pPr>
    <w:rPr>
      <w:sz w:val="24"/>
      <w:szCs w:val="24"/>
    </w:rPr>
  </w:style>
  <w:style w:type="paragraph" w:styleId="a5">
    <w:name w:val="Title"/>
    <w:basedOn w:val="a"/>
    <w:link w:val="a6"/>
    <w:uiPriority w:val="1"/>
    <w:qFormat/>
    <w:rsid w:val="009A3CBB"/>
    <w:pPr>
      <w:spacing w:before="246"/>
      <w:ind w:left="2880" w:right="1201" w:hanging="1412"/>
    </w:pPr>
    <w:rPr>
      <w:b/>
      <w:bCs/>
      <w:sz w:val="32"/>
      <w:szCs w:val="32"/>
    </w:rPr>
  </w:style>
  <w:style w:type="paragraph" w:styleId="a7">
    <w:name w:val="List Paragraph"/>
    <w:basedOn w:val="a"/>
    <w:uiPriority w:val="34"/>
    <w:qFormat/>
    <w:rsid w:val="009A3CBB"/>
    <w:pPr>
      <w:ind w:left="212" w:firstLine="708"/>
    </w:pPr>
  </w:style>
  <w:style w:type="paragraph" w:customStyle="1" w:styleId="TableParagraph">
    <w:name w:val="Table Paragraph"/>
    <w:basedOn w:val="a"/>
    <w:uiPriority w:val="1"/>
    <w:qFormat/>
    <w:rsid w:val="009A3CBB"/>
    <w:pPr>
      <w:spacing w:before="92"/>
      <w:ind w:left="101"/>
    </w:pPr>
  </w:style>
  <w:style w:type="paragraph" w:styleId="a8">
    <w:name w:val="header"/>
    <w:basedOn w:val="a"/>
    <w:link w:val="a9"/>
    <w:uiPriority w:val="99"/>
    <w:unhideWhenUsed/>
    <w:rsid w:val="00655778"/>
    <w:pPr>
      <w:tabs>
        <w:tab w:val="center" w:pos="4677"/>
        <w:tab w:val="right" w:pos="9355"/>
      </w:tabs>
    </w:pPr>
  </w:style>
  <w:style w:type="character" w:customStyle="1" w:styleId="a9">
    <w:name w:val="Верхний колонтитул Знак"/>
    <w:basedOn w:val="a0"/>
    <w:link w:val="a8"/>
    <w:uiPriority w:val="99"/>
    <w:rsid w:val="00655778"/>
    <w:rPr>
      <w:rFonts w:ascii="Times New Roman" w:eastAsia="Times New Roman" w:hAnsi="Times New Roman" w:cs="Times New Roman"/>
      <w:lang w:val="ru-RU"/>
    </w:rPr>
  </w:style>
  <w:style w:type="paragraph" w:styleId="aa">
    <w:name w:val="footer"/>
    <w:basedOn w:val="a"/>
    <w:link w:val="ab"/>
    <w:uiPriority w:val="99"/>
    <w:unhideWhenUsed/>
    <w:rsid w:val="00655778"/>
    <w:pPr>
      <w:tabs>
        <w:tab w:val="center" w:pos="4677"/>
        <w:tab w:val="right" w:pos="9355"/>
      </w:tabs>
    </w:pPr>
  </w:style>
  <w:style w:type="character" w:customStyle="1" w:styleId="ab">
    <w:name w:val="Нижний колонтитул Знак"/>
    <w:basedOn w:val="a0"/>
    <w:link w:val="aa"/>
    <w:uiPriority w:val="99"/>
    <w:rsid w:val="00655778"/>
    <w:rPr>
      <w:rFonts w:ascii="Times New Roman" w:eastAsia="Times New Roman" w:hAnsi="Times New Roman" w:cs="Times New Roman"/>
      <w:lang w:val="ru-RU"/>
    </w:rPr>
  </w:style>
  <w:style w:type="character" w:customStyle="1" w:styleId="30">
    <w:name w:val="Заголовок 3 Знак"/>
    <w:basedOn w:val="a0"/>
    <w:link w:val="3"/>
    <w:uiPriority w:val="9"/>
    <w:semiHidden/>
    <w:rsid w:val="005C660E"/>
    <w:rPr>
      <w:rFonts w:asciiTheme="majorHAnsi" w:eastAsiaTheme="majorEastAsia" w:hAnsiTheme="majorHAnsi" w:cstheme="majorBidi"/>
      <w:color w:val="243F60" w:themeColor="accent1" w:themeShade="7F"/>
      <w:sz w:val="24"/>
      <w:szCs w:val="24"/>
      <w:lang w:val="ru-RU"/>
    </w:rPr>
  </w:style>
  <w:style w:type="table" w:styleId="ac">
    <w:name w:val="Table Grid"/>
    <w:basedOn w:val="a1"/>
    <w:uiPriority w:val="59"/>
    <w:rsid w:val="0021290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d">
    <w:name w:val="Normal (Web)"/>
    <w:basedOn w:val="a"/>
    <w:uiPriority w:val="99"/>
    <w:unhideWhenUsed/>
    <w:rsid w:val="00653319"/>
    <w:pPr>
      <w:widowControl/>
      <w:autoSpaceDE/>
      <w:autoSpaceDN/>
      <w:spacing w:before="100" w:beforeAutospacing="1" w:after="100" w:afterAutospacing="1"/>
    </w:pPr>
    <w:rPr>
      <w:sz w:val="24"/>
      <w:szCs w:val="24"/>
      <w:lang w:eastAsia="ru-RU"/>
    </w:rPr>
  </w:style>
  <w:style w:type="paragraph" w:styleId="11">
    <w:name w:val="toc 1"/>
    <w:basedOn w:val="a"/>
    <w:uiPriority w:val="1"/>
    <w:qFormat/>
    <w:rsid w:val="00653319"/>
    <w:pPr>
      <w:spacing w:before="116"/>
      <w:ind w:left="741" w:hanging="448"/>
    </w:pPr>
    <w:rPr>
      <w:b/>
      <w:bCs/>
    </w:rPr>
  </w:style>
  <w:style w:type="paragraph" w:styleId="ae">
    <w:name w:val="No Spacing"/>
    <w:uiPriority w:val="1"/>
    <w:qFormat/>
    <w:rsid w:val="00030234"/>
    <w:rPr>
      <w:rFonts w:ascii="Times New Roman" w:eastAsia="Times New Roman" w:hAnsi="Times New Roman" w:cs="Times New Roman"/>
      <w:lang w:val="ru-RU"/>
    </w:rPr>
  </w:style>
  <w:style w:type="character" w:customStyle="1" w:styleId="af">
    <w:name w:val="Сноска_"/>
    <w:basedOn w:val="a0"/>
    <w:link w:val="af0"/>
    <w:rsid w:val="00DB5983"/>
    <w:rPr>
      <w:rFonts w:ascii="Times New Roman" w:eastAsia="Times New Roman" w:hAnsi="Times New Roman" w:cs="Times New Roman"/>
      <w:b/>
      <w:bCs/>
      <w:sz w:val="18"/>
      <w:szCs w:val="18"/>
      <w:shd w:val="clear" w:color="auto" w:fill="FFFFFF"/>
    </w:rPr>
  </w:style>
  <w:style w:type="character" w:customStyle="1" w:styleId="af1">
    <w:name w:val="Основной текст_"/>
    <w:basedOn w:val="a0"/>
    <w:link w:val="21"/>
    <w:rsid w:val="00DB5983"/>
    <w:rPr>
      <w:rFonts w:ascii="Times New Roman" w:eastAsia="Times New Roman" w:hAnsi="Times New Roman" w:cs="Times New Roman"/>
      <w:sz w:val="28"/>
      <w:szCs w:val="28"/>
      <w:shd w:val="clear" w:color="auto" w:fill="FFFFFF"/>
    </w:rPr>
  </w:style>
  <w:style w:type="paragraph" w:customStyle="1" w:styleId="af0">
    <w:name w:val="Сноска"/>
    <w:basedOn w:val="a"/>
    <w:link w:val="af"/>
    <w:rsid w:val="00DB5983"/>
    <w:pPr>
      <w:shd w:val="clear" w:color="auto" w:fill="FFFFFF"/>
      <w:autoSpaceDE/>
      <w:autoSpaceDN/>
      <w:spacing w:line="230" w:lineRule="exact"/>
      <w:jc w:val="both"/>
    </w:pPr>
    <w:rPr>
      <w:b/>
      <w:bCs/>
      <w:sz w:val="18"/>
      <w:szCs w:val="18"/>
      <w:lang w:val="en-US"/>
    </w:rPr>
  </w:style>
  <w:style w:type="paragraph" w:customStyle="1" w:styleId="21">
    <w:name w:val="Основной текст2"/>
    <w:basedOn w:val="a"/>
    <w:link w:val="af1"/>
    <w:rsid w:val="00DB5983"/>
    <w:pPr>
      <w:shd w:val="clear" w:color="auto" w:fill="FFFFFF"/>
      <w:autoSpaceDE/>
      <w:autoSpaceDN/>
      <w:spacing w:before="360" w:after="120" w:line="0" w:lineRule="atLeast"/>
    </w:pPr>
    <w:rPr>
      <w:sz w:val="28"/>
      <w:szCs w:val="28"/>
      <w:lang w:val="en-US"/>
    </w:rPr>
  </w:style>
  <w:style w:type="paragraph" w:styleId="af2">
    <w:name w:val="footnote text"/>
    <w:basedOn w:val="a"/>
    <w:link w:val="af3"/>
    <w:uiPriority w:val="99"/>
    <w:semiHidden/>
    <w:unhideWhenUsed/>
    <w:rsid w:val="001C56B5"/>
    <w:pPr>
      <w:autoSpaceDE/>
      <w:autoSpaceDN/>
    </w:pPr>
    <w:rPr>
      <w:rFonts w:ascii="Courier New" w:eastAsia="Courier New" w:hAnsi="Courier New" w:cs="Courier New"/>
      <w:color w:val="000000"/>
      <w:sz w:val="20"/>
      <w:szCs w:val="20"/>
      <w:lang w:eastAsia="ru-RU"/>
    </w:rPr>
  </w:style>
  <w:style w:type="character" w:customStyle="1" w:styleId="af3">
    <w:name w:val="Текст сноски Знак"/>
    <w:basedOn w:val="a0"/>
    <w:link w:val="af2"/>
    <w:uiPriority w:val="99"/>
    <w:semiHidden/>
    <w:rsid w:val="001C56B5"/>
    <w:rPr>
      <w:rFonts w:ascii="Courier New" w:eastAsia="Courier New" w:hAnsi="Courier New" w:cs="Courier New"/>
      <w:color w:val="000000"/>
      <w:sz w:val="20"/>
      <w:szCs w:val="20"/>
      <w:lang w:val="ru-RU" w:eastAsia="ru-RU"/>
    </w:rPr>
  </w:style>
  <w:style w:type="character" w:styleId="af4">
    <w:name w:val="footnote reference"/>
    <w:basedOn w:val="a0"/>
    <w:uiPriority w:val="99"/>
    <w:semiHidden/>
    <w:unhideWhenUsed/>
    <w:rsid w:val="001C56B5"/>
    <w:rPr>
      <w:vertAlign w:val="superscript"/>
    </w:rPr>
  </w:style>
  <w:style w:type="character" w:customStyle="1" w:styleId="CenturySchoolbook175pt">
    <w:name w:val="Основной текст + Century Schoolbook;17;5 pt;Полужирный;Курсив"/>
    <w:basedOn w:val="af1"/>
    <w:rsid w:val="00BE3C65"/>
    <w:rPr>
      <w:rFonts w:ascii="Century Schoolbook" w:eastAsia="Century Schoolbook" w:hAnsi="Century Schoolbook" w:cs="Century Schoolbook"/>
      <w:b/>
      <w:bCs/>
      <w:i/>
      <w:iCs/>
      <w:smallCaps w:val="0"/>
      <w:strike w:val="0"/>
      <w:color w:val="000000"/>
      <w:spacing w:val="0"/>
      <w:w w:val="100"/>
      <w:position w:val="0"/>
      <w:sz w:val="35"/>
      <w:szCs w:val="35"/>
      <w:u w:val="none"/>
      <w:shd w:val="clear" w:color="auto" w:fill="FFFFFF"/>
      <w:lang w:val="ru-RU"/>
    </w:rPr>
  </w:style>
  <w:style w:type="character" w:styleId="af5">
    <w:name w:val="Hyperlink"/>
    <w:basedOn w:val="a0"/>
    <w:uiPriority w:val="99"/>
    <w:unhideWhenUsed/>
    <w:rsid w:val="00C01EBB"/>
    <w:rPr>
      <w:color w:val="0000FF" w:themeColor="hyperlink"/>
      <w:u w:val="single"/>
    </w:rPr>
  </w:style>
  <w:style w:type="character" w:customStyle="1" w:styleId="12">
    <w:name w:val="Основной текст1"/>
    <w:basedOn w:val="af1"/>
    <w:rsid w:val="00343426"/>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FFFFFF"/>
      <w:lang w:val="ru-RU"/>
    </w:rPr>
  </w:style>
  <w:style w:type="character" w:customStyle="1" w:styleId="-1pt">
    <w:name w:val="Основной текст + Интервал -1 pt"/>
    <w:basedOn w:val="af1"/>
    <w:rsid w:val="00197BE5"/>
    <w:rPr>
      <w:rFonts w:ascii="Times New Roman" w:eastAsia="Times New Roman" w:hAnsi="Times New Roman" w:cs="Times New Roman"/>
      <w:b w:val="0"/>
      <w:bCs w:val="0"/>
      <w:i w:val="0"/>
      <w:iCs w:val="0"/>
      <w:smallCaps w:val="0"/>
      <w:strike w:val="0"/>
      <w:color w:val="000000"/>
      <w:spacing w:val="-30"/>
      <w:w w:val="100"/>
      <w:position w:val="0"/>
      <w:sz w:val="28"/>
      <w:szCs w:val="28"/>
      <w:u w:val="none"/>
      <w:shd w:val="clear" w:color="auto" w:fill="FFFFFF"/>
      <w:lang w:val="en-US"/>
    </w:rPr>
  </w:style>
  <w:style w:type="table" w:customStyle="1" w:styleId="8">
    <w:name w:val="Сетка таблицы8"/>
    <w:basedOn w:val="a1"/>
    <w:next w:val="ac"/>
    <w:uiPriority w:val="59"/>
    <w:rsid w:val="00AE4E91"/>
    <w:pPr>
      <w:widowControl/>
      <w:autoSpaceDE/>
      <w:autoSpaceDN/>
    </w:pPr>
    <w:rPr>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31">
    <w:name w:val="Основной текст3"/>
    <w:basedOn w:val="a"/>
    <w:rsid w:val="00E70681"/>
    <w:pPr>
      <w:widowControl/>
      <w:shd w:val="clear" w:color="auto" w:fill="FFFFFF"/>
      <w:autoSpaceDE/>
      <w:autoSpaceDN/>
      <w:spacing w:before="60" w:line="317" w:lineRule="exact"/>
      <w:ind w:hanging="5640"/>
      <w:jc w:val="both"/>
    </w:pPr>
    <w:rPr>
      <w:rFonts w:eastAsiaTheme="minorHAnsi"/>
      <w:sz w:val="23"/>
      <w:szCs w:val="23"/>
      <w:lang w:val="en-US"/>
    </w:rPr>
  </w:style>
  <w:style w:type="character" w:customStyle="1" w:styleId="af6">
    <w:name w:val="Подпись к таблице_"/>
    <w:link w:val="13"/>
    <w:uiPriority w:val="99"/>
    <w:locked/>
    <w:rsid w:val="00E70681"/>
    <w:rPr>
      <w:rFonts w:ascii="Times New Roman" w:hAnsi="Times New Roman" w:cs="Times New Roman"/>
      <w:sz w:val="23"/>
      <w:szCs w:val="23"/>
      <w:shd w:val="clear" w:color="auto" w:fill="FFFFFF"/>
    </w:rPr>
  </w:style>
  <w:style w:type="paragraph" w:customStyle="1" w:styleId="13">
    <w:name w:val="Подпись к таблице1"/>
    <w:basedOn w:val="a"/>
    <w:link w:val="af6"/>
    <w:uiPriority w:val="99"/>
    <w:rsid w:val="00E70681"/>
    <w:pPr>
      <w:widowControl/>
      <w:shd w:val="clear" w:color="auto" w:fill="FFFFFF"/>
      <w:autoSpaceDE/>
      <w:autoSpaceDN/>
      <w:spacing w:line="240" w:lineRule="atLeast"/>
      <w:ind w:hanging="480"/>
    </w:pPr>
    <w:rPr>
      <w:rFonts w:eastAsiaTheme="minorHAnsi"/>
      <w:sz w:val="23"/>
      <w:szCs w:val="23"/>
      <w:lang w:val="en-US"/>
    </w:rPr>
  </w:style>
  <w:style w:type="character" w:customStyle="1" w:styleId="20">
    <w:name w:val="Заголовок 2 Знак"/>
    <w:basedOn w:val="a0"/>
    <w:link w:val="2"/>
    <w:uiPriority w:val="1"/>
    <w:rsid w:val="00964D53"/>
    <w:rPr>
      <w:rFonts w:ascii="Times New Roman" w:eastAsia="Times New Roman" w:hAnsi="Times New Roman" w:cs="Times New Roman"/>
      <w:b/>
      <w:bCs/>
      <w:i/>
      <w:iCs/>
      <w:sz w:val="24"/>
      <w:szCs w:val="24"/>
      <w:lang w:val="ru-RU"/>
    </w:rPr>
  </w:style>
  <w:style w:type="paragraph" w:styleId="af7">
    <w:name w:val="Balloon Text"/>
    <w:basedOn w:val="a"/>
    <w:link w:val="af8"/>
    <w:uiPriority w:val="99"/>
    <w:semiHidden/>
    <w:unhideWhenUsed/>
    <w:rsid w:val="00703C60"/>
    <w:rPr>
      <w:rFonts w:ascii="Tahoma" w:hAnsi="Tahoma" w:cs="Tahoma"/>
      <w:sz w:val="16"/>
      <w:szCs w:val="16"/>
    </w:rPr>
  </w:style>
  <w:style w:type="character" w:customStyle="1" w:styleId="af8">
    <w:name w:val="Текст выноски Знак"/>
    <w:basedOn w:val="a0"/>
    <w:link w:val="af7"/>
    <w:uiPriority w:val="99"/>
    <w:semiHidden/>
    <w:rsid w:val="00703C60"/>
    <w:rPr>
      <w:rFonts w:ascii="Tahoma" w:eastAsia="Times New Roman" w:hAnsi="Tahoma" w:cs="Tahoma"/>
      <w:sz w:val="16"/>
      <w:szCs w:val="16"/>
      <w:lang w:val="ru-RU"/>
    </w:rPr>
  </w:style>
  <w:style w:type="character" w:customStyle="1" w:styleId="10">
    <w:name w:val="Заголовок 1 Знак"/>
    <w:basedOn w:val="a0"/>
    <w:link w:val="1"/>
    <w:uiPriority w:val="1"/>
    <w:rsid w:val="00973B9C"/>
    <w:rPr>
      <w:rFonts w:ascii="Times New Roman" w:eastAsia="Times New Roman" w:hAnsi="Times New Roman" w:cs="Times New Roman"/>
      <w:b/>
      <w:bCs/>
      <w:sz w:val="24"/>
      <w:szCs w:val="24"/>
      <w:lang w:val="ru-RU"/>
    </w:rPr>
  </w:style>
  <w:style w:type="numbering" w:customStyle="1" w:styleId="14">
    <w:name w:val="Нет списка1"/>
    <w:next w:val="a2"/>
    <w:uiPriority w:val="99"/>
    <w:semiHidden/>
    <w:unhideWhenUsed/>
    <w:rsid w:val="00C433A3"/>
  </w:style>
  <w:style w:type="paragraph" w:customStyle="1" w:styleId="310">
    <w:name w:val="Заголовок 31"/>
    <w:basedOn w:val="a"/>
    <w:next w:val="a"/>
    <w:uiPriority w:val="1"/>
    <w:unhideWhenUsed/>
    <w:qFormat/>
    <w:rsid w:val="00C433A3"/>
    <w:pPr>
      <w:keepNext/>
      <w:keepLines/>
      <w:spacing w:before="40"/>
      <w:outlineLvl w:val="2"/>
    </w:pPr>
    <w:rPr>
      <w:rFonts w:ascii="Cambria" w:hAnsi="Cambria"/>
      <w:color w:val="243F60"/>
      <w:sz w:val="24"/>
      <w:szCs w:val="24"/>
    </w:rPr>
  </w:style>
  <w:style w:type="numbering" w:customStyle="1" w:styleId="110">
    <w:name w:val="Нет списка11"/>
    <w:next w:val="a2"/>
    <w:uiPriority w:val="99"/>
    <w:semiHidden/>
    <w:unhideWhenUsed/>
    <w:rsid w:val="00C433A3"/>
  </w:style>
  <w:style w:type="character" w:customStyle="1" w:styleId="a4">
    <w:name w:val="Основной текст Знак"/>
    <w:basedOn w:val="a0"/>
    <w:link w:val="a3"/>
    <w:uiPriority w:val="1"/>
    <w:rsid w:val="00C433A3"/>
    <w:rPr>
      <w:rFonts w:ascii="Times New Roman" w:eastAsia="Times New Roman" w:hAnsi="Times New Roman" w:cs="Times New Roman"/>
      <w:sz w:val="24"/>
      <w:szCs w:val="24"/>
      <w:lang w:val="ru-RU"/>
    </w:rPr>
  </w:style>
  <w:style w:type="character" w:customStyle="1" w:styleId="a6">
    <w:name w:val="Название Знак"/>
    <w:basedOn w:val="a0"/>
    <w:link w:val="a5"/>
    <w:uiPriority w:val="1"/>
    <w:rsid w:val="00C433A3"/>
    <w:rPr>
      <w:rFonts w:ascii="Times New Roman" w:eastAsia="Times New Roman" w:hAnsi="Times New Roman" w:cs="Times New Roman"/>
      <w:b/>
      <w:bCs/>
      <w:sz w:val="32"/>
      <w:szCs w:val="32"/>
      <w:lang w:val="ru-RU"/>
    </w:rPr>
  </w:style>
  <w:style w:type="character" w:customStyle="1" w:styleId="15">
    <w:name w:val="Гиперссылка1"/>
    <w:basedOn w:val="a0"/>
    <w:uiPriority w:val="99"/>
    <w:unhideWhenUsed/>
    <w:rsid w:val="00C433A3"/>
    <w:rPr>
      <w:color w:val="0000FF"/>
      <w:u w:val="single"/>
    </w:rPr>
  </w:style>
  <w:style w:type="character" w:customStyle="1" w:styleId="311">
    <w:name w:val="Заголовок 3 Знак1"/>
    <w:basedOn w:val="a0"/>
    <w:uiPriority w:val="9"/>
    <w:semiHidden/>
    <w:rsid w:val="00C433A3"/>
    <w:rPr>
      <w:rFonts w:ascii="Cambria" w:eastAsia="Times New Roman" w:hAnsi="Cambria" w:cs="Times New Roman"/>
      <w:b/>
      <w:bCs/>
      <w:color w:val="4F81BD"/>
    </w:rPr>
  </w:style>
  <w:style w:type="table" w:customStyle="1" w:styleId="6">
    <w:name w:val="Сетка таблицы6"/>
    <w:basedOn w:val="a1"/>
    <w:next w:val="ac"/>
    <w:uiPriority w:val="59"/>
    <w:rsid w:val="00131EA5"/>
    <w:pPr>
      <w:widowControl/>
      <w:autoSpaceDE/>
      <w:autoSpaceDN/>
    </w:pPr>
    <w:rPr>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2">
    <w:name w:val="Основной текст (2)_"/>
    <w:link w:val="210"/>
    <w:uiPriority w:val="99"/>
    <w:locked/>
    <w:rsid w:val="002128AD"/>
    <w:rPr>
      <w:rFonts w:ascii="Times New Roman" w:hAnsi="Times New Roman" w:cs="Times New Roman"/>
      <w:sz w:val="31"/>
      <w:szCs w:val="31"/>
      <w:shd w:val="clear" w:color="auto" w:fill="FFFFFF"/>
    </w:rPr>
  </w:style>
  <w:style w:type="paragraph" w:customStyle="1" w:styleId="210">
    <w:name w:val="Основной текст (2)1"/>
    <w:basedOn w:val="a"/>
    <w:link w:val="22"/>
    <w:uiPriority w:val="99"/>
    <w:rsid w:val="002128AD"/>
    <w:pPr>
      <w:widowControl/>
      <w:shd w:val="clear" w:color="auto" w:fill="FFFFFF"/>
      <w:autoSpaceDE/>
      <w:autoSpaceDN/>
      <w:spacing w:before="2700" w:line="365" w:lineRule="exact"/>
      <w:jc w:val="center"/>
    </w:pPr>
    <w:rPr>
      <w:rFonts w:eastAsiaTheme="minorHAnsi"/>
      <w:sz w:val="31"/>
      <w:szCs w:val="31"/>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806DFC"/>
    <w:rPr>
      <w:rFonts w:ascii="Times New Roman" w:eastAsia="Times New Roman" w:hAnsi="Times New Roman" w:cs="Times New Roman"/>
      <w:lang w:val="ru-RU"/>
    </w:rPr>
  </w:style>
  <w:style w:type="paragraph" w:styleId="1">
    <w:name w:val="heading 1"/>
    <w:basedOn w:val="a"/>
    <w:link w:val="10"/>
    <w:uiPriority w:val="1"/>
    <w:qFormat/>
    <w:pPr>
      <w:ind w:left="921"/>
      <w:outlineLvl w:val="0"/>
    </w:pPr>
    <w:rPr>
      <w:b/>
      <w:bCs/>
      <w:sz w:val="24"/>
      <w:szCs w:val="24"/>
    </w:rPr>
  </w:style>
  <w:style w:type="paragraph" w:styleId="2">
    <w:name w:val="heading 2"/>
    <w:basedOn w:val="a"/>
    <w:link w:val="20"/>
    <w:uiPriority w:val="1"/>
    <w:qFormat/>
    <w:pPr>
      <w:ind w:left="921"/>
      <w:jc w:val="both"/>
      <w:outlineLvl w:val="1"/>
    </w:pPr>
    <w:rPr>
      <w:b/>
      <w:bCs/>
      <w:i/>
      <w:iCs/>
      <w:sz w:val="24"/>
      <w:szCs w:val="24"/>
    </w:rPr>
  </w:style>
  <w:style w:type="paragraph" w:styleId="3">
    <w:name w:val="heading 3"/>
    <w:basedOn w:val="a"/>
    <w:next w:val="a"/>
    <w:link w:val="30"/>
    <w:uiPriority w:val="9"/>
    <w:unhideWhenUsed/>
    <w:qFormat/>
    <w:rsid w:val="005C660E"/>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link w:val="a4"/>
    <w:uiPriority w:val="1"/>
    <w:qFormat/>
    <w:pPr>
      <w:ind w:left="212" w:firstLine="708"/>
      <w:jc w:val="both"/>
    </w:pPr>
    <w:rPr>
      <w:sz w:val="24"/>
      <w:szCs w:val="24"/>
    </w:rPr>
  </w:style>
  <w:style w:type="paragraph" w:styleId="a5">
    <w:name w:val="Title"/>
    <w:basedOn w:val="a"/>
    <w:link w:val="a6"/>
    <w:uiPriority w:val="1"/>
    <w:qFormat/>
    <w:pPr>
      <w:spacing w:before="246"/>
      <w:ind w:left="2880" w:right="1201" w:hanging="1412"/>
    </w:pPr>
    <w:rPr>
      <w:b/>
      <w:bCs/>
      <w:sz w:val="32"/>
      <w:szCs w:val="32"/>
    </w:rPr>
  </w:style>
  <w:style w:type="paragraph" w:styleId="a7">
    <w:name w:val="List Paragraph"/>
    <w:basedOn w:val="a"/>
    <w:uiPriority w:val="34"/>
    <w:qFormat/>
    <w:pPr>
      <w:ind w:left="212" w:firstLine="708"/>
    </w:pPr>
  </w:style>
  <w:style w:type="paragraph" w:customStyle="1" w:styleId="TableParagraph">
    <w:name w:val="Table Paragraph"/>
    <w:basedOn w:val="a"/>
    <w:uiPriority w:val="1"/>
    <w:qFormat/>
    <w:pPr>
      <w:spacing w:before="92"/>
      <w:ind w:left="101"/>
    </w:pPr>
  </w:style>
  <w:style w:type="paragraph" w:styleId="a8">
    <w:name w:val="header"/>
    <w:basedOn w:val="a"/>
    <w:link w:val="a9"/>
    <w:uiPriority w:val="99"/>
    <w:unhideWhenUsed/>
    <w:rsid w:val="00655778"/>
    <w:pPr>
      <w:tabs>
        <w:tab w:val="center" w:pos="4677"/>
        <w:tab w:val="right" w:pos="9355"/>
      </w:tabs>
    </w:pPr>
  </w:style>
  <w:style w:type="character" w:customStyle="1" w:styleId="a9">
    <w:name w:val="Верхний колонтитул Знак"/>
    <w:basedOn w:val="a0"/>
    <w:link w:val="a8"/>
    <w:uiPriority w:val="99"/>
    <w:rsid w:val="00655778"/>
    <w:rPr>
      <w:rFonts w:ascii="Times New Roman" w:eastAsia="Times New Roman" w:hAnsi="Times New Roman" w:cs="Times New Roman"/>
      <w:lang w:val="ru-RU"/>
    </w:rPr>
  </w:style>
  <w:style w:type="paragraph" w:styleId="aa">
    <w:name w:val="footer"/>
    <w:basedOn w:val="a"/>
    <w:link w:val="ab"/>
    <w:uiPriority w:val="99"/>
    <w:unhideWhenUsed/>
    <w:rsid w:val="00655778"/>
    <w:pPr>
      <w:tabs>
        <w:tab w:val="center" w:pos="4677"/>
        <w:tab w:val="right" w:pos="9355"/>
      </w:tabs>
    </w:pPr>
  </w:style>
  <w:style w:type="character" w:customStyle="1" w:styleId="ab">
    <w:name w:val="Нижний колонтитул Знак"/>
    <w:basedOn w:val="a0"/>
    <w:link w:val="aa"/>
    <w:uiPriority w:val="99"/>
    <w:rsid w:val="00655778"/>
    <w:rPr>
      <w:rFonts w:ascii="Times New Roman" w:eastAsia="Times New Roman" w:hAnsi="Times New Roman" w:cs="Times New Roman"/>
      <w:lang w:val="ru-RU"/>
    </w:rPr>
  </w:style>
  <w:style w:type="character" w:customStyle="1" w:styleId="30">
    <w:name w:val="Заголовок 3 Знак"/>
    <w:basedOn w:val="a0"/>
    <w:link w:val="3"/>
    <w:uiPriority w:val="9"/>
    <w:semiHidden/>
    <w:rsid w:val="005C660E"/>
    <w:rPr>
      <w:rFonts w:asciiTheme="majorHAnsi" w:eastAsiaTheme="majorEastAsia" w:hAnsiTheme="majorHAnsi" w:cstheme="majorBidi"/>
      <w:color w:val="243F60" w:themeColor="accent1" w:themeShade="7F"/>
      <w:sz w:val="24"/>
      <w:szCs w:val="24"/>
      <w:lang w:val="ru-RU"/>
    </w:rPr>
  </w:style>
  <w:style w:type="table" w:styleId="ac">
    <w:name w:val="Table Grid"/>
    <w:basedOn w:val="a1"/>
    <w:uiPriority w:val="59"/>
    <w:rsid w:val="0021290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d">
    <w:name w:val="Normal (Web)"/>
    <w:basedOn w:val="a"/>
    <w:uiPriority w:val="99"/>
    <w:unhideWhenUsed/>
    <w:rsid w:val="00653319"/>
    <w:pPr>
      <w:widowControl/>
      <w:autoSpaceDE/>
      <w:autoSpaceDN/>
      <w:spacing w:before="100" w:beforeAutospacing="1" w:after="100" w:afterAutospacing="1"/>
    </w:pPr>
    <w:rPr>
      <w:sz w:val="24"/>
      <w:szCs w:val="24"/>
      <w:lang w:eastAsia="ru-RU"/>
    </w:rPr>
  </w:style>
  <w:style w:type="paragraph" w:styleId="11">
    <w:name w:val="toc 1"/>
    <w:basedOn w:val="a"/>
    <w:uiPriority w:val="1"/>
    <w:qFormat/>
    <w:rsid w:val="00653319"/>
    <w:pPr>
      <w:spacing w:before="116"/>
      <w:ind w:left="741" w:hanging="448"/>
    </w:pPr>
    <w:rPr>
      <w:b/>
      <w:bCs/>
    </w:rPr>
  </w:style>
  <w:style w:type="paragraph" w:styleId="ae">
    <w:name w:val="No Spacing"/>
    <w:uiPriority w:val="1"/>
    <w:qFormat/>
    <w:rsid w:val="00030234"/>
    <w:rPr>
      <w:rFonts w:ascii="Times New Roman" w:eastAsia="Times New Roman" w:hAnsi="Times New Roman" w:cs="Times New Roman"/>
      <w:lang w:val="ru-RU"/>
    </w:rPr>
  </w:style>
  <w:style w:type="character" w:customStyle="1" w:styleId="af">
    <w:name w:val="Сноска_"/>
    <w:basedOn w:val="a0"/>
    <w:link w:val="af0"/>
    <w:rsid w:val="00DB5983"/>
    <w:rPr>
      <w:rFonts w:ascii="Times New Roman" w:eastAsia="Times New Roman" w:hAnsi="Times New Roman" w:cs="Times New Roman"/>
      <w:b/>
      <w:bCs/>
      <w:sz w:val="18"/>
      <w:szCs w:val="18"/>
      <w:shd w:val="clear" w:color="auto" w:fill="FFFFFF"/>
    </w:rPr>
  </w:style>
  <w:style w:type="character" w:customStyle="1" w:styleId="af1">
    <w:name w:val="Основной текст_"/>
    <w:basedOn w:val="a0"/>
    <w:link w:val="21"/>
    <w:rsid w:val="00DB5983"/>
    <w:rPr>
      <w:rFonts w:ascii="Times New Roman" w:eastAsia="Times New Roman" w:hAnsi="Times New Roman" w:cs="Times New Roman"/>
      <w:sz w:val="28"/>
      <w:szCs w:val="28"/>
      <w:shd w:val="clear" w:color="auto" w:fill="FFFFFF"/>
    </w:rPr>
  </w:style>
  <w:style w:type="paragraph" w:customStyle="1" w:styleId="af0">
    <w:name w:val="Сноска"/>
    <w:basedOn w:val="a"/>
    <w:link w:val="af"/>
    <w:rsid w:val="00DB5983"/>
    <w:pPr>
      <w:shd w:val="clear" w:color="auto" w:fill="FFFFFF"/>
      <w:autoSpaceDE/>
      <w:autoSpaceDN/>
      <w:spacing w:line="230" w:lineRule="exact"/>
      <w:jc w:val="both"/>
    </w:pPr>
    <w:rPr>
      <w:b/>
      <w:bCs/>
      <w:sz w:val="18"/>
      <w:szCs w:val="18"/>
      <w:lang w:val="en-US"/>
    </w:rPr>
  </w:style>
  <w:style w:type="paragraph" w:customStyle="1" w:styleId="21">
    <w:name w:val="Основной текст2"/>
    <w:basedOn w:val="a"/>
    <w:link w:val="af1"/>
    <w:rsid w:val="00DB5983"/>
    <w:pPr>
      <w:shd w:val="clear" w:color="auto" w:fill="FFFFFF"/>
      <w:autoSpaceDE/>
      <w:autoSpaceDN/>
      <w:spacing w:before="360" w:after="120" w:line="0" w:lineRule="atLeast"/>
    </w:pPr>
    <w:rPr>
      <w:sz w:val="28"/>
      <w:szCs w:val="28"/>
      <w:lang w:val="en-US"/>
    </w:rPr>
  </w:style>
  <w:style w:type="paragraph" w:styleId="af2">
    <w:name w:val="footnote text"/>
    <w:basedOn w:val="a"/>
    <w:link w:val="af3"/>
    <w:uiPriority w:val="99"/>
    <w:semiHidden/>
    <w:unhideWhenUsed/>
    <w:rsid w:val="001C56B5"/>
    <w:pPr>
      <w:autoSpaceDE/>
      <w:autoSpaceDN/>
    </w:pPr>
    <w:rPr>
      <w:rFonts w:ascii="Courier New" w:eastAsia="Courier New" w:hAnsi="Courier New" w:cs="Courier New"/>
      <w:color w:val="000000"/>
      <w:sz w:val="20"/>
      <w:szCs w:val="20"/>
      <w:lang w:eastAsia="ru-RU"/>
    </w:rPr>
  </w:style>
  <w:style w:type="character" w:customStyle="1" w:styleId="af3">
    <w:name w:val="Текст сноски Знак"/>
    <w:basedOn w:val="a0"/>
    <w:link w:val="af2"/>
    <w:uiPriority w:val="99"/>
    <w:semiHidden/>
    <w:rsid w:val="001C56B5"/>
    <w:rPr>
      <w:rFonts w:ascii="Courier New" w:eastAsia="Courier New" w:hAnsi="Courier New" w:cs="Courier New"/>
      <w:color w:val="000000"/>
      <w:sz w:val="20"/>
      <w:szCs w:val="20"/>
      <w:lang w:val="ru-RU" w:eastAsia="ru-RU"/>
    </w:rPr>
  </w:style>
  <w:style w:type="character" w:styleId="af4">
    <w:name w:val="footnote reference"/>
    <w:basedOn w:val="a0"/>
    <w:uiPriority w:val="99"/>
    <w:semiHidden/>
    <w:unhideWhenUsed/>
    <w:rsid w:val="001C56B5"/>
    <w:rPr>
      <w:vertAlign w:val="superscript"/>
    </w:rPr>
  </w:style>
  <w:style w:type="character" w:customStyle="1" w:styleId="CenturySchoolbook175pt">
    <w:name w:val="Основной текст + Century Schoolbook;17;5 pt;Полужирный;Курсив"/>
    <w:basedOn w:val="af1"/>
    <w:rsid w:val="00BE3C65"/>
    <w:rPr>
      <w:rFonts w:ascii="Century Schoolbook" w:eastAsia="Century Schoolbook" w:hAnsi="Century Schoolbook" w:cs="Century Schoolbook"/>
      <w:b/>
      <w:bCs/>
      <w:i/>
      <w:iCs/>
      <w:smallCaps w:val="0"/>
      <w:strike w:val="0"/>
      <w:color w:val="000000"/>
      <w:spacing w:val="0"/>
      <w:w w:val="100"/>
      <w:position w:val="0"/>
      <w:sz w:val="35"/>
      <w:szCs w:val="35"/>
      <w:u w:val="none"/>
      <w:shd w:val="clear" w:color="auto" w:fill="FFFFFF"/>
      <w:lang w:val="ru-RU"/>
    </w:rPr>
  </w:style>
  <w:style w:type="character" w:styleId="af5">
    <w:name w:val="Hyperlink"/>
    <w:basedOn w:val="a0"/>
    <w:uiPriority w:val="99"/>
    <w:unhideWhenUsed/>
    <w:rsid w:val="00C01EBB"/>
    <w:rPr>
      <w:color w:val="0000FF" w:themeColor="hyperlink"/>
      <w:u w:val="single"/>
    </w:rPr>
  </w:style>
  <w:style w:type="character" w:customStyle="1" w:styleId="12">
    <w:name w:val="Основной текст1"/>
    <w:basedOn w:val="af1"/>
    <w:rsid w:val="00343426"/>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FFFFFF"/>
      <w:lang w:val="ru-RU"/>
    </w:rPr>
  </w:style>
  <w:style w:type="character" w:customStyle="1" w:styleId="-1pt">
    <w:name w:val="Основной текст + Интервал -1 pt"/>
    <w:basedOn w:val="af1"/>
    <w:rsid w:val="00197BE5"/>
    <w:rPr>
      <w:rFonts w:ascii="Times New Roman" w:eastAsia="Times New Roman" w:hAnsi="Times New Roman" w:cs="Times New Roman"/>
      <w:b w:val="0"/>
      <w:bCs w:val="0"/>
      <w:i w:val="0"/>
      <w:iCs w:val="0"/>
      <w:smallCaps w:val="0"/>
      <w:strike w:val="0"/>
      <w:color w:val="000000"/>
      <w:spacing w:val="-30"/>
      <w:w w:val="100"/>
      <w:position w:val="0"/>
      <w:sz w:val="28"/>
      <w:szCs w:val="28"/>
      <w:u w:val="none"/>
      <w:shd w:val="clear" w:color="auto" w:fill="FFFFFF"/>
      <w:lang w:val="en-US"/>
    </w:rPr>
  </w:style>
  <w:style w:type="table" w:customStyle="1" w:styleId="8">
    <w:name w:val="Сетка таблицы8"/>
    <w:basedOn w:val="a1"/>
    <w:next w:val="ac"/>
    <w:uiPriority w:val="59"/>
    <w:rsid w:val="00AE4E91"/>
    <w:pPr>
      <w:widowControl/>
      <w:autoSpaceDE/>
      <w:autoSpaceDN/>
    </w:pPr>
    <w:rPr>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31">
    <w:name w:val="Основной текст3"/>
    <w:basedOn w:val="a"/>
    <w:rsid w:val="00E70681"/>
    <w:pPr>
      <w:widowControl/>
      <w:shd w:val="clear" w:color="auto" w:fill="FFFFFF"/>
      <w:autoSpaceDE/>
      <w:autoSpaceDN/>
      <w:spacing w:before="60" w:line="317" w:lineRule="exact"/>
      <w:ind w:hanging="5640"/>
      <w:jc w:val="both"/>
    </w:pPr>
    <w:rPr>
      <w:rFonts w:eastAsiaTheme="minorHAnsi"/>
      <w:sz w:val="23"/>
      <w:szCs w:val="23"/>
      <w:lang w:val="en-US"/>
    </w:rPr>
  </w:style>
  <w:style w:type="character" w:customStyle="1" w:styleId="af6">
    <w:name w:val="Подпись к таблице_"/>
    <w:link w:val="13"/>
    <w:uiPriority w:val="99"/>
    <w:locked/>
    <w:rsid w:val="00E70681"/>
    <w:rPr>
      <w:rFonts w:ascii="Times New Roman" w:hAnsi="Times New Roman" w:cs="Times New Roman"/>
      <w:sz w:val="23"/>
      <w:szCs w:val="23"/>
      <w:shd w:val="clear" w:color="auto" w:fill="FFFFFF"/>
    </w:rPr>
  </w:style>
  <w:style w:type="paragraph" w:customStyle="1" w:styleId="13">
    <w:name w:val="Подпись к таблице1"/>
    <w:basedOn w:val="a"/>
    <w:link w:val="af6"/>
    <w:uiPriority w:val="99"/>
    <w:rsid w:val="00E70681"/>
    <w:pPr>
      <w:widowControl/>
      <w:shd w:val="clear" w:color="auto" w:fill="FFFFFF"/>
      <w:autoSpaceDE/>
      <w:autoSpaceDN/>
      <w:spacing w:line="240" w:lineRule="atLeast"/>
      <w:ind w:hanging="480"/>
    </w:pPr>
    <w:rPr>
      <w:rFonts w:eastAsiaTheme="minorHAnsi"/>
      <w:sz w:val="23"/>
      <w:szCs w:val="23"/>
      <w:lang w:val="en-US"/>
    </w:rPr>
  </w:style>
  <w:style w:type="character" w:customStyle="1" w:styleId="20">
    <w:name w:val="Заголовок 2 Знак"/>
    <w:basedOn w:val="a0"/>
    <w:link w:val="2"/>
    <w:uiPriority w:val="1"/>
    <w:rsid w:val="00964D53"/>
    <w:rPr>
      <w:rFonts w:ascii="Times New Roman" w:eastAsia="Times New Roman" w:hAnsi="Times New Roman" w:cs="Times New Roman"/>
      <w:b/>
      <w:bCs/>
      <w:i/>
      <w:iCs/>
      <w:sz w:val="24"/>
      <w:szCs w:val="24"/>
      <w:lang w:val="ru-RU"/>
    </w:rPr>
  </w:style>
  <w:style w:type="paragraph" w:styleId="af7">
    <w:name w:val="Balloon Text"/>
    <w:basedOn w:val="a"/>
    <w:link w:val="af8"/>
    <w:uiPriority w:val="99"/>
    <w:semiHidden/>
    <w:unhideWhenUsed/>
    <w:rsid w:val="00703C60"/>
    <w:rPr>
      <w:rFonts w:ascii="Tahoma" w:hAnsi="Tahoma" w:cs="Tahoma"/>
      <w:sz w:val="16"/>
      <w:szCs w:val="16"/>
    </w:rPr>
  </w:style>
  <w:style w:type="character" w:customStyle="1" w:styleId="af8">
    <w:name w:val="Текст выноски Знак"/>
    <w:basedOn w:val="a0"/>
    <w:link w:val="af7"/>
    <w:uiPriority w:val="99"/>
    <w:semiHidden/>
    <w:rsid w:val="00703C60"/>
    <w:rPr>
      <w:rFonts w:ascii="Tahoma" w:eastAsia="Times New Roman" w:hAnsi="Tahoma" w:cs="Tahoma"/>
      <w:sz w:val="16"/>
      <w:szCs w:val="16"/>
      <w:lang w:val="ru-RU"/>
    </w:rPr>
  </w:style>
  <w:style w:type="character" w:customStyle="1" w:styleId="10">
    <w:name w:val="Заголовок 1 Знак"/>
    <w:basedOn w:val="a0"/>
    <w:link w:val="1"/>
    <w:uiPriority w:val="1"/>
    <w:rsid w:val="00973B9C"/>
    <w:rPr>
      <w:rFonts w:ascii="Times New Roman" w:eastAsia="Times New Roman" w:hAnsi="Times New Roman" w:cs="Times New Roman"/>
      <w:b/>
      <w:bCs/>
      <w:sz w:val="24"/>
      <w:szCs w:val="24"/>
      <w:lang w:val="ru-RU"/>
    </w:rPr>
  </w:style>
  <w:style w:type="numbering" w:customStyle="1" w:styleId="14">
    <w:name w:val="Нет списка1"/>
    <w:next w:val="a2"/>
    <w:uiPriority w:val="99"/>
    <w:semiHidden/>
    <w:unhideWhenUsed/>
    <w:rsid w:val="00C433A3"/>
  </w:style>
  <w:style w:type="paragraph" w:customStyle="1" w:styleId="310">
    <w:name w:val="Заголовок 31"/>
    <w:basedOn w:val="a"/>
    <w:next w:val="a"/>
    <w:uiPriority w:val="1"/>
    <w:unhideWhenUsed/>
    <w:qFormat/>
    <w:rsid w:val="00C433A3"/>
    <w:pPr>
      <w:keepNext/>
      <w:keepLines/>
      <w:spacing w:before="40"/>
      <w:outlineLvl w:val="2"/>
    </w:pPr>
    <w:rPr>
      <w:rFonts w:ascii="Cambria" w:hAnsi="Cambria"/>
      <w:color w:val="243F60"/>
      <w:sz w:val="24"/>
      <w:szCs w:val="24"/>
    </w:rPr>
  </w:style>
  <w:style w:type="numbering" w:customStyle="1" w:styleId="110">
    <w:name w:val="Нет списка11"/>
    <w:next w:val="a2"/>
    <w:uiPriority w:val="99"/>
    <w:semiHidden/>
    <w:unhideWhenUsed/>
    <w:rsid w:val="00C433A3"/>
  </w:style>
  <w:style w:type="character" w:customStyle="1" w:styleId="a4">
    <w:name w:val="Основной текст Знак"/>
    <w:basedOn w:val="a0"/>
    <w:link w:val="a3"/>
    <w:uiPriority w:val="1"/>
    <w:rsid w:val="00C433A3"/>
    <w:rPr>
      <w:rFonts w:ascii="Times New Roman" w:eastAsia="Times New Roman" w:hAnsi="Times New Roman" w:cs="Times New Roman"/>
      <w:sz w:val="24"/>
      <w:szCs w:val="24"/>
      <w:lang w:val="ru-RU"/>
    </w:rPr>
  </w:style>
  <w:style w:type="character" w:customStyle="1" w:styleId="a6">
    <w:name w:val="Название Знак"/>
    <w:basedOn w:val="a0"/>
    <w:link w:val="a5"/>
    <w:uiPriority w:val="1"/>
    <w:rsid w:val="00C433A3"/>
    <w:rPr>
      <w:rFonts w:ascii="Times New Roman" w:eastAsia="Times New Roman" w:hAnsi="Times New Roman" w:cs="Times New Roman"/>
      <w:b/>
      <w:bCs/>
      <w:sz w:val="32"/>
      <w:szCs w:val="32"/>
      <w:lang w:val="ru-RU"/>
    </w:rPr>
  </w:style>
  <w:style w:type="character" w:customStyle="1" w:styleId="15">
    <w:name w:val="Гиперссылка1"/>
    <w:basedOn w:val="a0"/>
    <w:uiPriority w:val="99"/>
    <w:unhideWhenUsed/>
    <w:rsid w:val="00C433A3"/>
    <w:rPr>
      <w:color w:val="0000FF"/>
      <w:u w:val="single"/>
    </w:rPr>
  </w:style>
  <w:style w:type="character" w:customStyle="1" w:styleId="311">
    <w:name w:val="Заголовок 3 Знак1"/>
    <w:basedOn w:val="a0"/>
    <w:uiPriority w:val="9"/>
    <w:semiHidden/>
    <w:rsid w:val="00C433A3"/>
    <w:rPr>
      <w:rFonts w:ascii="Cambria" w:eastAsia="Times New Roman" w:hAnsi="Cambria" w:cs="Times New Roman"/>
      <w:b/>
      <w:bCs/>
      <w:color w:val="4F81BD"/>
    </w:rPr>
  </w:style>
  <w:style w:type="table" w:customStyle="1" w:styleId="6">
    <w:name w:val="Сетка таблицы6"/>
    <w:basedOn w:val="a1"/>
    <w:next w:val="ac"/>
    <w:uiPriority w:val="59"/>
    <w:rsid w:val="00131EA5"/>
    <w:pPr>
      <w:widowControl/>
      <w:autoSpaceDE/>
      <w:autoSpaceDN/>
    </w:pPr>
    <w:rPr>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2">
    <w:name w:val="Основной текст (2)_"/>
    <w:link w:val="210"/>
    <w:uiPriority w:val="99"/>
    <w:locked/>
    <w:rsid w:val="002128AD"/>
    <w:rPr>
      <w:rFonts w:ascii="Times New Roman" w:hAnsi="Times New Roman" w:cs="Times New Roman"/>
      <w:sz w:val="31"/>
      <w:szCs w:val="31"/>
      <w:shd w:val="clear" w:color="auto" w:fill="FFFFFF"/>
    </w:rPr>
  </w:style>
  <w:style w:type="paragraph" w:customStyle="1" w:styleId="210">
    <w:name w:val="Основной текст (2)1"/>
    <w:basedOn w:val="a"/>
    <w:link w:val="22"/>
    <w:uiPriority w:val="99"/>
    <w:rsid w:val="002128AD"/>
    <w:pPr>
      <w:widowControl/>
      <w:shd w:val="clear" w:color="auto" w:fill="FFFFFF"/>
      <w:autoSpaceDE/>
      <w:autoSpaceDN/>
      <w:spacing w:before="2700" w:line="365" w:lineRule="exact"/>
      <w:jc w:val="center"/>
    </w:pPr>
    <w:rPr>
      <w:rFonts w:eastAsiaTheme="minorHAnsi"/>
      <w:sz w:val="31"/>
      <w:szCs w:val="31"/>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577369">
      <w:bodyDiv w:val="1"/>
      <w:marLeft w:val="0"/>
      <w:marRight w:val="0"/>
      <w:marTop w:val="0"/>
      <w:marBottom w:val="0"/>
      <w:divBdr>
        <w:top w:val="none" w:sz="0" w:space="0" w:color="auto"/>
        <w:left w:val="none" w:sz="0" w:space="0" w:color="auto"/>
        <w:bottom w:val="none" w:sz="0" w:space="0" w:color="auto"/>
        <w:right w:val="none" w:sz="0" w:space="0" w:color="auto"/>
      </w:divBdr>
      <w:divsChild>
        <w:div w:id="1435828608">
          <w:marLeft w:val="720"/>
          <w:marRight w:val="0"/>
          <w:marTop w:val="0"/>
          <w:marBottom w:val="0"/>
          <w:divBdr>
            <w:top w:val="none" w:sz="0" w:space="0" w:color="auto"/>
            <w:left w:val="none" w:sz="0" w:space="0" w:color="auto"/>
            <w:bottom w:val="none" w:sz="0" w:space="0" w:color="auto"/>
            <w:right w:val="none" w:sz="0" w:space="0" w:color="auto"/>
          </w:divBdr>
        </w:div>
      </w:divsChild>
    </w:div>
    <w:div w:id="68770266">
      <w:bodyDiv w:val="1"/>
      <w:marLeft w:val="0"/>
      <w:marRight w:val="0"/>
      <w:marTop w:val="0"/>
      <w:marBottom w:val="0"/>
      <w:divBdr>
        <w:top w:val="none" w:sz="0" w:space="0" w:color="auto"/>
        <w:left w:val="none" w:sz="0" w:space="0" w:color="auto"/>
        <w:bottom w:val="none" w:sz="0" w:space="0" w:color="auto"/>
        <w:right w:val="none" w:sz="0" w:space="0" w:color="auto"/>
      </w:divBdr>
    </w:div>
    <w:div w:id="210457047">
      <w:bodyDiv w:val="1"/>
      <w:marLeft w:val="0"/>
      <w:marRight w:val="0"/>
      <w:marTop w:val="0"/>
      <w:marBottom w:val="0"/>
      <w:divBdr>
        <w:top w:val="none" w:sz="0" w:space="0" w:color="auto"/>
        <w:left w:val="none" w:sz="0" w:space="0" w:color="auto"/>
        <w:bottom w:val="none" w:sz="0" w:space="0" w:color="auto"/>
        <w:right w:val="none" w:sz="0" w:space="0" w:color="auto"/>
      </w:divBdr>
    </w:div>
    <w:div w:id="391929454">
      <w:bodyDiv w:val="1"/>
      <w:marLeft w:val="0"/>
      <w:marRight w:val="0"/>
      <w:marTop w:val="0"/>
      <w:marBottom w:val="0"/>
      <w:divBdr>
        <w:top w:val="none" w:sz="0" w:space="0" w:color="auto"/>
        <w:left w:val="none" w:sz="0" w:space="0" w:color="auto"/>
        <w:bottom w:val="none" w:sz="0" w:space="0" w:color="auto"/>
        <w:right w:val="none" w:sz="0" w:space="0" w:color="auto"/>
      </w:divBdr>
    </w:div>
    <w:div w:id="433522616">
      <w:bodyDiv w:val="1"/>
      <w:marLeft w:val="0"/>
      <w:marRight w:val="0"/>
      <w:marTop w:val="0"/>
      <w:marBottom w:val="0"/>
      <w:divBdr>
        <w:top w:val="none" w:sz="0" w:space="0" w:color="auto"/>
        <w:left w:val="none" w:sz="0" w:space="0" w:color="auto"/>
        <w:bottom w:val="none" w:sz="0" w:space="0" w:color="auto"/>
        <w:right w:val="none" w:sz="0" w:space="0" w:color="auto"/>
      </w:divBdr>
    </w:div>
    <w:div w:id="540047271">
      <w:bodyDiv w:val="1"/>
      <w:marLeft w:val="0"/>
      <w:marRight w:val="0"/>
      <w:marTop w:val="0"/>
      <w:marBottom w:val="0"/>
      <w:divBdr>
        <w:top w:val="none" w:sz="0" w:space="0" w:color="auto"/>
        <w:left w:val="none" w:sz="0" w:space="0" w:color="auto"/>
        <w:bottom w:val="none" w:sz="0" w:space="0" w:color="auto"/>
        <w:right w:val="none" w:sz="0" w:space="0" w:color="auto"/>
      </w:divBdr>
    </w:div>
    <w:div w:id="646470886">
      <w:bodyDiv w:val="1"/>
      <w:marLeft w:val="0"/>
      <w:marRight w:val="0"/>
      <w:marTop w:val="0"/>
      <w:marBottom w:val="0"/>
      <w:divBdr>
        <w:top w:val="none" w:sz="0" w:space="0" w:color="auto"/>
        <w:left w:val="none" w:sz="0" w:space="0" w:color="auto"/>
        <w:bottom w:val="none" w:sz="0" w:space="0" w:color="auto"/>
        <w:right w:val="none" w:sz="0" w:space="0" w:color="auto"/>
      </w:divBdr>
    </w:div>
    <w:div w:id="659389821">
      <w:bodyDiv w:val="1"/>
      <w:marLeft w:val="0"/>
      <w:marRight w:val="0"/>
      <w:marTop w:val="0"/>
      <w:marBottom w:val="0"/>
      <w:divBdr>
        <w:top w:val="none" w:sz="0" w:space="0" w:color="auto"/>
        <w:left w:val="none" w:sz="0" w:space="0" w:color="auto"/>
        <w:bottom w:val="none" w:sz="0" w:space="0" w:color="auto"/>
        <w:right w:val="none" w:sz="0" w:space="0" w:color="auto"/>
      </w:divBdr>
    </w:div>
    <w:div w:id="760220076">
      <w:bodyDiv w:val="1"/>
      <w:marLeft w:val="0"/>
      <w:marRight w:val="0"/>
      <w:marTop w:val="0"/>
      <w:marBottom w:val="0"/>
      <w:divBdr>
        <w:top w:val="none" w:sz="0" w:space="0" w:color="auto"/>
        <w:left w:val="none" w:sz="0" w:space="0" w:color="auto"/>
        <w:bottom w:val="none" w:sz="0" w:space="0" w:color="auto"/>
        <w:right w:val="none" w:sz="0" w:space="0" w:color="auto"/>
      </w:divBdr>
    </w:div>
    <w:div w:id="892035616">
      <w:bodyDiv w:val="1"/>
      <w:marLeft w:val="0"/>
      <w:marRight w:val="0"/>
      <w:marTop w:val="0"/>
      <w:marBottom w:val="0"/>
      <w:divBdr>
        <w:top w:val="none" w:sz="0" w:space="0" w:color="auto"/>
        <w:left w:val="none" w:sz="0" w:space="0" w:color="auto"/>
        <w:bottom w:val="none" w:sz="0" w:space="0" w:color="auto"/>
        <w:right w:val="none" w:sz="0" w:space="0" w:color="auto"/>
      </w:divBdr>
    </w:div>
    <w:div w:id="1009869766">
      <w:bodyDiv w:val="1"/>
      <w:marLeft w:val="0"/>
      <w:marRight w:val="0"/>
      <w:marTop w:val="0"/>
      <w:marBottom w:val="0"/>
      <w:divBdr>
        <w:top w:val="none" w:sz="0" w:space="0" w:color="auto"/>
        <w:left w:val="none" w:sz="0" w:space="0" w:color="auto"/>
        <w:bottom w:val="none" w:sz="0" w:space="0" w:color="auto"/>
        <w:right w:val="none" w:sz="0" w:space="0" w:color="auto"/>
      </w:divBdr>
    </w:div>
    <w:div w:id="1028024941">
      <w:bodyDiv w:val="1"/>
      <w:marLeft w:val="0"/>
      <w:marRight w:val="0"/>
      <w:marTop w:val="0"/>
      <w:marBottom w:val="0"/>
      <w:divBdr>
        <w:top w:val="none" w:sz="0" w:space="0" w:color="auto"/>
        <w:left w:val="none" w:sz="0" w:space="0" w:color="auto"/>
        <w:bottom w:val="none" w:sz="0" w:space="0" w:color="auto"/>
        <w:right w:val="none" w:sz="0" w:space="0" w:color="auto"/>
      </w:divBdr>
    </w:div>
    <w:div w:id="1153790084">
      <w:bodyDiv w:val="1"/>
      <w:marLeft w:val="0"/>
      <w:marRight w:val="0"/>
      <w:marTop w:val="0"/>
      <w:marBottom w:val="0"/>
      <w:divBdr>
        <w:top w:val="none" w:sz="0" w:space="0" w:color="auto"/>
        <w:left w:val="none" w:sz="0" w:space="0" w:color="auto"/>
        <w:bottom w:val="none" w:sz="0" w:space="0" w:color="auto"/>
        <w:right w:val="none" w:sz="0" w:space="0" w:color="auto"/>
      </w:divBdr>
    </w:div>
    <w:div w:id="1164978343">
      <w:bodyDiv w:val="1"/>
      <w:marLeft w:val="0"/>
      <w:marRight w:val="0"/>
      <w:marTop w:val="0"/>
      <w:marBottom w:val="0"/>
      <w:divBdr>
        <w:top w:val="none" w:sz="0" w:space="0" w:color="auto"/>
        <w:left w:val="none" w:sz="0" w:space="0" w:color="auto"/>
        <w:bottom w:val="none" w:sz="0" w:space="0" w:color="auto"/>
        <w:right w:val="none" w:sz="0" w:space="0" w:color="auto"/>
      </w:divBdr>
    </w:div>
    <w:div w:id="1170636540">
      <w:bodyDiv w:val="1"/>
      <w:marLeft w:val="0"/>
      <w:marRight w:val="0"/>
      <w:marTop w:val="0"/>
      <w:marBottom w:val="0"/>
      <w:divBdr>
        <w:top w:val="none" w:sz="0" w:space="0" w:color="auto"/>
        <w:left w:val="none" w:sz="0" w:space="0" w:color="auto"/>
        <w:bottom w:val="none" w:sz="0" w:space="0" w:color="auto"/>
        <w:right w:val="none" w:sz="0" w:space="0" w:color="auto"/>
      </w:divBdr>
      <w:divsChild>
        <w:div w:id="2143767045">
          <w:marLeft w:val="720"/>
          <w:marRight w:val="0"/>
          <w:marTop w:val="0"/>
          <w:marBottom w:val="0"/>
          <w:divBdr>
            <w:top w:val="none" w:sz="0" w:space="0" w:color="auto"/>
            <w:left w:val="none" w:sz="0" w:space="0" w:color="auto"/>
            <w:bottom w:val="none" w:sz="0" w:space="0" w:color="auto"/>
            <w:right w:val="none" w:sz="0" w:space="0" w:color="auto"/>
          </w:divBdr>
        </w:div>
      </w:divsChild>
    </w:div>
    <w:div w:id="1204638261">
      <w:bodyDiv w:val="1"/>
      <w:marLeft w:val="0"/>
      <w:marRight w:val="0"/>
      <w:marTop w:val="0"/>
      <w:marBottom w:val="0"/>
      <w:divBdr>
        <w:top w:val="none" w:sz="0" w:space="0" w:color="auto"/>
        <w:left w:val="none" w:sz="0" w:space="0" w:color="auto"/>
        <w:bottom w:val="none" w:sz="0" w:space="0" w:color="auto"/>
        <w:right w:val="none" w:sz="0" w:space="0" w:color="auto"/>
      </w:divBdr>
    </w:div>
    <w:div w:id="1362320577">
      <w:bodyDiv w:val="1"/>
      <w:marLeft w:val="0"/>
      <w:marRight w:val="0"/>
      <w:marTop w:val="0"/>
      <w:marBottom w:val="0"/>
      <w:divBdr>
        <w:top w:val="none" w:sz="0" w:space="0" w:color="auto"/>
        <w:left w:val="none" w:sz="0" w:space="0" w:color="auto"/>
        <w:bottom w:val="none" w:sz="0" w:space="0" w:color="auto"/>
        <w:right w:val="none" w:sz="0" w:space="0" w:color="auto"/>
      </w:divBdr>
    </w:div>
    <w:div w:id="1410884375">
      <w:bodyDiv w:val="1"/>
      <w:marLeft w:val="0"/>
      <w:marRight w:val="0"/>
      <w:marTop w:val="0"/>
      <w:marBottom w:val="0"/>
      <w:divBdr>
        <w:top w:val="none" w:sz="0" w:space="0" w:color="auto"/>
        <w:left w:val="none" w:sz="0" w:space="0" w:color="auto"/>
        <w:bottom w:val="none" w:sz="0" w:space="0" w:color="auto"/>
        <w:right w:val="none" w:sz="0" w:space="0" w:color="auto"/>
      </w:divBdr>
    </w:div>
    <w:div w:id="1411539470">
      <w:bodyDiv w:val="1"/>
      <w:marLeft w:val="0"/>
      <w:marRight w:val="0"/>
      <w:marTop w:val="0"/>
      <w:marBottom w:val="0"/>
      <w:divBdr>
        <w:top w:val="none" w:sz="0" w:space="0" w:color="auto"/>
        <w:left w:val="none" w:sz="0" w:space="0" w:color="auto"/>
        <w:bottom w:val="none" w:sz="0" w:space="0" w:color="auto"/>
        <w:right w:val="none" w:sz="0" w:space="0" w:color="auto"/>
      </w:divBdr>
    </w:div>
    <w:div w:id="1624731262">
      <w:bodyDiv w:val="1"/>
      <w:marLeft w:val="0"/>
      <w:marRight w:val="0"/>
      <w:marTop w:val="0"/>
      <w:marBottom w:val="0"/>
      <w:divBdr>
        <w:top w:val="none" w:sz="0" w:space="0" w:color="auto"/>
        <w:left w:val="none" w:sz="0" w:space="0" w:color="auto"/>
        <w:bottom w:val="none" w:sz="0" w:space="0" w:color="auto"/>
        <w:right w:val="none" w:sz="0" w:space="0" w:color="auto"/>
      </w:divBdr>
      <w:divsChild>
        <w:div w:id="1989944095">
          <w:marLeft w:val="720"/>
          <w:marRight w:val="0"/>
          <w:marTop w:val="0"/>
          <w:marBottom w:val="0"/>
          <w:divBdr>
            <w:top w:val="none" w:sz="0" w:space="0" w:color="auto"/>
            <w:left w:val="none" w:sz="0" w:space="0" w:color="auto"/>
            <w:bottom w:val="none" w:sz="0" w:space="0" w:color="auto"/>
            <w:right w:val="none" w:sz="0" w:space="0" w:color="auto"/>
          </w:divBdr>
        </w:div>
      </w:divsChild>
    </w:div>
    <w:div w:id="1702779431">
      <w:bodyDiv w:val="1"/>
      <w:marLeft w:val="0"/>
      <w:marRight w:val="0"/>
      <w:marTop w:val="0"/>
      <w:marBottom w:val="0"/>
      <w:divBdr>
        <w:top w:val="none" w:sz="0" w:space="0" w:color="auto"/>
        <w:left w:val="none" w:sz="0" w:space="0" w:color="auto"/>
        <w:bottom w:val="none" w:sz="0" w:space="0" w:color="auto"/>
        <w:right w:val="none" w:sz="0" w:space="0" w:color="auto"/>
      </w:divBdr>
    </w:div>
    <w:div w:id="1834569752">
      <w:bodyDiv w:val="1"/>
      <w:marLeft w:val="0"/>
      <w:marRight w:val="0"/>
      <w:marTop w:val="0"/>
      <w:marBottom w:val="0"/>
      <w:divBdr>
        <w:top w:val="none" w:sz="0" w:space="0" w:color="auto"/>
        <w:left w:val="none" w:sz="0" w:space="0" w:color="auto"/>
        <w:bottom w:val="none" w:sz="0" w:space="0" w:color="auto"/>
        <w:right w:val="none" w:sz="0" w:space="0" w:color="auto"/>
      </w:divBdr>
    </w:div>
    <w:div w:id="2018649376">
      <w:bodyDiv w:val="1"/>
      <w:marLeft w:val="0"/>
      <w:marRight w:val="0"/>
      <w:marTop w:val="0"/>
      <w:marBottom w:val="0"/>
      <w:divBdr>
        <w:top w:val="none" w:sz="0" w:space="0" w:color="auto"/>
        <w:left w:val="none" w:sz="0" w:space="0" w:color="auto"/>
        <w:bottom w:val="none" w:sz="0" w:space="0" w:color="auto"/>
        <w:right w:val="none" w:sz="0" w:space="0" w:color="auto"/>
      </w:divBdr>
    </w:div>
    <w:div w:id="2082487654">
      <w:bodyDiv w:val="1"/>
      <w:marLeft w:val="0"/>
      <w:marRight w:val="0"/>
      <w:marTop w:val="0"/>
      <w:marBottom w:val="0"/>
      <w:divBdr>
        <w:top w:val="none" w:sz="0" w:space="0" w:color="auto"/>
        <w:left w:val="none" w:sz="0" w:space="0" w:color="auto"/>
        <w:bottom w:val="none" w:sz="0" w:space="0" w:color="auto"/>
        <w:right w:val="none" w:sz="0" w:space="0" w:color="auto"/>
      </w:divBdr>
    </w:div>
    <w:div w:id="214099917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labirint.ru/authors/22161/" TargetMode="External"/><Relationship Id="rId18" Type="http://schemas.openxmlformats.org/officeDocument/2006/relationships/hyperlink" Target="https://yandex.ru/search/?text=%D0%B0%D0%BD%D0%B4%D1%80%D0%B5%D0%B9%20%D0%B1%D0%B0%D1%85%D1%83%D1%80%D0%B8%D0%BD&amp;lr=10758&amp;clid=2270455&amp;win=353&amp;noreask=1&amp;ento=0oCgtraW4xMjg3NjcwNBgCKgpydXc4OTExNzkwahTQotC40LzQsCDQuCDQotC-0LzQsHIS0KDQtdC20LjRgdGB0ZHRgNGLu-3mVw" TargetMode="External"/><Relationship Id="rId26" Type="http://schemas.openxmlformats.org/officeDocument/2006/relationships/hyperlink" Target="https://yandex.ru/search/?text=%D0%A0%D0%BE%D0%BC%D0%B0%D0%BD%20%D0%90%D0%B1%D0%B5%D0%BB%D0%B5%D0%B2%D0%B8%D1%87%20%D0%9A%D0%B0%D1%87%D0%B0%D0%BD%D0%BE%D0%B2&amp;clid=2270455&amp;win=353&amp;lr=10758&amp;noreask=1&amp;ento=0oCglydXczNzIxOTcYAioJcnV3MTY2MTY3ahnQmtGA0L7QutC-0LTQuNC7INCT0LXQvdCwchDQoNC10LbQuNGB0YHRkdGAZ3VOgA" TargetMode="External"/><Relationship Id="rId39" Type="http://schemas.openxmlformats.org/officeDocument/2006/relationships/hyperlink" Target="https://yandex.ru/search/?text=%D0%9C%D0%B0%D1%80%D0%B8%D0%B0%D0%BD%D0%BD%D0%B0%20%D0%9D%D0%BE%D0%B2%D0%BE%D0%B3%D1%80%D1%83%D0%B4%D1%81%D0%BA%D0%B0%D1%8F&amp;lr=10758&amp;clid=2270455&amp;win=353&amp;noreask=1&amp;ento=0oCgpydXcxODgyMjgxGAIqCnJ1dzE1MzkzMjhqGdCn0LXRgdGC0L3QvtC1INGB0LvQvtCy0L5yENCg0LXQttC40YHRgdGR0YACQpAX" TargetMode="External"/><Relationship Id="rId21" Type="http://schemas.openxmlformats.org/officeDocument/2006/relationships/hyperlink" Target="https://yandex.ru/search/?text=%D0%9E%D0%BB%D0%B5%D0%B3%20%D0%A7%D1%83%D1%80%D0%BA%D0%B8%D0%BD&amp;lr=10758&amp;clid=2270455&amp;win=353&amp;noreask=1&amp;ento=0oCglydXczOTExNjIYAioKcnV3MjEyODMwOGok0JzQsNC80LAg0LTQu9GPINC80LDQvNC-0L3RgtGR0L3QutCwchDQoNC10LbQuNGB0YHRkdGAawjMyw" TargetMode="External"/><Relationship Id="rId34" Type="http://schemas.openxmlformats.org/officeDocument/2006/relationships/hyperlink" Target="https://yandex.ru/search/?text=%D0%93%D0%B5%D0%BD%D0%BD%D0%B0%D0%B4%D0%B8%D0%B9%20%D0%A1%D0%BE%D0%BA%D0%BE%D0%BB%D1%8C%D1%81%D0%BA%D0%B8%D0%B9&amp;lr=10758&amp;clid=2270455&amp;win=353&amp;noreask=1&amp;ento=0oCglydXczNzUxMDYYAioJcnV3Mjc3ODM3aiPQodC10YDQtdCx0YDRj9C90L7QtSDQutC-0L_Ri9GC0YbQtXIQ0KDQtdC20LjRgdGB0ZHRgAdzYh4" TargetMode="External"/><Relationship Id="rId42" Type="http://schemas.openxmlformats.org/officeDocument/2006/relationships/hyperlink" Target="https://yandex.ru/search/?text=%D0%90%D0%BB%D0%B5%D0%BA%D1%81%D0%B0%D0%BD%D0%B4%D1%80%D0%B0%20%D0%A1%D0%BD%D0%B5%D0%B6%D0%BA%D0%BE-%D0%91%D0%BB%D0%BE%D1%86%D0%BA%D0%B0%D1%8F&amp;lr=10758&amp;clid=2270455&amp;win=353&amp;noreask=1&amp;ento=0oCglydXcyNzczNTYYAioKcnV3MTY2Nzc0Mmop0JfQsNC60L7Qu9C00L7QstCw0L3QvdGL0Lkg0LzQsNC70YzRh9C40LpyEtCg0LXQttC40YHRgdGR0YDRi47uE2k" TargetMode="External"/><Relationship Id="rId47" Type="http://schemas.openxmlformats.org/officeDocument/2006/relationships/hyperlink" Target="https://yandex.ru/search/?text=%D0%A0%D0%BE%D0%B7%D0%B0%D0%BB%D0%B8%D1%8F%20%D0%97%D0%B5%D0%BB%D1%8C%D0%BC%D0%B0&amp;lr=10758&amp;clid=2270455&amp;win=353&amp;noreask=1&amp;ento=0oCglydXc4NjgwNzIYAioJcnV3NjA3MzczaiDQlNC10LLQvtGH0LrQsCDQuCDQtNC10LvRjNGE0LjQvXIQ0KDQtdC20LjRgdGB0ZHRgLyQ8uE" TargetMode="External"/><Relationship Id="rId50" Type="http://schemas.openxmlformats.org/officeDocument/2006/relationships/hyperlink" Target="https://yandex.ru/search/?text=%D1%80%D0%BE%D0%BC%D0%B0%D0%BD%20%D1%81%D0%BE%D0%BA%D0%BE%D0%BB%D0%BE%D0%B2&amp;lr=213&amp;clid=2186620&amp;noreask=1&amp;ento=0oCgtraW4xMzY5OTc4NRgCQiDRgdC80LXRiNCw0YDQuNC60Lgg0L_QuNC9INC60L7QtDm8egE" TargetMode="External"/><Relationship Id="rId55" Type="http://schemas.openxmlformats.org/officeDocument/2006/relationships/hyperlink" Target="https://yandex.ru/search/?text=%D0%9B%D0%B5%D0%B2%20%D0%90%D1%82%D0%B0%D0%BC%D0%B0%D0%BD%D0%BE%D0%B2&amp;lr=213&amp;clid=2186620&amp;noreask=1&amp;ento=0oCglydXc3NjUxOTYYAkI50YHQvdC10LbQvdCw0Y8g0LrQvtGA0L7Qu9C10LLQsCDQvNGD0LvRjNGC0YTQuNC70YzQvCAxOTU375g_pA" TargetMode="External"/><Relationship Id="rId63" Type="http://schemas.openxmlformats.org/officeDocument/2006/relationships/hyperlink" Target="https://yandex.ru/search/?text=%D0%98%D0%B3%D0%BE%D1%80%D1%8C%20%D0%A3%D1%81%D0%BE%D0%B2&amp;lr=10758&amp;clid=2270455&amp;win=353&amp;noreask=1&amp;ento=0oCglydXcyMzM0MDgYAioKcnV3MTgzMDUxOGpA0J3QvtCy0L7Qs9C-0LTQvdC40LUg0L_RgNC40LrQu9GO0YfQtdC90LjRjyDQnNCw0YjQuCDQuCDQktC40YLQuHIS0KDQtdC20LjRgdGB0ZHRgNGLfoQ62w" TargetMode="External"/><Relationship Id="rId68" Type="http://schemas.openxmlformats.org/officeDocument/2006/relationships/theme" Target="theme/theme1.xm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hyperlink" Target="https://ru.wikipedia.org/wiki/%D0%A1%D0%BA%D0%B0%D0%B7%D0%BA%D0%B0_%D0%BE_%D0%92%D0%BE%D0%B5%D0%BD%D0%BD%D0%BE%D0%B9_%D1%82%D0%B0%D0%B9%D0%BD%D0%B5%2C_%D0%BE_%D0%9C%D0%B0%D0%BB%D1%8C%D1%87%D0%B8%D1%88%D0%B5-%D0%9A%D0%B8%D0%B1%D0%B0%D0%BB%D1%8C%D1%87%D0%B8%D1%88%D0%B5_%D0%B8_%D0%B5%D0%B3%D0%BE_%D1%82%D0%B2%D1%91%D1%80%D0%B4%D0%BE%D0%BC_%D1%81%D0%BB%D0%BE%D0%B2%D0%B5" TargetMode="External"/><Relationship Id="rId29" Type="http://schemas.openxmlformats.org/officeDocument/2006/relationships/hyperlink" Target="https://yandex.ru/search/?text=%D0%90%D0%BB%D0%B5%D0%BA%D1%81%D0%B0%D0%BD%D0%B4%D1%80%20%D0%95%D1%84%D0%B8%D0%BC%D0%BE%D0%B2%D0%B8%D1%87%20%D0%A2%D1%80%D1%83%D1%81%D0%BE%D0%B2&amp;lr=10758&amp;clid=2270455&amp;win=353&amp;noreask=1&amp;ento=0oCgpydXczNzY1MjE1GAIqCXJ1dzEzNzkzNmot0JvRj9Cz0YPRiNC60LAt0L_Rg9GC0LXRiNC10YHRgtCy0LXQvdC90LjRhtCwchLQoNC10LbQuNGB0YHRkdGA0Yv7eBg9"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24" Type="http://schemas.openxmlformats.org/officeDocument/2006/relationships/hyperlink" Target="https://yandex.ru/search/?text=%D0%A0%D0%BE%D0%BC%D0%B0%D0%BD%20%D0%90%D0%B1%D0%B5%D0%BB%D0%B5%D0%B2%D0%B8%D1%87%20%D0%9A%D0%B0%D1%87%D0%B0%D0%BD%D0%BE%D0%B2&amp;clid=2270455&amp;win=353&amp;lr=10758&amp;noreask=1&amp;ento=0oCglydXczNzIxOTcYAioKcnV3MzIzNjM1NGoj0J_QvtGB0LvQtdC00L3QuNC5INC70LXQv9C10YHRgtC-0LpyENCg0LXQttC40YHRgdGR0YDahp9B" TargetMode="External"/><Relationship Id="rId32" Type="http://schemas.openxmlformats.org/officeDocument/2006/relationships/hyperlink" Target="https://yandex.ru/search/?text=%D0%98%D0%B2%D0%B0%D0%BD%20%D0%90%D0%BA%D1%81%D0%B5%D0%BD%D1%87%D1%83%D0%BA&amp;lr=10758&amp;clid=2270455&amp;win=353&amp;noreask=1&amp;ento=0oCglydXc1MjIwMDgYAioJcnV3NzUwNTM2ag7Ql9C-0LvRg9GI0LrQsHIQ0KDQtdC20LjRgdGB0ZHRgMqGB7c" TargetMode="External"/><Relationship Id="rId37" Type="http://schemas.openxmlformats.org/officeDocument/2006/relationships/hyperlink" Target="https://yandex.ru/search/?text=%D0%90%D0%BB%D0%B5%D0%BA%D1%81%D0%B0%D0%BD%D0%B4%D1%80%D0%B0%20%D0%A1%D0%BD%D0%B5%D0%B6%D0%BA%D0%BE-%D0%91%D0%BB%D0%BE%D1%86%D0%BA%D0%B0%D1%8F&amp;clid=2270455&amp;win=353&amp;lr=10758&amp;noreask=1&amp;ento=0oCglydXcyNzczNTYYAioKcnV3MjEyODA2MWoV0JPRg9GB0Lgt0LvQtdCx0LXQtNC4chLQoNC10LbQuNGB0YHRkdGA0Yss-ehE" TargetMode="External"/><Relationship Id="rId40" Type="http://schemas.openxmlformats.org/officeDocument/2006/relationships/hyperlink" Target="https://yandex.ru/search/?text=%D0%91%D0%BE%D1%80%D0%B8%D1%81%20%D0%A1%D1%82%D0%B5%D0%BF%D0%B0%D0%BD%D1%86%D0%B5%D0%B2&amp;lr=10758&amp;clid=2270455&amp;win=353&amp;noreask=1&amp;ento=0oCghydXc0NzA3MxgCKglydXcxMzY1MjhqMdCS0L7QstC60LAg0LIg0KLRgNC40LTQtdCy0Y_RgtC-0Lwg0YbQsNGA0YHRgtCy0LVyENCg0LXQttC40YHRgdGR0YA5_KF3" TargetMode="External"/><Relationship Id="rId45" Type="http://schemas.openxmlformats.org/officeDocument/2006/relationships/hyperlink" Target="https://yandex.ru/search/?text=%D0%98%D0%B2%D0%B0%D0%BD%20%D0%98%D0%B2%D0%B0%D0%BD%D0%BE%D0%B2-%D0%92%D0%B0%D0%BD%D0%BE&amp;lr=10758&amp;clid=2270455&amp;win=353&amp;noreask=1&amp;ento=0oCghydXcyMzIzMxgCKgpydXcxNTQxNjA0aiPQlNCy0LXQvdCw0LTRhtCw0YLRjCDQvNC10YHRj9GG0LXQsnIS0KDQtdC20LjRgdGB0ZHRgNGL7ORBSQ" TargetMode="External"/><Relationship Id="rId53" Type="http://schemas.openxmlformats.org/officeDocument/2006/relationships/hyperlink" Target="https://yandex.ru/search/?text=%D0%B4%D0%B6%D0%B0%D0%BD%D0%B3%D0%B8%D1%80%20%D1%81%D1%83%D0%BB%D0%B5%D0%B9%D0%BC%D0%B0%D0%BD%D0%BE%D0%B2&amp;lr=213&amp;clid=2186620&amp;noreask=1&amp;ento=0oCgtraW4xMjMyMzA2MxgCQiDRgdC80LXRiNCw0YDQuNC60Lgg0L_QuNC9INC60L7QtDHWqVw" TargetMode="External"/><Relationship Id="rId58" Type="http://schemas.openxmlformats.org/officeDocument/2006/relationships/hyperlink" Target="https://ru.wikipedia.org/wiki/%D0%A3%D1%88%D0%B0%D0%BA%D0%BE%D0%B2%2C_%D0%A1%D0%B2%D1%8F%D1%82%D0%BE%D1%81%D0%BB%D0%B0%D0%B2_%D0%98%D0%B3%D0%BE%D1%80%D0%B5%D0%B2%D0%B8%D1%87" TargetMode="External"/><Relationship Id="rId66"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hyperlink" Target="https://ru.wikipedia.org/wiki/%D0%A1%D0%BA%D0%B0%D0%B7%D0%BA%D0%B0_%D0%BE_%D0%92%D0%BE%D0%B5%D0%BD%D0%BD%D0%BE%D0%B9_%D1%82%D0%B0%D0%B9%D0%BD%D0%B5%2C_%D0%BE_%D0%9C%D0%B0%D0%BB%D1%8C%D1%87%D0%B8%D1%88%D0%B5-%D0%9A%D0%B8%D0%B1%D0%B0%D0%BB%D1%8C%D1%87%D0%B8%D1%88%D0%B5_%D0%B8_%D0%B5%D0%B3%D0%BE_%D1%82%D0%B2%D1%91%D1%80%D0%B4%D0%BE%D0%BC_%D1%81%D0%BB%D0%BE%D0%B2%D0%B5" TargetMode="External"/><Relationship Id="rId23" Type="http://schemas.openxmlformats.org/officeDocument/2006/relationships/hyperlink" Target="https://yandex.ru/search/?clid=2186620&amp;text=%D0%94%D0%B5%D0%B3%D1%82%D1%8F%D1%80%D0%B5%D0%B2%20%D0%92%D0%BB%D0%B0%D0%B4%D0%B8%D0%BC%D0%B8%D1%80%20%D0%94%D0%BC%D0%B8%D1%82%D1%80%D0%B8%D0%B5%D0%B2%D0%B8%D1%87&amp;lr=213&amp;noreask=1&amp;ento=0oCgpydXc0NzM5ODM2GAJCM9C80YPQu9GM0YLRhNC40LvRjNC8INCz0LDQtNC60LjQuSDRg9GC0LXQvdC-0LogMTk1NnEWF3c" TargetMode="External"/><Relationship Id="rId28" Type="http://schemas.openxmlformats.org/officeDocument/2006/relationships/hyperlink" Target="https://yandex.ru/search/?text=%D0%92%D1%8F%D1%87%D0%B5%D1%81%D0%BB%D0%B0%D0%B2%20%D0%9A%D0%BE%D1%82%D1%91%D0%BD%D0%BE%D1%87%D0%BA%D0%B8%D0%BD&amp;lr=10758&amp;clid=2270455&amp;win=353&amp;noreask=1&amp;ento=0oCghydXc0MDUxMhgCKglydXcxMzc5MzZqLdCb0Y_Qs9GD0YjQutCwLdC_0YPRgtC10YjQtdGB0YLQstC10L3QvdC40YbQsHIS0KDQtdC20LjRgdGB0ZHRgNGLi8HDlg" TargetMode="External"/><Relationship Id="rId36" Type="http://schemas.openxmlformats.org/officeDocument/2006/relationships/hyperlink" Target="https://yandex.ru/search/?text=%D0%98%D0%B2%D0%B0%D0%BD%20%D0%98%D0%B2%D0%B0%D0%BD%D0%BE%D0%B2-%D0%92%D0%B0%D0%BD%D0%BE&amp;clid=2270455&amp;win=353&amp;lr=10758&amp;noreask=1&amp;ento=0oCghydXcyMzIzMxgCKgpydXcyMTI4MDYxahXQk9GD0YHQuC3Qu9C10LHQtdC00LhyEtCg0LXQttC40YHRgdGR0YDRi7QpDDc" TargetMode="External"/><Relationship Id="rId49" Type="http://schemas.openxmlformats.org/officeDocument/2006/relationships/hyperlink" Target="https://yandex.ru/search/?text=%D0%92%D0%BB%D0%B0%D0%B4%D0%B8%D0%BC%D0%B8%D1%80%20%D0%98%D0%B2%D0%B0%D0%BD%D0%BE%D0%B2%D0%B8%D1%87%20%D0%9F%D0%BE%D0%BF%D0%BE%D0%B2%20%28%D0%BC%D1%83%D0%BB%D1%8C%D1%82%D0%B8%D0%BF%D0%BB%D0%B8%D0%BA%D0%B0%D1%82%D0%BE%D1%80%29&amp;lr=10758&amp;clid=2270455&amp;win=353&amp;noreask=1&amp;ento=0oCglydXcxNjY3MDgYAioKcnV3MjEyNTUzN2oZ0JLQtdGA0L3QuNGC0LUg0KDQtdC60YHQsHIS0KDQtdC20LjRgdGB0ZHRgNGLcXW0dA" TargetMode="External"/><Relationship Id="rId57" Type="http://schemas.openxmlformats.org/officeDocument/2006/relationships/hyperlink" Target="https://ru.wikipedia.org/wiki/%D0%9A%D0%B8%D0%BD%D0%BE%D1%81%D1%82%D1%83%D0%B4%D0%B8%D1%8F" TargetMode="External"/><Relationship Id="rId61" Type="http://schemas.openxmlformats.org/officeDocument/2006/relationships/hyperlink" Target="https://yandex.ru/search/?text=%D0%B4%D0%B6%D1%8D%D0%BC%D0%B8%20%D0%BC%D0%B8%D1%82%D1%87%D0%B5%D0%BB%D0%BB&amp;lr=10758&amp;clid=2270455&amp;win=353&amp;noreask=1&amp;ento=0oCgpraW4xNjc0MjczGAIqCnJ1dzE3MjczMzhqEtCg0YPRgdCw0LvQvtGH0LrQsHIS0KDQtdC20LjRgdGB0ZHRgNGLG2lcTg" TargetMode="External"/><Relationship Id="rId10" Type="http://schemas.openxmlformats.org/officeDocument/2006/relationships/image" Target="media/image2.jpeg"/><Relationship Id="rId19" Type="http://schemas.openxmlformats.org/officeDocument/2006/relationships/hyperlink" Target="https://yandex.ru/search/?text=%D0%B0%D0%BD%D0%B4%D1%80%D0%B5%D0%B9%20%D0%B1%D0%B0%D1%85%D1%83%D1%80%D0%B8%D0%BD&amp;lr=10758&amp;clid=2270455&amp;win=353&amp;noreask=1&amp;ento=0oCgtraW4xMjg3NjcwNBgCKgpydXc4OTExNzkwahTQotC40LzQsCDQuCDQotC-0LzQsHIS0KDQtdC20LjRgdGB0ZHRgNGLu-3mVw" TargetMode="External"/><Relationship Id="rId31" Type="http://schemas.openxmlformats.org/officeDocument/2006/relationships/hyperlink" Target="https://yandex.ru/search/?text=%D0%92%D0%BB%D0%B0%D0%B4%D0%B8%D0%BC%D0%B8%D1%80%20%D0%9F%D0%BE%D0%BB%D0%BA%D0%BE%D0%B2%D0%BD%D0%B8%D0%BA%D0%BE%D0%B2&amp;lr=10758&amp;clid=2270455&amp;win=353&amp;noreask=1&amp;ento=0oCglydXcyNzc2MTkYAioJcnV3Mjc3ODIyahXQodC10YDQsNGPINGI0LXQudC60LByEtCg0LXQttC40YHRgdGR0YDRi4DY0mQ" TargetMode="External"/><Relationship Id="rId44" Type="http://schemas.openxmlformats.org/officeDocument/2006/relationships/hyperlink" Target="https://yandex.ru/search/?text=%D0%9B%D0%B5%D0%B2%20%D0%90%D1%82%D0%B0%D0%BC%D0%B0%D0%BD%D0%BE%D0%B2&amp;lr=10758&amp;clid=2270455&amp;win=353&amp;noreask=1&amp;ento=0oCglydXc3NjUxOTYYAioJcnV3NzcyMDc5ah_Ql9C-0LvQvtGC0LDRjyDQsNC90YLQuNC70L7Qv9CwchDQoNC10LbQuNGB0YHRkdGAss7p9g" TargetMode="External"/><Relationship Id="rId52" Type="http://schemas.openxmlformats.org/officeDocument/2006/relationships/hyperlink" Target="https://yandex.ru/search/?text=%D0%B4%D0%B6%D0%B0%D0%BD%D0%B3%D0%B8%D1%80%20%D1%81%D1%83%D0%BB%D0%B5%D0%B9%D0%BC%D0%B0%D0%BD%D0%BE%D0%B2&amp;lr=213&amp;clid=2186620&amp;noreask=1&amp;ento=0oCgtraW4xMjMyMzA2MxgCQiDRgdC80LXRiNCw0YDQuNC60Lgg0L_QuNC9INC60L7QtDHWqVw" TargetMode="External"/><Relationship Id="rId60" Type="http://schemas.openxmlformats.org/officeDocument/2006/relationships/hyperlink" Target="https://translated.turbopages.org/proxy_u/en-ru.ru.cc4d1a54-634b1d9b-9c1e7758-74722d776562/https/en.wikipedia.org/wiki/David_Hand_(animator)" TargetMode="External"/><Relationship Id="rId65" Type="http://schemas.openxmlformats.org/officeDocument/2006/relationships/hyperlink" Target="https://yandex.ru/search/?text=%D0%AD%D0%BB%D0%B8%D0%B7%D0%B0%D0%B1%D0%B5%D1%82%D0%B0%20%D0%91%D0%BE%D1%81%D1%82%D0%B0%D0%BD&amp;lr=10758&amp;clid=2270455&amp;win=353&amp;noreask=1&amp;ento=0oCgpydXc2NTk0MzEwGAIqCXJ1dzE2NTczMWoI0JzQsNC80LByENCg0LXQttC40YHRgdGR0YDQqY75" TargetMode="Externa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hyperlink" Target="https://www.labirint.ru/authors/130403/" TargetMode="External"/><Relationship Id="rId22" Type="http://schemas.openxmlformats.org/officeDocument/2006/relationships/hyperlink" Target="https://yandex.ru/search/?text=%D0%92%D0%B8%D1%82%D0%BE%D0%BB%D1%8C%D0%B4%20%D0%91%D0%BE%D1%80%D0%B4%D0%B7%D0%B8%D0%BB%D0%BE%D0%B2%D1%81%D0%BA%D0%B8%D0%B9&amp;lr=10758&amp;clid=2270455&amp;win=353&amp;noreask=1&amp;ento=0oCglydXczOTExNTIYAioKcnV3MjYyNzU0M2oV0JzQtdGI0L7QuiDRj9Cx0LvQvtC6chDQoNC10LbQuNGB0YHRkdGADnYVhw" TargetMode="External"/><Relationship Id="rId27" Type="http://schemas.openxmlformats.org/officeDocument/2006/relationships/hyperlink" Target="https://yandex.ru/search/?text=%D0%98%D0%B2%D0%B0%D0%BD%20%D0%A3%D1%84%D0%B8%D0%BC%D1%86%D0%B5%D0%B2&amp;lr=10758&amp;clid=2270455&amp;win=353&amp;noreask=1&amp;ento=0oCgpydXcxOTEzNTk0GAIqCXJ1dzcwNTkxNWoTMzgg0L_QvtC_0YPQs9Cw0LXQsnIQ0KDQtdC20LjRgdGB0ZHRgFS_O_E" TargetMode="External"/><Relationship Id="rId30" Type="http://schemas.openxmlformats.org/officeDocument/2006/relationships/hyperlink" Target="https://yandex.ru/search/?text=%D0%9B%D0%B5%D0%BE%D0%BD%D0%B8%D0%B4%20%D0%90%D0%BC%D0%B0%D0%BB%D1%8C%D1%80%D0%B8%D0%BA&amp;lr=10758&amp;clid=2270455&amp;win=353&amp;noreask=1&amp;ento=0oCglydXcyNzc4NzAYAioJcnV3Mjc3ODIyahXQodC10YDQsNGPINGI0LXQudC60LByEtCg0LXQttC40YHRgdGR0YDRi5fvVfk" TargetMode="External"/><Relationship Id="rId35" Type="http://schemas.openxmlformats.org/officeDocument/2006/relationships/hyperlink" Target="https://yandex.ru/search/?text=%D0%91%D0%BE%D1%80%D0%B8%D1%81%20%D0%A1%D1%82%D0%B5%D0%BF%D0%B0%D0%BD%D1%86%D0%B5%D0%B2&amp;lr=10758&amp;clid=2270455&amp;win=353&amp;noreask=1&amp;ento=0oCghydXc0NzA3MxgCKglydXcxMzk0MTRqEtCp0LXQu9C60YPQvdGH0LjQunIQ0KDQtdC20LjRgdGB0ZHRgN8I3RM" TargetMode="External"/><Relationship Id="rId43" Type="http://schemas.openxmlformats.org/officeDocument/2006/relationships/hyperlink" Target="https://yandex.ru/search/?text=%D0%92%D0%BB%D0%B0%D0%B4%D0%B8%D0%BC%D0%B8%D1%80%20%D0%9F%D0%BE%D0%BB%D0%BA%D0%BE%D0%B2%D0%BD%D0%B8%D0%BA%D0%BE%D0%B2&amp;lr=10758&amp;clid=2270455&amp;win=353&amp;noreask=1&amp;ento=0oCglydXcyNzc2MTkYAioKcnV3MTY2Nzc0Mmop0JfQsNC60L7Qu9C00L7QstCw0L3QvdGL0Lkg0LzQsNC70YzRh9C40LpyEtCg0LXQttC40YHRgdGR0YDRi1WIiEI" TargetMode="External"/><Relationship Id="rId48" Type="http://schemas.openxmlformats.org/officeDocument/2006/relationships/hyperlink" Target="https://yandex.ru/search/?text=%D0%92%D0%BB%D0%B0%D0%B4%D0%B8%D0%BC%D0%B8%D1%80%20%D0%9F%D0%B5%D0%BA%D0%B0%D1%80%D1%8C&amp;lr=10758&amp;clid=2270455&amp;win=353&amp;noreask=1&amp;ento=0oCgpydXc0NzYxNDE0GAIqCnJ1dzIxMjU1MzdqGdCS0LXRgNC90LjRgtC1INCg0LXQutGB0LByEtCg0LXQttC40YHRgdGR0YDRi2MPvlw" TargetMode="External"/><Relationship Id="rId56" Type="http://schemas.openxmlformats.org/officeDocument/2006/relationships/hyperlink" Target="https://yandex.ru/search/?text=%D0%9B%D0%B5%D0%B2%20%D0%90%D1%82%D0%B0%D0%BC%D0%B0%D0%BD%D0%BE%D0%B2&amp;lr=10758&amp;clid=2270455&amp;win=353&amp;noreask=1&amp;ento=0oCglydXc3NjUxOTYYAioKcnV3MTI3MjI3OWoh0JDQu9C10L3RjNC60LjQuSDRhtCy0LXRgtC-0YfQtdC6chDQoNC10LbQuNGB0YHRkdGAQna5CQ" TargetMode="External"/><Relationship Id="rId64" Type="http://schemas.openxmlformats.org/officeDocument/2006/relationships/hyperlink" Target="https://yandex.ru/search/?text=%D0%93%D0%B5%D0%BD%D0%BD%D0%B0%D0%B4%D0%B8%D0%B9%20%D0%9A%D0%B0%D0%B7%D0%B0%D0%BD%D1%81%D0%BA%D0%B8%D0%B9&amp;lr=10758&amp;clid=2270455&amp;win=353&amp;noreask=1&amp;ento=0oCgpydXcyMTgwNTY1GAIqCnJ1dzE4MzA1MThqQNCd0L7QstC-0LPQvtC00L3QuNC1INC_0YDQuNC60LvRjtGH0LXQvdC40Y8g0JzQsNGI0Lgg0Lgg0JLQuNGC0LhyEtCg0LXQttC40YHRgdGR0YDRi8B8uyc" TargetMode="External"/><Relationship Id="rId8" Type="http://schemas.openxmlformats.org/officeDocument/2006/relationships/endnotes" Target="endnotes.xml"/><Relationship Id="rId51" Type="http://schemas.openxmlformats.org/officeDocument/2006/relationships/hyperlink" Target="https://yandex.ru/search/?text=%D0%B0%D0%BB%D0%B5%D0%BA%D1%81%D0%B5%D0%B9%20%D0%B3%D0%BE%D1%80%D0%B1%D1%83%D0%BD%D0%BE%D0%B2&amp;lr=213&amp;clid=2186620&amp;noreask=1&amp;ento=0oCgtraW4xMjk0NTk3MBgCQiDRgdC80LXRiNCw0YDQuNC60Lgg0L_QuNC9INC60L7QtAnEI3I" TargetMode="External"/><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hyperlink" Target="https://yandex.ru/search/?text=%D0%B0%D0%BD%D0%B4%D1%80%D0%B5%D0%B9%20%D0%B6%D0%B8%D0%B4%D0%BA%D0%BE%D0%B2&amp;lr=10758&amp;clid=2270455&amp;win=353&amp;noreask=1&amp;ento=0oCgtraW4xNDExNzQyNBgCKgpydXc4OTExNzkwahTQotC40LzQsCDQuCDQotC-0LzQsHIS0KDQtdC20LjRgdGB0ZHRgNGLnngG0w" TargetMode="External"/><Relationship Id="rId25" Type="http://schemas.openxmlformats.org/officeDocument/2006/relationships/hyperlink" Target="https://yandex.ru/search/?text=%D0%92%D0%BB%D0%B0%D0%B4%D0%B8%D0%BC%D0%B8%D1%80%20%D0%94%D0%BC%D0%B8%D1%82%D1%80%D0%B8%D0%B5%D0%B2%D0%B8%D1%87%20%D0%94%D0%B5%D0%B3%D1%82%D1%8F%D1%80%D1%91%D0%B2&amp;lr=10758&amp;clid=2270455&amp;win=353&amp;noreask=1&amp;ento=0oCgpydXc0NzM5ODM2GAIqCnJ1dzQ0ODIwODFqG9Ch0LvQsNC00LrQsNGPINGB0LrQsNC30LrQsHIQ0KDQtdC20LjRgdGB0ZHRgBsv8qY" TargetMode="External"/><Relationship Id="rId33" Type="http://schemas.openxmlformats.org/officeDocument/2006/relationships/hyperlink" Target="https://yandex.ru/search/?text=%D0%92%D0%BB%D0%B0%D0%B4%D0%B8%D0%BC%D0%B8%D1%80%20%D0%94%D0%BC%D0%B8%D1%82%D1%80%D0%B8%D0%B5%D0%B2%D0%B8%D1%87%20%D0%94%D0%B5%D0%B3%D1%82%D1%8F%D1%80%D1%91%D0%B2&amp;lr=10758&amp;clid=2270455&amp;win=353&amp;noreask=1&amp;ento=0oCgpydXc0NzM5ODM2GAIqCnJ1dzQ4NTAwMDdqIdCd0L7QstC-0LPQvtC00L3Rj9GPINGB0LrQsNC30LrQsHIQ0KDQtdC20LjRgdGB0ZHRgLL-17M" TargetMode="External"/><Relationship Id="rId38" Type="http://schemas.openxmlformats.org/officeDocument/2006/relationships/hyperlink" Target="https://yandex.ru/search/?text=%D0%A0%D0%BE%D0%BC%D0%B0%D0%BD%20%D0%90%D0%B1%D0%B5%D0%BB%D0%B5%D0%B2%D0%B8%D1%87%20%D0%9A%D0%B0%D1%87%D0%B0%D0%BD%D0%BE%D0%B2&amp;lr=10758&amp;clid=2270455&amp;win=353&amp;noreask=1&amp;ento=0oCglydXczNzIxOTcYAioJcnV3NjQzNDYyag7QktCw0YDQtdC20LrQsHIQ0KDQtdC20LjRgdGB0ZHRgMf4Gmo" TargetMode="External"/><Relationship Id="rId46" Type="http://schemas.openxmlformats.org/officeDocument/2006/relationships/hyperlink" Target="https://yandex.ru/search/?text=%D0%9C%D0%B8%D1%85%D0%B0%D0%B8%D0%BB%20%D0%91%D0%BE%D1%82%D0%BE%D0%B2&amp;lr=10758&amp;clid=2270455&amp;win=353&amp;noreask=1&amp;ento=0oCgpydXc0NzcxNDMyGAIqCnJ1dzE1NDE2MDRqI9CU0LLQtdC90LDQtNGG0LDRgtGMINC80LXRgdGP0YbQtdCychLQoNC10LbQuNGB0YHRkdGA0YuFwxZV" TargetMode="External"/><Relationship Id="rId59" Type="http://schemas.openxmlformats.org/officeDocument/2006/relationships/hyperlink" Target="https://ru.wikipedia.org/wiki/%D0%95%D0%B2%D0%BB%D0%B0%D0%BD%D0%BD%D0%B8%D0%BA%D0%BE%D0%B2%D0%B0%2C_%D0%98%D0%BD%D0%BD%D0%B0_%D0%A4%D0%B5%D0%BB%D0%B8%D0%BA%D1%81%D0%BE%D0%B2%D0%BD%D0%B0" TargetMode="External"/><Relationship Id="rId67" Type="http://schemas.openxmlformats.org/officeDocument/2006/relationships/fontTable" Target="fontTable.xml"/><Relationship Id="rId20" Type="http://schemas.openxmlformats.org/officeDocument/2006/relationships/hyperlink" Target="https://yandex.ru/search/?text=%D0%98%D0%BD%D0%B5%D1%81%D1%81%D0%B0%20%D0%9A%D0%BE%D0%B2%D0%B0%D0%BB%D0%B5%D0%B2%D1%81%D0%BA%D0%B0%D1%8F&amp;lr=10758&amp;clid=2270455&amp;win=353&amp;noreask=1&amp;ento=0oCglydXc5MzM2NzQYAioJcnV3OTMzMjI2aj3QmtCw0Log0LvRjNCy0LXQvdC-0Log0Lgg0YfQtdGA0LXQv9Cw0YXQsCDQv9C10LvQuCDQv9C10YHQvdGOchDQoNC10LbQuNGB0YHRkdGAzIYhKA" TargetMode="External"/><Relationship Id="rId41" Type="http://schemas.openxmlformats.org/officeDocument/2006/relationships/hyperlink" Target="https://yandex.ru/search/?text=%D0%90%D0%BB%D0%B5%D0%BA%D1%81%D0%B0%D0%BD%D0%B4%D1%80%D0%B0%20%D0%A1%D0%BD%D0%B5%D0%B6%D0%BA%D0%BE-%D0%91%D0%BB%D0%BE%D1%86%D0%BA%D0%B0%D1%8F&amp;lr=10758&amp;clid=2270455&amp;win=353&amp;noreask=1&amp;ento=0oCglydXcyNzczNTYYAioKcnV3MTY2Nzc0Mmop0JfQsNC60L7Qu9C00L7QstCw0L3QvdGL0Lkg0LzQsNC70YzRh9C40LpyEtCg0LXQttC40YHRgdGR0YDRi47uE2k" TargetMode="External"/><Relationship Id="rId54" Type="http://schemas.openxmlformats.org/officeDocument/2006/relationships/hyperlink" Target="https://yandex.ru/search/?text=Alexei%20Alexeev&amp;clid=2270455&amp;win=353&amp;lr=10758&amp;noreask=1&amp;ento=0oCgpraW4xOTE4NDgyGAIqC2tpbjAxMzYzMzIzah7Ql9C10LHRgNCwINCyINC60LvQtdGC0L7Rh9C60YNyEtCg0LXQttC40YHRgdGR0YDRi3epwcc" TargetMode="External"/><Relationship Id="rId62" Type="http://schemas.openxmlformats.org/officeDocument/2006/relationships/hyperlink" Target="https://yandex.ru/search/?text=%D0%9C%D0%B8%D1%80%D1%87%D0%B8%20%D0%9C%D0%B0%D0%BD%D1%82%D1%82%D0%B0&amp;lr=10758&amp;clid=2270455&amp;win=353&amp;noreask=1&amp;ento=0oCgtraW4xMjM4NDA3MxgCKgpydXcxNzI3MzM4ahLQoNGD0YHQsNC70L7Rh9C60LByEtCg0LXQttC40YHRgdGR0YDRix6E5Ms"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docs.edu.gov.ru/document/f4f7837770384bfa1faa1827ec8d72d4/download/5558/" TargetMode="External"/><Relationship Id="rId1" Type="http://schemas.openxmlformats.org/officeDocument/2006/relationships/hyperlink" Target="https://docs.edu.gov.ru/document/f4f7837770384bfa1faa1827ec8d72d4/download/5558/"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963E35-1E68-403C-8250-9EC21AB6B0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325</TotalTime>
  <Pages>1</Pages>
  <Words>125259</Words>
  <Characters>713981</Characters>
  <Application>Microsoft Office Word</Application>
  <DocSecurity>0</DocSecurity>
  <Lines>5949</Lines>
  <Paragraphs>1675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837565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Беседина Наталия Александровна</dc:creator>
  <cp:lastModifiedBy>User</cp:lastModifiedBy>
  <cp:revision>25</cp:revision>
  <cp:lastPrinted>2023-09-12T06:26:00Z</cp:lastPrinted>
  <dcterms:created xsi:type="dcterms:W3CDTF">2023-09-06T10:28:00Z</dcterms:created>
  <dcterms:modified xsi:type="dcterms:W3CDTF">2023-09-12T06:44:00Z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2023-02-08T00:00:00Z</vt:filetime>
  </property>
  <property fmtid="{D5CDD505-2E9C-101B-9397-08002B2CF9AE}" pid="3" name="Creator">
    <vt:lpwstr>Samsung Electronics</vt:lpwstr>
  </property>
  <property fmtid="{D5CDD505-2E9C-101B-9397-08002B2CF9AE}" pid="4" name="LastSaved">
    <vt:filetime>2023-02-08T00:00:00Z</vt:filetime>
  </property>
</Properties>
</file>